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51CA" w14:textId="0F1E2280" w:rsidR="0036305B" w:rsidRPr="005056F2" w:rsidRDefault="0036305B" w:rsidP="00E45E4D">
      <w:pPr>
        <w:tabs>
          <w:tab w:val="right" w:pos="9639"/>
        </w:tabs>
        <w:rPr>
          <w:rFonts w:ascii="Arial" w:hAnsi="Arial" w:cs="Arial"/>
          <w:b/>
          <w:i/>
          <w:sz w:val="24"/>
        </w:rPr>
      </w:pPr>
      <w:r w:rsidRPr="005056F2">
        <w:rPr>
          <w:rFonts w:ascii="Arial" w:hAnsi="Arial" w:cs="Arial"/>
          <w:b/>
          <w:sz w:val="22"/>
        </w:rPr>
        <w:t>3GPP TSG-RAN4 #1</w:t>
      </w:r>
      <w:r w:rsidR="005A40BA">
        <w:rPr>
          <w:rFonts w:ascii="Arial" w:hAnsi="Arial" w:cs="Arial"/>
          <w:b/>
          <w:sz w:val="22"/>
        </w:rPr>
        <w:t>1</w:t>
      </w:r>
      <w:r w:rsidR="000C5764">
        <w:rPr>
          <w:rFonts w:ascii="Arial" w:hAnsi="Arial" w:cs="Arial"/>
          <w:b/>
          <w:sz w:val="22"/>
        </w:rPr>
        <w:t>5</w:t>
      </w:r>
      <w:r w:rsidRPr="005056F2">
        <w:rPr>
          <w:sz w:val="18"/>
        </w:rPr>
        <w:tab/>
      </w:r>
      <w:r w:rsidR="00F61881" w:rsidRPr="00F61881">
        <w:rPr>
          <w:rFonts w:ascii="Arial" w:hAnsi="Arial" w:cs="Arial"/>
          <w:b/>
          <w:i/>
          <w:sz w:val="24"/>
        </w:rPr>
        <w:t>R4-2505650</w:t>
      </w:r>
    </w:p>
    <w:p w14:paraId="260D833B" w14:textId="6FAF1B15" w:rsidR="0036305B" w:rsidRPr="005056F2" w:rsidRDefault="000C5764" w:rsidP="00E45E4D">
      <w:pPr>
        <w:ind w:left="2268" w:hanging="2268"/>
        <w:rPr>
          <w:rFonts w:ascii="Arial" w:hAnsi="Arial" w:cs="Arial"/>
          <w:b/>
          <w:sz w:val="22"/>
        </w:rPr>
      </w:pPr>
      <w:r>
        <w:rPr>
          <w:rFonts w:ascii="Arial" w:hAnsi="Arial" w:cs="Arial"/>
          <w:b/>
          <w:sz w:val="22"/>
        </w:rPr>
        <w:t>Malta</w:t>
      </w:r>
      <w:r w:rsidR="00D53764">
        <w:rPr>
          <w:rFonts w:ascii="Arial" w:hAnsi="Arial" w:cs="Arial"/>
          <w:b/>
          <w:sz w:val="22"/>
        </w:rPr>
        <w:t xml:space="preserve"> Island</w:t>
      </w:r>
      <w:r w:rsidR="00851551" w:rsidRPr="00851551">
        <w:rPr>
          <w:rFonts w:ascii="Arial" w:hAnsi="Arial" w:cs="Arial"/>
          <w:b/>
          <w:sz w:val="22"/>
        </w:rPr>
        <w:t xml:space="preserve">, </w:t>
      </w:r>
      <w:r>
        <w:rPr>
          <w:rFonts w:ascii="Arial" w:hAnsi="Arial" w:cs="Arial"/>
          <w:b/>
          <w:sz w:val="22"/>
        </w:rPr>
        <w:t>Malta</w:t>
      </w:r>
      <w:r w:rsidR="0036305B" w:rsidRPr="005056F2">
        <w:rPr>
          <w:rFonts w:ascii="Arial" w:hAnsi="Arial" w:cs="Arial"/>
          <w:b/>
          <w:sz w:val="22"/>
        </w:rPr>
        <w:t xml:space="preserve">, </w:t>
      </w:r>
      <w:r>
        <w:rPr>
          <w:rFonts w:ascii="Arial" w:hAnsi="Arial" w:cs="Arial"/>
          <w:b/>
          <w:sz w:val="22"/>
        </w:rPr>
        <w:t>19</w:t>
      </w:r>
      <w:r w:rsidR="0036305B">
        <w:rPr>
          <w:rFonts w:ascii="Arial" w:hAnsi="Arial" w:cs="Arial"/>
          <w:b/>
          <w:sz w:val="22"/>
          <w:vertAlign w:val="superscript"/>
        </w:rPr>
        <w:t>t</w:t>
      </w:r>
      <w:r w:rsidR="005A40BA">
        <w:rPr>
          <w:rFonts w:ascii="Arial" w:hAnsi="Arial" w:cs="Arial"/>
          <w:b/>
          <w:sz w:val="22"/>
          <w:vertAlign w:val="superscript"/>
        </w:rPr>
        <w:t>h</w:t>
      </w:r>
      <w:r w:rsidR="0036305B" w:rsidRPr="005056F2">
        <w:rPr>
          <w:rFonts w:ascii="Arial" w:hAnsi="Arial" w:cs="Arial"/>
          <w:b/>
          <w:sz w:val="22"/>
        </w:rPr>
        <w:t xml:space="preserve"> </w:t>
      </w:r>
      <w:r>
        <w:rPr>
          <w:rFonts w:ascii="Arial" w:hAnsi="Arial" w:cs="Arial"/>
          <w:b/>
          <w:sz w:val="22"/>
        </w:rPr>
        <w:t>May</w:t>
      </w:r>
      <w:r w:rsidR="0036305B" w:rsidRPr="005056F2">
        <w:rPr>
          <w:rFonts w:ascii="Arial" w:hAnsi="Arial" w:cs="Arial"/>
          <w:b/>
          <w:sz w:val="22"/>
        </w:rPr>
        <w:t xml:space="preserve"> 202</w:t>
      </w:r>
      <w:r w:rsidR="00E86E0D">
        <w:rPr>
          <w:rFonts w:ascii="Arial" w:hAnsi="Arial" w:cs="Arial"/>
          <w:b/>
          <w:sz w:val="22"/>
        </w:rPr>
        <w:t>5</w:t>
      </w:r>
      <w:r w:rsidR="0036305B" w:rsidRPr="005056F2">
        <w:rPr>
          <w:rFonts w:ascii="Arial" w:hAnsi="Arial" w:cs="Arial"/>
          <w:b/>
          <w:sz w:val="22"/>
        </w:rPr>
        <w:t xml:space="preserve"> – </w:t>
      </w:r>
      <w:r>
        <w:rPr>
          <w:rFonts w:ascii="Arial" w:hAnsi="Arial" w:cs="Arial"/>
          <w:b/>
          <w:sz w:val="22"/>
        </w:rPr>
        <w:t>23</w:t>
      </w:r>
      <w:r>
        <w:rPr>
          <w:rFonts w:ascii="Arial" w:hAnsi="Arial" w:cs="Arial"/>
          <w:b/>
          <w:sz w:val="22"/>
          <w:vertAlign w:val="superscript"/>
        </w:rPr>
        <w:t>rd</w:t>
      </w:r>
      <w:r w:rsidR="0036305B" w:rsidRPr="005056F2">
        <w:rPr>
          <w:rFonts w:ascii="Arial" w:hAnsi="Arial" w:cs="Arial"/>
          <w:b/>
          <w:sz w:val="22"/>
        </w:rPr>
        <w:t xml:space="preserve"> </w:t>
      </w:r>
      <w:r>
        <w:rPr>
          <w:rFonts w:ascii="Arial" w:hAnsi="Arial" w:cs="Arial"/>
          <w:b/>
          <w:sz w:val="22"/>
        </w:rPr>
        <w:t>May</w:t>
      </w:r>
      <w:r w:rsidR="0036305B" w:rsidRPr="005056F2">
        <w:rPr>
          <w:rFonts w:ascii="Arial" w:hAnsi="Arial" w:cs="Arial"/>
          <w:b/>
          <w:sz w:val="22"/>
        </w:rPr>
        <w:t xml:space="preserve"> 202</w:t>
      </w:r>
      <w:r w:rsidR="00E86E0D">
        <w:rPr>
          <w:rFonts w:ascii="Arial" w:hAnsi="Arial" w:cs="Arial"/>
          <w:b/>
          <w:sz w:val="22"/>
        </w:rPr>
        <w:t>5</w:t>
      </w:r>
      <w:bookmarkStart w:id="0" w:name="_GoBack"/>
      <w:bookmarkEnd w:id="0"/>
    </w:p>
    <w:p w14:paraId="6F7047E5" w14:textId="2349910B"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Title:</w:t>
      </w:r>
      <w:r w:rsidRPr="005056F2">
        <w:rPr>
          <w:rFonts w:ascii="Arial" w:hAnsi="Arial" w:cs="Arial"/>
          <w:b/>
          <w:sz w:val="22"/>
          <w:szCs w:val="24"/>
        </w:rPr>
        <w:tab/>
      </w:r>
      <w:r w:rsidR="008A6BA1" w:rsidRPr="008A6BA1">
        <w:rPr>
          <w:rFonts w:ascii="Arial" w:hAnsi="Arial" w:cs="Arial"/>
          <w:sz w:val="22"/>
          <w:szCs w:val="24"/>
        </w:rPr>
        <w:t>Discussion on RB allocation in test cases for reference sensitivity for CA</w:t>
      </w:r>
    </w:p>
    <w:p w14:paraId="418317C0"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Source:</w:t>
      </w:r>
      <w:r w:rsidRPr="005056F2">
        <w:rPr>
          <w:rFonts w:ascii="Arial" w:hAnsi="Arial" w:cs="Arial"/>
          <w:b/>
          <w:sz w:val="22"/>
          <w:szCs w:val="24"/>
        </w:rPr>
        <w:tab/>
      </w:r>
      <w:r w:rsidRPr="005056F2">
        <w:rPr>
          <w:rFonts w:ascii="Arial" w:hAnsi="Arial" w:cs="Arial"/>
          <w:sz w:val="22"/>
          <w:szCs w:val="24"/>
        </w:rPr>
        <w:t>Anritsu Limited</w:t>
      </w:r>
    </w:p>
    <w:p w14:paraId="5D32E874" w14:textId="4350BE48"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Agenda Item:</w:t>
      </w:r>
      <w:r w:rsidRPr="005056F2">
        <w:rPr>
          <w:rFonts w:ascii="Arial" w:hAnsi="Arial" w:cs="Arial"/>
          <w:b/>
          <w:sz w:val="22"/>
          <w:szCs w:val="24"/>
        </w:rPr>
        <w:tab/>
      </w:r>
      <w:r w:rsidR="00D53764">
        <w:rPr>
          <w:rFonts w:ascii="Arial" w:hAnsi="Arial" w:cs="Arial"/>
          <w:sz w:val="22"/>
          <w:szCs w:val="24"/>
        </w:rPr>
        <w:t>4</w:t>
      </w:r>
      <w:r w:rsidRPr="00423FB1">
        <w:rPr>
          <w:rFonts w:ascii="Arial" w:hAnsi="Arial" w:cs="Arial"/>
          <w:sz w:val="22"/>
          <w:szCs w:val="24"/>
        </w:rPr>
        <w:t>.</w:t>
      </w:r>
      <w:r w:rsidR="00D53764">
        <w:rPr>
          <w:rFonts w:ascii="Arial" w:hAnsi="Arial" w:cs="Arial"/>
          <w:sz w:val="22"/>
          <w:szCs w:val="24"/>
        </w:rPr>
        <w:t>2</w:t>
      </w:r>
      <w:r w:rsidR="00423FB1" w:rsidRPr="00423FB1">
        <w:rPr>
          <w:rFonts w:ascii="Arial" w:hAnsi="Arial" w:cs="Arial"/>
          <w:sz w:val="22"/>
          <w:szCs w:val="24"/>
        </w:rPr>
        <w:t>.</w:t>
      </w:r>
      <w:r w:rsidR="00D53764">
        <w:rPr>
          <w:rFonts w:ascii="Arial" w:hAnsi="Arial" w:cs="Arial"/>
          <w:sz w:val="22"/>
          <w:szCs w:val="24"/>
        </w:rPr>
        <w:t>2</w:t>
      </w:r>
    </w:p>
    <w:p w14:paraId="050CA3D4" w14:textId="77777777" w:rsidR="0036305B" w:rsidRPr="005056F2" w:rsidRDefault="0036305B" w:rsidP="00E45E4D">
      <w:pPr>
        <w:ind w:left="2268" w:hanging="2268"/>
        <w:rPr>
          <w:rFonts w:ascii="Arial" w:hAnsi="Arial" w:cs="Arial"/>
          <w:sz w:val="22"/>
          <w:szCs w:val="24"/>
        </w:rPr>
      </w:pPr>
      <w:r w:rsidRPr="005056F2">
        <w:rPr>
          <w:rFonts w:ascii="Arial" w:hAnsi="Arial" w:cs="Arial"/>
          <w:b/>
          <w:sz w:val="22"/>
          <w:szCs w:val="24"/>
        </w:rPr>
        <w:t>Document for:</w:t>
      </w:r>
      <w:r w:rsidRPr="005056F2">
        <w:rPr>
          <w:rFonts w:ascii="Arial" w:hAnsi="Arial" w:cs="Arial"/>
          <w:b/>
          <w:sz w:val="22"/>
          <w:szCs w:val="24"/>
        </w:rPr>
        <w:tab/>
      </w:r>
      <w:r w:rsidRPr="005056F2">
        <w:rPr>
          <w:rFonts w:ascii="Arial" w:hAnsi="Arial" w:cs="Arial"/>
          <w:sz w:val="22"/>
          <w:szCs w:val="24"/>
        </w:rPr>
        <w:t>Discussion</w:t>
      </w:r>
    </w:p>
    <w:p w14:paraId="50F5AEE4" w14:textId="77777777" w:rsidR="0036305B" w:rsidRPr="005056F2" w:rsidRDefault="0036305B" w:rsidP="00E45E4D">
      <w:pPr>
        <w:pStyle w:val="Heading1"/>
        <w:keepNext w:val="0"/>
        <w:numPr>
          <w:ilvl w:val="0"/>
          <w:numId w:val="1"/>
        </w:numPr>
        <w:rPr>
          <w:sz w:val="32"/>
        </w:rPr>
      </w:pPr>
      <w:r w:rsidRPr="005056F2">
        <w:rPr>
          <w:sz w:val="32"/>
        </w:rPr>
        <w:t>Introduction</w:t>
      </w:r>
    </w:p>
    <w:p w14:paraId="0AF023A4" w14:textId="41E3D837" w:rsidR="00C83B99" w:rsidRDefault="008B166C" w:rsidP="00C83FBE">
      <w:pPr>
        <w:ind w:firstLine="284"/>
        <w:jc w:val="both"/>
        <w:rPr>
          <w:color w:val="000000" w:themeColor="text1"/>
        </w:rPr>
      </w:pPr>
      <w:r w:rsidRPr="003309CF">
        <w:rPr>
          <w:noProof/>
        </w:rPr>
        <mc:AlternateContent>
          <mc:Choice Requires="wps">
            <w:drawing>
              <wp:anchor distT="45720" distB="45720" distL="114300" distR="114300" simplePos="0" relativeHeight="251663360" behindDoc="0" locked="0" layoutInCell="1" allowOverlap="1" wp14:anchorId="4A4BA400" wp14:editId="09A100EC">
                <wp:simplePos x="0" y="0"/>
                <wp:positionH relativeFrom="column">
                  <wp:posOffset>635</wp:posOffset>
                </wp:positionH>
                <wp:positionV relativeFrom="paragraph">
                  <wp:posOffset>718820</wp:posOffset>
                </wp:positionV>
                <wp:extent cx="6226810" cy="5083175"/>
                <wp:effectExtent l="0" t="0" r="21590" b="22225"/>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5083175"/>
                        </a:xfrm>
                        <a:prstGeom prst="rect">
                          <a:avLst/>
                        </a:prstGeom>
                        <a:solidFill>
                          <a:srgbClr val="FFFFFF"/>
                        </a:solidFill>
                        <a:ln w="9525">
                          <a:solidFill>
                            <a:srgbClr val="000000"/>
                          </a:solidFill>
                          <a:miter lim="800000"/>
                          <a:headEnd/>
                          <a:tailEnd/>
                        </a:ln>
                      </wps:spPr>
                      <wps:txbx>
                        <w:txbxContent>
                          <w:p w14:paraId="5F2942EA" w14:textId="77777777" w:rsidR="008B166C" w:rsidRPr="002D3042" w:rsidRDefault="008B166C" w:rsidP="008B166C">
                            <w:pPr>
                              <w:pStyle w:val="Heading4"/>
                              <w:rPr>
                                <w:lang w:eastAsia="ja-JP"/>
                              </w:rPr>
                            </w:pPr>
                            <w:bookmarkStart w:id="1" w:name="_Toc21020623"/>
                            <w:bookmarkStart w:id="2" w:name="_Toc52565996"/>
                            <w:bookmarkStart w:id="3" w:name="_Toc82185030"/>
                            <w:bookmarkStart w:id="4" w:name="_Toc115088146"/>
                            <w:r w:rsidRPr="002D3042">
                              <w:rPr>
                                <w:lang w:eastAsia="ja-JP"/>
                              </w:rPr>
                              <w:t>4.5.2.2</w:t>
                            </w:r>
                            <w:r w:rsidRPr="002D3042">
                              <w:tab/>
                            </w:r>
                            <w:r w:rsidRPr="002D3042">
                              <w:rPr>
                                <w:lang w:eastAsia="ja-JP"/>
                              </w:rPr>
                              <w:t>DFT-s-OFDM waveform</w:t>
                            </w:r>
                            <w:bookmarkEnd w:id="1"/>
                            <w:bookmarkEnd w:id="2"/>
                            <w:bookmarkEnd w:id="3"/>
                            <w:bookmarkEnd w:id="4"/>
                          </w:p>
                          <w:p w14:paraId="4CF8F721" w14:textId="77777777" w:rsidR="008B166C" w:rsidRPr="002D3042" w:rsidRDefault="008B166C" w:rsidP="008B166C">
                            <w:pPr>
                              <w:rPr>
                                <w:lang w:val="en-US"/>
                              </w:rPr>
                            </w:pPr>
                            <w:r w:rsidRPr="002D3042">
                              <w:rPr>
                                <w:lang w:val="en-US"/>
                              </w:rPr>
                              <w:t>The following RB allocation is the closest number lower or equal to CP-OFDM maximum RB allocation satisfying the following equation, partial RB allocations shall also conform to this equation:</w:t>
                            </w:r>
                          </w:p>
                          <w:p w14:paraId="062D8AF4" w14:textId="77777777" w:rsidR="008B166C" w:rsidRPr="002D3042" w:rsidRDefault="008B166C" w:rsidP="008B166C">
                            <w:pPr>
                              <w:pStyle w:val="EQ"/>
                              <w:jc w:val="center"/>
                              <w:rPr>
                                <w:vertAlign w:val="superscript"/>
                                <w:lang w:val="en-CA"/>
                              </w:rPr>
                            </w:pPr>
                            <w:r w:rsidRPr="002D3042">
                              <w:rPr>
                                <w:lang w:val="en-CA"/>
                              </w:rPr>
                              <w:t>number of RB=2^</w:t>
                            </w:r>
                            <w:r w:rsidRPr="002D3042">
                              <w:rPr>
                                <w:vertAlign w:val="superscript"/>
                                <w:lang w:val="en-CA"/>
                              </w:rPr>
                              <w:t>X</w:t>
                            </w:r>
                            <w:r w:rsidRPr="002D3042">
                              <w:rPr>
                                <w:lang w:val="en-CA"/>
                              </w:rPr>
                              <w:t>*3^</w:t>
                            </w:r>
                            <w:r w:rsidRPr="002D3042">
                              <w:rPr>
                                <w:vertAlign w:val="superscript"/>
                                <w:lang w:val="en-CA"/>
                              </w:rPr>
                              <w:t>Y</w:t>
                            </w:r>
                            <w:r w:rsidRPr="002D3042">
                              <w:rPr>
                                <w:lang w:val="en-CA"/>
                              </w:rPr>
                              <w:t>*5^</w:t>
                            </w:r>
                            <w:r w:rsidRPr="002D3042">
                              <w:rPr>
                                <w:vertAlign w:val="superscript"/>
                                <w:lang w:val="en-CA"/>
                              </w:rPr>
                              <w:t>Z</w:t>
                            </w:r>
                          </w:p>
                          <w:p w14:paraId="1C385D94" w14:textId="77777777" w:rsidR="008B166C" w:rsidRPr="002D3042" w:rsidRDefault="008B166C" w:rsidP="008B166C">
                            <w:pPr>
                              <w:pStyle w:val="TH"/>
                              <w:rPr>
                                <w:lang w:val="en-US"/>
                              </w:rPr>
                            </w:pPr>
                            <w:r w:rsidRPr="002D3042">
                              <w:rPr>
                                <w:lang w:val="en-US"/>
                              </w:rPr>
                              <w:t>Table 4.5.2.2-1: Range 1 NR UE maximum RB allocation for DFT-s-OFDM</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617"/>
                              <w:gridCol w:w="517"/>
                              <w:gridCol w:w="517"/>
                              <w:gridCol w:w="517"/>
                              <w:gridCol w:w="517"/>
                              <w:gridCol w:w="517"/>
                            </w:tblGrid>
                            <w:tr w:rsidR="008B166C" w:rsidRPr="002D3042" w14:paraId="0DCCF313" w14:textId="77777777" w:rsidTr="008B166C">
                              <w:trPr>
                                <w:trHeight w:val="75"/>
                                <w:jc w:val="center"/>
                              </w:trPr>
                              <w:tc>
                                <w:tcPr>
                                  <w:tcW w:w="627" w:type="dxa"/>
                                  <w:vMerge w:val="restart"/>
                                  <w:shd w:val="clear" w:color="auto" w:fill="auto"/>
                                </w:tcPr>
                                <w:p w14:paraId="396AAD50" w14:textId="77777777" w:rsidR="008B166C" w:rsidRPr="002D3042" w:rsidRDefault="008B166C" w:rsidP="008B166C">
                                  <w:pPr>
                                    <w:pStyle w:val="TAC"/>
                                    <w:rPr>
                                      <w:lang w:val="en-US"/>
                                    </w:rPr>
                                  </w:pPr>
                                  <w:r w:rsidRPr="002D3042">
                                    <w:rPr>
                                      <w:lang w:val="en-US"/>
                                    </w:rPr>
                                    <w:t>SCS [kHz]</w:t>
                                  </w:r>
                                </w:p>
                              </w:tc>
                              <w:tc>
                                <w:tcPr>
                                  <w:tcW w:w="5587" w:type="dxa"/>
                                  <w:gridSpan w:val="11"/>
                                </w:tcPr>
                                <w:p w14:paraId="4C87B8E4" w14:textId="77777777" w:rsidR="008B166C" w:rsidRPr="002D3042" w:rsidRDefault="008B166C" w:rsidP="008B166C">
                                  <w:pPr>
                                    <w:pStyle w:val="TAC"/>
                                    <w:rPr>
                                      <w:lang w:val="en-US"/>
                                    </w:rPr>
                                  </w:pPr>
                                  <w:r w:rsidRPr="002D3042">
                                    <w:rPr>
                                      <w:lang w:val="en-US"/>
                                    </w:rPr>
                                    <w:t>Channel bandwidths [MHz]</w:t>
                                  </w:r>
                                </w:p>
                              </w:tc>
                            </w:tr>
                            <w:tr w:rsidR="008B166C" w:rsidRPr="002D3042" w14:paraId="081DC929" w14:textId="77777777" w:rsidTr="008B166C">
                              <w:trPr>
                                <w:trHeight w:val="75"/>
                                <w:jc w:val="center"/>
                              </w:trPr>
                              <w:tc>
                                <w:tcPr>
                                  <w:tcW w:w="627" w:type="dxa"/>
                                  <w:vMerge/>
                                  <w:shd w:val="clear" w:color="auto" w:fill="auto"/>
                                  <w:hideMark/>
                                </w:tcPr>
                                <w:p w14:paraId="0A95D721" w14:textId="77777777" w:rsidR="008B166C" w:rsidRPr="002D3042" w:rsidRDefault="008B166C" w:rsidP="008B166C">
                                  <w:pPr>
                                    <w:pStyle w:val="TAC"/>
                                    <w:rPr>
                                      <w:lang w:val="en-US"/>
                                    </w:rPr>
                                  </w:pPr>
                                </w:p>
                              </w:tc>
                              <w:tc>
                                <w:tcPr>
                                  <w:tcW w:w="517" w:type="dxa"/>
                                  <w:shd w:val="clear" w:color="auto" w:fill="auto"/>
                                  <w:hideMark/>
                                </w:tcPr>
                                <w:p w14:paraId="316ABB72" w14:textId="77777777" w:rsidR="008B166C" w:rsidRPr="002D3042" w:rsidRDefault="008B166C" w:rsidP="008B166C">
                                  <w:pPr>
                                    <w:pStyle w:val="TAC"/>
                                    <w:rPr>
                                      <w:lang w:val="en-US"/>
                                    </w:rPr>
                                  </w:pPr>
                                  <w:r w:rsidRPr="002D3042">
                                    <w:rPr>
                                      <w:lang w:val="en-US"/>
                                    </w:rPr>
                                    <w:t>5</w:t>
                                  </w:r>
                                </w:p>
                              </w:tc>
                              <w:tc>
                                <w:tcPr>
                                  <w:tcW w:w="417" w:type="dxa"/>
                                  <w:shd w:val="clear" w:color="auto" w:fill="auto"/>
                                  <w:hideMark/>
                                </w:tcPr>
                                <w:p w14:paraId="66A5CF91" w14:textId="77777777" w:rsidR="008B166C" w:rsidRPr="002D3042" w:rsidRDefault="008B166C" w:rsidP="008B166C">
                                  <w:pPr>
                                    <w:pStyle w:val="TAC"/>
                                    <w:rPr>
                                      <w:lang w:val="en-US"/>
                                    </w:rPr>
                                  </w:pPr>
                                  <w:r w:rsidRPr="002D3042">
                                    <w:rPr>
                                      <w:lang w:val="en-US"/>
                                    </w:rPr>
                                    <w:t>10</w:t>
                                  </w:r>
                                </w:p>
                              </w:tc>
                              <w:tc>
                                <w:tcPr>
                                  <w:tcW w:w="417" w:type="dxa"/>
                                  <w:shd w:val="clear" w:color="auto" w:fill="auto"/>
                                  <w:hideMark/>
                                </w:tcPr>
                                <w:p w14:paraId="0218CEA3" w14:textId="77777777" w:rsidR="008B166C" w:rsidRPr="002D3042" w:rsidRDefault="008B166C" w:rsidP="008B166C">
                                  <w:pPr>
                                    <w:pStyle w:val="TAC"/>
                                    <w:rPr>
                                      <w:lang w:val="en-US"/>
                                    </w:rPr>
                                  </w:pPr>
                                  <w:r w:rsidRPr="002D3042">
                                    <w:rPr>
                                      <w:lang w:val="en-US"/>
                                    </w:rPr>
                                    <w:t>15</w:t>
                                  </w:r>
                                </w:p>
                              </w:tc>
                              <w:tc>
                                <w:tcPr>
                                  <w:tcW w:w="517" w:type="dxa"/>
                                  <w:shd w:val="clear" w:color="auto" w:fill="auto"/>
                                  <w:hideMark/>
                                </w:tcPr>
                                <w:p w14:paraId="0CBBF858" w14:textId="77777777" w:rsidR="008B166C" w:rsidRPr="002D3042" w:rsidRDefault="008B166C" w:rsidP="008B166C">
                                  <w:pPr>
                                    <w:pStyle w:val="TAC"/>
                                    <w:rPr>
                                      <w:lang w:val="en-US"/>
                                    </w:rPr>
                                  </w:pPr>
                                  <w:r w:rsidRPr="002D3042">
                                    <w:rPr>
                                      <w:lang w:val="en-US"/>
                                    </w:rPr>
                                    <w:t>20</w:t>
                                  </w:r>
                                </w:p>
                              </w:tc>
                              <w:tc>
                                <w:tcPr>
                                  <w:tcW w:w="517" w:type="dxa"/>
                                  <w:shd w:val="clear" w:color="auto" w:fill="auto"/>
                                  <w:hideMark/>
                                </w:tcPr>
                                <w:p w14:paraId="2232F322" w14:textId="77777777" w:rsidR="008B166C" w:rsidRPr="002D3042" w:rsidRDefault="008B166C" w:rsidP="008B166C">
                                  <w:pPr>
                                    <w:pStyle w:val="TAC"/>
                                    <w:rPr>
                                      <w:lang w:val="en-US"/>
                                    </w:rPr>
                                  </w:pPr>
                                  <w:r w:rsidRPr="002D3042">
                                    <w:rPr>
                                      <w:lang w:val="en-US"/>
                                    </w:rPr>
                                    <w:t>25</w:t>
                                  </w:r>
                                </w:p>
                              </w:tc>
                              <w:tc>
                                <w:tcPr>
                                  <w:tcW w:w="617" w:type="dxa"/>
                                </w:tcPr>
                                <w:p w14:paraId="17A61B70" w14:textId="77777777" w:rsidR="008B166C" w:rsidRPr="002D3042" w:rsidRDefault="008B166C" w:rsidP="008B166C">
                                  <w:pPr>
                                    <w:pStyle w:val="TAC"/>
                                    <w:rPr>
                                      <w:lang w:val="en-US"/>
                                    </w:rPr>
                                  </w:pPr>
                                  <w:r w:rsidRPr="002D3042">
                                    <w:t>30</w:t>
                                  </w:r>
                                </w:p>
                              </w:tc>
                              <w:tc>
                                <w:tcPr>
                                  <w:tcW w:w="517" w:type="dxa"/>
                                  <w:shd w:val="clear" w:color="auto" w:fill="auto"/>
                                  <w:hideMark/>
                                </w:tcPr>
                                <w:p w14:paraId="5A7755D7" w14:textId="77777777" w:rsidR="008B166C" w:rsidRPr="002D3042" w:rsidRDefault="008B166C" w:rsidP="008B166C">
                                  <w:pPr>
                                    <w:pStyle w:val="TAC"/>
                                    <w:rPr>
                                      <w:lang w:val="en-US"/>
                                    </w:rPr>
                                  </w:pPr>
                                  <w:r w:rsidRPr="002D3042">
                                    <w:rPr>
                                      <w:lang w:val="en-US"/>
                                    </w:rPr>
                                    <w:t>40</w:t>
                                  </w:r>
                                </w:p>
                              </w:tc>
                              <w:tc>
                                <w:tcPr>
                                  <w:tcW w:w="517" w:type="dxa"/>
                                  <w:shd w:val="clear" w:color="auto" w:fill="auto"/>
                                  <w:hideMark/>
                                </w:tcPr>
                                <w:p w14:paraId="2F24F981" w14:textId="77777777" w:rsidR="008B166C" w:rsidRPr="002D3042" w:rsidRDefault="008B166C" w:rsidP="008B166C">
                                  <w:pPr>
                                    <w:pStyle w:val="TAC"/>
                                    <w:rPr>
                                      <w:lang w:val="en-US"/>
                                    </w:rPr>
                                  </w:pPr>
                                  <w:r w:rsidRPr="002D3042">
                                    <w:rPr>
                                      <w:lang w:val="en-US"/>
                                    </w:rPr>
                                    <w:t>50</w:t>
                                  </w:r>
                                </w:p>
                              </w:tc>
                              <w:tc>
                                <w:tcPr>
                                  <w:tcW w:w="517" w:type="dxa"/>
                                  <w:shd w:val="clear" w:color="auto" w:fill="auto"/>
                                  <w:hideMark/>
                                </w:tcPr>
                                <w:p w14:paraId="3884844F" w14:textId="77777777" w:rsidR="008B166C" w:rsidRPr="002D3042" w:rsidRDefault="008B166C" w:rsidP="008B166C">
                                  <w:pPr>
                                    <w:pStyle w:val="TAC"/>
                                    <w:rPr>
                                      <w:lang w:val="en-US"/>
                                    </w:rPr>
                                  </w:pPr>
                                  <w:r w:rsidRPr="002D3042">
                                    <w:rPr>
                                      <w:lang w:val="en-US"/>
                                    </w:rPr>
                                    <w:t>60</w:t>
                                  </w:r>
                                </w:p>
                              </w:tc>
                              <w:tc>
                                <w:tcPr>
                                  <w:tcW w:w="517" w:type="dxa"/>
                                  <w:shd w:val="clear" w:color="auto" w:fill="auto"/>
                                  <w:hideMark/>
                                </w:tcPr>
                                <w:p w14:paraId="4ED49840" w14:textId="77777777" w:rsidR="008B166C" w:rsidRPr="002D3042" w:rsidRDefault="008B166C" w:rsidP="008B166C">
                                  <w:pPr>
                                    <w:pStyle w:val="TAC"/>
                                    <w:rPr>
                                      <w:lang w:val="en-US"/>
                                    </w:rPr>
                                  </w:pPr>
                                  <w:r w:rsidRPr="002D3042">
                                    <w:rPr>
                                      <w:lang w:val="en-US"/>
                                    </w:rPr>
                                    <w:t>80</w:t>
                                  </w:r>
                                </w:p>
                              </w:tc>
                              <w:tc>
                                <w:tcPr>
                                  <w:tcW w:w="517" w:type="dxa"/>
                                  <w:shd w:val="clear" w:color="auto" w:fill="auto"/>
                                  <w:hideMark/>
                                </w:tcPr>
                                <w:p w14:paraId="4CE1A903" w14:textId="77777777" w:rsidR="008B166C" w:rsidRPr="002D3042" w:rsidRDefault="008B166C" w:rsidP="008B166C">
                                  <w:pPr>
                                    <w:pStyle w:val="TAC"/>
                                    <w:rPr>
                                      <w:lang w:val="en-US"/>
                                    </w:rPr>
                                  </w:pPr>
                                  <w:r w:rsidRPr="002D3042">
                                    <w:rPr>
                                      <w:lang w:val="en-US"/>
                                    </w:rPr>
                                    <w:t>100</w:t>
                                  </w:r>
                                </w:p>
                              </w:tc>
                            </w:tr>
                            <w:tr w:rsidR="008B166C" w:rsidRPr="002D3042" w14:paraId="683351FD" w14:textId="77777777" w:rsidTr="008B166C">
                              <w:trPr>
                                <w:trHeight w:val="34"/>
                                <w:jc w:val="center"/>
                              </w:trPr>
                              <w:tc>
                                <w:tcPr>
                                  <w:tcW w:w="627" w:type="dxa"/>
                                  <w:shd w:val="clear" w:color="auto" w:fill="auto"/>
                                  <w:hideMark/>
                                </w:tcPr>
                                <w:p w14:paraId="79BAE10A" w14:textId="77777777" w:rsidR="008B166C" w:rsidRPr="002D3042" w:rsidRDefault="008B166C" w:rsidP="008B166C">
                                  <w:pPr>
                                    <w:pStyle w:val="TAC"/>
                                    <w:rPr>
                                      <w:lang w:val="en-US"/>
                                    </w:rPr>
                                  </w:pPr>
                                  <w:r w:rsidRPr="002D3042">
                                    <w:rPr>
                                      <w:lang w:val="en-US"/>
                                    </w:rPr>
                                    <w:t>15</w:t>
                                  </w:r>
                                </w:p>
                              </w:tc>
                              <w:tc>
                                <w:tcPr>
                                  <w:tcW w:w="517" w:type="dxa"/>
                                  <w:shd w:val="clear" w:color="auto" w:fill="auto"/>
                                  <w:hideMark/>
                                </w:tcPr>
                                <w:p w14:paraId="115830DA" w14:textId="77777777" w:rsidR="008B166C" w:rsidRPr="002D3042" w:rsidRDefault="008B166C" w:rsidP="008B166C">
                                  <w:pPr>
                                    <w:pStyle w:val="TAC"/>
                                    <w:rPr>
                                      <w:lang w:val="en-US"/>
                                    </w:rPr>
                                  </w:pPr>
                                  <w:r w:rsidRPr="002D3042">
                                    <w:rPr>
                                      <w:szCs w:val="18"/>
                                    </w:rPr>
                                    <w:t>25</w:t>
                                  </w:r>
                                </w:p>
                              </w:tc>
                              <w:tc>
                                <w:tcPr>
                                  <w:tcW w:w="417" w:type="dxa"/>
                                  <w:shd w:val="clear" w:color="auto" w:fill="auto"/>
                                  <w:hideMark/>
                                </w:tcPr>
                                <w:p w14:paraId="7F56C42D" w14:textId="77777777" w:rsidR="008B166C" w:rsidRPr="002D3042" w:rsidRDefault="008B166C" w:rsidP="008B166C">
                                  <w:pPr>
                                    <w:pStyle w:val="TAC"/>
                                    <w:rPr>
                                      <w:lang w:val="en-US"/>
                                    </w:rPr>
                                  </w:pPr>
                                  <w:r w:rsidRPr="002D3042">
                                    <w:rPr>
                                      <w:szCs w:val="18"/>
                                    </w:rPr>
                                    <w:t>50</w:t>
                                  </w:r>
                                </w:p>
                              </w:tc>
                              <w:tc>
                                <w:tcPr>
                                  <w:tcW w:w="417" w:type="dxa"/>
                                  <w:shd w:val="clear" w:color="auto" w:fill="auto"/>
                                  <w:hideMark/>
                                </w:tcPr>
                                <w:p w14:paraId="3EB10043" w14:textId="77777777" w:rsidR="008B166C" w:rsidRPr="002D3042" w:rsidRDefault="008B166C" w:rsidP="008B166C">
                                  <w:pPr>
                                    <w:pStyle w:val="TAC"/>
                                    <w:rPr>
                                      <w:lang w:val="en-US"/>
                                    </w:rPr>
                                  </w:pPr>
                                  <w:r w:rsidRPr="002D3042">
                                    <w:rPr>
                                      <w:szCs w:val="18"/>
                                    </w:rPr>
                                    <w:t>75</w:t>
                                  </w:r>
                                </w:p>
                              </w:tc>
                              <w:tc>
                                <w:tcPr>
                                  <w:tcW w:w="517" w:type="dxa"/>
                                  <w:shd w:val="clear" w:color="auto" w:fill="auto"/>
                                  <w:hideMark/>
                                </w:tcPr>
                                <w:p w14:paraId="2763E561" w14:textId="77777777" w:rsidR="008B166C" w:rsidRPr="002D3042" w:rsidRDefault="008B166C" w:rsidP="008B166C">
                                  <w:pPr>
                                    <w:pStyle w:val="TAC"/>
                                    <w:rPr>
                                      <w:lang w:val="en-US"/>
                                    </w:rPr>
                                  </w:pPr>
                                  <w:r w:rsidRPr="002D3042">
                                    <w:rPr>
                                      <w:szCs w:val="18"/>
                                    </w:rPr>
                                    <w:t>100</w:t>
                                  </w:r>
                                </w:p>
                              </w:tc>
                              <w:tc>
                                <w:tcPr>
                                  <w:tcW w:w="517" w:type="dxa"/>
                                  <w:shd w:val="clear" w:color="auto" w:fill="auto"/>
                                  <w:hideMark/>
                                </w:tcPr>
                                <w:p w14:paraId="3E638850" w14:textId="77777777" w:rsidR="008B166C" w:rsidRPr="002D3042" w:rsidRDefault="008B166C" w:rsidP="008B166C">
                                  <w:pPr>
                                    <w:pStyle w:val="TAC"/>
                                    <w:rPr>
                                      <w:lang w:val="en-US"/>
                                    </w:rPr>
                                  </w:pPr>
                                  <w:r w:rsidRPr="002D3042">
                                    <w:rPr>
                                      <w:szCs w:val="18"/>
                                    </w:rPr>
                                    <w:t>128</w:t>
                                  </w:r>
                                </w:p>
                              </w:tc>
                              <w:tc>
                                <w:tcPr>
                                  <w:tcW w:w="617" w:type="dxa"/>
                                </w:tcPr>
                                <w:p w14:paraId="0B71493F" w14:textId="77777777" w:rsidR="008B166C" w:rsidRPr="002D3042" w:rsidRDefault="008B166C" w:rsidP="008B166C">
                                  <w:pPr>
                                    <w:pStyle w:val="TAC"/>
                                    <w:rPr>
                                      <w:szCs w:val="18"/>
                                    </w:rPr>
                                  </w:pPr>
                                  <w:r w:rsidRPr="002D3042">
                                    <w:rPr>
                                      <w:szCs w:val="18"/>
                                    </w:rPr>
                                    <w:t>[160]</w:t>
                                  </w:r>
                                </w:p>
                              </w:tc>
                              <w:tc>
                                <w:tcPr>
                                  <w:tcW w:w="517" w:type="dxa"/>
                                  <w:shd w:val="clear" w:color="auto" w:fill="auto"/>
                                  <w:hideMark/>
                                </w:tcPr>
                                <w:p w14:paraId="1413A3BF" w14:textId="77777777" w:rsidR="008B166C" w:rsidRPr="002D3042" w:rsidRDefault="008B166C" w:rsidP="008B166C">
                                  <w:pPr>
                                    <w:pStyle w:val="TAC"/>
                                    <w:rPr>
                                      <w:lang w:val="en-US"/>
                                    </w:rPr>
                                  </w:pPr>
                                  <w:r w:rsidRPr="002D3042">
                                    <w:rPr>
                                      <w:szCs w:val="18"/>
                                    </w:rPr>
                                    <w:t>216</w:t>
                                  </w:r>
                                </w:p>
                              </w:tc>
                              <w:tc>
                                <w:tcPr>
                                  <w:tcW w:w="517" w:type="dxa"/>
                                  <w:shd w:val="clear" w:color="auto" w:fill="auto"/>
                                  <w:hideMark/>
                                </w:tcPr>
                                <w:p w14:paraId="507D9028" w14:textId="77777777" w:rsidR="008B166C" w:rsidRPr="002D3042" w:rsidRDefault="008B166C" w:rsidP="008B166C">
                                  <w:pPr>
                                    <w:pStyle w:val="TAC"/>
                                    <w:rPr>
                                      <w:lang w:val="en-US"/>
                                    </w:rPr>
                                  </w:pPr>
                                  <w:r w:rsidRPr="002D3042">
                                    <w:rPr>
                                      <w:szCs w:val="18"/>
                                    </w:rPr>
                                    <w:t>270</w:t>
                                  </w:r>
                                </w:p>
                              </w:tc>
                              <w:tc>
                                <w:tcPr>
                                  <w:tcW w:w="517" w:type="dxa"/>
                                  <w:shd w:val="clear" w:color="auto" w:fill="auto"/>
                                  <w:hideMark/>
                                </w:tcPr>
                                <w:p w14:paraId="7C102A17" w14:textId="77777777" w:rsidR="008B166C" w:rsidRPr="002D3042" w:rsidRDefault="008B166C" w:rsidP="008B166C">
                                  <w:pPr>
                                    <w:pStyle w:val="TAC"/>
                                    <w:rPr>
                                      <w:lang w:val="en-US"/>
                                    </w:rPr>
                                  </w:pPr>
                                  <w:proofErr w:type="gramStart"/>
                                  <w:r w:rsidRPr="002D3042">
                                    <w:rPr>
                                      <w:lang w:val="en-US"/>
                                    </w:rPr>
                                    <w:t>N.A</w:t>
                                  </w:r>
                                  <w:proofErr w:type="gramEnd"/>
                                </w:p>
                              </w:tc>
                              <w:tc>
                                <w:tcPr>
                                  <w:tcW w:w="517" w:type="dxa"/>
                                  <w:shd w:val="clear" w:color="auto" w:fill="auto"/>
                                  <w:hideMark/>
                                </w:tcPr>
                                <w:p w14:paraId="132BB336" w14:textId="77777777" w:rsidR="008B166C" w:rsidRPr="002D3042" w:rsidRDefault="008B166C" w:rsidP="008B166C">
                                  <w:pPr>
                                    <w:pStyle w:val="TAC"/>
                                    <w:rPr>
                                      <w:lang w:val="en-US"/>
                                    </w:rPr>
                                  </w:pPr>
                                  <w:proofErr w:type="gramStart"/>
                                  <w:r w:rsidRPr="002D3042">
                                    <w:rPr>
                                      <w:lang w:val="en-US"/>
                                    </w:rPr>
                                    <w:t>N.A</w:t>
                                  </w:r>
                                  <w:proofErr w:type="gramEnd"/>
                                </w:p>
                              </w:tc>
                              <w:tc>
                                <w:tcPr>
                                  <w:tcW w:w="517" w:type="dxa"/>
                                  <w:shd w:val="clear" w:color="auto" w:fill="auto"/>
                                  <w:hideMark/>
                                </w:tcPr>
                                <w:p w14:paraId="0E86E607" w14:textId="77777777" w:rsidR="008B166C" w:rsidRPr="002D3042" w:rsidRDefault="008B166C" w:rsidP="008B166C">
                                  <w:pPr>
                                    <w:pStyle w:val="TAC"/>
                                    <w:rPr>
                                      <w:lang w:val="en-US"/>
                                    </w:rPr>
                                  </w:pPr>
                                  <w:proofErr w:type="gramStart"/>
                                  <w:r w:rsidRPr="002D3042">
                                    <w:rPr>
                                      <w:lang w:val="en-US"/>
                                    </w:rPr>
                                    <w:t>N.A</w:t>
                                  </w:r>
                                  <w:proofErr w:type="gramEnd"/>
                                </w:p>
                              </w:tc>
                            </w:tr>
                            <w:tr w:rsidR="008B166C" w:rsidRPr="002D3042" w14:paraId="637CADA7" w14:textId="77777777" w:rsidTr="008B166C">
                              <w:trPr>
                                <w:trHeight w:val="34"/>
                                <w:jc w:val="center"/>
                              </w:trPr>
                              <w:tc>
                                <w:tcPr>
                                  <w:tcW w:w="627" w:type="dxa"/>
                                  <w:shd w:val="clear" w:color="auto" w:fill="auto"/>
                                  <w:hideMark/>
                                </w:tcPr>
                                <w:p w14:paraId="13DD40A3" w14:textId="77777777" w:rsidR="008B166C" w:rsidRPr="002D3042" w:rsidRDefault="008B166C" w:rsidP="008B166C">
                                  <w:pPr>
                                    <w:pStyle w:val="TAC"/>
                                    <w:rPr>
                                      <w:lang w:val="en-US"/>
                                    </w:rPr>
                                  </w:pPr>
                                  <w:r w:rsidRPr="002D3042">
                                    <w:rPr>
                                      <w:lang w:val="en-US"/>
                                    </w:rPr>
                                    <w:t>30</w:t>
                                  </w:r>
                                </w:p>
                              </w:tc>
                              <w:tc>
                                <w:tcPr>
                                  <w:tcW w:w="517" w:type="dxa"/>
                                  <w:shd w:val="clear" w:color="auto" w:fill="auto"/>
                                  <w:hideMark/>
                                </w:tcPr>
                                <w:p w14:paraId="2A056C02" w14:textId="77777777" w:rsidR="008B166C" w:rsidRPr="002D3042" w:rsidRDefault="008B166C" w:rsidP="008B166C">
                                  <w:pPr>
                                    <w:pStyle w:val="TAC"/>
                                    <w:rPr>
                                      <w:lang w:val="en-US"/>
                                    </w:rPr>
                                  </w:pPr>
                                  <w:r w:rsidRPr="002D3042">
                                    <w:rPr>
                                      <w:szCs w:val="18"/>
                                    </w:rPr>
                                    <w:t>10</w:t>
                                  </w:r>
                                </w:p>
                              </w:tc>
                              <w:tc>
                                <w:tcPr>
                                  <w:tcW w:w="417" w:type="dxa"/>
                                  <w:shd w:val="clear" w:color="auto" w:fill="auto"/>
                                  <w:hideMark/>
                                </w:tcPr>
                                <w:p w14:paraId="2D0D4472" w14:textId="77777777" w:rsidR="008B166C" w:rsidRPr="002D3042" w:rsidRDefault="008B166C" w:rsidP="008B166C">
                                  <w:pPr>
                                    <w:pStyle w:val="TAC"/>
                                    <w:rPr>
                                      <w:lang w:val="en-US"/>
                                    </w:rPr>
                                  </w:pPr>
                                  <w:r w:rsidRPr="002D3042">
                                    <w:rPr>
                                      <w:szCs w:val="18"/>
                                    </w:rPr>
                                    <w:t>24</w:t>
                                  </w:r>
                                </w:p>
                              </w:tc>
                              <w:tc>
                                <w:tcPr>
                                  <w:tcW w:w="417" w:type="dxa"/>
                                  <w:shd w:val="clear" w:color="auto" w:fill="auto"/>
                                  <w:hideMark/>
                                </w:tcPr>
                                <w:p w14:paraId="71079A55" w14:textId="77777777" w:rsidR="008B166C" w:rsidRPr="002D3042" w:rsidRDefault="008B166C" w:rsidP="008B166C">
                                  <w:pPr>
                                    <w:pStyle w:val="TAC"/>
                                    <w:rPr>
                                      <w:lang w:val="en-US"/>
                                    </w:rPr>
                                  </w:pPr>
                                  <w:r w:rsidRPr="002D3042">
                                    <w:rPr>
                                      <w:szCs w:val="18"/>
                                    </w:rPr>
                                    <w:t>36</w:t>
                                  </w:r>
                                </w:p>
                              </w:tc>
                              <w:tc>
                                <w:tcPr>
                                  <w:tcW w:w="517" w:type="dxa"/>
                                  <w:shd w:val="clear" w:color="auto" w:fill="auto"/>
                                  <w:hideMark/>
                                </w:tcPr>
                                <w:p w14:paraId="4BB8B5AD" w14:textId="77777777" w:rsidR="008B166C" w:rsidRPr="002D3042" w:rsidRDefault="008B166C" w:rsidP="008B166C">
                                  <w:pPr>
                                    <w:pStyle w:val="TAC"/>
                                    <w:rPr>
                                      <w:lang w:val="en-US"/>
                                    </w:rPr>
                                  </w:pPr>
                                  <w:r w:rsidRPr="002D3042">
                                    <w:rPr>
                                      <w:szCs w:val="18"/>
                                    </w:rPr>
                                    <w:t>50</w:t>
                                  </w:r>
                                </w:p>
                              </w:tc>
                              <w:tc>
                                <w:tcPr>
                                  <w:tcW w:w="517" w:type="dxa"/>
                                  <w:shd w:val="clear" w:color="auto" w:fill="auto"/>
                                  <w:hideMark/>
                                </w:tcPr>
                                <w:p w14:paraId="081E7F00" w14:textId="77777777" w:rsidR="008B166C" w:rsidRPr="002D3042" w:rsidRDefault="008B166C" w:rsidP="008B166C">
                                  <w:pPr>
                                    <w:pStyle w:val="TAC"/>
                                    <w:rPr>
                                      <w:lang w:val="en-US"/>
                                    </w:rPr>
                                  </w:pPr>
                                  <w:r w:rsidRPr="002D3042">
                                    <w:rPr>
                                      <w:szCs w:val="18"/>
                                    </w:rPr>
                                    <w:t>64</w:t>
                                  </w:r>
                                </w:p>
                              </w:tc>
                              <w:tc>
                                <w:tcPr>
                                  <w:tcW w:w="617" w:type="dxa"/>
                                </w:tcPr>
                                <w:p w14:paraId="14FACB9D" w14:textId="77777777" w:rsidR="008B166C" w:rsidRPr="002D3042" w:rsidRDefault="008B166C" w:rsidP="008B166C">
                                  <w:pPr>
                                    <w:pStyle w:val="TAC"/>
                                    <w:rPr>
                                      <w:szCs w:val="18"/>
                                    </w:rPr>
                                  </w:pPr>
                                  <w:r w:rsidRPr="002D3042">
                                    <w:rPr>
                                      <w:szCs w:val="18"/>
                                    </w:rPr>
                                    <w:t>[75]</w:t>
                                  </w:r>
                                </w:p>
                              </w:tc>
                              <w:tc>
                                <w:tcPr>
                                  <w:tcW w:w="517" w:type="dxa"/>
                                  <w:shd w:val="clear" w:color="auto" w:fill="auto"/>
                                  <w:hideMark/>
                                </w:tcPr>
                                <w:p w14:paraId="74620ABE" w14:textId="77777777" w:rsidR="008B166C" w:rsidRPr="002D3042" w:rsidRDefault="008B166C" w:rsidP="008B166C">
                                  <w:pPr>
                                    <w:pStyle w:val="TAC"/>
                                    <w:rPr>
                                      <w:lang w:val="en-US"/>
                                    </w:rPr>
                                  </w:pPr>
                                  <w:r w:rsidRPr="002D3042">
                                    <w:rPr>
                                      <w:szCs w:val="18"/>
                                    </w:rPr>
                                    <w:t>100</w:t>
                                  </w:r>
                                </w:p>
                              </w:tc>
                              <w:tc>
                                <w:tcPr>
                                  <w:tcW w:w="517" w:type="dxa"/>
                                  <w:shd w:val="clear" w:color="auto" w:fill="auto"/>
                                  <w:hideMark/>
                                </w:tcPr>
                                <w:p w14:paraId="70430A84" w14:textId="77777777" w:rsidR="008B166C" w:rsidRPr="002D3042" w:rsidRDefault="008B166C" w:rsidP="008B166C">
                                  <w:pPr>
                                    <w:pStyle w:val="TAC"/>
                                    <w:rPr>
                                      <w:lang w:val="en-US"/>
                                    </w:rPr>
                                  </w:pPr>
                                  <w:r w:rsidRPr="002D3042">
                                    <w:rPr>
                                      <w:szCs w:val="18"/>
                                    </w:rPr>
                                    <w:t>128</w:t>
                                  </w:r>
                                </w:p>
                              </w:tc>
                              <w:tc>
                                <w:tcPr>
                                  <w:tcW w:w="517" w:type="dxa"/>
                                  <w:shd w:val="clear" w:color="auto" w:fill="auto"/>
                                  <w:hideMark/>
                                </w:tcPr>
                                <w:p w14:paraId="56F74E95" w14:textId="77777777" w:rsidR="008B166C" w:rsidRPr="002D3042" w:rsidRDefault="008B166C" w:rsidP="008B166C">
                                  <w:pPr>
                                    <w:pStyle w:val="TAC"/>
                                    <w:rPr>
                                      <w:lang w:val="en-US"/>
                                    </w:rPr>
                                  </w:pPr>
                                  <w:r w:rsidRPr="002D3042">
                                    <w:rPr>
                                      <w:szCs w:val="18"/>
                                    </w:rPr>
                                    <w:t>162</w:t>
                                  </w:r>
                                </w:p>
                              </w:tc>
                              <w:tc>
                                <w:tcPr>
                                  <w:tcW w:w="517" w:type="dxa"/>
                                  <w:shd w:val="clear" w:color="auto" w:fill="auto"/>
                                  <w:hideMark/>
                                </w:tcPr>
                                <w:p w14:paraId="688E81DE" w14:textId="77777777" w:rsidR="008B166C" w:rsidRPr="002D3042" w:rsidRDefault="008B166C" w:rsidP="008B166C">
                                  <w:pPr>
                                    <w:pStyle w:val="TAC"/>
                                    <w:rPr>
                                      <w:lang w:val="en-US"/>
                                    </w:rPr>
                                  </w:pPr>
                                  <w:r w:rsidRPr="002D3042">
                                    <w:rPr>
                                      <w:szCs w:val="18"/>
                                    </w:rPr>
                                    <w:t>216</w:t>
                                  </w:r>
                                </w:p>
                              </w:tc>
                              <w:tc>
                                <w:tcPr>
                                  <w:tcW w:w="517" w:type="dxa"/>
                                  <w:shd w:val="clear" w:color="auto" w:fill="auto"/>
                                  <w:hideMark/>
                                </w:tcPr>
                                <w:p w14:paraId="3E191663" w14:textId="77777777" w:rsidR="008B166C" w:rsidRPr="002D3042" w:rsidRDefault="008B166C" w:rsidP="008B166C">
                                  <w:pPr>
                                    <w:pStyle w:val="TAC"/>
                                    <w:rPr>
                                      <w:lang w:val="en-US"/>
                                    </w:rPr>
                                  </w:pPr>
                                  <w:r w:rsidRPr="002D3042">
                                    <w:rPr>
                                      <w:szCs w:val="18"/>
                                    </w:rPr>
                                    <w:t>270</w:t>
                                  </w:r>
                                </w:p>
                              </w:tc>
                            </w:tr>
                            <w:tr w:rsidR="008B166C" w:rsidRPr="002D3042" w14:paraId="1CB1F4F0" w14:textId="77777777" w:rsidTr="008B166C">
                              <w:trPr>
                                <w:trHeight w:val="34"/>
                                <w:jc w:val="center"/>
                              </w:trPr>
                              <w:tc>
                                <w:tcPr>
                                  <w:tcW w:w="627" w:type="dxa"/>
                                  <w:shd w:val="clear" w:color="auto" w:fill="auto"/>
                                  <w:hideMark/>
                                </w:tcPr>
                                <w:p w14:paraId="411EC9C4" w14:textId="77777777" w:rsidR="008B166C" w:rsidRPr="002D3042" w:rsidRDefault="008B166C" w:rsidP="008B166C">
                                  <w:pPr>
                                    <w:pStyle w:val="TAC"/>
                                    <w:rPr>
                                      <w:lang w:val="en-US"/>
                                    </w:rPr>
                                  </w:pPr>
                                  <w:r w:rsidRPr="002D3042">
                                    <w:rPr>
                                      <w:lang w:val="en-US"/>
                                    </w:rPr>
                                    <w:t>60</w:t>
                                  </w:r>
                                </w:p>
                              </w:tc>
                              <w:tc>
                                <w:tcPr>
                                  <w:tcW w:w="517" w:type="dxa"/>
                                  <w:shd w:val="clear" w:color="auto" w:fill="auto"/>
                                  <w:hideMark/>
                                </w:tcPr>
                                <w:p w14:paraId="552F45D5" w14:textId="77777777" w:rsidR="008B166C" w:rsidRPr="002D3042" w:rsidRDefault="008B166C" w:rsidP="008B166C">
                                  <w:pPr>
                                    <w:pStyle w:val="TAC"/>
                                    <w:rPr>
                                      <w:lang w:val="en-US"/>
                                    </w:rPr>
                                  </w:pPr>
                                  <w:proofErr w:type="gramStart"/>
                                  <w:r w:rsidRPr="002D3042">
                                    <w:rPr>
                                      <w:lang w:val="en-US"/>
                                    </w:rPr>
                                    <w:t>N.A</w:t>
                                  </w:r>
                                  <w:proofErr w:type="gramEnd"/>
                                </w:p>
                              </w:tc>
                              <w:tc>
                                <w:tcPr>
                                  <w:tcW w:w="417" w:type="dxa"/>
                                  <w:shd w:val="clear" w:color="auto" w:fill="auto"/>
                                  <w:hideMark/>
                                </w:tcPr>
                                <w:p w14:paraId="1196F039" w14:textId="77777777" w:rsidR="008B166C" w:rsidRPr="002D3042" w:rsidRDefault="008B166C" w:rsidP="008B166C">
                                  <w:pPr>
                                    <w:pStyle w:val="TAC"/>
                                    <w:rPr>
                                      <w:lang w:val="en-US"/>
                                    </w:rPr>
                                  </w:pPr>
                                  <w:r w:rsidRPr="002D3042">
                                    <w:rPr>
                                      <w:szCs w:val="18"/>
                                    </w:rPr>
                                    <w:t>10</w:t>
                                  </w:r>
                                </w:p>
                              </w:tc>
                              <w:tc>
                                <w:tcPr>
                                  <w:tcW w:w="417" w:type="dxa"/>
                                  <w:shd w:val="clear" w:color="auto" w:fill="auto"/>
                                  <w:hideMark/>
                                </w:tcPr>
                                <w:p w14:paraId="668A6723" w14:textId="77777777" w:rsidR="008B166C" w:rsidRPr="002D3042" w:rsidRDefault="008B166C" w:rsidP="008B166C">
                                  <w:pPr>
                                    <w:pStyle w:val="TAC"/>
                                    <w:rPr>
                                      <w:lang w:val="en-US"/>
                                    </w:rPr>
                                  </w:pPr>
                                  <w:r w:rsidRPr="002D3042">
                                    <w:rPr>
                                      <w:szCs w:val="18"/>
                                    </w:rPr>
                                    <w:t>18</w:t>
                                  </w:r>
                                </w:p>
                              </w:tc>
                              <w:tc>
                                <w:tcPr>
                                  <w:tcW w:w="517" w:type="dxa"/>
                                  <w:shd w:val="clear" w:color="auto" w:fill="auto"/>
                                  <w:hideMark/>
                                </w:tcPr>
                                <w:p w14:paraId="66A39EE7" w14:textId="77777777" w:rsidR="008B166C" w:rsidRPr="002D3042" w:rsidRDefault="008B166C" w:rsidP="008B166C">
                                  <w:pPr>
                                    <w:pStyle w:val="TAC"/>
                                    <w:rPr>
                                      <w:lang w:val="en-US"/>
                                    </w:rPr>
                                  </w:pPr>
                                  <w:r w:rsidRPr="002D3042">
                                    <w:rPr>
                                      <w:szCs w:val="18"/>
                                    </w:rPr>
                                    <w:t>24</w:t>
                                  </w:r>
                                </w:p>
                              </w:tc>
                              <w:tc>
                                <w:tcPr>
                                  <w:tcW w:w="517" w:type="dxa"/>
                                  <w:shd w:val="clear" w:color="auto" w:fill="auto"/>
                                  <w:hideMark/>
                                </w:tcPr>
                                <w:p w14:paraId="2E13E10E" w14:textId="77777777" w:rsidR="008B166C" w:rsidRPr="002D3042" w:rsidRDefault="008B166C" w:rsidP="008B166C">
                                  <w:pPr>
                                    <w:pStyle w:val="TAC"/>
                                    <w:rPr>
                                      <w:lang w:val="en-US"/>
                                    </w:rPr>
                                  </w:pPr>
                                  <w:r w:rsidRPr="002D3042">
                                    <w:rPr>
                                      <w:szCs w:val="18"/>
                                    </w:rPr>
                                    <w:t>30</w:t>
                                  </w:r>
                                </w:p>
                              </w:tc>
                              <w:tc>
                                <w:tcPr>
                                  <w:tcW w:w="617" w:type="dxa"/>
                                </w:tcPr>
                                <w:p w14:paraId="4BADA775" w14:textId="77777777" w:rsidR="008B166C" w:rsidRPr="002D3042" w:rsidRDefault="008B166C" w:rsidP="008B166C">
                                  <w:pPr>
                                    <w:pStyle w:val="TAC"/>
                                    <w:rPr>
                                      <w:szCs w:val="18"/>
                                    </w:rPr>
                                  </w:pPr>
                                  <w:r w:rsidRPr="002D3042">
                                    <w:rPr>
                                      <w:szCs w:val="18"/>
                                    </w:rPr>
                                    <w:t>[36]</w:t>
                                  </w:r>
                                </w:p>
                              </w:tc>
                              <w:tc>
                                <w:tcPr>
                                  <w:tcW w:w="517" w:type="dxa"/>
                                  <w:shd w:val="clear" w:color="auto" w:fill="auto"/>
                                  <w:hideMark/>
                                </w:tcPr>
                                <w:p w14:paraId="5FFE1762" w14:textId="77777777" w:rsidR="008B166C" w:rsidRPr="002D3042" w:rsidRDefault="008B166C" w:rsidP="008B166C">
                                  <w:pPr>
                                    <w:pStyle w:val="TAC"/>
                                    <w:rPr>
                                      <w:lang w:val="en-US"/>
                                    </w:rPr>
                                  </w:pPr>
                                  <w:r w:rsidRPr="002D3042">
                                    <w:rPr>
                                      <w:szCs w:val="18"/>
                                    </w:rPr>
                                    <w:t>50</w:t>
                                  </w:r>
                                </w:p>
                              </w:tc>
                              <w:tc>
                                <w:tcPr>
                                  <w:tcW w:w="517" w:type="dxa"/>
                                  <w:shd w:val="clear" w:color="auto" w:fill="auto"/>
                                  <w:hideMark/>
                                </w:tcPr>
                                <w:p w14:paraId="31D3E950" w14:textId="77777777" w:rsidR="008B166C" w:rsidRPr="002D3042" w:rsidRDefault="008B166C" w:rsidP="008B166C">
                                  <w:pPr>
                                    <w:pStyle w:val="TAC"/>
                                    <w:rPr>
                                      <w:lang w:val="en-US"/>
                                    </w:rPr>
                                  </w:pPr>
                                  <w:r w:rsidRPr="002D3042">
                                    <w:rPr>
                                      <w:szCs w:val="18"/>
                                    </w:rPr>
                                    <w:t>64</w:t>
                                  </w:r>
                                </w:p>
                              </w:tc>
                              <w:tc>
                                <w:tcPr>
                                  <w:tcW w:w="517" w:type="dxa"/>
                                  <w:shd w:val="clear" w:color="auto" w:fill="auto"/>
                                  <w:hideMark/>
                                </w:tcPr>
                                <w:p w14:paraId="29AA6C51" w14:textId="77777777" w:rsidR="008B166C" w:rsidRPr="002D3042" w:rsidRDefault="008B166C" w:rsidP="008B166C">
                                  <w:pPr>
                                    <w:pStyle w:val="TAC"/>
                                    <w:rPr>
                                      <w:lang w:val="en-US"/>
                                    </w:rPr>
                                  </w:pPr>
                                  <w:r w:rsidRPr="002D3042">
                                    <w:rPr>
                                      <w:szCs w:val="18"/>
                                    </w:rPr>
                                    <w:t>75</w:t>
                                  </w:r>
                                </w:p>
                              </w:tc>
                              <w:tc>
                                <w:tcPr>
                                  <w:tcW w:w="517" w:type="dxa"/>
                                  <w:shd w:val="clear" w:color="auto" w:fill="auto"/>
                                  <w:hideMark/>
                                </w:tcPr>
                                <w:p w14:paraId="0A0A397E" w14:textId="77777777" w:rsidR="008B166C" w:rsidRPr="002D3042" w:rsidRDefault="008B166C" w:rsidP="008B166C">
                                  <w:pPr>
                                    <w:pStyle w:val="TAC"/>
                                    <w:rPr>
                                      <w:lang w:val="en-US"/>
                                    </w:rPr>
                                  </w:pPr>
                                  <w:r w:rsidRPr="002D3042">
                                    <w:rPr>
                                      <w:szCs w:val="18"/>
                                    </w:rPr>
                                    <w:t>100</w:t>
                                  </w:r>
                                </w:p>
                              </w:tc>
                              <w:tc>
                                <w:tcPr>
                                  <w:tcW w:w="517" w:type="dxa"/>
                                  <w:shd w:val="clear" w:color="auto" w:fill="auto"/>
                                  <w:hideMark/>
                                </w:tcPr>
                                <w:p w14:paraId="454C56FD" w14:textId="77777777" w:rsidR="008B166C" w:rsidRPr="002D3042" w:rsidRDefault="008B166C" w:rsidP="008B166C">
                                  <w:pPr>
                                    <w:pStyle w:val="TAC"/>
                                    <w:rPr>
                                      <w:lang w:val="en-US"/>
                                    </w:rPr>
                                  </w:pPr>
                                  <w:r w:rsidRPr="002D3042">
                                    <w:rPr>
                                      <w:szCs w:val="18"/>
                                    </w:rPr>
                                    <w:t>135</w:t>
                                  </w:r>
                                </w:p>
                              </w:tc>
                            </w:tr>
                          </w:tbl>
                          <w:p w14:paraId="720E6A89" w14:textId="77777777" w:rsidR="008B166C" w:rsidRPr="002D3042" w:rsidRDefault="008B166C" w:rsidP="008B166C">
                            <w:pPr>
                              <w:rPr>
                                <w:lang w:val="en-US"/>
                              </w:rPr>
                            </w:pPr>
                          </w:p>
                          <w:p w14:paraId="2E19F152" w14:textId="77777777" w:rsidR="008B166C" w:rsidRPr="002D3042" w:rsidRDefault="008B166C" w:rsidP="008B166C">
                            <w:pPr>
                              <w:rPr>
                                <w:lang w:val="en-US"/>
                              </w:rPr>
                            </w:pPr>
                            <w:r w:rsidRPr="002D3042">
                              <w:rPr>
                                <w:lang w:val="en-US"/>
                              </w:rPr>
                              <w:t xml:space="preserve">RB numbering for DFT-s-OFDM waveforms is the same than the RB number for CP-OFDM it is aligned with. In the case where DFT-s-OFDM maximum RB allocation is smaller than the CP-OFDM maximum allocation, all positions within the CP-OFDM allocation are valid. This implies that </w:t>
                            </w:r>
                            <w:proofErr w:type="spellStart"/>
                            <w:r w:rsidRPr="002D3042">
                              <w:rPr>
                                <w:lang w:val="en-US"/>
                              </w:rPr>
                              <w:t>RBstart</w:t>
                            </w:r>
                            <w:proofErr w:type="spellEnd"/>
                            <w:r w:rsidRPr="002D3042">
                              <w:rPr>
                                <w:lang w:val="en-US"/>
                              </w:rPr>
                              <w:t xml:space="preserve"> values can be higher than the maximum allocation for DFT-s-OFDM. The valid RB start values follow the following equation:</w:t>
                            </w:r>
                          </w:p>
                          <w:p w14:paraId="344BB1D4" w14:textId="77777777" w:rsidR="008B166C" w:rsidRPr="002D3042" w:rsidRDefault="008B166C" w:rsidP="008B166C">
                            <w:pPr>
                              <w:pStyle w:val="EQ"/>
                              <w:rPr>
                                <w:lang w:val="en-US"/>
                              </w:rPr>
                            </w:pPr>
                            <w:r w:rsidRPr="002D3042">
                              <w:rPr>
                                <w:rFonts w:eastAsia="Malgun Gothic"/>
                                <w:lang w:val="en-US" w:eastAsia="ko-KR"/>
                              </w:rPr>
                              <w:tab/>
                            </w:r>
                            <w:r w:rsidRPr="002D3042">
                              <w:rPr>
                                <w:lang w:val="en-US"/>
                              </w:rPr>
                              <w:t>RBstart DFT-s-OFDM range = 0 to (CP-OFDM maxRB) – (DFT-s-OFDM #RB)</w:t>
                            </w:r>
                          </w:p>
                          <w:p w14:paraId="56F1E017" w14:textId="77777777" w:rsidR="008B166C" w:rsidRPr="002D3042" w:rsidRDefault="008B166C" w:rsidP="008B166C">
                            <w:pPr>
                              <w:pStyle w:val="TH"/>
                              <w:rPr>
                                <w:lang w:val="en-US"/>
                              </w:rPr>
                            </w:pPr>
                            <w:r w:rsidRPr="002D3042">
                              <w:rPr>
                                <w:lang w:val="en-US"/>
                              </w:rPr>
                              <w:t>Table 4.5.2.2-2: Range 1 NR UE transmission bandwidths in MHz for DFT-s-OFDM</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00"/>
                              <w:gridCol w:w="185"/>
                              <w:gridCol w:w="508"/>
                              <w:gridCol w:w="706"/>
                              <w:gridCol w:w="750"/>
                              <w:gridCol w:w="714"/>
                              <w:gridCol w:w="785"/>
                              <w:gridCol w:w="785"/>
                              <w:gridCol w:w="706"/>
                              <w:gridCol w:w="750"/>
                              <w:gridCol w:w="750"/>
                              <w:gridCol w:w="812"/>
                            </w:tblGrid>
                            <w:tr w:rsidR="008B166C" w:rsidRPr="002D3042" w14:paraId="51F6E48F" w14:textId="77777777" w:rsidTr="008B166C">
                              <w:trPr>
                                <w:trHeight w:val="75"/>
                                <w:jc w:val="center"/>
                              </w:trPr>
                              <w:tc>
                                <w:tcPr>
                                  <w:tcW w:w="627" w:type="dxa"/>
                                  <w:vMerge w:val="restart"/>
                                  <w:shd w:val="clear" w:color="auto" w:fill="auto"/>
                                </w:tcPr>
                                <w:p w14:paraId="182EB68A" w14:textId="77777777" w:rsidR="008B166C" w:rsidRPr="002D3042" w:rsidRDefault="008B166C" w:rsidP="008B166C">
                                  <w:pPr>
                                    <w:pStyle w:val="TAC"/>
                                    <w:rPr>
                                      <w:lang w:val="en-US"/>
                                    </w:rPr>
                                  </w:pPr>
                                  <w:r w:rsidRPr="002D3042">
                                    <w:rPr>
                                      <w:lang w:val="en-US"/>
                                    </w:rPr>
                                    <w:t>SCS [kHz]</w:t>
                                  </w:r>
                                </w:p>
                              </w:tc>
                              <w:tc>
                                <w:tcPr>
                                  <w:tcW w:w="785" w:type="dxa"/>
                                  <w:gridSpan w:val="2"/>
                                </w:tcPr>
                                <w:p w14:paraId="531D79FD" w14:textId="77777777" w:rsidR="008B166C" w:rsidRPr="002D3042" w:rsidRDefault="008B166C" w:rsidP="008B166C">
                                  <w:pPr>
                                    <w:pStyle w:val="TAC"/>
                                    <w:rPr>
                                      <w:lang w:val="en-US"/>
                                    </w:rPr>
                                  </w:pPr>
                                </w:p>
                              </w:tc>
                              <w:tc>
                                <w:tcPr>
                                  <w:tcW w:w="7266" w:type="dxa"/>
                                  <w:gridSpan w:val="10"/>
                                  <w:shd w:val="clear" w:color="auto" w:fill="auto"/>
                                </w:tcPr>
                                <w:p w14:paraId="2CDDBF0B" w14:textId="77777777" w:rsidR="008B166C" w:rsidRPr="002D3042" w:rsidRDefault="008B166C" w:rsidP="008B166C">
                                  <w:pPr>
                                    <w:pStyle w:val="TAC"/>
                                    <w:rPr>
                                      <w:lang w:val="en-US"/>
                                    </w:rPr>
                                  </w:pPr>
                                  <w:r w:rsidRPr="002D3042">
                                    <w:rPr>
                                      <w:lang w:val="en-US"/>
                                    </w:rPr>
                                    <w:t>Channel bandwidths [MHz]</w:t>
                                  </w:r>
                                </w:p>
                              </w:tc>
                            </w:tr>
                            <w:tr w:rsidR="008B166C" w:rsidRPr="002D3042" w14:paraId="4DDEE3F1" w14:textId="77777777" w:rsidTr="008B166C">
                              <w:trPr>
                                <w:trHeight w:val="75"/>
                                <w:jc w:val="center"/>
                              </w:trPr>
                              <w:tc>
                                <w:tcPr>
                                  <w:tcW w:w="627" w:type="dxa"/>
                                  <w:vMerge/>
                                  <w:shd w:val="clear" w:color="auto" w:fill="auto"/>
                                  <w:hideMark/>
                                </w:tcPr>
                                <w:p w14:paraId="07AB1A71" w14:textId="77777777" w:rsidR="008B166C" w:rsidRPr="002D3042" w:rsidRDefault="008B166C" w:rsidP="008B166C">
                                  <w:pPr>
                                    <w:pStyle w:val="TAC"/>
                                    <w:rPr>
                                      <w:lang w:val="en-US"/>
                                    </w:rPr>
                                  </w:pPr>
                                </w:p>
                              </w:tc>
                              <w:tc>
                                <w:tcPr>
                                  <w:tcW w:w="600" w:type="dxa"/>
                                  <w:shd w:val="clear" w:color="auto" w:fill="auto"/>
                                  <w:hideMark/>
                                </w:tcPr>
                                <w:p w14:paraId="4A222862" w14:textId="77777777" w:rsidR="008B166C" w:rsidRPr="002D3042" w:rsidRDefault="008B166C" w:rsidP="008B166C">
                                  <w:pPr>
                                    <w:pStyle w:val="TAC"/>
                                    <w:rPr>
                                      <w:lang w:val="en-US"/>
                                    </w:rPr>
                                  </w:pPr>
                                  <w:r w:rsidRPr="002D3042">
                                    <w:rPr>
                                      <w:lang w:val="en-US"/>
                                    </w:rPr>
                                    <w:t>5</w:t>
                                  </w:r>
                                </w:p>
                              </w:tc>
                              <w:tc>
                                <w:tcPr>
                                  <w:tcW w:w="693" w:type="dxa"/>
                                  <w:gridSpan w:val="2"/>
                                  <w:shd w:val="clear" w:color="auto" w:fill="auto"/>
                                  <w:hideMark/>
                                </w:tcPr>
                                <w:p w14:paraId="1B740E72" w14:textId="77777777" w:rsidR="008B166C" w:rsidRPr="002D3042" w:rsidRDefault="008B166C" w:rsidP="008B166C">
                                  <w:pPr>
                                    <w:pStyle w:val="TAC"/>
                                    <w:rPr>
                                      <w:lang w:val="en-US"/>
                                    </w:rPr>
                                  </w:pPr>
                                  <w:r w:rsidRPr="002D3042">
                                    <w:rPr>
                                      <w:lang w:val="en-US"/>
                                    </w:rPr>
                                    <w:t>10</w:t>
                                  </w:r>
                                </w:p>
                              </w:tc>
                              <w:tc>
                                <w:tcPr>
                                  <w:tcW w:w="706" w:type="dxa"/>
                                  <w:shd w:val="clear" w:color="auto" w:fill="auto"/>
                                  <w:hideMark/>
                                </w:tcPr>
                                <w:p w14:paraId="4E5AF2E5" w14:textId="77777777" w:rsidR="008B166C" w:rsidRPr="002D3042" w:rsidRDefault="008B166C" w:rsidP="008B166C">
                                  <w:pPr>
                                    <w:pStyle w:val="TAC"/>
                                    <w:rPr>
                                      <w:lang w:val="en-US"/>
                                    </w:rPr>
                                  </w:pPr>
                                  <w:r w:rsidRPr="002D3042">
                                    <w:rPr>
                                      <w:lang w:val="en-US"/>
                                    </w:rPr>
                                    <w:t>15</w:t>
                                  </w:r>
                                </w:p>
                              </w:tc>
                              <w:tc>
                                <w:tcPr>
                                  <w:tcW w:w="750" w:type="dxa"/>
                                  <w:shd w:val="clear" w:color="auto" w:fill="auto"/>
                                  <w:hideMark/>
                                </w:tcPr>
                                <w:p w14:paraId="12251FF9" w14:textId="77777777" w:rsidR="008B166C" w:rsidRPr="002D3042" w:rsidRDefault="008B166C" w:rsidP="008B166C">
                                  <w:pPr>
                                    <w:pStyle w:val="TAC"/>
                                    <w:rPr>
                                      <w:lang w:val="en-US"/>
                                    </w:rPr>
                                  </w:pPr>
                                  <w:r w:rsidRPr="002D3042">
                                    <w:rPr>
                                      <w:lang w:val="en-US"/>
                                    </w:rPr>
                                    <w:t>20</w:t>
                                  </w:r>
                                </w:p>
                              </w:tc>
                              <w:tc>
                                <w:tcPr>
                                  <w:tcW w:w="714" w:type="dxa"/>
                                  <w:shd w:val="clear" w:color="auto" w:fill="auto"/>
                                  <w:hideMark/>
                                </w:tcPr>
                                <w:p w14:paraId="354852B3" w14:textId="77777777" w:rsidR="008B166C" w:rsidRPr="002D3042" w:rsidRDefault="008B166C" w:rsidP="008B166C">
                                  <w:pPr>
                                    <w:pStyle w:val="TAC"/>
                                    <w:rPr>
                                      <w:lang w:val="en-US"/>
                                    </w:rPr>
                                  </w:pPr>
                                  <w:r w:rsidRPr="002D3042">
                                    <w:rPr>
                                      <w:lang w:val="en-US"/>
                                    </w:rPr>
                                    <w:t>25</w:t>
                                  </w:r>
                                </w:p>
                              </w:tc>
                              <w:tc>
                                <w:tcPr>
                                  <w:tcW w:w="785" w:type="dxa"/>
                                </w:tcPr>
                                <w:p w14:paraId="32995C31" w14:textId="77777777" w:rsidR="008B166C" w:rsidRPr="002D3042" w:rsidRDefault="008B166C" w:rsidP="008B166C">
                                  <w:pPr>
                                    <w:pStyle w:val="TAC"/>
                                    <w:rPr>
                                      <w:lang w:val="en-US"/>
                                    </w:rPr>
                                  </w:pPr>
                                  <w:r w:rsidRPr="002D3042">
                                    <w:t>30</w:t>
                                  </w:r>
                                </w:p>
                              </w:tc>
                              <w:tc>
                                <w:tcPr>
                                  <w:tcW w:w="785" w:type="dxa"/>
                                  <w:shd w:val="clear" w:color="auto" w:fill="auto"/>
                                  <w:hideMark/>
                                </w:tcPr>
                                <w:p w14:paraId="4072A25C" w14:textId="77777777" w:rsidR="008B166C" w:rsidRPr="002D3042" w:rsidRDefault="008B166C" w:rsidP="008B166C">
                                  <w:pPr>
                                    <w:pStyle w:val="TAC"/>
                                    <w:rPr>
                                      <w:lang w:val="en-US"/>
                                    </w:rPr>
                                  </w:pPr>
                                  <w:r w:rsidRPr="002D3042">
                                    <w:rPr>
                                      <w:lang w:val="en-US"/>
                                    </w:rPr>
                                    <w:t>40</w:t>
                                  </w:r>
                                </w:p>
                              </w:tc>
                              <w:tc>
                                <w:tcPr>
                                  <w:tcW w:w="706" w:type="dxa"/>
                                  <w:shd w:val="clear" w:color="auto" w:fill="auto"/>
                                  <w:hideMark/>
                                </w:tcPr>
                                <w:p w14:paraId="08CB861B" w14:textId="77777777" w:rsidR="008B166C" w:rsidRPr="002D3042" w:rsidRDefault="008B166C" w:rsidP="008B166C">
                                  <w:pPr>
                                    <w:pStyle w:val="TAC"/>
                                    <w:rPr>
                                      <w:lang w:val="en-US"/>
                                    </w:rPr>
                                  </w:pPr>
                                  <w:r w:rsidRPr="002D3042">
                                    <w:rPr>
                                      <w:lang w:val="en-US"/>
                                    </w:rPr>
                                    <w:t>50</w:t>
                                  </w:r>
                                </w:p>
                              </w:tc>
                              <w:tc>
                                <w:tcPr>
                                  <w:tcW w:w="750" w:type="dxa"/>
                                  <w:shd w:val="clear" w:color="auto" w:fill="auto"/>
                                  <w:hideMark/>
                                </w:tcPr>
                                <w:p w14:paraId="02E475C1" w14:textId="77777777" w:rsidR="008B166C" w:rsidRPr="002D3042" w:rsidRDefault="008B166C" w:rsidP="008B166C">
                                  <w:pPr>
                                    <w:pStyle w:val="TAC"/>
                                    <w:rPr>
                                      <w:lang w:val="en-US"/>
                                    </w:rPr>
                                  </w:pPr>
                                  <w:r w:rsidRPr="002D3042">
                                    <w:rPr>
                                      <w:lang w:val="en-US"/>
                                    </w:rPr>
                                    <w:t>60</w:t>
                                  </w:r>
                                </w:p>
                              </w:tc>
                              <w:tc>
                                <w:tcPr>
                                  <w:tcW w:w="750" w:type="dxa"/>
                                  <w:shd w:val="clear" w:color="auto" w:fill="auto"/>
                                  <w:hideMark/>
                                </w:tcPr>
                                <w:p w14:paraId="11862C95" w14:textId="77777777" w:rsidR="008B166C" w:rsidRPr="002D3042" w:rsidRDefault="008B166C" w:rsidP="008B166C">
                                  <w:pPr>
                                    <w:pStyle w:val="TAC"/>
                                    <w:rPr>
                                      <w:lang w:val="en-US"/>
                                    </w:rPr>
                                  </w:pPr>
                                  <w:r w:rsidRPr="002D3042">
                                    <w:rPr>
                                      <w:lang w:val="en-US"/>
                                    </w:rPr>
                                    <w:t>80</w:t>
                                  </w:r>
                                </w:p>
                              </w:tc>
                              <w:tc>
                                <w:tcPr>
                                  <w:tcW w:w="812" w:type="dxa"/>
                                  <w:shd w:val="clear" w:color="auto" w:fill="auto"/>
                                  <w:hideMark/>
                                </w:tcPr>
                                <w:p w14:paraId="6368FDD6" w14:textId="77777777" w:rsidR="008B166C" w:rsidRPr="002D3042" w:rsidRDefault="008B166C" w:rsidP="008B166C">
                                  <w:pPr>
                                    <w:pStyle w:val="TAC"/>
                                    <w:rPr>
                                      <w:lang w:val="en-US"/>
                                    </w:rPr>
                                  </w:pPr>
                                  <w:r w:rsidRPr="002D3042">
                                    <w:rPr>
                                      <w:lang w:val="en-US"/>
                                    </w:rPr>
                                    <w:t>100</w:t>
                                  </w:r>
                                </w:p>
                              </w:tc>
                            </w:tr>
                            <w:tr w:rsidR="008B166C" w:rsidRPr="002D3042" w14:paraId="7A84EA85" w14:textId="77777777" w:rsidTr="008B166C">
                              <w:trPr>
                                <w:trHeight w:val="34"/>
                                <w:jc w:val="center"/>
                              </w:trPr>
                              <w:tc>
                                <w:tcPr>
                                  <w:tcW w:w="627" w:type="dxa"/>
                                  <w:shd w:val="clear" w:color="auto" w:fill="auto"/>
                                  <w:hideMark/>
                                </w:tcPr>
                                <w:p w14:paraId="7ADB6F49" w14:textId="77777777" w:rsidR="008B166C" w:rsidRPr="002D3042" w:rsidRDefault="008B166C" w:rsidP="008B166C">
                                  <w:pPr>
                                    <w:pStyle w:val="TAC"/>
                                    <w:rPr>
                                      <w:lang w:val="en-US"/>
                                    </w:rPr>
                                  </w:pPr>
                                  <w:r w:rsidRPr="002D3042">
                                    <w:rPr>
                                      <w:lang w:val="en-US"/>
                                    </w:rPr>
                                    <w:t>15</w:t>
                                  </w:r>
                                </w:p>
                              </w:tc>
                              <w:tc>
                                <w:tcPr>
                                  <w:tcW w:w="600" w:type="dxa"/>
                                  <w:shd w:val="clear" w:color="auto" w:fill="auto"/>
                                  <w:hideMark/>
                                </w:tcPr>
                                <w:p w14:paraId="4F494273" w14:textId="77777777" w:rsidR="008B166C" w:rsidRPr="002D3042" w:rsidRDefault="008B166C" w:rsidP="008B166C">
                                  <w:pPr>
                                    <w:pStyle w:val="TAC"/>
                                    <w:rPr>
                                      <w:lang w:val="en-US"/>
                                    </w:rPr>
                                  </w:pPr>
                                  <w:r w:rsidRPr="002D3042">
                                    <w:rPr>
                                      <w:szCs w:val="18"/>
                                    </w:rPr>
                                    <w:t>4.5</w:t>
                                  </w:r>
                                </w:p>
                              </w:tc>
                              <w:tc>
                                <w:tcPr>
                                  <w:tcW w:w="693" w:type="dxa"/>
                                  <w:gridSpan w:val="2"/>
                                  <w:shd w:val="clear" w:color="auto" w:fill="auto"/>
                                  <w:hideMark/>
                                </w:tcPr>
                                <w:p w14:paraId="4887043A" w14:textId="77777777" w:rsidR="008B166C" w:rsidRPr="002D3042" w:rsidRDefault="008B166C" w:rsidP="008B166C">
                                  <w:pPr>
                                    <w:pStyle w:val="TAC"/>
                                    <w:rPr>
                                      <w:szCs w:val="18"/>
                                    </w:rPr>
                                  </w:pPr>
                                  <w:r w:rsidRPr="002D3042">
                                    <w:rPr>
                                      <w:szCs w:val="18"/>
                                    </w:rPr>
                                    <w:t>9</w:t>
                                  </w:r>
                                </w:p>
                              </w:tc>
                              <w:tc>
                                <w:tcPr>
                                  <w:tcW w:w="706" w:type="dxa"/>
                                  <w:shd w:val="clear" w:color="auto" w:fill="auto"/>
                                  <w:hideMark/>
                                </w:tcPr>
                                <w:p w14:paraId="7EBA05B9" w14:textId="77777777" w:rsidR="008B166C" w:rsidRPr="002D3042" w:rsidRDefault="008B166C" w:rsidP="008B166C">
                                  <w:pPr>
                                    <w:pStyle w:val="TAC"/>
                                    <w:rPr>
                                      <w:lang w:val="en-US"/>
                                    </w:rPr>
                                  </w:pPr>
                                  <w:r w:rsidRPr="002D3042">
                                    <w:rPr>
                                      <w:szCs w:val="18"/>
                                    </w:rPr>
                                    <w:t>13.5</w:t>
                                  </w:r>
                                </w:p>
                              </w:tc>
                              <w:tc>
                                <w:tcPr>
                                  <w:tcW w:w="750" w:type="dxa"/>
                                  <w:shd w:val="clear" w:color="auto" w:fill="auto"/>
                                  <w:hideMark/>
                                </w:tcPr>
                                <w:p w14:paraId="417A968C" w14:textId="77777777" w:rsidR="008B166C" w:rsidRPr="002D3042" w:rsidRDefault="008B166C" w:rsidP="008B166C">
                                  <w:pPr>
                                    <w:pStyle w:val="TAC"/>
                                    <w:rPr>
                                      <w:szCs w:val="18"/>
                                    </w:rPr>
                                  </w:pPr>
                                  <w:r w:rsidRPr="002D3042">
                                    <w:rPr>
                                      <w:szCs w:val="18"/>
                                    </w:rPr>
                                    <w:t>18</w:t>
                                  </w:r>
                                </w:p>
                              </w:tc>
                              <w:tc>
                                <w:tcPr>
                                  <w:tcW w:w="714" w:type="dxa"/>
                                  <w:shd w:val="clear" w:color="auto" w:fill="auto"/>
                                  <w:hideMark/>
                                </w:tcPr>
                                <w:p w14:paraId="16EE5AF1" w14:textId="77777777" w:rsidR="008B166C" w:rsidRPr="002D3042" w:rsidRDefault="008B166C" w:rsidP="008B166C">
                                  <w:pPr>
                                    <w:pStyle w:val="TAC"/>
                                    <w:rPr>
                                      <w:lang w:val="en-US"/>
                                    </w:rPr>
                                  </w:pPr>
                                  <w:r w:rsidRPr="002D3042">
                                    <w:rPr>
                                      <w:szCs w:val="18"/>
                                    </w:rPr>
                                    <w:t>23.04</w:t>
                                  </w:r>
                                </w:p>
                              </w:tc>
                              <w:tc>
                                <w:tcPr>
                                  <w:tcW w:w="785" w:type="dxa"/>
                                </w:tcPr>
                                <w:p w14:paraId="5123A079" w14:textId="77777777" w:rsidR="008B166C" w:rsidRPr="002D3042" w:rsidRDefault="008B166C" w:rsidP="008B166C">
                                  <w:pPr>
                                    <w:pStyle w:val="TAC"/>
                                    <w:rPr>
                                      <w:szCs w:val="18"/>
                                    </w:rPr>
                                  </w:pPr>
                                  <w:r w:rsidRPr="002D3042">
                                    <w:rPr>
                                      <w:szCs w:val="18"/>
                                    </w:rPr>
                                    <w:t>[28.80]</w:t>
                                  </w:r>
                                </w:p>
                              </w:tc>
                              <w:tc>
                                <w:tcPr>
                                  <w:tcW w:w="785" w:type="dxa"/>
                                  <w:shd w:val="clear" w:color="auto" w:fill="auto"/>
                                  <w:hideMark/>
                                </w:tcPr>
                                <w:p w14:paraId="5ED02263" w14:textId="77777777" w:rsidR="008B166C" w:rsidRPr="002D3042" w:rsidRDefault="008B166C" w:rsidP="008B166C">
                                  <w:pPr>
                                    <w:pStyle w:val="TAC"/>
                                    <w:rPr>
                                      <w:lang w:val="en-US"/>
                                    </w:rPr>
                                  </w:pPr>
                                  <w:r w:rsidRPr="002D3042">
                                    <w:rPr>
                                      <w:szCs w:val="18"/>
                                    </w:rPr>
                                    <w:t>38.88</w:t>
                                  </w:r>
                                </w:p>
                              </w:tc>
                              <w:tc>
                                <w:tcPr>
                                  <w:tcW w:w="706" w:type="dxa"/>
                                  <w:shd w:val="clear" w:color="auto" w:fill="auto"/>
                                  <w:hideMark/>
                                </w:tcPr>
                                <w:p w14:paraId="71C42766" w14:textId="77777777" w:rsidR="008B166C" w:rsidRPr="002D3042" w:rsidRDefault="008B166C" w:rsidP="008B166C">
                                  <w:pPr>
                                    <w:pStyle w:val="TAC"/>
                                    <w:rPr>
                                      <w:lang w:val="en-US"/>
                                    </w:rPr>
                                  </w:pPr>
                                  <w:r w:rsidRPr="002D3042">
                                    <w:rPr>
                                      <w:szCs w:val="18"/>
                                    </w:rPr>
                                    <w:t>48.6</w:t>
                                  </w:r>
                                </w:p>
                              </w:tc>
                              <w:tc>
                                <w:tcPr>
                                  <w:tcW w:w="750" w:type="dxa"/>
                                  <w:shd w:val="clear" w:color="auto" w:fill="auto"/>
                                  <w:hideMark/>
                                </w:tcPr>
                                <w:p w14:paraId="0D28626D" w14:textId="77777777" w:rsidR="008B166C" w:rsidRPr="002D3042" w:rsidRDefault="008B166C" w:rsidP="008B166C">
                                  <w:pPr>
                                    <w:pStyle w:val="TAC"/>
                                    <w:rPr>
                                      <w:lang w:val="en-US"/>
                                    </w:rPr>
                                  </w:pPr>
                                  <w:proofErr w:type="gramStart"/>
                                  <w:r w:rsidRPr="002D3042">
                                    <w:rPr>
                                      <w:lang w:val="en-US"/>
                                    </w:rPr>
                                    <w:t>N.A</w:t>
                                  </w:r>
                                  <w:proofErr w:type="gramEnd"/>
                                </w:p>
                              </w:tc>
                              <w:tc>
                                <w:tcPr>
                                  <w:tcW w:w="750" w:type="dxa"/>
                                  <w:shd w:val="clear" w:color="auto" w:fill="auto"/>
                                  <w:hideMark/>
                                </w:tcPr>
                                <w:p w14:paraId="6154B880" w14:textId="77777777" w:rsidR="008B166C" w:rsidRPr="002D3042" w:rsidRDefault="008B166C" w:rsidP="008B166C">
                                  <w:pPr>
                                    <w:pStyle w:val="TAC"/>
                                    <w:rPr>
                                      <w:lang w:val="en-US"/>
                                    </w:rPr>
                                  </w:pPr>
                                  <w:proofErr w:type="gramStart"/>
                                  <w:r w:rsidRPr="002D3042">
                                    <w:rPr>
                                      <w:lang w:val="en-US"/>
                                    </w:rPr>
                                    <w:t>N.A</w:t>
                                  </w:r>
                                  <w:proofErr w:type="gramEnd"/>
                                </w:p>
                              </w:tc>
                              <w:tc>
                                <w:tcPr>
                                  <w:tcW w:w="812" w:type="dxa"/>
                                  <w:shd w:val="clear" w:color="auto" w:fill="auto"/>
                                  <w:hideMark/>
                                </w:tcPr>
                                <w:p w14:paraId="0A36FC97" w14:textId="77777777" w:rsidR="008B166C" w:rsidRPr="002D3042" w:rsidRDefault="008B166C" w:rsidP="008B166C">
                                  <w:pPr>
                                    <w:pStyle w:val="TAC"/>
                                    <w:rPr>
                                      <w:lang w:val="en-US"/>
                                    </w:rPr>
                                  </w:pPr>
                                  <w:proofErr w:type="gramStart"/>
                                  <w:r w:rsidRPr="002D3042">
                                    <w:rPr>
                                      <w:lang w:val="en-US"/>
                                    </w:rPr>
                                    <w:t>N.A</w:t>
                                  </w:r>
                                  <w:proofErr w:type="gramEnd"/>
                                </w:p>
                              </w:tc>
                            </w:tr>
                            <w:tr w:rsidR="008B166C" w:rsidRPr="002D3042" w14:paraId="2E500B5A" w14:textId="77777777" w:rsidTr="008B166C">
                              <w:trPr>
                                <w:trHeight w:val="34"/>
                                <w:jc w:val="center"/>
                              </w:trPr>
                              <w:tc>
                                <w:tcPr>
                                  <w:tcW w:w="627" w:type="dxa"/>
                                  <w:shd w:val="clear" w:color="auto" w:fill="auto"/>
                                  <w:hideMark/>
                                </w:tcPr>
                                <w:p w14:paraId="5825DCF6" w14:textId="77777777" w:rsidR="008B166C" w:rsidRPr="002D3042" w:rsidRDefault="008B166C" w:rsidP="008B166C">
                                  <w:pPr>
                                    <w:pStyle w:val="TAC"/>
                                    <w:rPr>
                                      <w:lang w:val="en-US"/>
                                    </w:rPr>
                                  </w:pPr>
                                  <w:r w:rsidRPr="002D3042">
                                    <w:rPr>
                                      <w:lang w:val="en-US"/>
                                    </w:rPr>
                                    <w:t>30</w:t>
                                  </w:r>
                                </w:p>
                              </w:tc>
                              <w:tc>
                                <w:tcPr>
                                  <w:tcW w:w="600" w:type="dxa"/>
                                  <w:shd w:val="clear" w:color="auto" w:fill="auto"/>
                                  <w:hideMark/>
                                </w:tcPr>
                                <w:p w14:paraId="3F9AB1E4" w14:textId="77777777" w:rsidR="008B166C" w:rsidRPr="002D3042" w:rsidRDefault="008B166C" w:rsidP="008B166C">
                                  <w:pPr>
                                    <w:pStyle w:val="TAC"/>
                                    <w:rPr>
                                      <w:lang w:val="en-US"/>
                                    </w:rPr>
                                  </w:pPr>
                                  <w:r w:rsidRPr="002D3042">
                                    <w:rPr>
                                      <w:szCs w:val="18"/>
                                    </w:rPr>
                                    <w:t>3.6</w:t>
                                  </w:r>
                                </w:p>
                              </w:tc>
                              <w:tc>
                                <w:tcPr>
                                  <w:tcW w:w="693" w:type="dxa"/>
                                  <w:gridSpan w:val="2"/>
                                  <w:shd w:val="clear" w:color="auto" w:fill="auto"/>
                                  <w:hideMark/>
                                </w:tcPr>
                                <w:p w14:paraId="2CA76094" w14:textId="77777777" w:rsidR="008B166C" w:rsidRPr="002D3042" w:rsidRDefault="008B166C" w:rsidP="008B166C">
                                  <w:pPr>
                                    <w:pStyle w:val="TAC"/>
                                    <w:rPr>
                                      <w:lang w:val="en-US"/>
                                    </w:rPr>
                                  </w:pPr>
                                  <w:r w:rsidRPr="002D3042">
                                    <w:rPr>
                                      <w:szCs w:val="18"/>
                                    </w:rPr>
                                    <w:t>8.64</w:t>
                                  </w:r>
                                </w:p>
                              </w:tc>
                              <w:tc>
                                <w:tcPr>
                                  <w:tcW w:w="706" w:type="dxa"/>
                                  <w:shd w:val="clear" w:color="auto" w:fill="auto"/>
                                  <w:hideMark/>
                                </w:tcPr>
                                <w:p w14:paraId="2C30E50F" w14:textId="77777777" w:rsidR="008B166C" w:rsidRPr="002D3042" w:rsidRDefault="008B166C" w:rsidP="008B166C">
                                  <w:pPr>
                                    <w:pStyle w:val="TAC"/>
                                    <w:rPr>
                                      <w:lang w:val="en-US"/>
                                    </w:rPr>
                                  </w:pPr>
                                  <w:r w:rsidRPr="002D3042">
                                    <w:rPr>
                                      <w:szCs w:val="18"/>
                                    </w:rPr>
                                    <w:t>12.96</w:t>
                                  </w:r>
                                </w:p>
                              </w:tc>
                              <w:tc>
                                <w:tcPr>
                                  <w:tcW w:w="750" w:type="dxa"/>
                                  <w:shd w:val="clear" w:color="auto" w:fill="auto"/>
                                  <w:hideMark/>
                                </w:tcPr>
                                <w:p w14:paraId="6AD03B60" w14:textId="77777777" w:rsidR="008B166C" w:rsidRPr="002D3042" w:rsidRDefault="008B166C" w:rsidP="008B166C">
                                  <w:pPr>
                                    <w:pStyle w:val="TAC"/>
                                    <w:rPr>
                                      <w:szCs w:val="18"/>
                                    </w:rPr>
                                  </w:pPr>
                                  <w:r w:rsidRPr="002D3042">
                                    <w:rPr>
                                      <w:szCs w:val="18"/>
                                    </w:rPr>
                                    <w:t>18</w:t>
                                  </w:r>
                                </w:p>
                              </w:tc>
                              <w:tc>
                                <w:tcPr>
                                  <w:tcW w:w="714" w:type="dxa"/>
                                  <w:shd w:val="clear" w:color="auto" w:fill="auto"/>
                                  <w:hideMark/>
                                </w:tcPr>
                                <w:p w14:paraId="5182C44A" w14:textId="77777777" w:rsidR="008B166C" w:rsidRPr="002D3042" w:rsidRDefault="008B166C" w:rsidP="008B166C">
                                  <w:pPr>
                                    <w:pStyle w:val="TAC"/>
                                    <w:rPr>
                                      <w:lang w:val="en-US"/>
                                    </w:rPr>
                                  </w:pPr>
                                  <w:r w:rsidRPr="002D3042">
                                    <w:rPr>
                                      <w:szCs w:val="18"/>
                                    </w:rPr>
                                    <w:t>23.04</w:t>
                                  </w:r>
                                </w:p>
                              </w:tc>
                              <w:tc>
                                <w:tcPr>
                                  <w:tcW w:w="785" w:type="dxa"/>
                                </w:tcPr>
                                <w:p w14:paraId="20B132D0" w14:textId="77777777" w:rsidR="008B166C" w:rsidRPr="002D3042" w:rsidRDefault="008B166C" w:rsidP="008B166C">
                                  <w:pPr>
                                    <w:pStyle w:val="TAC"/>
                                    <w:rPr>
                                      <w:szCs w:val="18"/>
                                    </w:rPr>
                                  </w:pPr>
                                  <w:r w:rsidRPr="002D3042">
                                    <w:rPr>
                                      <w:szCs w:val="18"/>
                                    </w:rPr>
                                    <w:t>[27.00]</w:t>
                                  </w:r>
                                </w:p>
                              </w:tc>
                              <w:tc>
                                <w:tcPr>
                                  <w:tcW w:w="785" w:type="dxa"/>
                                  <w:shd w:val="clear" w:color="auto" w:fill="auto"/>
                                  <w:hideMark/>
                                </w:tcPr>
                                <w:p w14:paraId="48F70691" w14:textId="77777777" w:rsidR="008B166C" w:rsidRPr="002D3042" w:rsidRDefault="008B166C" w:rsidP="008B166C">
                                  <w:pPr>
                                    <w:pStyle w:val="TAC"/>
                                    <w:rPr>
                                      <w:szCs w:val="18"/>
                                    </w:rPr>
                                  </w:pPr>
                                  <w:r w:rsidRPr="002D3042">
                                    <w:rPr>
                                      <w:szCs w:val="18"/>
                                    </w:rPr>
                                    <w:t>36</w:t>
                                  </w:r>
                                </w:p>
                              </w:tc>
                              <w:tc>
                                <w:tcPr>
                                  <w:tcW w:w="706" w:type="dxa"/>
                                  <w:shd w:val="clear" w:color="auto" w:fill="auto"/>
                                  <w:hideMark/>
                                </w:tcPr>
                                <w:p w14:paraId="47C3BA92" w14:textId="77777777" w:rsidR="008B166C" w:rsidRPr="002D3042" w:rsidRDefault="008B166C" w:rsidP="008B166C">
                                  <w:pPr>
                                    <w:pStyle w:val="TAC"/>
                                    <w:rPr>
                                      <w:lang w:val="en-US"/>
                                    </w:rPr>
                                  </w:pPr>
                                  <w:r w:rsidRPr="002D3042">
                                    <w:rPr>
                                      <w:szCs w:val="18"/>
                                    </w:rPr>
                                    <w:t>46.08</w:t>
                                  </w:r>
                                </w:p>
                              </w:tc>
                              <w:tc>
                                <w:tcPr>
                                  <w:tcW w:w="750" w:type="dxa"/>
                                  <w:shd w:val="clear" w:color="auto" w:fill="auto"/>
                                  <w:hideMark/>
                                </w:tcPr>
                                <w:p w14:paraId="3AD96156" w14:textId="77777777" w:rsidR="008B166C" w:rsidRPr="002D3042" w:rsidRDefault="008B166C" w:rsidP="008B166C">
                                  <w:pPr>
                                    <w:pStyle w:val="TAC"/>
                                    <w:rPr>
                                      <w:lang w:val="en-US"/>
                                    </w:rPr>
                                  </w:pPr>
                                  <w:r w:rsidRPr="002D3042">
                                    <w:t>58.32</w:t>
                                  </w:r>
                                </w:p>
                              </w:tc>
                              <w:tc>
                                <w:tcPr>
                                  <w:tcW w:w="750" w:type="dxa"/>
                                  <w:shd w:val="clear" w:color="auto" w:fill="auto"/>
                                  <w:hideMark/>
                                </w:tcPr>
                                <w:p w14:paraId="4077E21B" w14:textId="77777777" w:rsidR="008B166C" w:rsidRPr="002D3042" w:rsidRDefault="008B166C" w:rsidP="008B166C">
                                  <w:pPr>
                                    <w:pStyle w:val="TAC"/>
                                    <w:rPr>
                                      <w:lang w:val="en-US"/>
                                    </w:rPr>
                                  </w:pPr>
                                  <w:r w:rsidRPr="002D3042">
                                    <w:t>77.76</w:t>
                                  </w:r>
                                </w:p>
                              </w:tc>
                              <w:tc>
                                <w:tcPr>
                                  <w:tcW w:w="812" w:type="dxa"/>
                                  <w:shd w:val="clear" w:color="auto" w:fill="auto"/>
                                  <w:hideMark/>
                                </w:tcPr>
                                <w:p w14:paraId="5229F2AF" w14:textId="77777777" w:rsidR="008B166C" w:rsidRPr="002D3042" w:rsidRDefault="008B166C" w:rsidP="008B166C">
                                  <w:pPr>
                                    <w:pStyle w:val="TAC"/>
                                  </w:pPr>
                                  <w:r w:rsidRPr="002D3042">
                                    <w:t>97.2</w:t>
                                  </w:r>
                                </w:p>
                              </w:tc>
                            </w:tr>
                            <w:tr w:rsidR="008B166C" w:rsidRPr="002D3042" w14:paraId="3AF04523" w14:textId="77777777" w:rsidTr="008B166C">
                              <w:trPr>
                                <w:trHeight w:val="34"/>
                                <w:jc w:val="center"/>
                              </w:trPr>
                              <w:tc>
                                <w:tcPr>
                                  <w:tcW w:w="627" w:type="dxa"/>
                                  <w:shd w:val="clear" w:color="auto" w:fill="auto"/>
                                  <w:hideMark/>
                                </w:tcPr>
                                <w:p w14:paraId="4FD04520" w14:textId="77777777" w:rsidR="008B166C" w:rsidRPr="002D3042" w:rsidRDefault="008B166C" w:rsidP="008B166C">
                                  <w:pPr>
                                    <w:pStyle w:val="TAC"/>
                                    <w:rPr>
                                      <w:lang w:val="en-US"/>
                                    </w:rPr>
                                  </w:pPr>
                                  <w:r w:rsidRPr="002D3042">
                                    <w:rPr>
                                      <w:lang w:val="en-US"/>
                                    </w:rPr>
                                    <w:t>60</w:t>
                                  </w:r>
                                </w:p>
                              </w:tc>
                              <w:tc>
                                <w:tcPr>
                                  <w:tcW w:w="600" w:type="dxa"/>
                                  <w:shd w:val="clear" w:color="auto" w:fill="auto"/>
                                  <w:hideMark/>
                                </w:tcPr>
                                <w:p w14:paraId="03F8B6C5" w14:textId="77777777" w:rsidR="008B166C" w:rsidRPr="002D3042" w:rsidRDefault="008B166C" w:rsidP="008B166C">
                                  <w:pPr>
                                    <w:pStyle w:val="TAC"/>
                                    <w:rPr>
                                      <w:lang w:val="en-US"/>
                                    </w:rPr>
                                  </w:pPr>
                                  <w:proofErr w:type="gramStart"/>
                                  <w:r w:rsidRPr="002D3042">
                                    <w:rPr>
                                      <w:lang w:val="en-US"/>
                                    </w:rPr>
                                    <w:t>N.A</w:t>
                                  </w:r>
                                  <w:proofErr w:type="gramEnd"/>
                                </w:p>
                              </w:tc>
                              <w:tc>
                                <w:tcPr>
                                  <w:tcW w:w="693" w:type="dxa"/>
                                  <w:gridSpan w:val="2"/>
                                  <w:shd w:val="clear" w:color="auto" w:fill="auto"/>
                                  <w:hideMark/>
                                </w:tcPr>
                                <w:p w14:paraId="77884462" w14:textId="77777777" w:rsidR="008B166C" w:rsidRPr="002D3042" w:rsidRDefault="008B166C" w:rsidP="008B166C">
                                  <w:pPr>
                                    <w:pStyle w:val="TAC"/>
                                    <w:rPr>
                                      <w:lang w:val="en-US"/>
                                    </w:rPr>
                                  </w:pPr>
                                  <w:r w:rsidRPr="002D3042">
                                    <w:t>7.2</w:t>
                                  </w:r>
                                </w:p>
                              </w:tc>
                              <w:tc>
                                <w:tcPr>
                                  <w:tcW w:w="706" w:type="dxa"/>
                                  <w:shd w:val="clear" w:color="auto" w:fill="auto"/>
                                  <w:hideMark/>
                                </w:tcPr>
                                <w:p w14:paraId="41B452DF" w14:textId="77777777" w:rsidR="008B166C" w:rsidRPr="002D3042" w:rsidRDefault="008B166C" w:rsidP="008B166C">
                                  <w:pPr>
                                    <w:pStyle w:val="TAC"/>
                                    <w:rPr>
                                      <w:lang w:val="en-US"/>
                                    </w:rPr>
                                  </w:pPr>
                                  <w:r w:rsidRPr="002D3042">
                                    <w:t>12.96</w:t>
                                  </w:r>
                                </w:p>
                              </w:tc>
                              <w:tc>
                                <w:tcPr>
                                  <w:tcW w:w="750" w:type="dxa"/>
                                  <w:shd w:val="clear" w:color="auto" w:fill="auto"/>
                                  <w:hideMark/>
                                </w:tcPr>
                                <w:p w14:paraId="3DDC04D0" w14:textId="77777777" w:rsidR="008B166C" w:rsidRPr="002D3042" w:rsidRDefault="008B166C" w:rsidP="008B166C">
                                  <w:pPr>
                                    <w:pStyle w:val="TAC"/>
                                    <w:rPr>
                                      <w:lang w:val="en-US"/>
                                    </w:rPr>
                                  </w:pPr>
                                  <w:r w:rsidRPr="002D3042">
                                    <w:t>17.28</w:t>
                                  </w:r>
                                </w:p>
                              </w:tc>
                              <w:tc>
                                <w:tcPr>
                                  <w:tcW w:w="714" w:type="dxa"/>
                                  <w:shd w:val="clear" w:color="auto" w:fill="auto"/>
                                  <w:hideMark/>
                                </w:tcPr>
                                <w:p w14:paraId="3CB16433" w14:textId="77777777" w:rsidR="008B166C" w:rsidRPr="002D3042" w:rsidRDefault="008B166C" w:rsidP="008B166C">
                                  <w:pPr>
                                    <w:pStyle w:val="TAC"/>
                                    <w:rPr>
                                      <w:lang w:val="en-US"/>
                                    </w:rPr>
                                  </w:pPr>
                                  <w:r w:rsidRPr="002D3042">
                                    <w:t>21.6</w:t>
                                  </w:r>
                                </w:p>
                              </w:tc>
                              <w:tc>
                                <w:tcPr>
                                  <w:tcW w:w="785" w:type="dxa"/>
                                </w:tcPr>
                                <w:p w14:paraId="7C5DBAB0" w14:textId="77777777" w:rsidR="008B166C" w:rsidRPr="002D3042" w:rsidRDefault="008B166C" w:rsidP="008B166C">
                                  <w:pPr>
                                    <w:pStyle w:val="TAC"/>
                                  </w:pPr>
                                  <w:r w:rsidRPr="002D3042">
                                    <w:t>[25.92]</w:t>
                                  </w:r>
                                </w:p>
                              </w:tc>
                              <w:tc>
                                <w:tcPr>
                                  <w:tcW w:w="785" w:type="dxa"/>
                                  <w:shd w:val="clear" w:color="auto" w:fill="auto"/>
                                  <w:hideMark/>
                                </w:tcPr>
                                <w:p w14:paraId="32CFDAB0" w14:textId="77777777" w:rsidR="008B166C" w:rsidRPr="002D3042" w:rsidRDefault="008B166C" w:rsidP="008B166C">
                                  <w:pPr>
                                    <w:pStyle w:val="TAC"/>
                                  </w:pPr>
                                  <w:r w:rsidRPr="002D3042">
                                    <w:t>36</w:t>
                                  </w:r>
                                </w:p>
                              </w:tc>
                              <w:tc>
                                <w:tcPr>
                                  <w:tcW w:w="706" w:type="dxa"/>
                                  <w:shd w:val="clear" w:color="auto" w:fill="auto"/>
                                  <w:hideMark/>
                                </w:tcPr>
                                <w:p w14:paraId="6B056960" w14:textId="77777777" w:rsidR="008B166C" w:rsidRPr="002D3042" w:rsidRDefault="008B166C" w:rsidP="008B166C">
                                  <w:pPr>
                                    <w:pStyle w:val="TAC"/>
                                    <w:rPr>
                                      <w:lang w:val="en-US"/>
                                    </w:rPr>
                                  </w:pPr>
                                  <w:r w:rsidRPr="002D3042">
                                    <w:t>46.08</w:t>
                                  </w:r>
                                </w:p>
                              </w:tc>
                              <w:tc>
                                <w:tcPr>
                                  <w:tcW w:w="750" w:type="dxa"/>
                                  <w:shd w:val="clear" w:color="auto" w:fill="auto"/>
                                  <w:hideMark/>
                                </w:tcPr>
                                <w:p w14:paraId="49A8871A" w14:textId="77777777" w:rsidR="008B166C" w:rsidRPr="002D3042" w:rsidRDefault="008B166C" w:rsidP="008B166C">
                                  <w:pPr>
                                    <w:pStyle w:val="TAC"/>
                                  </w:pPr>
                                  <w:r w:rsidRPr="002D3042">
                                    <w:t>54</w:t>
                                  </w:r>
                                </w:p>
                              </w:tc>
                              <w:tc>
                                <w:tcPr>
                                  <w:tcW w:w="750" w:type="dxa"/>
                                  <w:shd w:val="clear" w:color="auto" w:fill="auto"/>
                                  <w:hideMark/>
                                </w:tcPr>
                                <w:p w14:paraId="6153DAC4" w14:textId="77777777" w:rsidR="008B166C" w:rsidRPr="002D3042" w:rsidRDefault="008B166C" w:rsidP="008B166C">
                                  <w:pPr>
                                    <w:pStyle w:val="TAC"/>
                                  </w:pPr>
                                  <w:r w:rsidRPr="002D3042">
                                    <w:t>72</w:t>
                                  </w:r>
                                </w:p>
                              </w:tc>
                              <w:tc>
                                <w:tcPr>
                                  <w:tcW w:w="812" w:type="dxa"/>
                                  <w:shd w:val="clear" w:color="auto" w:fill="auto"/>
                                  <w:hideMark/>
                                </w:tcPr>
                                <w:p w14:paraId="68FC87BD" w14:textId="77777777" w:rsidR="008B166C" w:rsidRPr="002D3042" w:rsidRDefault="008B166C" w:rsidP="008B166C">
                                  <w:pPr>
                                    <w:pStyle w:val="TAC"/>
                                  </w:pPr>
                                  <w:r w:rsidRPr="002D3042">
                                    <w:t>97.2</w:t>
                                  </w:r>
                                </w:p>
                              </w:tc>
                            </w:tr>
                          </w:tbl>
                          <w:p w14:paraId="7E882991" w14:textId="45F2488F" w:rsidR="008B166C" w:rsidRDefault="008B166C" w:rsidP="0050576E">
                            <w:pPr>
                              <w:rPr>
                                <w:lang w:val="en-US"/>
                              </w:rPr>
                            </w:pPr>
                            <w:r w:rsidRPr="002D3042">
                              <w:rPr>
                                <w:lang w:val="en-US"/>
                              </w:rPr>
                              <w:t xml:space="preserve">For DFT-s-OFDM, when the maximum allocation is smaller than for CP-OFDM the transmit bandwidth is smaller, </w:t>
                            </w:r>
                            <w:proofErr w:type="gramStart"/>
                            <w:r w:rsidRPr="002D3042">
                              <w:rPr>
                                <w:lang w:val="en-US"/>
                              </w:rPr>
                              <w:t>as a consequence</w:t>
                            </w:r>
                            <w:proofErr w:type="gramEnd"/>
                            <w:r w:rsidRPr="002D3042">
                              <w:rPr>
                                <w:lang w:val="en-US"/>
                              </w:rPr>
                              <w:t xml:space="preserve"> the UE spectrum utilization can be smaller for DFT-s-OFDM than for CP-OFDM and in most cases equivalent to LTE.</w:t>
                            </w:r>
                          </w:p>
                          <w:p w14:paraId="7AD67734" w14:textId="00AD085F" w:rsidR="0050576E" w:rsidRDefault="0050576E" w:rsidP="0050576E">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4BA400" id="_x0000_t202" coordsize="21600,21600" o:spt="202" path="m,l,21600r21600,l21600,xe">
                <v:stroke joinstyle="miter"/>
                <v:path gradientshapeok="t" o:connecttype="rect"/>
              </v:shapetype>
              <v:shape id="Text Box 4" o:spid="_x0000_s1026" type="#_x0000_t202" style="position:absolute;left:0;text-align:left;margin-left:.05pt;margin-top:56.6pt;width:490.3pt;height:400.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">
                <v:textbox>
                  <w:txbxContent>
                    <w:p w14:paraId="5F2942EA" w14:textId="77777777" w:rsidR="008B166C" w:rsidRPr="002D3042" w:rsidRDefault="008B166C" w:rsidP="008B166C">
                      <w:pPr>
                        <w:pStyle w:val="Heading4"/>
                        <w:rPr>
                          <w:lang w:eastAsia="ja-JP"/>
                        </w:rPr>
                      </w:pPr>
                      <w:bookmarkStart w:id="5" w:name="_Toc21020623"/>
                      <w:bookmarkStart w:id="6" w:name="_Toc52565996"/>
                      <w:bookmarkStart w:id="7" w:name="_Toc82185030"/>
                      <w:bookmarkStart w:id="8" w:name="_Toc115088146"/>
                      <w:r w:rsidRPr="002D3042">
                        <w:rPr>
                          <w:lang w:eastAsia="ja-JP"/>
                        </w:rPr>
                        <w:t>4.5.2.2</w:t>
                      </w:r>
                      <w:r w:rsidRPr="002D3042">
                        <w:tab/>
                      </w:r>
                      <w:r w:rsidRPr="002D3042">
                        <w:rPr>
                          <w:lang w:eastAsia="ja-JP"/>
                        </w:rPr>
                        <w:t>DFT-s-OFDM waveform</w:t>
                      </w:r>
                      <w:bookmarkEnd w:id="5"/>
                      <w:bookmarkEnd w:id="6"/>
                      <w:bookmarkEnd w:id="7"/>
                      <w:bookmarkEnd w:id="8"/>
                    </w:p>
                    <w:p w14:paraId="4CF8F721" w14:textId="77777777" w:rsidR="008B166C" w:rsidRPr="002D3042" w:rsidRDefault="008B166C" w:rsidP="008B166C">
                      <w:pPr>
                        <w:rPr>
                          <w:lang w:val="en-US"/>
                        </w:rPr>
                      </w:pPr>
                      <w:r w:rsidRPr="002D3042">
                        <w:rPr>
                          <w:lang w:val="en-US"/>
                        </w:rPr>
                        <w:t>The following RB allocation is the closest number lower or equal to CP-OFDM maximum RB allocation satisfying the following equation, partial RB allocations shall also conform to this equation:</w:t>
                      </w:r>
                    </w:p>
                    <w:p w14:paraId="062D8AF4" w14:textId="77777777" w:rsidR="008B166C" w:rsidRPr="002D3042" w:rsidRDefault="008B166C" w:rsidP="008B166C">
                      <w:pPr>
                        <w:pStyle w:val="EQ"/>
                        <w:jc w:val="center"/>
                        <w:rPr>
                          <w:vertAlign w:val="superscript"/>
                          <w:lang w:val="en-CA"/>
                        </w:rPr>
                      </w:pPr>
                      <w:r w:rsidRPr="002D3042">
                        <w:rPr>
                          <w:lang w:val="en-CA"/>
                        </w:rPr>
                        <w:t>number of RB=2^</w:t>
                      </w:r>
                      <w:r w:rsidRPr="002D3042">
                        <w:rPr>
                          <w:vertAlign w:val="superscript"/>
                          <w:lang w:val="en-CA"/>
                        </w:rPr>
                        <w:t>X</w:t>
                      </w:r>
                      <w:r w:rsidRPr="002D3042">
                        <w:rPr>
                          <w:lang w:val="en-CA"/>
                        </w:rPr>
                        <w:t>*3^</w:t>
                      </w:r>
                      <w:r w:rsidRPr="002D3042">
                        <w:rPr>
                          <w:vertAlign w:val="superscript"/>
                          <w:lang w:val="en-CA"/>
                        </w:rPr>
                        <w:t>Y</w:t>
                      </w:r>
                      <w:r w:rsidRPr="002D3042">
                        <w:rPr>
                          <w:lang w:val="en-CA"/>
                        </w:rPr>
                        <w:t>*5^</w:t>
                      </w:r>
                      <w:r w:rsidRPr="002D3042">
                        <w:rPr>
                          <w:vertAlign w:val="superscript"/>
                          <w:lang w:val="en-CA"/>
                        </w:rPr>
                        <w:t>Z</w:t>
                      </w:r>
                    </w:p>
                    <w:p w14:paraId="1C385D94" w14:textId="77777777" w:rsidR="008B166C" w:rsidRPr="002D3042" w:rsidRDefault="008B166C" w:rsidP="008B166C">
                      <w:pPr>
                        <w:pStyle w:val="TH"/>
                        <w:rPr>
                          <w:lang w:val="en-US"/>
                        </w:rPr>
                      </w:pPr>
                      <w:r w:rsidRPr="002D3042">
                        <w:rPr>
                          <w:lang w:val="en-US"/>
                        </w:rPr>
                        <w:t>Table 4.5.2.2-1: Range 1 NR UE maximum RB allocation for DFT-s-OFDM</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617"/>
                        <w:gridCol w:w="517"/>
                        <w:gridCol w:w="517"/>
                        <w:gridCol w:w="517"/>
                        <w:gridCol w:w="517"/>
                        <w:gridCol w:w="517"/>
                      </w:tblGrid>
                      <w:tr w:rsidR="008B166C" w:rsidRPr="002D3042" w14:paraId="0DCCF313" w14:textId="77777777" w:rsidTr="008B166C">
                        <w:trPr>
                          <w:trHeight w:val="75"/>
                          <w:jc w:val="center"/>
                        </w:trPr>
                        <w:tc>
                          <w:tcPr>
                            <w:tcW w:w="627" w:type="dxa"/>
                            <w:vMerge w:val="restart"/>
                            <w:shd w:val="clear" w:color="auto" w:fill="auto"/>
                          </w:tcPr>
                          <w:p w14:paraId="396AAD50" w14:textId="77777777" w:rsidR="008B166C" w:rsidRPr="002D3042" w:rsidRDefault="008B166C" w:rsidP="008B166C">
                            <w:pPr>
                              <w:pStyle w:val="TAC"/>
                              <w:rPr>
                                <w:lang w:val="en-US"/>
                              </w:rPr>
                            </w:pPr>
                            <w:r w:rsidRPr="002D3042">
                              <w:rPr>
                                <w:lang w:val="en-US"/>
                              </w:rPr>
                              <w:t>SCS [kHz]</w:t>
                            </w:r>
                          </w:p>
                        </w:tc>
                        <w:tc>
                          <w:tcPr>
                            <w:tcW w:w="5587" w:type="dxa"/>
                            <w:gridSpan w:val="11"/>
                          </w:tcPr>
                          <w:p w14:paraId="4C87B8E4" w14:textId="77777777" w:rsidR="008B166C" w:rsidRPr="002D3042" w:rsidRDefault="008B166C" w:rsidP="008B166C">
                            <w:pPr>
                              <w:pStyle w:val="TAC"/>
                              <w:rPr>
                                <w:lang w:val="en-US"/>
                              </w:rPr>
                            </w:pPr>
                            <w:r w:rsidRPr="002D3042">
                              <w:rPr>
                                <w:lang w:val="en-US"/>
                              </w:rPr>
                              <w:t>Channel bandwidths [MHz]</w:t>
                            </w:r>
                          </w:p>
                        </w:tc>
                      </w:tr>
                      <w:tr w:rsidR="008B166C" w:rsidRPr="002D3042" w14:paraId="081DC929" w14:textId="77777777" w:rsidTr="008B166C">
                        <w:trPr>
                          <w:trHeight w:val="75"/>
                          <w:jc w:val="center"/>
                        </w:trPr>
                        <w:tc>
                          <w:tcPr>
                            <w:tcW w:w="627" w:type="dxa"/>
                            <w:vMerge/>
                            <w:shd w:val="clear" w:color="auto" w:fill="auto"/>
                            <w:hideMark/>
                          </w:tcPr>
                          <w:p w14:paraId="0A95D721" w14:textId="77777777" w:rsidR="008B166C" w:rsidRPr="002D3042" w:rsidRDefault="008B166C" w:rsidP="008B166C">
                            <w:pPr>
                              <w:pStyle w:val="TAC"/>
                              <w:rPr>
                                <w:lang w:val="en-US"/>
                              </w:rPr>
                            </w:pPr>
                          </w:p>
                        </w:tc>
                        <w:tc>
                          <w:tcPr>
                            <w:tcW w:w="517" w:type="dxa"/>
                            <w:shd w:val="clear" w:color="auto" w:fill="auto"/>
                            <w:hideMark/>
                          </w:tcPr>
                          <w:p w14:paraId="316ABB72" w14:textId="77777777" w:rsidR="008B166C" w:rsidRPr="002D3042" w:rsidRDefault="008B166C" w:rsidP="008B166C">
                            <w:pPr>
                              <w:pStyle w:val="TAC"/>
                              <w:rPr>
                                <w:lang w:val="en-US"/>
                              </w:rPr>
                            </w:pPr>
                            <w:r w:rsidRPr="002D3042">
                              <w:rPr>
                                <w:lang w:val="en-US"/>
                              </w:rPr>
                              <w:t>5</w:t>
                            </w:r>
                          </w:p>
                        </w:tc>
                        <w:tc>
                          <w:tcPr>
                            <w:tcW w:w="417" w:type="dxa"/>
                            <w:shd w:val="clear" w:color="auto" w:fill="auto"/>
                            <w:hideMark/>
                          </w:tcPr>
                          <w:p w14:paraId="66A5CF91" w14:textId="77777777" w:rsidR="008B166C" w:rsidRPr="002D3042" w:rsidRDefault="008B166C" w:rsidP="008B166C">
                            <w:pPr>
                              <w:pStyle w:val="TAC"/>
                              <w:rPr>
                                <w:lang w:val="en-US"/>
                              </w:rPr>
                            </w:pPr>
                            <w:r w:rsidRPr="002D3042">
                              <w:rPr>
                                <w:lang w:val="en-US"/>
                              </w:rPr>
                              <w:t>10</w:t>
                            </w:r>
                          </w:p>
                        </w:tc>
                        <w:tc>
                          <w:tcPr>
                            <w:tcW w:w="417" w:type="dxa"/>
                            <w:shd w:val="clear" w:color="auto" w:fill="auto"/>
                            <w:hideMark/>
                          </w:tcPr>
                          <w:p w14:paraId="0218CEA3" w14:textId="77777777" w:rsidR="008B166C" w:rsidRPr="002D3042" w:rsidRDefault="008B166C" w:rsidP="008B166C">
                            <w:pPr>
                              <w:pStyle w:val="TAC"/>
                              <w:rPr>
                                <w:lang w:val="en-US"/>
                              </w:rPr>
                            </w:pPr>
                            <w:r w:rsidRPr="002D3042">
                              <w:rPr>
                                <w:lang w:val="en-US"/>
                              </w:rPr>
                              <w:t>15</w:t>
                            </w:r>
                          </w:p>
                        </w:tc>
                        <w:tc>
                          <w:tcPr>
                            <w:tcW w:w="517" w:type="dxa"/>
                            <w:shd w:val="clear" w:color="auto" w:fill="auto"/>
                            <w:hideMark/>
                          </w:tcPr>
                          <w:p w14:paraId="0CBBF858" w14:textId="77777777" w:rsidR="008B166C" w:rsidRPr="002D3042" w:rsidRDefault="008B166C" w:rsidP="008B166C">
                            <w:pPr>
                              <w:pStyle w:val="TAC"/>
                              <w:rPr>
                                <w:lang w:val="en-US"/>
                              </w:rPr>
                            </w:pPr>
                            <w:r w:rsidRPr="002D3042">
                              <w:rPr>
                                <w:lang w:val="en-US"/>
                              </w:rPr>
                              <w:t>20</w:t>
                            </w:r>
                          </w:p>
                        </w:tc>
                        <w:tc>
                          <w:tcPr>
                            <w:tcW w:w="517" w:type="dxa"/>
                            <w:shd w:val="clear" w:color="auto" w:fill="auto"/>
                            <w:hideMark/>
                          </w:tcPr>
                          <w:p w14:paraId="2232F322" w14:textId="77777777" w:rsidR="008B166C" w:rsidRPr="002D3042" w:rsidRDefault="008B166C" w:rsidP="008B166C">
                            <w:pPr>
                              <w:pStyle w:val="TAC"/>
                              <w:rPr>
                                <w:lang w:val="en-US"/>
                              </w:rPr>
                            </w:pPr>
                            <w:r w:rsidRPr="002D3042">
                              <w:rPr>
                                <w:lang w:val="en-US"/>
                              </w:rPr>
                              <w:t>25</w:t>
                            </w:r>
                          </w:p>
                        </w:tc>
                        <w:tc>
                          <w:tcPr>
                            <w:tcW w:w="617" w:type="dxa"/>
                          </w:tcPr>
                          <w:p w14:paraId="17A61B70" w14:textId="77777777" w:rsidR="008B166C" w:rsidRPr="002D3042" w:rsidRDefault="008B166C" w:rsidP="008B166C">
                            <w:pPr>
                              <w:pStyle w:val="TAC"/>
                              <w:rPr>
                                <w:lang w:val="en-US"/>
                              </w:rPr>
                            </w:pPr>
                            <w:r w:rsidRPr="002D3042">
                              <w:t>30</w:t>
                            </w:r>
                          </w:p>
                        </w:tc>
                        <w:tc>
                          <w:tcPr>
                            <w:tcW w:w="517" w:type="dxa"/>
                            <w:shd w:val="clear" w:color="auto" w:fill="auto"/>
                            <w:hideMark/>
                          </w:tcPr>
                          <w:p w14:paraId="5A7755D7" w14:textId="77777777" w:rsidR="008B166C" w:rsidRPr="002D3042" w:rsidRDefault="008B166C" w:rsidP="008B166C">
                            <w:pPr>
                              <w:pStyle w:val="TAC"/>
                              <w:rPr>
                                <w:lang w:val="en-US"/>
                              </w:rPr>
                            </w:pPr>
                            <w:r w:rsidRPr="002D3042">
                              <w:rPr>
                                <w:lang w:val="en-US"/>
                              </w:rPr>
                              <w:t>40</w:t>
                            </w:r>
                          </w:p>
                        </w:tc>
                        <w:tc>
                          <w:tcPr>
                            <w:tcW w:w="517" w:type="dxa"/>
                            <w:shd w:val="clear" w:color="auto" w:fill="auto"/>
                            <w:hideMark/>
                          </w:tcPr>
                          <w:p w14:paraId="2F24F981" w14:textId="77777777" w:rsidR="008B166C" w:rsidRPr="002D3042" w:rsidRDefault="008B166C" w:rsidP="008B166C">
                            <w:pPr>
                              <w:pStyle w:val="TAC"/>
                              <w:rPr>
                                <w:lang w:val="en-US"/>
                              </w:rPr>
                            </w:pPr>
                            <w:r w:rsidRPr="002D3042">
                              <w:rPr>
                                <w:lang w:val="en-US"/>
                              </w:rPr>
                              <w:t>50</w:t>
                            </w:r>
                          </w:p>
                        </w:tc>
                        <w:tc>
                          <w:tcPr>
                            <w:tcW w:w="517" w:type="dxa"/>
                            <w:shd w:val="clear" w:color="auto" w:fill="auto"/>
                            <w:hideMark/>
                          </w:tcPr>
                          <w:p w14:paraId="3884844F" w14:textId="77777777" w:rsidR="008B166C" w:rsidRPr="002D3042" w:rsidRDefault="008B166C" w:rsidP="008B166C">
                            <w:pPr>
                              <w:pStyle w:val="TAC"/>
                              <w:rPr>
                                <w:lang w:val="en-US"/>
                              </w:rPr>
                            </w:pPr>
                            <w:r w:rsidRPr="002D3042">
                              <w:rPr>
                                <w:lang w:val="en-US"/>
                              </w:rPr>
                              <w:t>60</w:t>
                            </w:r>
                          </w:p>
                        </w:tc>
                        <w:tc>
                          <w:tcPr>
                            <w:tcW w:w="517" w:type="dxa"/>
                            <w:shd w:val="clear" w:color="auto" w:fill="auto"/>
                            <w:hideMark/>
                          </w:tcPr>
                          <w:p w14:paraId="4ED49840" w14:textId="77777777" w:rsidR="008B166C" w:rsidRPr="002D3042" w:rsidRDefault="008B166C" w:rsidP="008B166C">
                            <w:pPr>
                              <w:pStyle w:val="TAC"/>
                              <w:rPr>
                                <w:lang w:val="en-US"/>
                              </w:rPr>
                            </w:pPr>
                            <w:r w:rsidRPr="002D3042">
                              <w:rPr>
                                <w:lang w:val="en-US"/>
                              </w:rPr>
                              <w:t>80</w:t>
                            </w:r>
                          </w:p>
                        </w:tc>
                        <w:tc>
                          <w:tcPr>
                            <w:tcW w:w="517" w:type="dxa"/>
                            <w:shd w:val="clear" w:color="auto" w:fill="auto"/>
                            <w:hideMark/>
                          </w:tcPr>
                          <w:p w14:paraId="4CE1A903" w14:textId="77777777" w:rsidR="008B166C" w:rsidRPr="002D3042" w:rsidRDefault="008B166C" w:rsidP="008B166C">
                            <w:pPr>
                              <w:pStyle w:val="TAC"/>
                              <w:rPr>
                                <w:lang w:val="en-US"/>
                              </w:rPr>
                            </w:pPr>
                            <w:r w:rsidRPr="002D3042">
                              <w:rPr>
                                <w:lang w:val="en-US"/>
                              </w:rPr>
                              <w:t>100</w:t>
                            </w:r>
                          </w:p>
                        </w:tc>
                      </w:tr>
                      <w:tr w:rsidR="008B166C" w:rsidRPr="002D3042" w14:paraId="683351FD" w14:textId="77777777" w:rsidTr="008B166C">
                        <w:trPr>
                          <w:trHeight w:val="34"/>
                          <w:jc w:val="center"/>
                        </w:trPr>
                        <w:tc>
                          <w:tcPr>
                            <w:tcW w:w="627" w:type="dxa"/>
                            <w:shd w:val="clear" w:color="auto" w:fill="auto"/>
                            <w:hideMark/>
                          </w:tcPr>
                          <w:p w14:paraId="79BAE10A" w14:textId="77777777" w:rsidR="008B166C" w:rsidRPr="002D3042" w:rsidRDefault="008B166C" w:rsidP="008B166C">
                            <w:pPr>
                              <w:pStyle w:val="TAC"/>
                              <w:rPr>
                                <w:lang w:val="en-US"/>
                              </w:rPr>
                            </w:pPr>
                            <w:r w:rsidRPr="002D3042">
                              <w:rPr>
                                <w:lang w:val="en-US"/>
                              </w:rPr>
                              <w:t>15</w:t>
                            </w:r>
                          </w:p>
                        </w:tc>
                        <w:tc>
                          <w:tcPr>
                            <w:tcW w:w="517" w:type="dxa"/>
                            <w:shd w:val="clear" w:color="auto" w:fill="auto"/>
                            <w:hideMark/>
                          </w:tcPr>
                          <w:p w14:paraId="115830DA" w14:textId="77777777" w:rsidR="008B166C" w:rsidRPr="002D3042" w:rsidRDefault="008B166C" w:rsidP="008B166C">
                            <w:pPr>
                              <w:pStyle w:val="TAC"/>
                              <w:rPr>
                                <w:lang w:val="en-US"/>
                              </w:rPr>
                            </w:pPr>
                            <w:r w:rsidRPr="002D3042">
                              <w:rPr>
                                <w:szCs w:val="18"/>
                              </w:rPr>
                              <w:t>25</w:t>
                            </w:r>
                          </w:p>
                        </w:tc>
                        <w:tc>
                          <w:tcPr>
                            <w:tcW w:w="417" w:type="dxa"/>
                            <w:shd w:val="clear" w:color="auto" w:fill="auto"/>
                            <w:hideMark/>
                          </w:tcPr>
                          <w:p w14:paraId="7F56C42D" w14:textId="77777777" w:rsidR="008B166C" w:rsidRPr="002D3042" w:rsidRDefault="008B166C" w:rsidP="008B166C">
                            <w:pPr>
                              <w:pStyle w:val="TAC"/>
                              <w:rPr>
                                <w:lang w:val="en-US"/>
                              </w:rPr>
                            </w:pPr>
                            <w:r w:rsidRPr="002D3042">
                              <w:rPr>
                                <w:szCs w:val="18"/>
                              </w:rPr>
                              <w:t>50</w:t>
                            </w:r>
                          </w:p>
                        </w:tc>
                        <w:tc>
                          <w:tcPr>
                            <w:tcW w:w="417" w:type="dxa"/>
                            <w:shd w:val="clear" w:color="auto" w:fill="auto"/>
                            <w:hideMark/>
                          </w:tcPr>
                          <w:p w14:paraId="3EB10043" w14:textId="77777777" w:rsidR="008B166C" w:rsidRPr="002D3042" w:rsidRDefault="008B166C" w:rsidP="008B166C">
                            <w:pPr>
                              <w:pStyle w:val="TAC"/>
                              <w:rPr>
                                <w:lang w:val="en-US"/>
                              </w:rPr>
                            </w:pPr>
                            <w:r w:rsidRPr="002D3042">
                              <w:rPr>
                                <w:szCs w:val="18"/>
                              </w:rPr>
                              <w:t>75</w:t>
                            </w:r>
                          </w:p>
                        </w:tc>
                        <w:tc>
                          <w:tcPr>
                            <w:tcW w:w="517" w:type="dxa"/>
                            <w:shd w:val="clear" w:color="auto" w:fill="auto"/>
                            <w:hideMark/>
                          </w:tcPr>
                          <w:p w14:paraId="2763E561" w14:textId="77777777" w:rsidR="008B166C" w:rsidRPr="002D3042" w:rsidRDefault="008B166C" w:rsidP="008B166C">
                            <w:pPr>
                              <w:pStyle w:val="TAC"/>
                              <w:rPr>
                                <w:lang w:val="en-US"/>
                              </w:rPr>
                            </w:pPr>
                            <w:r w:rsidRPr="002D3042">
                              <w:rPr>
                                <w:szCs w:val="18"/>
                              </w:rPr>
                              <w:t>100</w:t>
                            </w:r>
                          </w:p>
                        </w:tc>
                        <w:tc>
                          <w:tcPr>
                            <w:tcW w:w="517" w:type="dxa"/>
                            <w:shd w:val="clear" w:color="auto" w:fill="auto"/>
                            <w:hideMark/>
                          </w:tcPr>
                          <w:p w14:paraId="3E638850" w14:textId="77777777" w:rsidR="008B166C" w:rsidRPr="002D3042" w:rsidRDefault="008B166C" w:rsidP="008B166C">
                            <w:pPr>
                              <w:pStyle w:val="TAC"/>
                              <w:rPr>
                                <w:lang w:val="en-US"/>
                              </w:rPr>
                            </w:pPr>
                            <w:r w:rsidRPr="002D3042">
                              <w:rPr>
                                <w:szCs w:val="18"/>
                              </w:rPr>
                              <w:t>128</w:t>
                            </w:r>
                          </w:p>
                        </w:tc>
                        <w:tc>
                          <w:tcPr>
                            <w:tcW w:w="617" w:type="dxa"/>
                          </w:tcPr>
                          <w:p w14:paraId="0B71493F" w14:textId="77777777" w:rsidR="008B166C" w:rsidRPr="002D3042" w:rsidRDefault="008B166C" w:rsidP="008B166C">
                            <w:pPr>
                              <w:pStyle w:val="TAC"/>
                              <w:rPr>
                                <w:szCs w:val="18"/>
                              </w:rPr>
                            </w:pPr>
                            <w:r w:rsidRPr="002D3042">
                              <w:rPr>
                                <w:szCs w:val="18"/>
                              </w:rPr>
                              <w:t>[160]</w:t>
                            </w:r>
                          </w:p>
                        </w:tc>
                        <w:tc>
                          <w:tcPr>
                            <w:tcW w:w="517" w:type="dxa"/>
                            <w:shd w:val="clear" w:color="auto" w:fill="auto"/>
                            <w:hideMark/>
                          </w:tcPr>
                          <w:p w14:paraId="1413A3BF" w14:textId="77777777" w:rsidR="008B166C" w:rsidRPr="002D3042" w:rsidRDefault="008B166C" w:rsidP="008B166C">
                            <w:pPr>
                              <w:pStyle w:val="TAC"/>
                              <w:rPr>
                                <w:lang w:val="en-US"/>
                              </w:rPr>
                            </w:pPr>
                            <w:r w:rsidRPr="002D3042">
                              <w:rPr>
                                <w:szCs w:val="18"/>
                              </w:rPr>
                              <w:t>216</w:t>
                            </w:r>
                          </w:p>
                        </w:tc>
                        <w:tc>
                          <w:tcPr>
                            <w:tcW w:w="517" w:type="dxa"/>
                            <w:shd w:val="clear" w:color="auto" w:fill="auto"/>
                            <w:hideMark/>
                          </w:tcPr>
                          <w:p w14:paraId="507D9028" w14:textId="77777777" w:rsidR="008B166C" w:rsidRPr="002D3042" w:rsidRDefault="008B166C" w:rsidP="008B166C">
                            <w:pPr>
                              <w:pStyle w:val="TAC"/>
                              <w:rPr>
                                <w:lang w:val="en-US"/>
                              </w:rPr>
                            </w:pPr>
                            <w:r w:rsidRPr="002D3042">
                              <w:rPr>
                                <w:szCs w:val="18"/>
                              </w:rPr>
                              <w:t>270</w:t>
                            </w:r>
                          </w:p>
                        </w:tc>
                        <w:tc>
                          <w:tcPr>
                            <w:tcW w:w="517" w:type="dxa"/>
                            <w:shd w:val="clear" w:color="auto" w:fill="auto"/>
                            <w:hideMark/>
                          </w:tcPr>
                          <w:p w14:paraId="7C102A17" w14:textId="77777777" w:rsidR="008B166C" w:rsidRPr="002D3042" w:rsidRDefault="008B166C" w:rsidP="008B166C">
                            <w:pPr>
                              <w:pStyle w:val="TAC"/>
                              <w:rPr>
                                <w:lang w:val="en-US"/>
                              </w:rPr>
                            </w:pPr>
                            <w:proofErr w:type="gramStart"/>
                            <w:r w:rsidRPr="002D3042">
                              <w:rPr>
                                <w:lang w:val="en-US"/>
                              </w:rPr>
                              <w:t>N.A</w:t>
                            </w:r>
                            <w:proofErr w:type="gramEnd"/>
                          </w:p>
                        </w:tc>
                        <w:tc>
                          <w:tcPr>
                            <w:tcW w:w="517" w:type="dxa"/>
                            <w:shd w:val="clear" w:color="auto" w:fill="auto"/>
                            <w:hideMark/>
                          </w:tcPr>
                          <w:p w14:paraId="132BB336" w14:textId="77777777" w:rsidR="008B166C" w:rsidRPr="002D3042" w:rsidRDefault="008B166C" w:rsidP="008B166C">
                            <w:pPr>
                              <w:pStyle w:val="TAC"/>
                              <w:rPr>
                                <w:lang w:val="en-US"/>
                              </w:rPr>
                            </w:pPr>
                            <w:proofErr w:type="gramStart"/>
                            <w:r w:rsidRPr="002D3042">
                              <w:rPr>
                                <w:lang w:val="en-US"/>
                              </w:rPr>
                              <w:t>N.A</w:t>
                            </w:r>
                            <w:proofErr w:type="gramEnd"/>
                          </w:p>
                        </w:tc>
                        <w:tc>
                          <w:tcPr>
                            <w:tcW w:w="517" w:type="dxa"/>
                            <w:shd w:val="clear" w:color="auto" w:fill="auto"/>
                            <w:hideMark/>
                          </w:tcPr>
                          <w:p w14:paraId="0E86E607" w14:textId="77777777" w:rsidR="008B166C" w:rsidRPr="002D3042" w:rsidRDefault="008B166C" w:rsidP="008B166C">
                            <w:pPr>
                              <w:pStyle w:val="TAC"/>
                              <w:rPr>
                                <w:lang w:val="en-US"/>
                              </w:rPr>
                            </w:pPr>
                            <w:proofErr w:type="gramStart"/>
                            <w:r w:rsidRPr="002D3042">
                              <w:rPr>
                                <w:lang w:val="en-US"/>
                              </w:rPr>
                              <w:t>N.A</w:t>
                            </w:r>
                            <w:proofErr w:type="gramEnd"/>
                          </w:p>
                        </w:tc>
                      </w:tr>
                      <w:tr w:rsidR="008B166C" w:rsidRPr="002D3042" w14:paraId="637CADA7" w14:textId="77777777" w:rsidTr="008B166C">
                        <w:trPr>
                          <w:trHeight w:val="34"/>
                          <w:jc w:val="center"/>
                        </w:trPr>
                        <w:tc>
                          <w:tcPr>
                            <w:tcW w:w="627" w:type="dxa"/>
                            <w:shd w:val="clear" w:color="auto" w:fill="auto"/>
                            <w:hideMark/>
                          </w:tcPr>
                          <w:p w14:paraId="13DD40A3" w14:textId="77777777" w:rsidR="008B166C" w:rsidRPr="002D3042" w:rsidRDefault="008B166C" w:rsidP="008B166C">
                            <w:pPr>
                              <w:pStyle w:val="TAC"/>
                              <w:rPr>
                                <w:lang w:val="en-US"/>
                              </w:rPr>
                            </w:pPr>
                            <w:r w:rsidRPr="002D3042">
                              <w:rPr>
                                <w:lang w:val="en-US"/>
                              </w:rPr>
                              <w:t>30</w:t>
                            </w:r>
                          </w:p>
                        </w:tc>
                        <w:tc>
                          <w:tcPr>
                            <w:tcW w:w="517" w:type="dxa"/>
                            <w:shd w:val="clear" w:color="auto" w:fill="auto"/>
                            <w:hideMark/>
                          </w:tcPr>
                          <w:p w14:paraId="2A056C02" w14:textId="77777777" w:rsidR="008B166C" w:rsidRPr="002D3042" w:rsidRDefault="008B166C" w:rsidP="008B166C">
                            <w:pPr>
                              <w:pStyle w:val="TAC"/>
                              <w:rPr>
                                <w:lang w:val="en-US"/>
                              </w:rPr>
                            </w:pPr>
                            <w:r w:rsidRPr="002D3042">
                              <w:rPr>
                                <w:szCs w:val="18"/>
                              </w:rPr>
                              <w:t>10</w:t>
                            </w:r>
                          </w:p>
                        </w:tc>
                        <w:tc>
                          <w:tcPr>
                            <w:tcW w:w="417" w:type="dxa"/>
                            <w:shd w:val="clear" w:color="auto" w:fill="auto"/>
                            <w:hideMark/>
                          </w:tcPr>
                          <w:p w14:paraId="2D0D4472" w14:textId="77777777" w:rsidR="008B166C" w:rsidRPr="002D3042" w:rsidRDefault="008B166C" w:rsidP="008B166C">
                            <w:pPr>
                              <w:pStyle w:val="TAC"/>
                              <w:rPr>
                                <w:lang w:val="en-US"/>
                              </w:rPr>
                            </w:pPr>
                            <w:r w:rsidRPr="002D3042">
                              <w:rPr>
                                <w:szCs w:val="18"/>
                              </w:rPr>
                              <w:t>24</w:t>
                            </w:r>
                          </w:p>
                        </w:tc>
                        <w:tc>
                          <w:tcPr>
                            <w:tcW w:w="417" w:type="dxa"/>
                            <w:shd w:val="clear" w:color="auto" w:fill="auto"/>
                            <w:hideMark/>
                          </w:tcPr>
                          <w:p w14:paraId="71079A55" w14:textId="77777777" w:rsidR="008B166C" w:rsidRPr="002D3042" w:rsidRDefault="008B166C" w:rsidP="008B166C">
                            <w:pPr>
                              <w:pStyle w:val="TAC"/>
                              <w:rPr>
                                <w:lang w:val="en-US"/>
                              </w:rPr>
                            </w:pPr>
                            <w:r w:rsidRPr="002D3042">
                              <w:rPr>
                                <w:szCs w:val="18"/>
                              </w:rPr>
                              <w:t>36</w:t>
                            </w:r>
                          </w:p>
                        </w:tc>
                        <w:tc>
                          <w:tcPr>
                            <w:tcW w:w="517" w:type="dxa"/>
                            <w:shd w:val="clear" w:color="auto" w:fill="auto"/>
                            <w:hideMark/>
                          </w:tcPr>
                          <w:p w14:paraId="4BB8B5AD" w14:textId="77777777" w:rsidR="008B166C" w:rsidRPr="002D3042" w:rsidRDefault="008B166C" w:rsidP="008B166C">
                            <w:pPr>
                              <w:pStyle w:val="TAC"/>
                              <w:rPr>
                                <w:lang w:val="en-US"/>
                              </w:rPr>
                            </w:pPr>
                            <w:r w:rsidRPr="002D3042">
                              <w:rPr>
                                <w:szCs w:val="18"/>
                              </w:rPr>
                              <w:t>50</w:t>
                            </w:r>
                          </w:p>
                        </w:tc>
                        <w:tc>
                          <w:tcPr>
                            <w:tcW w:w="517" w:type="dxa"/>
                            <w:shd w:val="clear" w:color="auto" w:fill="auto"/>
                            <w:hideMark/>
                          </w:tcPr>
                          <w:p w14:paraId="081E7F00" w14:textId="77777777" w:rsidR="008B166C" w:rsidRPr="002D3042" w:rsidRDefault="008B166C" w:rsidP="008B166C">
                            <w:pPr>
                              <w:pStyle w:val="TAC"/>
                              <w:rPr>
                                <w:lang w:val="en-US"/>
                              </w:rPr>
                            </w:pPr>
                            <w:r w:rsidRPr="002D3042">
                              <w:rPr>
                                <w:szCs w:val="18"/>
                              </w:rPr>
                              <w:t>64</w:t>
                            </w:r>
                          </w:p>
                        </w:tc>
                        <w:tc>
                          <w:tcPr>
                            <w:tcW w:w="617" w:type="dxa"/>
                          </w:tcPr>
                          <w:p w14:paraId="14FACB9D" w14:textId="77777777" w:rsidR="008B166C" w:rsidRPr="002D3042" w:rsidRDefault="008B166C" w:rsidP="008B166C">
                            <w:pPr>
                              <w:pStyle w:val="TAC"/>
                              <w:rPr>
                                <w:szCs w:val="18"/>
                              </w:rPr>
                            </w:pPr>
                            <w:r w:rsidRPr="002D3042">
                              <w:rPr>
                                <w:szCs w:val="18"/>
                              </w:rPr>
                              <w:t>[75]</w:t>
                            </w:r>
                          </w:p>
                        </w:tc>
                        <w:tc>
                          <w:tcPr>
                            <w:tcW w:w="517" w:type="dxa"/>
                            <w:shd w:val="clear" w:color="auto" w:fill="auto"/>
                            <w:hideMark/>
                          </w:tcPr>
                          <w:p w14:paraId="74620ABE" w14:textId="77777777" w:rsidR="008B166C" w:rsidRPr="002D3042" w:rsidRDefault="008B166C" w:rsidP="008B166C">
                            <w:pPr>
                              <w:pStyle w:val="TAC"/>
                              <w:rPr>
                                <w:lang w:val="en-US"/>
                              </w:rPr>
                            </w:pPr>
                            <w:r w:rsidRPr="002D3042">
                              <w:rPr>
                                <w:szCs w:val="18"/>
                              </w:rPr>
                              <w:t>100</w:t>
                            </w:r>
                          </w:p>
                        </w:tc>
                        <w:tc>
                          <w:tcPr>
                            <w:tcW w:w="517" w:type="dxa"/>
                            <w:shd w:val="clear" w:color="auto" w:fill="auto"/>
                            <w:hideMark/>
                          </w:tcPr>
                          <w:p w14:paraId="70430A84" w14:textId="77777777" w:rsidR="008B166C" w:rsidRPr="002D3042" w:rsidRDefault="008B166C" w:rsidP="008B166C">
                            <w:pPr>
                              <w:pStyle w:val="TAC"/>
                              <w:rPr>
                                <w:lang w:val="en-US"/>
                              </w:rPr>
                            </w:pPr>
                            <w:r w:rsidRPr="002D3042">
                              <w:rPr>
                                <w:szCs w:val="18"/>
                              </w:rPr>
                              <w:t>128</w:t>
                            </w:r>
                          </w:p>
                        </w:tc>
                        <w:tc>
                          <w:tcPr>
                            <w:tcW w:w="517" w:type="dxa"/>
                            <w:shd w:val="clear" w:color="auto" w:fill="auto"/>
                            <w:hideMark/>
                          </w:tcPr>
                          <w:p w14:paraId="56F74E95" w14:textId="77777777" w:rsidR="008B166C" w:rsidRPr="002D3042" w:rsidRDefault="008B166C" w:rsidP="008B166C">
                            <w:pPr>
                              <w:pStyle w:val="TAC"/>
                              <w:rPr>
                                <w:lang w:val="en-US"/>
                              </w:rPr>
                            </w:pPr>
                            <w:r w:rsidRPr="002D3042">
                              <w:rPr>
                                <w:szCs w:val="18"/>
                              </w:rPr>
                              <w:t>162</w:t>
                            </w:r>
                          </w:p>
                        </w:tc>
                        <w:tc>
                          <w:tcPr>
                            <w:tcW w:w="517" w:type="dxa"/>
                            <w:shd w:val="clear" w:color="auto" w:fill="auto"/>
                            <w:hideMark/>
                          </w:tcPr>
                          <w:p w14:paraId="688E81DE" w14:textId="77777777" w:rsidR="008B166C" w:rsidRPr="002D3042" w:rsidRDefault="008B166C" w:rsidP="008B166C">
                            <w:pPr>
                              <w:pStyle w:val="TAC"/>
                              <w:rPr>
                                <w:lang w:val="en-US"/>
                              </w:rPr>
                            </w:pPr>
                            <w:r w:rsidRPr="002D3042">
                              <w:rPr>
                                <w:szCs w:val="18"/>
                              </w:rPr>
                              <w:t>216</w:t>
                            </w:r>
                          </w:p>
                        </w:tc>
                        <w:tc>
                          <w:tcPr>
                            <w:tcW w:w="517" w:type="dxa"/>
                            <w:shd w:val="clear" w:color="auto" w:fill="auto"/>
                            <w:hideMark/>
                          </w:tcPr>
                          <w:p w14:paraId="3E191663" w14:textId="77777777" w:rsidR="008B166C" w:rsidRPr="002D3042" w:rsidRDefault="008B166C" w:rsidP="008B166C">
                            <w:pPr>
                              <w:pStyle w:val="TAC"/>
                              <w:rPr>
                                <w:lang w:val="en-US"/>
                              </w:rPr>
                            </w:pPr>
                            <w:r w:rsidRPr="002D3042">
                              <w:rPr>
                                <w:szCs w:val="18"/>
                              </w:rPr>
                              <w:t>270</w:t>
                            </w:r>
                          </w:p>
                        </w:tc>
                      </w:tr>
                      <w:tr w:rsidR="008B166C" w:rsidRPr="002D3042" w14:paraId="1CB1F4F0" w14:textId="77777777" w:rsidTr="008B166C">
                        <w:trPr>
                          <w:trHeight w:val="34"/>
                          <w:jc w:val="center"/>
                        </w:trPr>
                        <w:tc>
                          <w:tcPr>
                            <w:tcW w:w="627" w:type="dxa"/>
                            <w:shd w:val="clear" w:color="auto" w:fill="auto"/>
                            <w:hideMark/>
                          </w:tcPr>
                          <w:p w14:paraId="411EC9C4" w14:textId="77777777" w:rsidR="008B166C" w:rsidRPr="002D3042" w:rsidRDefault="008B166C" w:rsidP="008B166C">
                            <w:pPr>
                              <w:pStyle w:val="TAC"/>
                              <w:rPr>
                                <w:lang w:val="en-US"/>
                              </w:rPr>
                            </w:pPr>
                            <w:r w:rsidRPr="002D3042">
                              <w:rPr>
                                <w:lang w:val="en-US"/>
                              </w:rPr>
                              <w:t>60</w:t>
                            </w:r>
                          </w:p>
                        </w:tc>
                        <w:tc>
                          <w:tcPr>
                            <w:tcW w:w="517" w:type="dxa"/>
                            <w:shd w:val="clear" w:color="auto" w:fill="auto"/>
                            <w:hideMark/>
                          </w:tcPr>
                          <w:p w14:paraId="552F45D5" w14:textId="77777777" w:rsidR="008B166C" w:rsidRPr="002D3042" w:rsidRDefault="008B166C" w:rsidP="008B166C">
                            <w:pPr>
                              <w:pStyle w:val="TAC"/>
                              <w:rPr>
                                <w:lang w:val="en-US"/>
                              </w:rPr>
                            </w:pPr>
                            <w:proofErr w:type="gramStart"/>
                            <w:r w:rsidRPr="002D3042">
                              <w:rPr>
                                <w:lang w:val="en-US"/>
                              </w:rPr>
                              <w:t>N.A</w:t>
                            </w:r>
                            <w:proofErr w:type="gramEnd"/>
                          </w:p>
                        </w:tc>
                        <w:tc>
                          <w:tcPr>
                            <w:tcW w:w="417" w:type="dxa"/>
                            <w:shd w:val="clear" w:color="auto" w:fill="auto"/>
                            <w:hideMark/>
                          </w:tcPr>
                          <w:p w14:paraId="1196F039" w14:textId="77777777" w:rsidR="008B166C" w:rsidRPr="002D3042" w:rsidRDefault="008B166C" w:rsidP="008B166C">
                            <w:pPr>
                              <w:pStyle w:val="TAC"/>
                              <w:rPr>
                                <w:lang w:val="en-US"/>
                              </w:rPr>
                            </w:pPr>
                            <w:r w:rsidRPr="002D3042">
                              <w:rPr>
                                <w:szCs w:val="18"/>
                              </w:rPr>
                              <w:t>10</w:t>
                            </w:r>
                          </w:p>
                        </w:tc>
                        <w:tc>
                          <w:tcPr>
                            <w:tcW w:w="417" w:type="dxa"/>
                            <w:shd w:val="clear" w:color="auto" w:fill="auto"/>
                            <w:hideMark/>
                          </w:tcPr>
                          <w:p w14:paraId="668A6723" w14:textId="77777777" w:rsidR="008B166C" w:rsidRPr="002D3042" w:rsidRDefault="008B166C" w:rsidP="008B166C">
                            <w:pPr>
                              <w:pStyle w:val="TAC"/>
                              <w:rPr>
                                <w:lang w:val="en-US"/>
                              </w:rPr>
                            </w:pPr>
                            <w:r w:rsidRPr="002D3042">
                              <w:rPr>
                                <w:szCs w:val="18"/>
                              </w:rPr>
                              <w:t>18</w:t>
                            </w:r>
                          </w:p>
                        </w:tc>
                        <w:tc>
                          <w:tcPr>
                            <w:tcW w:w="517" w:type="dxa"/>
                            <w:shd w:val="clear" w:color="auto" w:fill="auto"/>
                            <w:hideMark/>
                          </w:tcPr>
                          <w:p w14:paraId="66A39EE7" w14:textId="77777777" w:rsidR="008B166C" w:rsidRPr="002D3042" w:rsidRDefault="008B166C" w:rsidP="008B166C">
                            <w:pPr>
                              <w:pStyle w:val="TAC"/>
                              <w:rPr>
                                <w:lang w:val="en-US"/>
                              </w:rPr>
                            </w:pPr>
                            <w:r w:rsidRPr="002D3042">
                              <w:rPr>
                                <w:szCs w:val="18"/>
                              </w:rPr>
                              <w:t>24</w:t>
                            </w:r>
                          </w:p>
                        </w:tc>
                        <w:tc>
                          <w:tcPr>
                            <w:tcW w:w="517" w:type="dxa"/>
                            <w:shd w:val="clear" w:color="auto" w:fill="auto"/>
                            <w:hideMark/>
                          </w:tcPr>
                          <w:p w14:paraId="2E13E10E" w14:textId="77777777" w:rsidR="008B166C" w:rsidRPr="002D3042" w:rsidRDefault="008B166C" w:rsidP="008B166C">
                            <w:pPr>
                              <w:pStyle w:val="TAC"/>
                              <w:rPr>
                                <w:lang w:val="en-US"/>
                              </w:rPr>
                            </w:pPr>
                            <w:r w:rsidRPr="002D3042">
                              <w:rPr>
                                <w:szCs w:val="18"/>
                              </w:rPr>
                              <w:t>30</w:t>
                            </w:r>
                          </w:p>
                        </w:tc>
                        <w:tc>
                          <w:tcPr>
                            <w:tcW w:w="617" w:type="dxa"/>
                          </w:tcPr>
                          <w:p w14:paraId="4BADA775" w14:textId="77777777" w:rsidR="008B166C" w:rsidRPr="002D3042" w:rsidRDefault="008B166C" w:rsidP="008B166C">
                            <w:pPr>
                              <w:pStyle w:val="TAC"/>
                              <w:rPr>
                                <w:szCs w:val="18"/>
                              </w:rPr>
                            </w:pPr>
                            <w:r w:rsidRPr="002D3042">
                              <w:rPr>
                                <w:szCs w:val="18"/>
                              </w:rPr>
                              <w:t>[36]</w:t>
                            </w:r>
                          </w:p>
                        </w:tc>
                        <w:tc>
                          <w:tcPr>
                            <w:tcW w:w="517" w:type="dxa"/>
                            <w:shd w:val="clear" w:color="auto" w:fill="auto"/>
                            <w:hideMark/>
                          </w:tcPr>
                          <w:p w14:paraId="5FFE1762" w14:textId="77777777" w:rsidR="008B166C" w:rsidRPr="002D3042" w:rsidRDefault="008B166C" w:rsidP="008B166C">
                            <w:pPr>
                              <w:pStyle w:val="TAC"/>
                              <w:rPr>
                                <w:lang w:val="en-US"/>
                              </w:rPr>
                            </w:pPr>
                            <w:r w:rsidRPr="002D3042">
                              <w:rPr>
                                <w:szCs w:val="18"/>
                              </w:rPr>
                              <w:t>50</w:t>
                            </w:r>
                          </w:p>
                        </w:tc>
                        <w:tc>
                          <w:tcPr>
                            <w:tcW w:w="517" w:type="dxa"/>
                            <w:shd w:val="clear" w:color="auto" w:fill="auto"/>
                            <w:hideMark/>
                          </w:tcPr>
                          <w:p w14:paraId="31D3E950" w14:textId="77777777" w:rsidR="008B166C" w:rsidRPr="002D3042" w:rsidRDefault="008B166C" w:rsidP="008B166C">
                            <w:pPr>
                              <w:pStyle w:val="TAC"/>
                              <w:rPr>
                                <w:lang w:val="en-US"/>
                              </w:rPr>
                            </w:pPr>
                            <w:r w:rsidRPr="002D3042">
                              <w:rPr>
                                <w:szCs w:val="18"/>
                              </w:rPr>
                              <w:t>64</w:t>
                            </w:r>
                          </w:p>
                        </w:tc>
                        <w:tc>
                          <w:tcPr>
                            <w:tcW w:w="517" w:type="dxa"/>
                            <w:shd w:val="clear" w:color="auto" w:fill="auto"/>
                            <w:hideMark/>
                          </w:tcPr>
                          <w:p w14:paraId="29AA6C51" w14:textId="77777777" w:rsidR="008B166C" w:rsidRPr="002D3042" w:rsidRDefault="008B166C" w:rsidP="008B166C">
                            <w:pPr>
                              <w:pStyle w:val="TAC"/>
                              <w:rPr>
                                <w:lang w:val="en-US"/>
                              </w:rPr>
                            </w:pPr>
                            <w:r w:rsidRPr="002D3042">
                              <w:rPr>
                                <w:szCs w:val="18"/>
                              </w:rPr>
                              <w:t>75</w:t>
                            </w:r>
                          </w:p>
                        </w:tc>
                        <w:tc>
                          <w:tcPr>
                            <w:tcW w:w="517" w:type="dxa"/>
                            <w:shd w:val="clear" w:color="auto" w:fill="auto"/>
                            <w:hideMark/>
                          </w:tcPr>
                          <w:p w14:paraId="0A0A397E" w14:textId="77777777" w:rsidR="008B166C" w:rsidRPr="002D3042" w:rsidRDefault="008B166C" w:rsidP="008B166C">
                            <w:pPr>
                              <w:pStyle w:val="TAC"/>
                              <w:rPr>
                                <w:lang w:val="en-US"/>
                              </w:rPr>
                            </w:pPr>
                            <w:r w:rsidRPr="002D3042">
                              <w:rPr>
                                <w:szCs w:val="18"/>
                              </w:rPr>
                              <w:t>100</w:t>
                            </w:r>
                          </w:p>
                        </w:tc>
                        <w:tc>
                          <w:tcPr>
                            <w:tcW w:w="517" w:type="dxa"/>
                            <w:shd w:val="clear" w:color="auto" w:fill="auto"/>
                            <w:hideMark/>
                          </w:tcPr>
                          <w:p w14:paraId="454C56FD" w14:textId="77777777" w:rsidR="008B166C" w:rsidRPr="002D3042" w:rsidRDefault="008B166C" w:rsidP="008B166C">
                            <w:pPr>
                              <w:pStyle w:val="TAC"/>
                              <w:rPr>
                                <w:lang w:val="en-US"/>
                              </w:rPr>
                            </w:pPr>
                            <w:r w:rsidRPr="002D3042">
                              <w:rPr>
                                <w:szCs w:val="18"/>
                              </w:rPr>
                              <w:t>135</w:t>
                            </w:r>
                          </w:p>
                        </w:tc>
                      </w:tr>
                    </w:tbl>
                    <w:p w14:paraId="720E6A89" w14:textId="77777777" w:rsidR="008B166C" w:rsidRPr="002D3042" w:rsidRDefault="008B166C" w:rsidP="008B166C">
                      <w:pPr>
                        <w:rPr>
                          <w:lang w:val="en-US"/>
                        </w:rPr>
                      </w:pPr>
                    </w:p>
                    <w:p w14:paraId="2E19F152" w14:textId="77777777" w:rsidR="008B166C" w:rsidRPr="002D3042" w:rsidRDefault="008B166C" w:rsidP="008B166C">
                      <w:pPr>
                        <w:rPr>
                          <w:lang w:val="en-US"/>
                        </w:rPr>
                      </w:pPr>
                      <w:r w:rsidRPr="002D3042">
                        <w:rPr>
                          <w:lang w:val="en-US"/>
                        </w:rPr>
                        <w:t xml:space="preserve">RB numbering for DFT-s-OFDM waveforms is the same than the RB number for CP-OFDM it is aligned with. In the case where DFT-s-OFDM maximum RB allocation is smaller than the CP-OFDM maximum allocation, all positions within the CP-OFDM allocation are valid. This implies that </w:t>
                      </w:r>
                      <w:proofErr w:type="spellStart"/>
                      <w:r w:rsidRPr="002D3042">
                        <w:rPr>
                          <w:lang w:val="en-US"/>
                        </w:rPr>
                        <w:t>RBstart</w:t>
                      </w:r>
                      <w:proofErr w:type="spellEnd"/>
                      <w:r w:rsidRPr="002D3042">
                        <w:rPr>
                          <w:lang w:val="en-US"/>
                        </w:rPr>
                        <w:t xml:space="preserve"> values can be higher than the maximum allocation for DFT-s-OFDM. The valid RB start values follow the following equation:</w:t>
                      </w:r>
                    </w:p>
                    <w:p w14:paraId="344BB1D4" w14:textId="77777777" w:rsidR="008B166C" w:rsidRPr="002D3042" w:rsidRDefault="008B166C" w:rsidP="008B166C">
                      <w:pPr>
                        <w:pStyle w:val="EQ"/>
                        <w:rPr>
                          <w:lang w:val="en-US"/>
                        </w:rPr>
                      </w:pPr>
                      <w:r w:rsidRPr="002D3042">
                        <w:rPr>
                          <w:rFonts w:eastAsia="Malgun Gothic"/>
                          <w:lang w:val="en-US" w:eastAsia="ko-KR"/>
                        </w:rPr>
                        <w:tab/>
                      </w:r>
                      <w:r w:rsidRPr="002D3042">
                        <w:rPr>
                          <w:lang w:val="en-US"/>
                        </w:rPr>
                        <w:t>RBstart DFT-s-OFDM range = 0 to (CP-OFDM maxRB) – (DFT-s-OFDM #RB)</w:t>
                      </w:r>
                    </w:p>
                    <w:p w14:paraId="56F1E017" w14:textId="77777777" w:rsidR="008B166C" w:rsidRPr="002D3042" w:rsidRDefault="008B166C" w:rsidP="008B166C">
                      <w:pPr>
                        <w:pStyle w:val="TH"/>
                        <w:rPr>
                          <w:lang w:val="en-US"/>
                        </w:rPr>
                      </w:pPr>
                      <w:r w:rsidRPr="002D3042">
                        <w:rPr>
                          <w:lang w:val="en-US"/>
                        </w:rPr>
                        <w:t>Table 4.5.2.2-2: Range 1 NR UE transmission bandwidths in MHz for DFT-s-OFDM</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00"/>
                        <w:gridCol w:w="185"/>
                        <w:gridCol w:w="508"/>
                        <w:gridCol w:w="706"/>
                        <w:gridCol w:w="750"/>
                        <w:gridCol w:w="714"/>
                        <w:gridCol w:w="785"/>
                        <w:gridCol w:w="785"/>
                        <w:gridCol w:w="706"/>
                        <w:gridCol w:w="750"/>
                        <w:gridCol w:w="750"/>
                        <w:gridCol w:w="812"/>
                      </w:tblGrid>
                      <w:tr w:rsidR="008B166C" w:rsidRPr="002D3042" w14:paraId="51F6E48F" w14:textId="77777777" w:rsidTr="008B166C">
                        <w:trPr>
                          <w:trHeight w:val="75"/>
                          <w:jc w:val="center"/>
                        </w:trPr>
                        <w:tc>
                          <w:tcPr>
                            <w:tcW w:w="627" w:type="dxa"/>
                            <w:vMerge w:val="restart"/>
                            <w:shd w:val="clear" w:color="auto" w:fill="auto"/>
                          </w:tcPr>
                          <w:p w14:paraId="182EB68A" w14:textId="77777777" w:rsidR="008B166C" w:rsidRPr="002D3042" w:rsidRDefault="008B166C" w:rsidP="008B166C">
                            <w:pPr>
                              <w:pStyle w:val="TAC"/>
                              <w:rPr>
                                <w:lang w:val="en-US"/>
                              </w:rPr>
                            </w:pPr>
                            <w:r w:rsidRPr="002D3042">
                              <w:rPr>
                                <w:lang w:val="en-US"/>
                              </w:rPr>
                              <w:t>SCS [kHz]</w:t>
                            </w:r>
                          </w:p>
                        </w:tc>
                        <w:tc>
                          <w:tcPr>
                            <w:tcW w:w="785" w:type="dxa"/>
                            <w:gridSpan w:val="2"/>
                          </w:tcPr>
                          <w:p w14:paraId="531D79FD" w14:textId="77777777" w:rsidR="008B166C" w:rsidRPr="002D3042" w:rsidRDefault="008B166C" w:rsidP="008B166C">
                            <w:pPr>
                              <w:pStyle w:val="TAC"/>
                              <w:rPr>
                                <w:lang w:val="en-US"/>
                              </w:rPr>
                            </w:pPr>
                          </w:p>
                        </w:tc>
                        <w:tc>
                          <w:tcPr>
                            <w:tcW w:w="7266" w:type="dxa"/>
                            <w:gridSpan w:val="10"/>
                            <w:shd w:val="clear" w:color="auto" w:fill="auto"/>
                          </w:tcPr>
                          <w:p w14:paraId="2CDDBF0B" w14:textId="77777777" w:rsidR="008B166C" w:rsidRPr="002D3042" w:rsidRDefault="008B166C" w:rsidP="008B166C">
                            <w:pPr>
                              <w:pStyle w:val="TAC"/>
                              <w:rPr>
                                <w:lang w:val="en-US"/>
                              </w:rPr>
                            </w:pPr>
                            <w:r w:rsidRPr="002D3042">
                              <w:rPr>
                                <w:lang w:val="en-US"/>
                              </w:rPr>
                              <w:t>Channel bandwidths [MHz]</w:t>
                            </w:r>
                          </w:p>
                        </w:tc>
                      </w:tr>
                      <w:tr w:rsidR="008B166C" w:rsidRPr="002D3042" w14:paraId="4DDEE3F1" w14:textId="77777777" w:rsidTr="008B166C">
                        <w:trPr>
                          <w:trHeight w:val="75"/>
                          <w:jc w:val="center"/>
                        </w:trPr>
                        <w:tc>
                          <w:tcPr>
                            <w:tcW w:w="627" w:type="dxa"/>
                            <w:vMerge/>
                            <w:shd w:val="clear" w:color="auto" w:fill="auto"/>
                            <w:hideMark/>
                          </w:tcPr>
                          <w:p w14:paraId="07AB1A71" w14:textId="77777777" w:rsidR="008B166C" w:rsidRPr="002D3042" w:rsidRDefault="008B166C" w:rsidP="008B166C">
                            <w:pPr>
                              <w:pStyle w:val="TAC"/>
                              <w:rPr>
                                <w:lang w:val="en-US"/>
                              </w:rPr>
                            </w:pPr>
                          </w:p>
                        </w:tc>
                        <w:tc>
                          <w:tcPr>
                            <w:tcW w:w="600" w:type="dxa"/>
                            <w:shd w:val="clear" w:color="auto" w:fill="auto"/>
                            <w:hideMark/>
                          </w:tcPr>
                          <w:p w14:paraId="4A222862" w14:textId="77777777" w:rsidR="008B166C" w:rsidRPr="002D3042" w:rsidRDefault="008B166C" w:rsidP="008B166C">
                            <w:pPr>
                              <w:pStyle w:val="TAC"/>
                              <w:rPr>
                                <w:lang w:val="en-US"/>
                              </w:rPr>
                            </w:pPr>
                            <w:r w:rsidRPr="002D3042">
                              <w:rPr>
                                <w:lang w:val="en-US"/>
                              </w:rPr>
                              <w:t>5</w:t>
                            </w:r>
                          </w:p>
                        </w:tc>
                        <w:tc>
                          <w:tcPr>
                            <w:tcW w:w="693" w:type="dxa"/>
                            <w:gridSpan w:val="2"/>
                            <w:shd w:val="clear" w:color="auto" w:fill="auto"/>
                            <w:hideMark/>
                          </w:tcPr>
                          <w:p w14:paraId="1B740E72" w14:textId="77777777" w:rsidR="008B166C" w:rsidRPr="002D3042" w:rsidRDefault="008B166C" w:rsidP="008B166C">
                            <w:pPr>
                              <w:pStyle w:val="TAC"/>
                              <w:rPr>
                                <w:lang w:val="en-US"/>
                              </w:rPr>
                            </w:pPr>
                            <w:r w:rsidRPr="002D3042">
                              <w:rPr>
                                <w:lang w:val="en-US"/>
                              </w:rPr>
                              <w:t>10</w:t>
                            </w:r>
                          </w:p>
                        </w:tc>
                        <w:tc>
                          <w:tcPr>
                            <w:tcW w:w="706" w:type="dxa"/>
                            <w:shd w:val="clear" w:color="auto" w:fill="auto"/>
                            <w:hideMark/>
                          </w:tcPr>
                          <w:p w14:paraId="4E5AF2E5" w14:textId="77777777" w:rsidR="008B166C" w:rsidRPr="002D3042" w:rsidRDefault="008B166C" w:rsidP="008B166C">
                            <w:pPr>
                              <w:pStyle w:val="TAC"/>
                              <w:rPr>
                                <w:lang w:val="en-US"/>
                              </w:rPr>
                            </w:pPr>
                            <w:r w:rsidRPr="002D3042">
                              <w:rPr>
                                <w:lang w:val="en-US"/>
                              </w:rPr>
                              <w:t>15</w:t>
                            </w:r>
                          </w:p>
                        </w:tc>
                        <w:tc>
                          <w:tcPr>
                            <w:tcW w:w="750" w:type="dxa"/>
                            <w:shd w:val="clear" w:color="auto" w:fill="auto"/>
                            <w:hideMark/>
                          </w:tcPr>
                          <w:p w14:paraId="12251FF9" w14:textId="77777777" w:rsidR="008B166C" w:rsidRPr="002D3042" w:rsidRDefault="008B166C" w:rsidP="008B166C">
                            <w:pPr>
                              <w:pStyle w:val="TAC"/>
                              <w:rPr>
                                <w:lang w:val="en-US"/>
                              </w:rPr>
                            </w:pPr>
                            <w:r w:rsidRPr="002D3042">
                              <w:rPr>
                                <w:lang w:val="en-US"/>
                              </w:rPr>
                              <w:t>20</w:t>
                            </w:r>
                          </w:p>
                        </w:tc>
                        <w:tc>
                          <w:tcPr>
                            <w:tcW w:w="714" w:type="dxa"/>
                            <w:shd w:val="clear" w:color="auto" w:fill="auto"/>
                            <w:hideMark/>
                          </w:tcPr>
                          <w:p w14:paraId="354852B3" w14:textId="77777777" w:rsidR="008B166C" w:rsidRPr="002D3042" w:rsidRDefault="008B166C" w:rsidP="008B166C">
                            <w:pPr>
                              <w:pStyle w:val="TAC"/>
                              <w:rPr>
                                <w:lang w:val="en-US"/>
                              </w:rPr>
                            </w:pPr>
                            <w:r w:rsidRPr="002D3042">
                              <w:rPr>
                                <w:lang w:val="en-US"/>
                              </w:rPr>
                              <w:t>25</w:t>
                            </w:r>
                          </w:p>
                        </w:tc>
                        <w:tc>
                          <w:tcPr>
                            <w:tcW w:w="785" w:type="dxa"/>
                          </w:tcPr>
                          <w:p w14:paraId="32995C31" w14:textId="77777777" w:rsidR="008B166C" w:rsidRPr="002D3042" w:rsidRDefault="008B166C" w:rsidP="008B166C">
                            <w:pPr>
                              <w:pStyle w:val="TAC"/>
                              <w:rPr>
                                <w:lang w:val="en-US"/>
                              </w:rPr>
                            </w:pPr>
                            <w:r w:rsidRPr="002D3042">
                              <w:t>30</w:t>
                            </w:r>
                          </w:p>
                        </w:tc>
                        <w:tc>
                          <w:tcPr>
                            <w:tcW w:w="785" w:type="dxa"/>
                            <w:shd w:val="clear" w:color="auto" w:fill="auto"/>
                            <w:hideMark/>
                          </w:tcPr>
                          <w:p w14:paraId="4072A25C" w14:textId="77777777" w:rsidR="008B166C" w:rsidRPr="002D3042" w:rsidRDefault="008B166C" w:rsidP="008B166C">
                            <w:pPr>
                              <w:pStyle w:val="TAC"/>
                              <w:rPr>
                                <w:lang w:val="en-US"/>
                              </w:rPr>
                            </w:pPr>
                            <w:r w:rsidRPr="002D3042">
                              <w:rPr>
                                <w:lang w:val="en-US"/>
                              </w:rPr>
                              <w:t>40</w:t>
                            </w:r>
                          </w:p>
                        </w:tc>
                        <w:tc>
                          <w:tcPr>
                            <w:tcW w:w="706" w:type="dxa"/>
                            <w:shd w:val="clear" w:color="auto" w:fill="auto"/>
                            <w:hideMark/>
                          </w:tcPr>
                          <w:p w14:paraId="08CB861B" w14:textId="77777777" w:rsidR="008B166C" w:rsidRPr="002D3042" w:rsidRDefault="008B166C" w:rsidP="008B166C">
                            <w:pPr>
                              <w:pStyle w:val="TAC"/>
                              <w:rPr>
                                <w:lang w:val="en-US"/>
                              </w:rPr>
                            </w:pPr>
                            <w:r w:rsidRPr="002D3042">
                              <w:rPr>
                                <w:lang w:val="en-US"/>
                              </w:rPr>
                              <w:t>50</w:t>
                            </w:r>
                          </w:p>
                        </w:tc>
                        <w:tc>
                          <w:tcPr>
                            <w:tcW w:w="750" w:type="dxa"/>
                            <w:shd w:val="clear" w:color="auto" w:fill="auto"/>
                            <w:hideMark/>
                          </w:tcPr>
                          <w:p w14:paraId="02E475C1" w14:textId="77777777" w:rsidR="008B166C" w:rsidRPr="002D3042" w:rsidRDefault="008B166C" w:rsidP="008B166C">
                            <w:pPr>
                              <w:pStyle w:val="TAC"/>
                              <w:rPr>
                                <w:lang w:val="en-US"/>
                              </w:rPr>
                            </w:pPr>
                            <w:r w:rsidRPr="002D3042">
                              <w:rPr>
                                <w:lang w:val="en-US"/>
                              </w:rPr>
                              <w:t>60</w:t>
                            </w:r>
                          </w:p>
                        </w:tc>
                        <w:tc>
                          <w:tcPr>
                            <w:tcW w:w="750" w:type="dxa"/>
                            <w:shd w:val="clear" w:color="auto" w:fill="auto"/>
                            <w:hideMark/>
                          </w:tcPr>
                          <w:p w14:paraId="11862C95" w14:textId="77777777" w:rsidR="008B166C" w:rsidRPr="002D3042" w:rsidRDefault="008B166C" w:rsidP="008B166C">
                            <w:pPr>
                              <w:pStyle w:val="TAC"/>
                              <w:rPr>
                                <w:lang w:val="en-US"/>
                              </w:rPr>
                            </w:pPr>
                            <w:r w:rsidRPr="002D3042">
                              <w:rPr>
                                <w:lang w:val="en-US"/>
                              </w:rPr>
                              <w:t>80</w:t>
                            </w:r>
                          </w:p>
                        </w:tc>
                        <w:tc>
                          <w:tcPr>
                            <w:tcW w:w="812" w:type="dxa"/>
                            <w:shd w:val="clear" w:color="auto" w:fill="auto"/>
                            <w:hideMark/>
                          </w:tcPr>
                          <w:p w14:paraId="6368FDD6" w14:textId="77777777" w:rsidR="008B166C" w:rsidRPr="002D3042" w:rsidRDefault="008B166C" w:rsidP="008B166C">
                            <w:pPr>
                              <w:pStyle w:val="TAC"/>
                              <w:rPr>
                                <w:lang w:val="en-US"/>
                              </w:rPr>
                            </w:pPr>
                            <w:r w:rsidRPr="002D3042">
                              <w:rPr>
                                <w:lang w:val="en-US"/>
                              </w:rPr>
                              <w:t>100</w:t>
                            </w:r>
                          </w:p>
                        </w:tc>
                      </w:tr>
                      <w:tr w:rsidR="008B166C" w:rsidRPr="002D3042" w14:paraId="7A84EA85" w14:textId="77777777" w:rsidTr="008B166C">
                        <w:trPr>
                          <w:trHeight w:val="34"/>
                          <w:jc w:val="center"/>
                        </w:trPr>
                        <w:tc>
                          <w:tcPr>
                            <w:tcW w:w="627" w:type="dxa"/>
                            <w:shd w:val="clear" w:color="auto" w:fill="auto"/>
                            <w:hideMark/>
                          </w:tcPr>
                          <w:p w14:paraId="7ADB6F49" w14:textId="77777777" w:rsidR="008B166C" w:rsidRPr="002D3042" w:rsidRDefault="008B166C" w:rsidP="008B166C">
                            <w:pPr>
                              <w:pStyle w:val="TAC"/>
                              <w:rPr>
                                <w:lang w:val="en-US"/>
                              </w:rPr>
                            </w:pPr>
                            <w:r w:rsidRPr="002D3042">
                              <w:rPr>
                                <w:lang w:val="en-US"/>
                              </w:rPr>
                              <w:t>15</w:t>
                            </w:r>
                          </w:p>
                        </w:tc>
                        <w:tc>
                          <w:tcPr>
                            <w:tcW w:w="600" w:type="dxa"/>
                            <w:shd w:val="clear" w:color="auto" w:fill="auto"/>
                            <w:hideMark/>
                          </w:tcPr>
                          <w:p w14:paraId="4F494273" w14:textId="77777777" w:rsidR="008B166C" w:rsidRPr="002D3042" w:rsidRDefault="008B166C" w:rsidP="008B166C">
                            <w:pPr>
                              <w:pStyle w:val="TAC"/>
                              <w:rPr>
                                <w:lang w:val="en-US"/>
                              </w:rPr>
                            </w:pPr>
                            <w:r w:rsidRPr="002D3042">
                              <w:rPr>
                                <w:szCs w:val="18"/>
                              </w:rPr>
                              <w:t>4.5</w:t>
                            </w:r>
                          </w:p>
                        </w:tc>
                        <w:tc>
                          <w:tcPr>
                            <w:tcW w:w="693" w:type="dxa"/>
                            <w:gridSpan w:val="2"/>
                            <w:shd w:val="clear" w:color="auto" w:fill="auto"/>
                            <w:hideMark/>
                          </w:tcPr>
                          <w:p w14:paraId="4887043A" w14:textId="77777777" w:rsidR="008B166C" w:rsidRPr="002D3042" w:rsidRDefault="008B166C" w:rsidP="008B166C">
                            <w:pPr>
                              <w:pStyle w:val="TAC"/>
                              <w:rPr>
                                <w:szCs w:val="18"/>
                              </w:rPr>
                            </w:pPr>
                            <w:r w:rsidRPr="002D3042">
                              <w:rPr>
                                <w:szCs w:val="18"/>
                              </w:rPr>
                              <w:t>9</w:t>
                            </w:r>
                          </w:p>
                        </w:tc>
                        <w:tc>
                          <w:tcPr>
                            <w:tcW w:w="706" w:type="dxa"/>
                            <w:shd w:val="clear" w:color="auto" w:fill="auto"/>
                            <w:hideMark/>
                          </w:tcPr>
                          <w:p w14:paraId="7EBA05B9" w14:textId="77777777" w:rsidR="008B166C" w:rsidRPr="002D3042" w:rsidRDefault="008B166C" w:rsidP="008B166C">
                            <w:pPr>
                              <w:pStyle w:val="TAC"/>
                              <w:rPr>
                                <w:lang w:val="en-US"/>
                              </w:rPr>
                            </w:pPr>
                            <w:r w:rsidRPr="002D3042">
                              <w:rPr>
                                <w:szCs w:val="18"/>
                              </w:rPr>
                              <w:t>13.5</w:t>
                            </w:r>
                          </w:p>
                        </w:tc>
                        <w:tc>
                          <w:tcPr>
                            <w:tcW w:w="750" w:type="dxa"/>
                            <w:shd w:val="clear" w:color="auto" w:fill="auto"/>
                            <w:hideMark/>
                          </w:tcPr>
                          <w:p w14:paraId="417A968C" w14:textId="77777777" w:rsidR="008B166C" w:rsidRPr="002D3042" w:rsidRDefault="008B166C" w:rsidP="008B166C">
                            <w:pPr>
                              <w:pStyle w:val="TAC"/>
                              <w:rPr>
                                <w:szCs w:val="18"/>
                              </w:rPr>
                            </w:pPr>
                            <w:r w:rsidRPr="002D3042">
                              <w:rPr>
                                <w:szCs w:val="18"/>
                              </w:rPr>
                              <w:t>18</w:t>
                            </w:r>
                          </w:p>
                        </w:tc>
                        <w:tc>
                          <w:tcPr>
                            <w:tcW w:w="714" w:type="dxa"/>
                            <w:shd w:val="clear" w:color="auto" w:fill="auto"/>
                            <w:hideMark/>
                          </w:tcPr>
                          <w:p w14:paraId="16EE5AF1" w14:textId="77777777" w:rsidR="008B166C" w:rsidRPr="002D3042" w:rsidRDefault="008B166C" w:rsidP="008B166C">
                            <w:pPr>
                              <w:pStyle w:val="TAC"/>
                              <w:rPr>
                                <w:lang w:val="en-US"/>
                              </w:rPr>
                            </w:pPr>
                            <w:r w:rsidRPr="002D3042">
                              <w:rPr>
                                <w:szCs w:val="18"/>
                              </w:rPr>
                              <w:t>23.04</w:t>
                            </w:r>
                          </w:p>
                        </w:tc>
                        <w:tc>
                          <w:tcPr>
                            <w:tcW w:w="785" w:type="dxa"/>
                          </w:tcPr>
                          <w:p w14:paraId="5123A079" w14:textId="77777777" w:rsidR="008B166C" w:rsidRPr="002D3042" w:rsidRDefault="008B166C" w:rsidP="008B166C">
                            <w:pPr>
                              <w:pStyle w:val="TAC"/>
                              <w:rPr>
                                <w:szCs w:val="18"/>
                              </w:rPr>
                            </w:pPr>
                            <w:r w:rsidRPr="002D3042">
                              <w:rPr>
                                <w:szCs w:val="18"/>
                              </w:rPr>
                              <w:t>[28.80]</w:t>
                            </w:r>
                          </w:p>
                        </w:tc>
                        <w:tc>
                          <w:tcPr>
                            <w:tcW w:w="785" w:type="dxa"/>
                            <w:shd w:val="clear" w:color="auto" w:fill="auto"/>
                            <w:hideMark/>
                          </w:tcPr>
                          <w:p w14:paraId="5ED02263" w14:textId="77777777" w:rsidR="008B166C" w:rsidRPr="002D3042" w:rsidRDefault="008B166C" w:rsidP="008B166C">
                            <w:pPr>
                              <w:pStyle w:val="TAC"/>
                              <w:rPr>
                                <w:lang w:val="en-US"/>
                              </w:rPr>
                            </w:pPr>
                            <w:r w:rsidRPr="002D3042">
                              <w:rPr>
                                <w:szCs w:val="18"/>
                              </w:rPr>
                              <w:t>38.88</w:t>
                            </w:r>
                          </w:p>
                        </w:tc>
                        <w:tc>
                          <w:tcPr>
                            <w:tcW w:w="706" w:type="dxa"/>
                            <w:shd w:val="clear" w:color="auto" w:fill="auto"/>
                            <w:hideMark/>
                          </w:tcPr>
                          <w:p w14:paraId="71C42766" w14:textId="77777777" w:rsidR="008B166C" w:rsidRPr="002D3042" w:rsidRDefault="008B166C" w:rsidP="008B166C">
                            <w:pPr>
                              <w:pStyle w:val="TAC"/>
                              <w:rPr>
                                <w:lang w:val="en-US"/>
                              </w:rPr>
                            </w:pPr>
                            <w:r w:rsidRPr="002D3042">
                              <w:rPr>
                                <w:szCs w:val="18"/>
                              </w:rPr>
                              <w:t>48.6</w:t>
                            </w:r>
                          </w:p>
                        </w:tc>
                        <w:tc>
                          <w:tcPr>
                            <w:tcW w:w="750" w:type="dxa"/>
                            <w:shd w:val="clear" w:color="auto" w:fill="auto"/>
                            <w:hideMark/>
                          </w:tcPr>
                          <w:p w14:paraId="0D28626D" w14:textId="77777777" w:rsidR="008B166C" w:rsidRPr="002D3042" w:rsidRDefault="008B166C" w:rsidP="008B166C">
                            <w:pPr>
                              <w:pStyle w:val="TAC"/>
                              <w:rPr>
                                <w:lang w:val="en-US"/>
                              </w:rPr>
                            </w:pPr>
                            <w:proofErr w:type="gramStart"/>
                            <w:r w:rsidRPr="002D3042">
                              <w:rPr>
                                <w:lang w:val="en-US"/>
                              </w:rPr>
                              <w:t>N.A</w:t>
                            </w:r>
                            <w:proofErr w:type="gramEnd"/>
                          </w:p>
                        </w:tc>
                        <w:tc>
                          <w:tcPr>
                            <w:tcW w:w="750" w:type="dxa"/>
                            <w:shd w:val="clear" w:color="auto" w:fill="auto"/>
                            <w:hideMark/>
                          </w:tcPr>
                          <w:p w14:paraId="6154B880" w14:textId="77777777" w:rsidR="008B166C" w:rsidRPr="002D3042" w:rsidRDefault="008B166C" w:rsidP="008B166C">
                            <w:pPr>
                              <w:pStyle w:val="TAC"/>
                              <w:rPr>
                                <w:lang w:val="en-US"/>
                              </w:rPr>
                            </w:pPr>
                            <w:proofErr w:type="gramStart"/>
                            <w:r w:rsidRPr="002D3042">
                              <w:rPr>
                                <w:lang w:val="en-US"/>
                              </w:rPr>
                              <w:t>N.A</w:t>
                            </w:r>
                            <w:proofErr w:type="gramEnd"/>
                          </w:p>
                        </w:tc>
                        <w:tc>
                          <w:tcPr>
                            <w:tcW w:w="812" w:type="dxa"/>
                            <w:shd w:val="clear" w:color="auto" w:fill="auto"/>
                            <w:hideMark/>
                          </w:tcPr>
                          <w:p w14:paraId="0A36FC97" w14:textId="77777777" w:rsidR="008B166C" w:rsidRPr="002D3042" w:rsidRDefault="008B166C" w:rsidP="008B166C">
                            <w:pPr>
                              <w:pStyle w:val="TAC"/>
                              <w:rPr>
                                <w:lang w:val="en-US"/>
                              </w:rPr>
                            </w:pPr>
                            <w:proofErr w:type="gramStart"/>
                            <w:r w:rsidRPr="002D3042">
                              <w:rPr>
                                <w:lang w:val="en-US"/>
                              </w:rPr>
                              <w:t>N.A</w:t>
                            </w:r>
                            <w:proofErr w:type="gramEnd"/>
                          </w:p>
                        </w:tc>
                      </w:tr>
                      <w:tr w:rsidR="008B166C" w:rsidRPr="002D3042" w14:paraId="2E500B5A" w14:textId="77777777" w:rsidTr="008B166C">
                        <w:trPr>
                          <w:trHeight w:val="34"/>
                          <w:jc w:val="center"/>
                        </w:trPr>
                        <w:tc>
                          <w:tcPr>
                            <w:tcW w:w="627" w:type="dxa"/>
                            <w:shd w:val="clear" w:color="auto" w:fill="auto"/>
                            <w:hideMark/>
                          </w:tcPr>
                          <w:p w14:paraId="5825DCF6" w14:textId="77777777" w:rsidR="008B166C" w:rsidRPr="002D3042" w:rsidRDefault="008B166C" w:rsidP="008B166C">
                            <w:pPr>
                              <w:pStyle w:val="TAC"/>
                              <w:rPr>
                                <w:lang w:val="en-US"/>
                              </w:rPr>
                            </w:pPr>
                            <w:r w:rsidRPr="002D3042">
                              <w:rPr>
                                <w:lang w:val="en-US"/>
                              </w:rPr>
                              <w:t>30</w:t>
                            </w:r>
                          </w:p>
                        </w:tc>
                        <w:tc>
                          <w:tcPr>
                            <w:tcW w:w="600" w:type="dxa"/>
                            <w:shd w:val="clear" w:color="auto" w:fill="auto"/>
                            <w:hideMark/>
                          </w:tcPr>
                          <w:p w14:paraId="3F9AB1E4" w14:textId="77777777" w:rsidR="008B166C" w:rsidRPr="002D3042" w:rsidRDefault="008B166C" w:rsidP="008B166C">
                            <w:pPr>
                              <w:pStyle w:val="TAC"/>
                              <w:rPr>
                                <w:lang w:val="en-US"/>
                              </w:rPr>
                            </w:pPr>
                            <w:r w:rsidRPr="002D3042">
                              <w:rPr>
                                <w:szCs w:val="18"/>
                              </w:rPr>
                              <w:t>3.6</w:t>
                            </w:r>
                          </w:p>
                        </w:tc>
                        <w:tc>
                          <w:tcPr>
                            <w:tcW w:w="693" w:type="dxa"/>
                            <w:gridSpan w:val="2"/>
                            <w:shd w:val="clear" w:color="auto" w:fill="auto"/>
                            <w:hideMark/>
                          </w:tcPr>
                          <w:p w14:paraId="2CA76094" w14:textId="77777777" w:rsidR="008B166C" w:rsidRPr="002D3042" w:rsidRDefault="008B166C" w:rsidP="008B166C">
                            <w:pPr>
                              <w:pStyle w:val="TAC"/>
                              <w:rPr>
                                <w:lang w:val="en-US"/>
                              </w:rPr>
                            </w:pPr>
                            <w:r w:rsidRPr="002D3042">
                              <w:rPr>
                                <w:szCs w:val="18"/>
                              </w:rPr>
                              <w:t>8.64</w:t>
                            </w:r>
                          </w:p>
                        </w:tc>
                        <w:tc>
                          <w:tcPr>
                            <w:tcW w:w="706" w:type="dxa"/>
                            <w:shd w:val="clear" w:color="auto" w:fill="auto"/>
                            <w:hideMark/>
                          </w:tcPr>
                          <w:p w14:paraId="2C30E50F" w14:textId="77777777" w:rsidR="008B166C" w:rsidRPr="002D3042" w:rsidRDefault="008B166C" w:rsidP="008B166C">
                            <w:pPr>
                              <w:pStyle w:val="TAC"/>
                              <w:rPr>
                                <w:lang w:val="en-US"/>
                              </w:rPr>
                            </w:pPr>
                            <w:r w:rsidRPr="002D3042">
                              <w:rPr>
                                <w:szCs w:val="18"/>
                              </w:rPr>
                              <w:t>12.96</w:t>
                            </w:r>
                          </w:p>
                        </w:tc>
                        <w:tc>
                          <w:tcPr>
                            <w:tcW w:w="750" w:type="dxa"/>
                            <w:shd w:val="clear" w:color="auto" w:fill="auto"/>
                            <w:hideMark/>
                          </w:tcPr>
                          <w:p w14:paraId="6AD03B60" w14:textId="77777777" w:rsidR="008B166C" w:rsidRPr="002D3042" w:rsidRDefault="008B166C" w:rsidP="008B166C">
                            <w:pPr>
                              <w:pStyle w:val="TAC"/>
                              <w:rPr>
                                <w:szCs w:val="18"/>
                              </w:rPr>
                            </w:pPr>
                            <w:r w:rsidRPr="002D3042">
                              <w:rPr>
                                <w:szCs w:val="18"/>
                              </w:rPr>
                              <w:t>18</w:t>
                            </w:r>
                          </w:p>
                        </w:tc>
                        <w:tc>
                          <w:tcPr>
                            <w:tcW w:w="714" w:type="dxa"/>
                            <w:shd w:val="clear" w:color="auto" w:fill="auto"/>
                            <w:hideMark/>
                          </w:tcPr>
                          <w:p w14:paraId="5182C44A" w14:textId="77777777" w:rsidR="008B166C" w:rsidRPr="002D3042" w:rsidRDefault="008B166C" w:rsidP="008B166C">
                            <w:pPr>
                              <w:pStyle w:val="TAC"/>
                              <w:rPr>
                                <w:lang w:val="en-US"/>
                              </w:rPr>
                            </w:pPr>
                            <w:r w:rsidRPr="002D3042">
                              <w:rPr>
                                <w:szCs w:val="18"/>
                              </w:rPr>
                              <w:t>23.04</w:t>
                            </w:r>
                          </w:p>
                        </w:tc>
                        <w:tc>
                          <w:tcPr>
                            <w:tcW w:w="785" w:type="dxa"/>
                          </w:tcPr>
                          <w:p w14:paraId="20B132D0" w14:textId="77777777" w:rsidR="008B166C" w:rsidRPr="002D3042" w:rsidRDefault="008B166C" w:rsidP="008B166C">
                            <w:pPr>
                              <w:pStyle w:val="TAC"/>
                              <w:rPr>
                                <w:szCs w:val="18"/>
                              </w:rPr>
                            </w:pPr>
                            <w:r w:rsidRPr="002D3042">
                              <w:rPr>
                                <w:szCs w:val="18"/>
                              </w:rPr>
                              <w:t>[27.00]</w:t>
                            </w:r>
                          </w:p>
                        </w:tc>
                        <w:tc>
                          <w:tcPr>
                            <w:tcW w:w="785" w:type="dxa"/>
                            <w:shd w:val="clear" w:color="auto" w:fill="auto"/>
                            <w:hideMark/>
                          </w:tcPr>
                          <w:p w14:paraId="48F70691" w14:textId="77777777" w:rsidR="008B166C" w:rsidRPr="002D3042" w:rsidRDefault="008B166C" w:rsidP="008B166C">
                            <w:pPr>
                              <w:pStyle w:val="TAC"/>
                              <w:rPr>
                                <w:szCs w:val="18"/>
                              </w:rPr>
                            </w:pPr>
                            <w:r w:rsidRPr="002D3042">
                              <w:rPr>
                                <w:szCs w:val="18"/>
                              </w:rPr>
                              <w:t>36</w:t>
                            </w:r>
                          </w:p>
                        </w:tc>
                        <w:tc>
                          <w:tcPr>
                            <w:tcW w:w="706" w:type="dxa"/>
                            <w:shd w:val="clear" w:color="auto" w:fill="auto"/>
                            <w:hideMark/>
                          </w:tcPr>
                          <w:p w14:paraId="47C3BA92" w14:textId="77777777" w:rsidR="008B166C" w:rsidRPr="002D3042" w:rsidRDefault="008B166C" w:rsidP="008B166C">
                            <w:pPr>
                              <w:pStyle w:val="TAC"/>
                              <w:rPr>
                                <w:lang w:val="en-US"/>
                              </w:rPr>
                            </w:pPr>
                            <w:r w:rsidRPr="002D3042">
                              <w:rPr>
                                <w:szCs w:val="18"/>
                              </w:rPr>
                              <w:t>46.08</w:t>
                            </w:r>
                          </w:p>
                        </w:tc>
                        <w:tc>
                          <w:tcPr>
                            <w:tcW w:w="750" w:type="dxa"/>
                            <w:shd w:val="clear" w:color="auto" w:fill="auto"/>
                            <w:hideMark/>
                          </w:tcPr>
                          <w:p w14:paraId="3AD96156" w14:textId="77777777" w:rsidR="008B166C" w:rsidRPr="002D3042" w:rsidRDefault="008B166C" w:rsidP="008B166C">
                            <w:pPr>
                              <w:pStyle w:val="TAC"/>
                              <w:rPr>
                                <w:lang w:val="en-US"/>
                              </w:rPr>
                            </w:pPr>
                            <w:r w:rsidRPr="002D3042">
                              <w:t>58.32</w:t>
                            </w:r>
                          </w:p>
                        </w:tc>
                        <w:tc>
                          <w:tcPr>
                            <w:tcW w:w="750" w:type="dxa"/>
                            <w:shd w:val="clear" w:color="auto" w:fill="auto"/>
                            <w:hideMark/>
                          </w:tcPr>
                          <w:p w14:paraId="4077E21B" w14:textId="77777777" w:rsidR="008B166C" w:rsidRPr="002D3042" w:rsidRDefault="008B166C" w:rsidP="008B166C">
                            <w:pPr>
                              <w:pStyle w:val="TAC"/>
                              <w:rPr>
                                <w:lang w:val="en-US"/>
                              </w:rPr>
                            </w:pPr>
                            <w:r w:rsidRPr="002D3042">
                              <w:t>77.76</w:t>
                            </w:r>
                          </w:p>
                        </w:tc>
                        <w:tc>
                          <w:tcPr>
                            <w:tcW w:w="812" w:type="dxa"/>
                            <w:shd w:val="clear" w:color="auto" w:fill="auto"/>
                            <w:hideMark/>
                          </w:tcPr>
                          <w:p w14:paraId="5229F2AF" w14:textId="77777777" w:rsidR="008B166C" w:rsidRPr="002D3042" w:rsidRDefault="008B166C" w:rsidP="008B166C">
                            <w:pPr>
                              <w:pStyle w:val="TAC"/>
                            </w:pPr>
                            <w:r w:rsidRPr="002D3042">
                              <w:t>97.2</w:t>
                            </w:r>
                          </w:p>
                        </w:tc>
                      </w:tr>
                      <w:tr w:rsidR="008B166C" w:rsidRPr="002D3042" w14:paraId="3AF04523" w14:textId="77777777" w:rsidTr="008B166C">
                        <w:trPr>
                          <w:trHeight w:val="34"/>
                          <w:jc w:val="center"/>
                        </w:trPr>
                        <w:tc>
                          <w:tcPr>
                            <w:tcW w:w="627" w:type="dxa"/>
                            <w:shd w:val="clear" w:color="auto" w:fill="auto"/>
                            <w:hideMark/>
                          </w:tcPr>
                          <w:p w14:paraId="4FD04520" w14:textId="77777777" w:rsidR="008B166C" w:rsidRPr="002D3042" w:rsidRDefault="008B166C" w:rsidP="008B166C">
                            <w:pPr>
                              <w:pStyle w:val="TAC"/>
                              <w:rPr>
                                <w:lang w:val="en-US"/>
                              </w:rPr>
                            </w:pPr>
                            <w:r w:rsidRPr="002D3042">
                              <w:rPr>
                                <w:lang w:val="en-US"/>
                              </w:rPr>
                              <w:t>60</w:t>
                            </w:r>
                          </w:p>
                        </w:tc>
                        <w:tc>
                          <w:tcPr>
                            <w:tcW w:w="600" w:type="dxa"/>
                            <w:shd w:val="clear" w:color="auto" w:fill="auto"/>
                            <w:hideMark/>
                          </w:tcPr>
                          <w:p w14:paraId="03F8B6C5" w14:textId="77777777" w:rsidR="008B166C" w:rsidRPr="002D3042" w:rsidRDefault="008B166C" w:rsidP="008B166C">
                            <w:pPr>
                              <w:pStyle w:val="TAC"/>
                              <w:rPr>
                                <w:lang w:val="en-US"/>
                              </w:rPr>
                            </w:pPr>
                            <w:proofErr w:type="gramStart"/>
                            <w:r w:rsidRPr="002D3042">
                              <w:rPr>
                                <w:lang w:val="en-US"/>
                              </w:rPr>
                              <w:t>N.A</w:t>
                            </w:r>
                            <w:proofErr w:type="gramEnd"/>
                          </w:p>
                        </w:tc>
                        <w:tc>
                          <w:tcPr>
                            <w:tcW w:w="693" w:type="dxa"/>
                            <w:gridSpan w:val="2"/>
                            <w:shd w:val="clear" w:color="auto" w:fill="auto"/>
                            <w:hideMark/>
                          </w:tcPr>
                          <w:p w14:paraId="77884462" w14:textId="77777777" w:rsidR="008B166C" w:rsidRPr="002D3042" w:rsidRDefault="008B166C" w:rsidP="008B166C">
                            <w:pPr>
                              <w:pStyle w:val="TAC"/>
                              <w:rPr>
                                <w:lang w:val="en-US"/>
                              </w:rPr>
                            </w:pPr>
                            <w:r w:rsidRPr="002D3042">
                              <w:t>7.2</w:t>
                            </w:r>
                          </w:p>
                        </w:tc>
                        <w:tc>
                          <w:tcPr>
                            <w:tcW w:w="706" w:type="dxa"/>
                            <w:shd w:val="clear" w:color="auto" w:fill="auto"/>
                            <w:hideMark/>
                          </w:tcPr>
                          <w:p w14:paraId="41B452DF" w14:textId="77777777" w:rsidR="008B166C" w:rsidRPr="002D3042" w:rsidRDefault="008B166C" w:rsidP="008B166C">
                            <w:pPr>
                              <w:pStyle w:val="TAC"/>
                              <w:rPr>
                                <w:lang w:val="en-US"/>
                              </w:rPr>
                            </w:pPr>
                            <w:r w:rsidRPr="002D3042">
                              <w:t>12.96</w:t>
                            </w:r>
                          </w:p>
                        </w:tc>
                        <w:tc>
                          <w:tcPr>
                            <w:tcW w:w="750" w:type="dxa"/>
                            <w:shd w:val="clear" w:color="auto" w:fill="auto"/>
                            <w:hideMark/>
                          </w:tcPr>
                          <w:p w14:paraId="3DDC04D0" w14:textId="77777777" w:rsidR="008B166C" w:rsidRPr="002D3042" w:rsidRDefault="008B166C" w:rsidP="008B166C">
                            <w:pPr>
                              <w:pStyle w:val="TAC"/>
                              <w:rPr>
                                <w:lang w:val="en-US"/>
                              </w:rPr>
                            </w:pPr>
                            <w:r w:rsidRPr="002D3042">
                              <w:t>17.28</w:t>
                            </w:r>
                          </w:p>
                        </w:tc>
                        <w:tc>
                          <w:tcPr>
                            <w:tcW w:w="714" w:type="dxa"/>
                            <w:shd w:val="clear" w:color="auto" w:fill="auto"/>
                            <w:hideMark/>
                          </w:tcPr>
                          <w:p w14:paraId="3CB16433" w14:textId="77777777" w:rsidR="008B166C" w:rsidRPr="002D3042" w:rsidRDefault="008B166C" w:rsidP="008B166C">
                            <w:pPr>
                              <w:pStyle w:val="TAC"/>
                              <w:rPr>
                                <w:lang w:val="en-US"/>
                              </w:rPr>
                            </w:pPr>
                            <w:r w:rsidRPr="002D3042">
                              <w:t>21.6</w:t>
                            </w:r>
                          </w:p>
                        </w:tc>
                        <w:tc>
                          <w:tcPr>
                            <w:tcW w:w="785" w:type="dxa"/>
                          </w:tcPr>
                          <w:p w14:paraId="7C5DBAB0" w14:textId="77777777" w:rsidR="008B166C" w:rsidRPr="002D3042" w:rsidRDefault="008B166C" w:rsidP="008B166C">
                            <w:pPr>
                              <w:pStyle w:val="TAC"/>
                            </w:pPr>
                            <w:r w:rsidRPr="002D3042">
                              <w:t>[25.92]</w:t>
                            </w:r>
                          </w:p>
                        </w:tc>
                        <w:tc>
                          <w:tcPr>
                            <w:tcW w:w="785" w:type="dxa"/>
                            <w:shd w:val="clear" w:color="auto" w:fill="auto"/>
                            <w:hideMark/>
                          </w:tcPr>
                          <w:p w14:paraId="32CFDAB0" w14:textId="77777777" w:rsidR="008B166C" w:rsidRPr="002D3042" w:rsidRDefault="008B166C" w:rsidP="008B166C">
                            <w:pPr>
                              <w:pStyle w:val="TAC"/>
                            </w:pPr>
                            <w:r w:rsidRPr="002D3042">
                              <w:t>36</w:t>
                            </w:r>
                          </w:p>
                        </w:tc>
                        <w:tc>
                          <w:tcPr>
                            <w:tcW w:w="706" w:type="dxa"/>
                            <w:shd w:val="clear" w:color="auto" w:fill="auto"/>
                            <w:hideMark/>
                          </w:tcPr>
                          <w:p w14:paraId="6B056960" w14:textId="77777777" w:rsidR="008B166C" w:rsidRPr="002D3042" w:rsidRDefault="008B166C" w:rsidP="008B166C">
                            <w:pPr>
                              <w:pStyle w:val="TAC"/>
                              <w:rPr>
                                <w:lang w:val="en-US"/>
                              </w:rPr>
                            </w:pPr>
                            <w:r w:rsidRPr="002D3042">
                              <w:t>46.08</w:t>
                            </w:r>
                          </w:p>
                        </w:tc>
                        <w:tc>
                          <w:tcPr>
                            <w:tcW w:w="750" w:type="dxa"/>
                            <w:shd w:val="clear" w:color="auto" w:fill="auto"/>
                            <w:hideMark/>
                          </w:tcPr>
                          <w:p w14:paraId="49A8871A" w14:textId="77777777" w:rsidR="008B166C" w:rsidRPr="002D3042" w:rsidRDefault="008B166C" w:rsidP="008B166C">
                            <w:pPr>
                              <w:pStyle w:val="TAC"/>
                            </w:pPr>
                            <w:r w:rsidRPr="002D3042">
                              <w:t>54</w:t>
                            </w:r>
                          </w:p>
                        </w:tc>
                        <w:tc>
                          <w:tcPr>
                            <w:tcW w:w="750" w:type="dxa"/>
                            <w:shd w:val="clear" w:color="auto" w:fill="auto"/>
                            <w:hideMark/>
                          </w:tcPr>
                          <w:p w14:paraId="6153DAC4" w14:textId="77777777" w:rsidR="008B166C" w:rsidRPr="002D3042" w:rsidRDefault="008B166C" w:rsidP="008B166C">
                            <w:pPr>
                              <w:pStyle w:val="TAC"/>
                            </w:pPr>
                            <w:r w:rsidRPr="002D3042">
                              <w:t>72</w:t>
                            </w:r>
                          </w:p>
                        </w:tc>
                        <w:tc>
                          <w:tcPr>
                            <w:tcW w:w="812" w:type="dxa"/>
                            <w:shd w:val="clear" w:color="auto" w:fill="auto"/>
                            <w:hideMark/>
                          </w:tcPr>
                          <w:p w14:paraId="68FC87BD" w14:textId="77777777" w:rsidR="008B166C" w:rsidRPr="002D3042" w:rsidRDefault="008B166C" w:rsidP="008B166C">
                            <w:pPr>
                              <w:pStyle w:val="TAC"/>
                            </w:pPr>
                            <w:r w:rsidRPr="002D3042">
                              <w:t>97.2</w:t>
                            </w:r>
                          </w:p>
                        </w:tc>
                      </w:tr>
                    </w:tbl>
                    <w:p w14:paraId="7E882991" w14:textId="45F2488F" w:rsidR="008B166C" w:rsidRDefault="008B166C" w:rsidP="0050576E">
                      <w:pPr>
                        <w:rPr>
                          <w:lang w:val="en-US"/>
                        </w:rPr>
                      </w:pPr>
                      <w:r w:rsidRPr="002D3042">
                        <w:rPr>
                          <w:lang w:val="en-US"/>
                        </w:rPr>
                        <w:t xml:space="preserve">For DFT-s-OFDM, when the maximum allocation is smaller than for CP-OFDM the transmit bandwidth is smaller, </w:t>
                      </w:r>
                      <w:proofErr w:type="gramStart"/>
                      <w:r w:rsidRPr="002D3042">
                        <w:rPr>
                          <w:lang w:val="en-US"/>
                        </w:rPr>
                        <w:t>as a consequence</w:t>
                      </w:r>
                      <w:proofErr w:type="gramEnd"/>
                      <w:r w:rsidRPr="002D3042">
                        <w:rPr>
                          <w:lang w:val="en-US"/>
                        </w:rPr>
                        <w:t xml:space="preserve"> the UE spectrum utilization can be smaller for DFT-s-OFDM than for CP-OFDM and in most cases equivalent to LTE.</w:t>
                      </w:r>
                    </w:p>
                    <w:p w14:paraId="7AD67734" w14:textId="00AD085F" w:rsidR="0050576E" w:rsidRDefault="0050576E" w:rsidP="0050576E">
                      <w:r>
                        <w:t>[…]</w:t>
                      </w:r>
                    </w:p>
                  </w:txbxContent>
                </v:textbox>
                <w10:wrap type="square"/>
              </v:shape>
            </w:pict>
          </mc:Fallback>
        </mc:AlternateContent>
      </w:r>
      <w:r w:rsidR="00E86E0D">
        <w:rPr>
          <w:color w:val="000000" w:themeColor="text1"/>
        </w:rPr>
        <w:t xml:space="preserve">The </w:t>
      </w:r>
      <w:bookmarkStart w:id="9" w:name="_Hlk197441907"/>
      <w:proofErr w:type="spellStart"/>
      <w:r w:rsidR="00160A69">
        <w:rPr>
          <w:color w:val="000000" w:themeColor="text1"/>
        </w:rPr>
        <w:t>L</w:t>
      </w:r>
      <w:r w:rsidR="00160A69" w:rsidRPr="00160A69">
        <w:rPr>
          <w:color w:val="000000" w:themeColor="text1"/>
          <w:vertAlign w:val="subscript"/>
        </w:rPr>
        <w:t>crb</w:t>
      </w:r>
      <w:bookmarkEnd w:id="9"/>
      <w:proofErr w:type="spellEnd"/>
      <w:r w:rsidR="00160A69">
        <w:rPr>
          <w:color w:val="000000" w:themeColor="text1"/>
        </w:rPr>
        <w:t xml:space="preserve"> </w:t>
      </w:r>
      <w:r w:rsidR="00D53764">
        <w:rPr>
          <w:color w:val="000000" w:themeColor="text1"/>
        </w:rPr>
        <w:t>values given</w:t>
      </w:r>
      <w:r w:rsidR="00C83B99">
        <w:rPr>
          <w:color w:val="000000" w:themeColor="text1"/>
        </w:rPr>
        <w:t xml:space="preserve"> </w:t>
      </w:r>
      <w:r w:rsidR="00D53764">
        <w:rPr>
          <w:color w:val="000000" w:themeColor="text1"/>
        </w:rPr>
        <w:t>in “</w:t>
      </w:r>
      <w:r w:rsidR="00D53764" w:rsidRPr="00160A69">
        <w:rPr>
          <w:i/>
          <w:color w:val="000000" w:themeColor="text1"/>
        </w:rPr>
        <w:t>Table 7.3A.1-1: Equivalent substitution relationship between different SCS UL test configuration</w:t>
      </w:r>
      <w:r w:rsidR="00D53764">
        <w:rPr>
          <w:color w:val="000000" w:themeColor="text1"/>
        </w:rPr>
        <w:t>” of TS 38.101-1 [1]</w:t>
      </w:r>
      <w:r w:rsidR="00C83B99" w:rsidRPr="00C83B99">
        <w:rPr>
          <w:color w:val="000000" w:themeColor="text1"/>
        </w:rPr>
        <w:t xml:space="preserve"> </w:t>
      </w:r>
      <w:r w:rsidR="00C83B99">
        <w:rPr>
          <w:color w:val="000000" w:themeColor="text1"/>
        </w:rPr>
        <w:t>and “</w:t>
      </w:r>
      <w:bookmarkStart w:id="10" w:name="_Hlk197442329"/>
      <w:r w:rsidR="00D53764" w:rsidRPr="00160A69">
        <w:rPr>
          <w:i/>
          <w:color w:val="000000" w:themeColor="text1"/>
        </w:rPr>
        <w:t>Table 7.3B.1-1</w:t>
      </w:r>
      <w:bookmarkEnd w:id="10"/>
      <w:r w:rsidR="00D53764" w:rsidRPr="00160A69">
        <w:rPr>
          <w:i/>
          <w:color w:val="000000" w:themeColor="text1"/>
        </w:rPr>
        <w:t>: Equivalent substitution relationship between for NR bands different SCS UL test configuration</w:t>
      </w:r>
      <w:r w:rsidR="00C83B99">
        <w:rPr>
          <w:color w:val="000000" w:themeColor="text1"/>
        </w:rPr>
        <w:t xml:space="preserve">” </w:t>
      </w:r>
      <w:r w:rsidR="00D53764">
        <w:rPr>
          <w:color w:val="000000" w:themeColor="text1"/>
        </w:rPr>
        <w:t>of</w:t>
      </w:r>
      <w:r w:rsidR="00C83B99">
        <w:rPr>
          <w:color w:val="000000" w:themeColor="text1"/>
        </w:rPr>
        <w:t xml:space="preserve"> TS 38.101-</w:t>
      </w:r>
      <w:r w:rsidR="00D53764">
        <w:rPr>
          <w:color w:val="000000" w:themeColor="text1"/>
        </w:rPr>
        <w:t>3</w:t>
      </w:r>
      <w:r w:rsidR="00F515AD">
        <w:rPr>
          <w:color w:val="000000" w:themeColor="text1"/>
        </w:rPr>
        <w:t xml:space="preserve"> [</w:t>
      </w:r>
      <w:r w:rsidR="00D53764">
        <w:rPr>
          <w:color w:val="000000" w:themeColor="text1"/>
        </w:rPr>
        <w:t>2</w:t>
      </w:r>
      <w:r w:rsidR="00F515AD">
        <w:rPr>
          <w:color w:val="000000" w:themeColor="text1"/>
        </w:rPr>
        <w:t>]</w:t>
      </w:r>
      <w:r w:rsidR="00E86E0D">
        <w:rPr>
          <w:color w:val="000000" w:themeColor="text1"/>
        </w:rPr>
        <w:t xml:space="preserve"> </w:t>
      </w:r>
      <w:r w:rsidR="00D53764">
        <w:rPr>
          <w:color w:val="000000" w:themeColor="text1"/>
        </w:rPr>
        <w:t xml:space="preserve">are based on the values given for DFT-s-OFDM in </w:t>
      </w:r>
      <w:r w:rsidR="00D53764" w:rsidRPr="00D53764">
        <w:rPr>
          <w:color w:val="000000" w:themeColor="text1"/>
        </w:rPr>
        <w:t>TR 38.817-01</w:t>
      </w:r>
      <w:r w:rsidR="00D53764">
        <w:rPr>
          <w:color w:val="000000" w:themeColor="text1"/>
        </w:rPr>
        <w:t xml:space="preserve"> [3]</w:t>
      </w:r>
      <w:r w:rsidR="00C84DF9">
        <w:rPr>
          <w:color w:val="000000" w:themeColor="text1"/>
        </w:rPr>
        <w:t xml:space="preserve"> shown below</w:t>
      </w:r>
      <w:r w:rsidR="00E86E0D">
        <w:rPr>
          <w:color w:val="000000" w:themeColor="text1"/>
        </w:rPr>
        <w:t xml:space="preserve">. </w:t>
      </w:r>
    </w:p>
    <w:p w14:paraId="36ABD42A" w14:textId="52D7F521" w:rsidR="00523BB5" w:rsidRDefault="00523BB5" w:rsidP="008B166C">
      <w:pPr>
        <w:rPr>
          <w:color w:val="000000" w:themeColor="text1"/>
        </w:rPr>
      </w:pPr>
    </w:p>
    <w:p w14:paraId="6F74E4F8" w14:textId="0A531463" w:rsidR="00523BB5" w:rsidRDefault="00523BB5" w:rsidP="00C83FBE">
      <w:pPr>
        <w:ind w:firstLine="284"/>
        <w:jc w:val="both"/>
        <w:rPr>
          <w:color w:val="000000" w:themeColor="text1"/>
        </w:rPr>
      </w:pPr>
      <w:r>
        <w:rPr>
          <w:color w:val="000000" w:themeColor="text1"/>
        </w:rPr>
        <w:t>There are two issues related to that:</w:t>
      </w:r>
    </w:p>
    <w:p w14:paraId="67C6ED67" w14:textId="4AD21573" w:rsidR="00523BB5" w:rsidRDefault="00523BB5" w:rsidP="00523BB5">
      <w:pPr>
        <w:pStyle w:val="ListParagraph"/>
        <w:numPr>
          <w:ilvl w:val="0"/>
          <w:numId w:val="27"/>
        </w:numPr>
        <w:jc w:val="both"/>
        <w:rPr>
          <w:color w:val="000000" w:themeColor="text1"/>
        </w:rPr>
      </w:pPr>
      <w:r>
        <w:rPr>
          <w:color w:val="000000" w:themeColor="text1"/>
        </w:rPr>
        <w:t xml:space="preserve">It is mentioned neither in section </w:t>
      </w:r>
      <w:r w:rsidRPr="00523BB5">
        <w:rPr>
          <w:color w:val="000000" w:themeColor="text1"/>
        </w:rPr>
        <w:t>7.3A.1</w:t>
      </w:r>
      <w:r>
        <w:rPr>
          <w:color w:val="000000" w:themeColor="text1"/>
        </w:rPr>
        <w:t xml:space="preserve"> [1] nor in section 7.3B.1 [2] that the values are from DFT-s-OFDM.</w:t>
      </w:r>
      <w:r w:rsidR="00C84DF9">
        <w:rPr>
          <w:color w:val="000000" w:themeColor="text1"/>
        </w:rPr>
        <w:t xml:space="preserve"> It may trouble some readers wanting to understand </w:t>
      </w:r>
      <w:r w:rsidR="003D28D3">
        <w:rPr>
          <w:color w:val="000000" w:themeColor="text1"/>
        </w:rPr>
        <w:t xml:space="preserve">how </w:t>
      </w:r>
      <w:r w:rsidR="00C84DF9">
        <w:rPr>
          <w:color w:val="000000" w:themeColor="text1"/>
        </w:rPr>
        <w:t>the RB values in the corresponding tables</w:t>
      </w:r>
      <w:r w:rsidR="003D28D3">
        <w:rPr>
          <w:color w:val="000000" w:themeColor="text1"/>
        </w:rPr>
        <w:t xml:space="preserve"> have been derived</w:t>
      </w:r>
      <w:r w:rsidR="00C84DF9">
        <w:rPr>
          <w:color w:val="000000" w:themeColor="text1"/>
        </w:rPr>
        <w:t>.</w:t>
      </w:r>
    </w:p>
    <w:p w14:paraId="060DACA9" w14:textId="59036788" w:rsidR="00523BB5" w:rsidRPr="00523BB5" w:rsidRDefault="00523BB5" w:rsidP="00523BB5">
      <w:pPr>
        <w:pStyle w:val="ListParagraph"/>
        <w:numPr>
          <w:ilvl w:val="0"/>
          <w:numId w:val="27"/>
        </w:numPr>
        <w:jc w:val="both"/>
        <w:rPr>
          <w:color w:val="000000" w:themeColor="text1"/>
        </w:rPr>
      </w:pPr>
      <w:r>
        <w:rPr>
          <w:color w:val="000000" w:themeColor="text1"/>
        </w:rPr>
        <w:lastRenderedPageBreak/>
        <w:t>The reader may expect that the values are f</w:t>
      </w:r>
      <w:r w:rsidR="00C84DF9">
        <w:rPr>
          <w:color w:val="000000" w:themeColor="text1"/>
        </w:rPr>
        <w:t>or</w:t>
      </w:r>
      <w:r>
        <w:rPr>
          <w:color w:val="000000" w:themeColor="text1"/>
        </w:rPr>
        <w:t xml:space="preserve"> CP-OFDM</w:t>
      </w:r>
      <w:r w:rsidR="00C84DF9">
        <w:rPr>
          <w:color w:val="000000" w:themeColor="text1"/>
        </w:rPr>
        <w:t xml:space="preserve"> and not DFT-s-OFDM</w:t>
      </w:r>
      <w:r>
        <w:rPr>
          <w:color w:val="000000" w:themeColor="text1"/>
        </w:rPr>
        <w:t xml:space="preserve">. But it seems that it has been chosen to use the </w:t>
      </w:r>
      <w:proofErr w:type="spellStart"/>
      <w:r w:rsidR="00160A69">
        <w:rPr>
          <w:color w:val="000000" w:themeColor="text1"/>
        </w:rPr>
        <w:t>L</w:t>
      </w:r>
      <w:r w:rsidR="00160A69" w:rsidRPr="00160A69">
        <w:rPr>
          <w:color w:val="000000" w:themeColor="text1"/>
          <w:vertAlign w:val="subscript"/>
        </w:rPr>
        <w:t>crb</w:t>
      </w:r>
      <w:proofErr w:type="spellEnd"/>
      <w:r w:rsidR="00160A69">
        <w:rPr>
          <w:color w:val="000000" w:themeColor="text1"/>
        </w:rPr>
        <w:t xml:space="preserve"> </w:t>
      </w:r>
      <w:r>
        <w:rPr>
          <w:color w:val="000000" w:themeColor="text1"/>
        </w:rPr>
        <w:t>values</w:t>
      </w:r>
      <w:r w:rsidR="00160A69">
        <w:rPr>
          <w:color w:val="000000" w:themeColor="text1"/>
        </w:rPr>
        <w:t xml:space="preserve"> for the DFT-s-OFDM waveform</w:t>
      </w:r>
      <w:r>
        <w:rPr>
          <w:color w:val="000000" w:themeColor="text1"/>
        </w:rPr>
        <w:t xml:space="preserve"> likely </w:t>
      </w:r>
      <w:r w:rsidR="00C84DF9">
        <w:rPr>
          <w:color w:val="000000" w:themeColor="text1"/>
        </w:rPr>
        <w:t>because</w:t>
      </w:r>
      <w:r>
        <w:rPr>
          <w:color w:val="000000" w:themeColor="text1"/>
        </w:rPr>
        <w:t xml:space="preserve"> RAN5 specifies the sensitivity tests to be performed using DFT-s-OFDM</w:t>
      </w:r>
      <w:r w:rsidR="00160A69">
        <w:rPr>
          <w:color w:val="000000" w:themeColor="text1"/>
        </w:rPr>
        <w:t xml:space="preserve"> for the UL</w:t>
      </w:r>
      <w:r>
        <w:rPr>
          <w:color w:val="000000" w:themeColor="text1"/>
        </w:rPr>
        <w:t>.</w:t>
      </w:r>
    </w:p>
    <w:p w14:paraId="1789C53A" w14:textId="1338F581" w:rsidR="00E87DD6" w:rsidRPr="00DE6AEE" w:rsidRDefault="00FD6F34" w:rsidP="00E45E4D">
      <w:pPr>
        <w:pStyle w:val="Heading1"/>
        <w:keepNext w:val="0"/>
        <w:numPr>
          <w:ilvl w:val="0"/>
          <w:numId w:val="1"/>
        </w:numPr>
      </w:pPr>
      <w:r w:rsidRPr="00DE6AEE">
        <w:t>Discussion</w:t>
      </w:r>
    </w:p>
    <w:p w14:paraId="7C6B83D1" w14:textId="7AB88926" w:rsidR="00C84DF9" w:rsidRDefault="009E6533" w:rsidP="00C84DF9">
      <w:pPr>
        <w:ind w:firstLine="284"/>
        <w:jc w:val="both"/>
        <w:rPr>
          <w:color w:val="FF0000"/>
        </w:rPr>
      </w:pPr>
      <w:r w:rsidRPr="003309CF">
        <w:rPr>
          <w:noProof/>
        </w:rPr>
        <mc:AlternateContent>
          <mc:Choice Requires="wps">
            <w:drawing>
              <wp:anchor distT="45720" distB="45720" distL="114300" distR="114300" simplePos="0" relativeHeight="251659264" behindDoc="0" locked="0" layoutInCell="1" allowOverlap="1" wp14:anchorId="029D92DA" wp14:editId="64ADDFE1">
                <wp:simplePos x="0" y="0"/>
                <wp:positionH relativeFrom="column">
                  <wp:posOffset>635</wp:posOffset>
                </wp:positionH>
                <wp:positionV relativeFrom="paragraph">
                  <wp:posOffset>662940</wp:posOffset>
                </wp:positionV>
                <wp:extent cx="6226810" cy="226695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2266950"/>
                        </a:xfrm>
                        <a:prstGeom prst="rect">
                          <a:avLst/>
                        </a:prstGeom>
                        <a:solidFill>
                          <a:srgbClr val="FFFFFF"/>
                        </a:solidFill>
                        <a:ln w="9525">
                          <a:solidFill>
                            <a:srgbClr val="000000"/>
                          </a:solidFill>
                          <a:miter lim="800000"/>
                          <a:headEnd/>
                          <a:tailEnd/>
                        </a:ln>
                      </wps:spPr>
                      <wps:txbx>
                        <w:txbxContent>
                          <w:p w14:paraId="4F9170DE" w14:textId="77777777" w:rsidR="008B166C" w:rsidRPr="00A2470A" w:rsidRDefault="008B166C" w:rsidP="009E6533">
                            <w:pPr>
                              <w:pStyle w:val="Heading3"/>
                              <w:keepNext w:val="0"/>
                              <w:keepLines w:val="0"/>
                            </w:pPr>
                            <w:bookmarkStart w:id="11" w:name="_Toc21344195"/>
                            <w:bookmarkStart w:id="12" w:name="_Toc29801679"/>
                            <w:bookmarkStart w:id="13" w:name="_Toc29802103"/>
                            <w:bookmarkStart w:id="14" w:name="_Toc29802728"/>
                            <w:bookmarkStart w:id="15" w:name="_Toc36107470"/>
                            <w:bookmarkStart w:id="16" w:name="_Toc37251229"/>
                            <w:bookmarkStart w:id="17" w:name="_Toc45888015"/>
                            <w:bookmarkStart w:id="18" w:name="_Toc45888614"/>
                            <w:bookmarkStart w:id="19" w:name="_Toc61367254"/>
                            <w:bookmarkStart w:id="20" w:name="_Toc61372637"/>
                            <w:bookmarkStart w:id="21" w:name="_Toc68230577"/>
                            <w:bookmarkStart w:id="22" w:name="_Toc69083990"/>
                            <w:bookmarkStart w:id="23" w:name="_Toc75466997"/>
                            <w:bookmarkStart w:id="24" w:name="_Toc76509019"/>
                            <w:bookmarkStart w:id="25" w:name="_Toc76718009"/>
                            <w:bookmarkStart w:id="26" w:name="_Toc83580319"/>
                            <w:bookmarkStart w:id="27" w:name="_Toc84404828"/>
                            <w:bookmarkStart w:id="28" w:name="_Toc84413437"/>
                            <w:r w:rsidRPr="00A2470A">
                              <w:t>5.3.2</w:t>
                            </w:r>
                            <w:r w:rsidRPr="00A2470A">
                              <w:tab/>
                              <w:t>Maximum transmission bandwidth 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9A3DCE0" w14:textId="77777777" w:rsidR="008B166C" w:rsidRPr="00A2470A" w:rsidRDefault="008B166C" w:rsidP="009E653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3E5D4A40" w14:textId="77777777" w:rsidR="008B166C" w:rsidRPr="00A2470A" w:rsidRDefault="008B166C" w:rsidP="009E6533">
                            <w:pPr>
                              <w:pStyle w:val="TH"/>
                              <w:keepNext w:val="0"/>
                              <w:keepLines w:val="0"/>
                              <w:rPr>
                                <w:lang w:eastAsia="zh-CN"/>
                              </w:rPr>
                            </w:pPr>
                            <w:bookmarkStart w:id="29" w:name="_Hlk497144372"/>
                            <w:bookmarkStart w:id="30" w:name="_Hlk505013260"/>
                            <w:r w:rsidRPr="00A2470A">
                              <w:t xml:space="preserve">Table 5.3.2-1: </w:t>
                            </w:r>
                            <w:bookmarkEnd w:id="29"/>
                            <w:r w:rsidRPr="00A2470A">
                              <w:t>Maximum transmission bandwidth configuration N</w:t>
                            </w:r>
                            <w:r w:rsidRPr="00A2470A">
                              <w:rPr>
                                <w:vertAlign w:val="subscript"/>
                              </w:rPr>
                              <w:t>RB</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45"/>
                              <w:gridCol w:w="594"/>
                              <w:gridCol w:w="594"/>
                              <w:gridCol w:w="653"/>
                              <w:gridCol w:w="653"/>
                              <w:gridCol w:w="572"/>
                              <w:gridCol w:w="572"/>
                              <w:gridCol w:w="573"/>
                              <w:gridCol w:w="572"/>
                              <w:gridCol w:w="572"/>
                              <w:gridCol w:w="573"/>
                              <w:gridCol w:w="490"/>
                              <w:gridCol w:w="492"/>
                              <w:gridCol w:w="492"/>
                              <w:gridCol w:w="490"/>
                              <w:gridCol w:w="573"/>
                              <w:gridCol w:w="484"/>
                            </w:tblGrid>
                            <w:tr w:rsidR="008B166C" w:rsidRPr="00A2470A" w14:paraId="158628B3" w14:textId="77777777" w:rsidTr="008B166C">
                              <w:tc>
                                <w:tcPr>
                                  <w:tcW w:w="287" w:type="pct"/>
                                  <w:tcBorders>
                                    <w:bottom w:val="nil"/>
                                  </w:tcBorders>
                                  <w:shd w:val="clear" w:color="auto" w:fill="auto"/>
                                  <w:tcMar>
                                    <w:top w:w="15" w:type="dxa"/>
                                    <w:left w:w="81" w:type="dxa"/>
                                    <w:bottom w:w="0" w:type="dxa"/>
                                    <w:right w:w="81" w:type="dxa"/>
                                  </w:tcMar>
                                  <w:hideMark/>
                                </w:tcPr>
                                <w:bookmarkEnd w:id="30"/>
                                <w:p w14:paraId="1BF66107" w14:textId="77777777" w:rsidR="008B166C" w:rsidRPr="00A2470A" w:rsidRDefault="008B166C" w:rsidP="009E6533">
                                  <w:pPr>
                                    <w:pStyle w:val="TAH"/>
                                    <w:keepNext w:val="0"/>
                                    <w:keepLines w:val="0"/>
                                    <w:suppressOverlap/>
                                  </w:pPr>
                                  <w:r w:rsidRPr="00A2470A">
                                    <w:t>SCS</w:t>
                                  </w:r>
                                  <w:r>
                                    <w:t xml:space="preserve"> </w:t>
                                  </w:r>
                                  <w:r w:rsidRPr="00A2470A">
                                    <w:t>(kHz)</w:t>
                                  </w:r>
                                </w:p>
                              </w:tc>
                              <w:tc>
                                <w:tcPr>
                                  <w:tcW w:w="313" w:type="pct"/>
                                </w:tcPr>
                                <w:p w14:paraId="55F512F9" w14:textId="77777777" w:rsidR="008B166C" w:rsidRPr="00A2470A" w:rsidRDefault="008B166C" w:rsidP="009E6533">
                                  <w:pPr>
                                    <w:pStyle w:val="TAH"/>
                                    <w:keepNext w:val="0"/>
                                    <w:keepLines w:val="0"/>
                                    <w:suppressOverlap/>
                                    <w:rPr>
                                      <w:rFonts w:cs="Arial"/>
                                      <w:szCs w:val="18"/>
                                    </w:rPr>
                                  </w:pPr>
                                  <w:r w:rsidRPr="00A2470A">
                                    <w:rPr>
                                      <w:rFonts w:cs="Arial"/>
                                      <w:szCs w:val="18"/>
                                    </w:rPr>
                                    <w:t>3</w:t>
                                  </w:r>
                                </w:p>
                                <w:p w14:paraId="35E5B499" w14:textId="77777777" w:rsidR="008B166C" w:rsidRPr="00A2470A" w:rsidRDefault="008B166C" w:rsidP="009E6533">
                                  <w:pPr>
                                    <w:pStyle w:val="TAH"/>
                                    <w:keepNext w:val="0"/>
                                    <w:keepLines w:val="0"/>
                                    <w:suppressOverlap/>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484E18C4" w14:textId="77777777" w:rsidR="008B166C" w:rsidRPr="00A2470A" w:rsidRDefault="008B166C" w:rsidP="009E6533">
                                  <w:pPr>
                                    <w:pStyle w:val="TAH"/>
                                    <w:keepNext w:val="0"/>
                                    <w:keepLines w:val="0"/>
                                    <w:suppressOverlap/>
                                    <w:rPr>
                                      <w:rFonts w:cs="Arial"/>
                                      <w:szCs w:val="18"/>
                                    </w:rPr>
                                  </w:pPr>
                                  <w:r w:rsidRPr="00A2470A">
                                    <w:rPr>
                                      <w:rFonts w:cs="Arial"/>
                                      <w:szCs w:val="18"/>
                                    </w:rPr>
                                    <w:t>5</w:t>
                                  </w:r>
                                </w:p>
                                <w:p w14:paraId="7718E01B" w14:textId="77777777" w:rsidR="008B166C" w:rsidRPr="00A2470A" w:rsidRDefault="008B166C" w:rsidP="009E6533">
                                  <w:pPr>
                                    <w:pStyle w:val="TAH"/>
                                    <w:keepNext w:val="0"/>
                                    <w:keepLines w:val="0"/>
                                    <w:suppressOverlap/>
                                  </w:pPr>
                                  <w:r w:rsidRPr="00A2470A">
                                    <w:rPr>
                                      <w:rFonts w:cs="Arial"/>
                                      <w:szCs w:val="18"/>
                                    </w:rPr>
                                    <w:t>MHz</w:t>
                                  </w:r>
                                </w:p>
                              </w:tc>
                              <w:tc>
                                <w:tcPr>
                                  <w:tcW w:w="344" w:type="pct"/>
                                  <w:shd w:val="clear" w:color="auto" w:fill="auto"/>
                                  <w:tcMar>
                                    <w:top w:w="15" w:type="dxa"/>
                                    <w:left w:w="81" w:type="dxa"/>
                                    <w:bottom w:w="0" w:type="dxa"/>
                                    <w:right w:w="81" w:type="dxa"/>
                                  </w:tcMar>
                                  <w:hideMark/>
                                </w:tcPr>
                                <w:p w14:paraId="105A61E6" w14:textId="77777777" w:rsidR="008B166C" w:rsidRPr="00A2470A" w:rsidRDefault="008B166C" w:rsidP="009E6533">
                                  <w:pPr>
                                    <w:pStyle w:val="TAH"/>
                                    <w:keepNext w:val="0"/>
                                    <w:keepLines w:val="0"/>
                                    <w:suppressOverlap/>
                                    <w:rPr>
                                      <w:rFonts w:cs="Arial"/>
                                      <w:szCs w:val="18"/>
                                    </w:rPr>
                                  </w:pPr>
                                  <w:r w:rsidRPr="00A2470A">
                                    <w:rPr>
                                      <w:rFonts w:cs="Arial"/>
                                      <w:szCs w:val="18"/>
                                    </w:rPr>
                                    <w:t>10</w:t>
                                  </w:r>
                                </w:p>
                                <w:p w14:paraId="766A7238" w14:textId="77777777" w:rsidR="008B166C" w:rsidRPr="00A2470A" w:rsidRDefault="008B166C" w:rsidP="009E6533">
                                  <w:pPr>
                                    <w:pStyle w:val="TAH"/>
                                    <w:keepNext w:val="0"/>
                                    <w:keepLines w:val="0"/>
                                    <w:suppressOverlap/>
                                  </w:pPr>
                                  <w:r w:rsidRPr="00A2470A">
                                    <w:rPr>
                                      <w:rFonts w:cs="Arial"/>
                                      <w:szCs w:val="18"/>
                                    </w:rPr>
                                    <w:t>MHz</w:t>
                                  </w:r>
                                </w:p>
                              </w:tc>
                              <w:tc>
                                <w:tcPr>
                                  <w:tcW w:w="344" w:type="pct"/>
                                  <w:shd w:val="clear" w:color="auto" w:fill="auto"/>
                                  <w:tcMar>
                                    <w:top w:w="15" w:type="dxa"/>
                                    <w:left w:w="81" w:type="dxa"/>
                                    <w:bottom w:w="0" w:type="dxa"/>
                                    <w:right w:w="81" w:type="dxa"/>
                                  </w:tcMar>
                                  <w:hideMark/>
                                </w:tcPr>
                                <w:p w14:paraId="6CACBAFD" w14:textId="77777777" w:rsidR="008B166C" w:rsidRPr="00A2470A" w:rsidRDefault="008B166C" w:rsidP="009E6533">
                                  <w:pPr>
                                    <w:pStyle w:val="TAH"/>
                                    <w:keepNext w:val="0"/>
                                    <w:keepLines w:val="0"/>
                                    <w:suppressOverlap/>
                                    <w:rPr>
                                      <w:rFonts w:cs="Arial"/>
                                      <w:szCs w:val="18"/>
                                    </w:rPr>
                                  </w:pPr>
                                  <w:r w:rsidRPr="00A2470A">
                                    <w:rPr>
                                      <w:rFonts w:cs="Arial"/>
                                      <w:szCs w:val="18"/>
                                    </w:rPr>
                                    <w:t>15</w:t>
                                  </w:r>
                                </w:p>
                                <w:p w14:paraId="398E6470" w14:textId="77777777" w:rsidR="008B166C" w:rsidRPr="00A2470A" w:rsidRDefault="008B166C" w:rsidP="009E6533">
                                  <w:pPr>
                                    <w:pStyle w:val="TAH"/>
                                    <w:keepNext w:val="0"/>
                                    <w:keepLines w:val="0"/>
                                    <w:suppressOverlap/>
                                  </w:pPr>
                                  <w:r w:rsidRPr="00A2470A">
                                    <w:rPr>
                                      <w:rFonts w:cs="Arial"/>
                                      <w:szCs w:val="18"/>
                                    </w:rPr>
                                    <w:t>MHz</w:t>
                                  </w:r>
                                </w:p>
                              </w:tc>
                              <w:tc>
                                <w:tcPr>
                                  <w:tcW w:w="301" w:type="pct"/>
                                  <w:shd w:val="clear" w:color="auto" w:fill="auto"/>
                                  <w:tcMar>
                                    <w:top w:w="15" w:type="dxa"/>
                                    <w:left w:w="81" w:type="dxa"/>
                                    <w:bottom w:w="0" w:type="dxa"/>
                                    <w:right w:w="81" w:type="dxa"/>
                                  </w:tcMar>
                                  <w:hideMark/>
                                </w:tcPr>
                                <w:p w14:paraId="26AFDF27" w14:textId="77777777" w:rsidR="008B166C" w:rsidRPr="00A2470A" w:rsidRDefault="008B166C" w:rsidP="009E6533">
                                  <w:pPr>
                                    <w:pStyle w:val="TAH"/>
                                    <w:keepNext w:val="0"/>
                                    <w:keepLines w:val="0"/>
                                    <w:suppressOverlap/>
                                    <w:rPr>
                                      <w:rFonts w:cs="Arial"/>
                                      <w:szCs w:val="18"/>
                                    </w:rPr>
                                  </w:pPr>
                                  <w:r w:rsidRPr="00A2470A">
                                    <w:rPr>
                                      <w:rFonts w:cs="Arial"/>
                                      <w:szCs w:val="18"/>
                                    </w:rPr>
                                    <w:t>20</w:t>
                                  </w:r>
                                </w:p>
                                <w:p w14:paraId="44109311" w14:textId="77777777" w:rsidR="008B166C" w:rsidRPr="00A2470A" w:rsidRDefault="008B166C" w:rsidP="009E6533">
                                  <w:pPr>
                                    <w:pStyle w:val="TAH"/>
                                    <w:keepNext w:val="0"/>
                                    <w:keepLines w:val="0"/>
                                    <w:suppressOverlap/>
                                  </w:pPr>
                                  <w:r w:rsidRPr="00A2470A">
                                    <w:rPr>
                                      <w:rFonts w:cs="Arial"/>
                                      <w:szCs w:val="18"/>
                                    </w:rPr>
                                    <w:t>MHz</w:t>
                                  </w:r>
                                </w:p>
                              </w:tc>
                              <w:tc>
                                <w:tcPr>
                                  <w:tcW w:w="301" w:type="pct"/>
                                  <w:shd w:val="clear" w:color="auto" w:fill="auto"/>
                                  <w:tcMar>
                                    <w:top w:w="15" w:type="dxa"/>
                                    <w:left w:w="81" w:type="dxa"/>
                                    <w:bottom w:w="0" w:type="dxa"/>
                                    <w:right w:w="81" w:type="dxa"/>
                                  </w:tcMar>
                                  <w:hideMark/>
                                </w:tcPr>
                                <w:p w14:paraId="4AE6B9FC" w14:textId="77777777" w:rsidR="008B166C" w:rsidRPr="00A2470A" w:rsidRDefault="008B166C" w:rsidP="009E6533">
                                  <w:pPr>
                                    <w:pStyle w:val="TAH"/>
                                    <w:keepNext w:val="0"/>
                                    <w:keepLines w:val="0"/>
                                    <w:suppressOverlap/>
                                    <w:rPr>
                                      <w:rFonts w:cs="Arial"/>
                                      <w:szCs w:val="18"/>
                                    </w:rPr>
                                  </w:pPr>
                                  <w:r w:rsidRPr="00A2470A">
                                    <w:rPr>
                                      <w:rFonts w:cs="Arial"/>
                                      <w:szCs w:val="18"/>
                                    </w:rPr>
                                    <w:t>25</w:t>
                                  </w:r>
                                </w:p>
                                <w:p w14:paraId="1079C4FA" w14:textId="77777777" w:rsidR="008B166C" w:rsidRPr="00A2470A" w:rsidRDefault="008B166C" w:rsidP="009E6533">
                                  <w:pPr>
                                    <w:pStyle w:val="TAH"/>
                                    <w:keepNext w:val="0"/>
                                    <w:keepLines w:val="0"/>
                                    <w:suppressOverlap/>
                                  </w:pPr>
                                  <w:r w:rsidRPr="00A2470A">
                                    <w:rPr>
                                      <w:rFonts w:cs="Arial"/>
                                      <w:szCs w:val="18"/>
                                    </w:rPr>
                                    <w:t>MHz</w:t>
                                  </w:r>
                                </w:p>
                              </w:tc>
                              <w:tc>
                                <w:tcPr>
                                  <w:tcW w:w="302" w:type="pct"/>
                                </w:tcPr>
                                <w:p w14:paraId="2A8668CA" w14:textId="77777777" w:rsidR="008B166C" w:rsidRPr="00A2470A" w:rsidRDefault="008B166C" w:rsidP="009E6533">
                                  <w:pPr>
                                    <w:pStyle w:val="TAH"/>
                                    <w:keepNext w:val="0"/>
                                    <w:keepLines w:val="0"/>
                                    <w:suppressOverlap/>
                                    <w:rPr>
                                      <w:rFonts w:cs="Arial"/>
                                      <w:szCs w:val="18"/>
                                    </w:rPr>
                                  </w:pPr>
                                  <w:r w:rsidRPr="00A2470A">
                                    <w:rPr>
                                      <w:rFonts w:cs="Arial"/>
                                      <w:szCs w:val="18"/>
                                    </w:rPr>
                                    <w:t>30</w:t>
                                  </w:r>
                                </w:p>
                                <w:p w14:paraId="016EC92E" w14:textId="77777777" w:rsidR="008B166C" w:rsidRPr="00A2470A" w:rsidRDefault="008B166C" w:rsidP="009E6533">
                                  <w:pPr>
                                    <w:pStyle w:val="TAH"/>
                                    <w:keepNext w:val="0"/>
                                    <w:keepLines w:val="0"/>
                                    <w:suppressOverlap/>
                                  </w:pPr>
                                  <w:r w:rsidRPr="00A2470A">
                                    <w:rPr>
                                      <w:rFonts w:cs="Arial"/>
                                      <w:szCs w:val="18"/>
                                    </w:rPr>
                                    <w:t>MHz</w:t>
                                  </w:r>
                                </w:p>
                              </w:tc>
                              <w:tc>
                                <w:tcPr>
                                  <w:tcW w:w="301" w:type="pct"/>
                                  <w:tcMar>
                                    <w:top w:w="15" w:type="dxa"/>
                                    <w:left w:w="81" w:type="dxa"/>
                                    <w:bottom w:w="0" w:type="dxa"/>
                                    <w:right w:w="81" w:type="dxa"/>
                                  </w:tcMar>
                                  <w:hideMark/>
                                </w:tcPr>
                                <w:p w14:paraId="12289B3E" w14:textId="77777777" w:rsidR="008B166C" w:rsidRPr="00A2470A" w:rsidRDefault="008B166C" w:rsidP="009E6533">
                                  <w:pPr>
                                    <w:pStyle w:val="TAH"/>
                                    <w:keepNext w:val="0"/>
                                    <w:keepLines w:val="0"/>
                                    <w:suppressOverlap/>
                                    <w:rPr>
                                      <w:rFonts w:cs="Arial"/>
                                      <w:szCs w:val="18"/>
                                      <w:lang w:eastAsia="zh-CN"/>
                                    </w:rPr>
                                  </w:pPr>
                                  <w:r w:rsidRPr="00A2470A">
                                    <w:rPr>
                                      <w:rFonts w:cs="Arial"/>
                                      <w:szCs w:val="18"/>
                                      <w:lang w:eastAsia="zh-CN"/>
                                    </w:rPr>
                                    <w:t>35</w:t>
                                  </w:r>
                                </w:p>
                                <w:p w14:paraId="3AD84F79" w14:textId="77777777" w:rsidR="008B166C" w:rsidRPr="00A2470A" w:rsidRDefault="008B166C" w:rsidP="009E6533">
                                  <w:pPr>
                                    <w:pStyle w:val="TAH"/>
                                    <w:keepNext w:val="0"/>
                                    <w:keepLines w:val="0"/>
                                    <w:suppressOverlap/>
                                  </w:pPr>
                                  <w:r w:rsidRPr="00A2470A">
                                    <w:rPr>
                                      <w:rFonts w:cs="Arial"/>
                                      <w:szCs w:val="18"/>
                                      <w:lang w:eastAsia="zh-CN"/>
                                    </w:rPr>
                                    <w:t>MHz</w:t>
                                  </w:r>
                                </w:p>
                              </w:tc>
                              <w:tc>
                                <w:tcPr>
                                  <w:tcW w:w="301" w:type="pct"/>
                                  <w:shd w:val="clear" w:color="auto" w:fill="auto"/>
                                </w:tcPr>
                                <w:p w14:paraId="176DB1E9" w14:textId="77777777" w:rsidR="008B166C" w:rsidRPr="00A2470A" w:rsidRDefault="008B166C" w:rsidP="009E6533">
                                  <w:pPr>
                                    <w:pStyle w:val="TAH"/>
                                    <w:keepNext w:val="0"/>
                                    <w:keepLines w:val="0"/>
                                    <w:suppressOverlap/>
                                    <w:rPr>
                                      <w:rFonts w:cs="Arial"/>
                                      <w:szCs w:val="18"/>
                                    </w:rPr>
                                  </w:pPr>
                                  <w:r w:rsidRPr="00A2470A">
                                    <w:rPr>
                                      <w:rFonts w:cs="Arial"/>
                                      <w:szCs w:val="18"/>
                                    </w:rPr>
                                    <w:t>40</w:t>
                                  </w:r>
                                  <w:r>
                                    <w:rPr>
                                      <w:rFonts w:cs="Arial"/>
                                      <w:szCs w:val="18"/>
                                    </w:rPr>
                                    <w:t xml:space="preserve"> </w:t>
                                  </w:r>
                                </w:p>
                                <w:p w14:paraId="664EE473" w14:textId="77777777" w:rsidR="008B166C" w:rsidRPr="00A2470A" w:rsidRDefault="008B166C" w:rsidP="009E6533">
                                  <w:pPr>
                                    <w:pStyle w:val="TAH"/>
                                    <w:keepNext w:val="0"/>
                                    <w:keepLines w:val="0"/>
                                    <w:suppressOverlap/>
                                  </w:pPr>
                                  <w:r w:rsidRPr="00A2470A">
                                    <w:rPr>
                                      <w:rFonts w:cs="Arial"/>
                                      <w:szCs w:val="18"/>
                                    </w:rPr>
                                    <w:t>MHz</w:t>
                                  </w:r>
                                </w:p>
                              </w:tc>
                              <w:tc>
                                <w:tcPr>
                                  <w:tcW w:w="302" w:type="pct"/>
                                  <w:tcMar>
                                    <w:top w:w="15" w:type="dxa"/>
                                    <w:left w:w="81" w:type="dxa"/>
                                    <w:bottom w:w="0" w:type="dxa"/>
                                    <w:right w:w="81" w:type="dxa"/>
                                  </w:tcMar>
                                  <w:hideMark/>
                                </w:tcPr>
                                <w:p w14:paraId="7B9F0171" w14:textId="77777777" w:rsidR="008B166C" w:rsidRPr="00A2470A" w:rsidRDefault="008B166C" w:rsidP="009E6533">
                                  <w:pPr>
                                    <w:pStyle w:val="TAH"/>
                                    <w:keepNext w:val="0"/>
                                    <w:keepLines w:val="0"/>
                                    <w:suppressOverlap/>
                                    <w:rPr>
                                      <w:rFonts w:cs="Arial"/>
                                      <w:szCs w:val="18"/>
                                      <w:lang w:eastAsia="zh-CN"/>
                                    </w:rPr>
                                  </w:pPr>
                                  <w:r w:rsidRPr="00A2470A">
                                    <w:rPr>
                                      <w:rFonts w:cs="Arial"/>
                                      <w:szCs w:val="18"/>
                                      <w:lang w:eastAsia="zh-CN"/>
                                    </w:rPr>
                                    <w:t>45</w:t>
                                  </w:r>
                                </w:p>
                                <w:p w14:paraId="1E073AF2" w14:textId="77777777" w:rsidR="008B166C" w:rsidRPr="00A2470A" w:rsidRDefault="008B166C" w:rsidP="009E6533">
                                  <w:pPr>
                                    <w:pStyle w:val="TAH"/>
                                    <w:keepNext w:val="0"/>
                                    <w:keepLines w:val="0"/>
                                    <w:suppressOverlap/>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66D292A" w14:textId="77777777" w:rsidR="008B166C" w:rsidRPr="00A2470A" w:rsidRDefault="008B166C" w:rsidP="009E6533">
                                  <w:pPr>
                                    <w:pStyle w:val="TAH"/>
                                    <w:keepNext w:val="0"/>
                                    <w:keepLines w:val="0"/>
                                    <w:suppressOverlap/>
                                    <w:rPr>
                                      <w:rFonts w:cs="Arial"/>
                                      <w:szCs w:val="18"/>
                                    </w:rPr>
                                  </w:pPr>
                                  <w:r w:rsidRPr="00A2470A">
                                    <w:rPr>
                                      <w:rFonts w:cs="Arial"/>
                                      <w:szCs w:val="18"/>
                                    </w:rPr>
                                    <w:t>50</w:t>
                                  </w:r>
                                </w:p>
                                <w:p w14:paraId="74D0DC2A" w14:textId="77777777" w:rsidR="008B166C" w:rsidRPr="00A2470A" w:rsidRDefault="008B166C" w:rsidP="009E6533">
                                  <w:pPr>
                                    <w:pStyle w:val="TAH"/>
                                    <w:keepNext w:val="0"/>
                                    <w:keepLines w:val="0"/>
                                    <w:suppressOverlap/>
                                  </w:pPr>
                                  <w:r w:rsidRPr="00A2470A">
                                    <w:rPr>
                                      <w:rFonts w:cs="Arial"/>
                                      <w:szCs w:val="18"/>
                                    </w:rPr>
                                    <w:t>MHz</w:t>
                                  </w:r>
                                </w:p>
                              </w:tc>
                              <w:tc>
                                <w:tcPr>
                                  <w:tcW w:w="259" w:type="pct"/>
                                  <w:shd w:val="clear" w:color="auto" w:fill="auto"/>
                                </w:tcPr>
                                <w:p w14:paraId="0B9B2209" w14:textId="77777777" w:rsidR="008B166C" w:rsidRPr="00A2470A" w:rsidRDefault="008B166C" w:rsidP="009E6533">
                                  <w:pPr>
                                    <w:pStyle w:val="TAH"/>
                                    <w:keepNext w:val="0"/>
                                    <w:keepLines w:val="0"/>
                                    <w:suppressOverlap/>
                                    <w:rPr>
                                      <w:rFonts w:cs="Arial"/>
                                      <w:szCs w:val="18"/>
                                    </w:rPr>
                                  </w:pPr>
                                  <w:r w:rsidRPr="00A2470A">
                                    <w:rPr>
                                      <w:rFonts w:cs="Arial"/>
                                      <w:szCs w:val="18"/>
                                    </w:rPr>
                                    <w:t>60</w:t>
                                  </w:r>
                                </w:p>
                                <w:p w14:paraId="5975609A" w14:textId="77777777" w:rsidR="008B166C" w:rsidRPr="00A2470A" w:rsidRDefault="008B166C" w:rsidP="009E6533">
                                  <w:pPr>
                                    <w:pStyle w:val="TAH"/>
                                    <w:keepNext w:val="0"/>
                                    <w:keepLines w:val="0"/>
                                    <w:suppressOverlap/>
                                  </w:pPr>
                                  <w:r w:rsidRPr="00A2470A">
                                    <w:rPr>
                                      <w:rFonts w:cs="Arial"/>
                                      <w:szCs w:val="18"/>
                                    </w:rPr>
                                    <w:t>MHz</w:t>
                                  </w:r>
                                </w:p>
                              </w:tc>
                              <w:tc>
                                <w:tcPr>
                                  <w:tcW w:w="259" w:type="pct"/>
                                  <w:tcMar>
                                    <w:top w:w="15" w:type="dxa"/>
                                    <w:left w:w="81" w:type="dxa"/>
                                    <w:bottom w:w="0" w:type="dxa"/>
                                    <w:right w:w="81" w:type="dxa"/>
                                  </w:tcMar>
                                  <w:hideMark/>
                                </w:tcPr>
                                <w:p w14:paraId="0707C9AB" w14:textId="77777777" w:rsidR="008B166C" w:rsidRPr="00A2470A" w:rsidRDefault="008B166C" w:rsidP="009E6533">
                                  <w:pPr>
                                    <w:pStyle w:val="TAH"/>
                                    <w:keepNext w:val="0"/>
                                    <w:keepLines w:val="0"/>
                                    <w:suppressOverlap/>
                                    <w:rPr>
                                      <w:rFonts w:cs="Arial"/>
                                      <w:szCs w:val="18"/>
                                    </w:rPr>
                                  </w:pPr>
                                  <w:r w:rsidRPr="00A2470A">
                                    <w:rPr>
                                      <w:rFonts w:cs="Arial"/>
                                      <w:szCs w:val="18"/>
                                    </w:rPr>
                                    <w:t>70</w:t>
                                  </w:r>
                                </w:p>
                                <w:p w14:paraId="50D050CE" w14:textId="77777777" w:rsidR="008B166C" w:rsidRPr="00A2470A" w:rsidRDefault="008B166C" w:rsidP="009E6533">
                                  <w:pPr>
                                    <w:pStyle w:val="TAH"/>
                                    <w:keepNext w:val="0"/>
                                    <w:keepLines w:val="0"/>
                                    <w:suppressOverlap/>
                                  </w:pPr>
                                  <w:r w:rsidRPr="00A2470A">
                                    <w:rPr>
                                      <w:rFonts w:cs="Arial"/>
                                      <w:szCs w:val="18"/>
                                    </w:rPr>
                                    <w:t>MHz</w:t>
                                  </w:r>
                                </w:p>
                              </w:tc>
                              <w:tc>
                                <w:tcPr>
                                  <w:tcW w:w="258" w:type="pct"/>
                                  <w:shd w:val="clear" w:color="auto" w:fill="auto"/>
                                </w:tcPr>
                                <w:p w14:paraId="62B8C4B4" w14:textId="77777777" w:rsidR="008B166C" w:rsidRPr="00A2470A" w:rsidRDefault="008B166C" w:rsidP="009E6533">
                                  <w:pPr>
                                    <w:pStyle w:val="TAH"/>
                                    <w:keepNext w:val="0"/>
                                    <w:keepLines w:val="0"/>
                                    <w:suppressOverlap/>
                                    <w:rPr>
                                      <w:rFonts w:cs="Arial"/>
                                      <w:szCs w:val="18"/>
                                    </w:rPr>
                                  </w:pPr>
                                  <w:r w:rsidRPr="00A2470A">
                                    <w:rPr>
                                      <w:rFonts w:cs="Arial"/>
                                      <w:szCs w:val="18"/>
                                    </w:rPr>
                                    <w:t>80</w:t>
                                  </w:r>
                                </w:p>
                                <w:p w14:paraId="655F0D5F" w14:textId="77777777" w:rsidR="008B166C" w:rsidRPr="00A2470A" w:rsidRDefault="008B166C" w:rsidP="009E6533">
                                  <w:pPr>
                                    <w:pStyle w:val="TAH"/>
                                    <w:keepNext w:val="0"/>
                                    <w:keepLines w:val="0"/>
                                    <w:suppressOverlap/>
                                  </w:pPr>
                                  <w:r w:rsidRPr="00A2470A">
                                    <w:rPr>
                                      <w:rFonts w:cs="Arial"/>
                                      <w:szCs w:val="18"/>
                                    </w:rPr>
                                    <w:t>MHz</w:t>
                                  </w:r>
                                </w:p>
                              </w:tc>
                              <w:tc>
                                <w:tcPr>
                                  <w:tcW w:w="302" w:type="pct"/>
                                  <w:tcMar>
                                    <w:top w:w="15" w:type="dxa"/>
                                    <w:left w:w="81" w:type="dxa"/>
                                    <w:bottom w:w="0" w:type="dxa"/>
                                    <w:right w:w="81" w:type="dxa"/>
                                  </w:tcMar>
                                  <w:hideMark/>
                                </w:tcPr>
                                <w:p w14:paraId="0A90E981" w14:textId="77777777" w:rsidR="008B166C" w:rsidRPr="00A2470A" w:rsidRDefault="008B166C" w:rsidP="009E6533">
                                  <w:pPr>
                                    <w:pStyle w:val="TAH"/>
                                    <w:keepNext w:val="0"/>
                                    <w:keepLines w:val="0"/>
                                    <w:suppressOverlap/>
                                    <w:rPr>
                                      <w:rFonts w:cs="Arial"/>
                                      <w:szCs w:val="18"/>
                                    </w:rPr>
                                  </w:pPr>
                                  <w:r w:rsidRPr="00A2470A">
                                    <w:rPr>
                                      <w:rFonts w:cs="Arial"/>
                                      <w:szCs w:val="18"/>
                                    </w:rPr>
                                    <w:t>90</w:t>
                                  </w:r>
                                </w:p>
                                <w:p w14:paraId="745AB43B" w14:textId="77777777" w:rsidR="008B166C" w:rsidRPr="00A2470A" w:rsidRDefault="008B166C" w:rsidP="009E6533">
                                  <w:pPr>
                                    <w:pStyle w:val="TAH"/>
                                    <w:keepNext w:val="0"/>
                                    <w:keepLines w:val="0"/>
                                    <w:suppressOverlap/>
                                  </w:pPr>
                                  <w:r w:rsidRPr="00A2470A">
                                    <w:rPr>
                                      <w:rFonts w:cs="Arial"/>
                                      <w:szCs w:val="18"/>
                                    </w:rPr>
                                    <w:t>MHz</w:t>
                                  </w:r>
                                </w:p>
                              </w:tc>
                              <w:tc>
                                <w:tcPr>
                                  <w:tcW w:w="255" w:type="pct"/>
                                </w:tcPr>
                                <w:p w14:paraId="56C12861" w14:textId="77777777" w:rsidR="008B166C" w:rsidRPr="00A2470A" w:rsidRDefault="008B166C" w:rsidP="009E6533">
                                  <w:pPr>
                                    <w:pStyle w:val="TAH"/>
                                    <w:keepNext w:val="0"/>
                                    <w:keepLines w:val="0"/>
                                    <w:suppressOverlap/>
                                    <w:rPr>
                                      <w:rFonts w:cs="Arial"/>
                                      <w:szCs w:val="18"/>
                                    </w:rPr>
                                  </w:pPr>
                                  <w:r w:rsidRPr="00A2470A">
                                    <w:rPr>
                                      <w:rFonts w:cs="Arial"/>
                                      <w:szCs w:val="18"/>
                                    </w:rPr>
                                    <w:t>100</w:t>
                                  </w:r>
                                </w:p>
                                <w:p w14:paraId="4B36EF46" w14:textId="77777777" w:rsidR="008B166C" w:rsidRPr="00A2470A" w:rsidRDefault="008B166C" w:rsidP="009E6533">
                                  <w:pPr>
                                    <w:pStyle w:val="TAH"/>
                                    <w:keepNext w:val="0"/>
                                    <w:keepLines w:val="0"/>
                                    <w:suppressOverlap/>
                                    <w:rPr>
                                      <w:rFonts w:cs="Arial"/>
                                      <w:szCs w:val="18"/>
                                    </w:rPr>
                                  </w:pPr>
                                  <w:r w:rsidRPr="00A2470A">
                                    <w:rPr>
                                      <w:rFonts w:cs="Arial"/>
                                      <w:szCs w:val="18"/>
                                    </w:rPr>
                                    <w:t>MHz</w:t>
                                  </w:r>
                                </w:p>
                              </w:tc>
                            </w:tr>
                            <w:tr w:rsidR="008B166C" w:rsidRPr="00A2470A" w14:paraId="75FA1540" w14:textId="77777777" w:rsidTr="008B166C">
                              <w:tc>
                                <w:tcPr>
                                  <w:tcW w:w="287" w:type="pct"/>
                                  <w:tcBorders>
                                    <w:top w:val="nil"/>
                                  </w:tcBorders>
                                  <w:shd w:val="clear" w:color="auto" w:fill="auto"/>
                                  <w:hideMark/>
                                </w:tcPr>
                                <w:p w14:paraId="56D40D74" w14:textId="77777777" w:rsidR="008B166C" w:rsidRPr="00A2470A" w:rsidRDefault="008B166C" w:rsidP="009E6533">
                                  <w:pPr>
                                    <w:pStyle w:val="TAH"/>
                                    <w:keepNext w:val="0"/>
                                    <w:keepLines w:val="0"/>
                                    <w:suppressOverlap/>
                                  </w:pPr>
                                </w:p>
                              </w:tc>
                              <w:tc>
                                <w:tcPr>
                                  <w:tcW w:w="313" w:type="pct"/>
                                </w:tcPr>
                                <w:p w14:paraId="2014FE59" w14:textId="77777777" w:rsidR="008B166C" w:rsidRPr="00A2470A" w:rsidRDefault="008B166C" w:rsidP="009E6533">
                                  <w:pPr>
                                    <w:pStyle w:val="TAH"/>
                                    <w:keepNext w:val="0"/>
                                    <w:keepLines w:val="0"/>
                                    <w:suppressOverlap/>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606E62B0"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5CCE949"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211E45DA"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216A75BE"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C33C0AF"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2" w:type="pct"/>
                                </w:tcPr>
                                <w:p w14:paraId="3873B811"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4A692A62" w14:textId="77777777" w:rsidR="008B166C" w:rsidRPr="00A2470A" w:rsidRDefault="008B166C" w:rsidP="009E6533">
                                  <w:pPr>
                                    <w:pStyle w:val="TAH"/>
                                    <w:keepNext w:val="0"/>
                                    <w:keepLines w:val="0"/>
                                    <w:suppressOverlap/>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3F8BD302"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722AD2A8" w14:textId="77777777" w:rsidR="008B166C" w:rsidRPr="00A2470A" w:rsidRDefault="008B166C" w:rsidP="009E6533">
                                  <w:pPr>
                                    <w:pStyle w:val="TAH"/>
                                    <w:keepNext w:val="0"/>
                                    <w:keepLines w:val="0"/>
                                    <w:suppressOverlap/>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6FE07C8D"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9" w:type="pct"/>
                                  <w:shd w:val="clear" w:color="auto" w:fill="auto"/>
                                </w:tcPr>
                                <w:p w14:paraId="12172171"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1C6A950A"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8" w:type="pct"/>
                                  <w:shd w:val="clear" w:color="auto" w:fill="auto"/>
                                </w:tcPr>
                                <w:p w14:paraId="3FE461D2"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3789902E"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5" w:type="pct"/>
                                </w:tcPr>
                                <w:p w14:paraId="336CF4DA" w14:textId="77777777" w:rsidR="008B166C" w:rsidRPr="00A2470A" w:rsidRDefault="008B166C" w:rsidP="009E6533">
                                  <w:pPr>
                                    <w:pStyle w:val="TAH"/>
                                    <w:keepNext w:val="0"/>
                                    <w:keepLines w:val="0"/>
                                    <w:suppressOverlap/>
                                    <w:rPr>
                                      <w:rFonts w:cs="Arial"/>
                                      <w:szCs w:val="18"/>
                                    </w:rPr>
                                  </w:pPr>
                                  <w:r w:rsidRPr="00A2470A">
                                    <w:rPr>
                                      <w:rFonts w:cs="Arial"/>
                                      <w:szCs w:val="18"/>
                                    </w:rPr>
                                    <w:t>N</w:t>
                                  </w:r>
                                  <w:r w:rsidRPr="00A2470A">
                                    <w:rPr>
                                      <w:rFonts w:cs="Arial"/>
                                      <w:szCs w:val="18"/>
                                      <w:vertAlign w:val="subscript"/>
                                    </w:rPr>
                                    <w:t>RB</w:t>
                                  </w:r>
                                </w:p>
                              </w:tc>
                            </w:tr>
                            <w:tr w:rsidR="008B166C" w:rsidRPr="00A2470A" w14:paraId="53657575" w14:textId="77777777" w:rsidTr="008B166C">
                              <w:tc>
                                <w:tcPr>
                                  <w:tcW w:w="287" w:type="pct"/>
                                  <w:shd w:val="clear" w:color="auto" w:fill="auto"/>
                                  <w:tcMar>
                                    <w:top w:w="15" w:type="dxa"/>
                                    <w:left w:w="81" w:type="dxa"/>
                                    <w:bottom w:w="0" w:type="dxa"/>
                                    <w:right w:w="81" w:type="dxa"/>
                                  </w:tcMar>
                                  <w:hideMark/>
                                </w:tcPr>
                                <w:p w14:paraId="160E3216" w14:textId="77777777" w:rsidR="008B166C" w:rsidRPr="00A2470A" w:rsidRDefault="008B166C" w:rsidP="009E6533">
                                  <w:pPr>
                                    <w:pStyle w:val="TAC"/>
                                    <w:keepNext w:val="0"/>
                                    <w:keepLines w:val="0"/>
                                    <w:suppressOverlap/>
                                  </w:pPr>
                                  <w:r w:rsidRPr="00A2470A">
                                    <w:t>15</w:t>
                                  </w:r>
                                </w:p>
                              </w:tc>
                              <w:tc>
                                <w:tcPr>
                                  <w:tcW w:w="313" w:type="pct"/>
                                </w:tcPr>
                                <w:p w14:paraId="39A436F5" w14:textId="77777777" w:rsidR="008B166C" w:rsidRPr="00A2470A" w:rsidRDefault="008B166C" w:rsidP="009E6533">
                                  <w:pPr>
                                    <w:pStyle w:val="TAC"/>
                                    <w:keepNext w:val="0"/>
                                    <w:keepLines w:val="0"/>
                                    <w:suppressOverlap/>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6BDD1AFC" w14:textId="77777777" w:rsidR="008B166C" w:rsidRPr="00A2470A" w:rsidRDefault="008B166C" w:rsidP="009E6533">
                                  <w:pPr>
                                    <w:pStyle w:val="TAC"/>
                                    <w:keepNext w:val="0"/>
                                    <w:keepLines w:val="0"/>
                                    <w:suppressOverlap/>
                                  </w:pPr>
                                  <w:r w:rsidRPr="00A2470A">
                                    <w:rPr>
                                      <w:rFonts w:cs="Arial"/>
                                      <w:szCs w:val="18"/>
                                    </w:rPr>
                                    <w:t>25</w:t>
                                  </w:r>
                                </w:p>
                              </w:tc>
                              <w:tc>
                                <w:tcPr>
                                  <w:tcW w:w="344" w:type="pct"/>
                                  <w:shd w:val="clear" w:color="auto" w:fill="auto"/>
                                  <w:tcMar>
                                    <w:top w:w="15" w:type="dxa"/>
                                    <w:left w:w="81" w:type="dxa"/>
                                    <w:bottom w:w="0" w:type="dxa"/>
                                    <w:right w:w="81" w:type="dxa"/>
                                  </w:tcMar>
                                  <w:hideMark/>
                                </w:tcPr>
                                <w:p w14:paraId="1C61286A" w14:textId="77777777" w:rsidR="008B166C" w:rsidRPr="00A2470A" w:rsidRDefault="008B166C" w:rsidP="009E6533">
                                  <w:pPr>
                                    <w:pStyle w:val="TAC"/>
                                    <w:keepNext w:val="0"/>
                                    <w:keepLines w:val="0"/>
                                    <w:suppressOverlap/>
                                  </w:pPr>
                                  <w:r w:rsidRPr="00A2470A">
                                    <w:rPr>
                                      <w:rFonts w:cs="Arial"/>
                                      <w:szCs w:val="18"/>
                                    </w:rPr>
                                    <w:t>52</w:t>
                                  </w:r>
                                </w:p>
                              </w:tc>
                              <w:tc>
                                <w:tcPr>
                                  <w:tcW w:w="344" w:type="pct"/>
                                  <w:shd w:val="clear" w:color="auto" w:fill="auto"/>
                                  <w:tcMar>
                                    <w:top w:w="15" w:type="dxa"/>
                                    <w:left w:w="81" w:type="dxa"/>
                                    <w:bottom w:w="0" w:type="dxa"/>
                                    <w:right w:w="81" w:type="dxa"/>
                                  </w:tcMar>
                                  <w:hideMark/>
                                </w:tcPr>
                                <w:p w14:paraId="56582F84" w14:textId="77777777" w:rsidR="008B166C" w:rsidRPr="00A2470A" w:rsidRDefault="008B166C" w:rsidP="009E6533">
                                  <w:pPr>
                                    <w:pStyle w:val="TAC"/>
                                    <w:keepNext w:val="0"/>
                                    <w:keepLines w:val="0"/>
                                    <w:suppressOverlap/>
                                  </w:pPr>
                                  <w:r w:rsidRPr="00A2470A">
                                    <w:rPr>
                                      <w:rFonts w:cs="Arial"/>
                                      <w:szCs w:val="18"/>
                                    </w:rPr>
                                    <w:t>79</w:t>
                                  </w:r>
                                </w:p>
                              </w:tc>
                              <w:tc>
                                <w:tcPr>
                                  <w:tcW w:w="301" w:type="pct"/>
                                  <w:shd w:val="clear" w:color="auto" w:fill="auto"/>
                                  <w:tcMar>
                                    <w:top w:w="15" w:type="dxa"/>
                                    <w:left w:w="81" w:type="dxa"/>
                                    <w:bottom w:w="0" w:type="dxa"/>
                                    <w:right w:w="81" w:type="dxa"/>
                                  </w:tcMar>
                                  <w:hideMark/>
                                </w:tcPr>
                                <w:p w14:paraId="1023BFF6" w14:textId="77777777" w:rsidR="008B166C" w:rsidRPr="00A2470A" w:rsidRDefault="008B166C" w:rsidP="009E6533">
                                  <w:pPr>
                                    <w:pStyle w:val="TAC"/>
                                    <w:keepNext w:val="0"/>
                                    <w:keepLines w:val="0"/>
                                    <w:suppressOverlap/>
                                  </w:pPr>
                                  <w:r w:rsidRPr="00A2470A">
                                    <w:rPr>
                                      <w:rFonts w:cs="Arial"/>
                                      <w:szCs w:val="18"/>
                                    </w:rPr>
                                    <w:t>106</w:t>
                                  </w:r>
                                </w:p>
                              </w:tc>
                              <w:tc>
                                <w:tcPr>
                                  <w:tcW w:w="301" w:type="pct"/>
                                  <w:shd w:val="clear" w:color="auto" w:fill="auto"/>
                                  <w:tcMar>
                                    <w:top w:w="15" w:type="dxa"/>
                                    <w:left w:w="81" w:type="dxa"/>
                                    <w:bottom w:w="0" w:type="dxa"/>
                                    <w:right w:w="81" w:type="dxa"/>
                                  </w:tcMar>
                                  <w:hideMark/>
                                </w:tcPr>
                                <w:p w14:paraId="4687EE26" w14:textId="77777777" w:rsidR="008B166C" w:rsidRPr="00A2470A" w:rsidRDefault="008B166C" w:rsidP="009E6533">
                                  <w:pPr>
                                    <w:pStyle w:val="TAC"/>
                                    <w:keepNext w:val="0"/>
                                    <w:keepLines w:val="0"/>
                                    <w:suppressOverlap/>
                                  </w:pPr>
                                  <w:r w:rsidRPr="00A2470A">
                                    <w:rPr>
                                      <w:rFonts w:cs="Arial"/>
                                      <w:szCs w:val="18"/>
                                    </w:rPr>
                                    <w:t>133</w:t>
                                  </w:r>
                                </w:p>
                              </w:tc>
                              <w:tc>
                                <w:tcPr>
                                  <w:tcW w:w="302" w:type="pct"/>
                                </w:tcPr>
                                <w:p w14:paraId="67C800F8" w14:textId="77777777" w:rsidR="008B166C" w:rsidRPr="00A2470A" w:rsidRDefault="008B166C" w:rsidP="009E6533">
                                  <w:pPr>
                                    <w:pStyle w:val="TAC"/>
                                    <w:keepNext w:val="0"/>
                                    <w:keepLines w:val="0"/>
                                    <w:suppressOverlap/>
                                  </w:pPr>
                                  <w:r w:rsidRPr="00A2470A">
                                    <w:rPr>
                                      <w:rFonts w:cs="Arial"/>
                                      <w:szCs w:val="18"/>
                                    </w:rPr>
                                    <w:t>160</w:t>
                                  </w:r>
                                </w:p>
                              </w:tc>
                              <w:tc>
                                <w:tcPr>
                                  <w:tcW w:w="301" w:type="pct"/>
                                  <w:tcMar>
                                    <w:top w:w="15" w:type="dxa"/>
                                    <w:left w:w="81" w:type="dxa"/>
                                    <w:bottom w:w="0" w:type="dxa"/>
                                    <w:right w:w="81" w:type="dxa"/>
                                  </w:tcMar>
                                  <w:hideMark/>
                                </w:tcPr>
                                <w:p w14:paraId="7EDA09C6" w14:textId="77777777" w:rsidR="008B166C" w:rsidRPr="00A2470A" w:rsidRDefault="008B166C" w:rsidP="009E6533">
                                  <w:pPr>
                                    <w:pStyle w:val="TAC"/>
                                    <w:keepNext w:val="0"/>
                                    <w:keepLines w:val="0"/>
                                    <w:suppressOverlap/>
                                  </w:pPr>
                                  <w:r w:rsidRPr="00A2470A">
                                    <w:rPr>
                                      <w:rFonts w:cs="Arial"/>
                                      <w:szCs w:val="18"/>
                                    </w:rPr>
                                    <w:t>188</w:t>
                                  </w:r>
                                </w:p>
                              </w:tc>
                              <w:tc>
                                <w:tcPr>
                                  <w:tcW w:w="301" w:type="pct"/>
                                  <w:shd w:val="clear" w:color="auto" w:fill="auto"/>
                                </w:tcPr>
                                <w:p w14:paraId="0DB5EF69" w14:textId="77777777" w:rsidR="008B166C" w:rsidRPr="00A2470A" w:rsidRDefault="008B166C" w:rsidP="009E6533">
                                  <w:pPr>
                                    <w:pStyle w:val="TAC"/>
                                    <w:keepNext w:val="0"/>
                                    <w:keepLines w:val="0"/>
                                    <w:suppressOverlap/>
                                  </w:pPr>
                                  <w:r w:rsidRPr="00A2470A">
                                    <w:rPr>
                                      <w:rFonts w:cs="Arial"/>
                                      <w:szCs w:val="18"/>
                                    </w:rPr>
                                    <w:t>216</w:t>
                                  </w:r>
                                </w:p>
                              </w:tc>
                              <w:tc>
                                <w:tcPr>
                                  <w:tcW w:w="302" w:type="pct"/>
                                  <w:tcMar>
                                    <w:top w:w="15" w:type="dxa"/>
                                    <w:left w:w="81" w:type="dxa"/>
                                    <w:bottom w:w="0" w:type="dxa"/>
                                    <w:right w:w="81" w:type="dxa"/>
                                  </w:tcMar>
                                  <w:hideMark/>
                                </w:tcPr>
                                <w:p w14:paraId="17AE5A00" w14:textId="77777777" w:rsidR="008B166C" w:rsidRPr="00A2470A" w:rsidRDefault="008B166C" w:rsidP="009E6533">
                                  <w:pPr>
                                    <w:pStyle w:val="TAC"/>
                                    <w:keepNext w:val="0"/>
                                    <w:keepLines w:val="0"/>
                                    <w:suppressOverlap/>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16BF7716" w14:textId="77777777" w:rsidR="008B166C" w:rsidRPr="00A2470A" w:rsidRDefault="008B166C" w:rsidP="009E6533">
                                  <w:pPr>
                                    <w:pStyle w:val="TAC"/>
                                    <w:keepNext w:val="0"/>
                                    <w:keepLines w:val="0"/>
                                    <w:suppressOverlap/>
                                  </w:pPr>
                                  <w:r w:rsidRPr="00A2470A">
                                    <w:rPr>
                                      <w:rFonts w:cs="Arial"/>
                                      <w:szCs w:val="18"/>
                                    </w:rPr>
                                    <w:t>270</w:t>
                                  </w:r>
                                </w:p>
                              </w:tc>
                              <w:tc>
                                <w:tcPr>
                                  <w:tcW w:w="259" w:type="pct"/>
                                  <w:shd w:val="clear" w:color="auto" w:fill="auto"/>
                                </w:tcPr>
                                <w:p w14:paraId="4A484C9A" w14:textId="77777777" w:rsidR="008B166C" w:rsidRPr="00A2470A" w:rsidRDefault="008B166C" w:rsidP="009E6533">
                                  <w:pPr>
                                    <w:pStyle w:val="TAC"/>
                                    <w:keepNext w:val="0"/>
                                    <w:keepLines w:val="0"/>
                                    <w:suppressOverlap/>
                                  </w:pPr>
                                  <w:r w:rsidRPr="00A2470A">
                                    <w:rPr>
                                      <w:rFonts w:cs="Arial"/>
                                      <w:szCs w:val="18"/>
                                    </w:rPr>
                                    <w:t>N/A</w:t>
                                  </w:r>
                                </w:p>
                              </w:tc>
                              <w:tc>
                                <w:tcPr>
                                  <w:tcW w:w="259" w:type="pct"/>
                                  <w:tcMar>
                                    <w:top w:w="15" w:type="dxa"/>
                                    <w:left w:w="81" w:type="dxa"/>
                                    <w:bottom w:w="0" w:type="dxa"/>
                                    <w:right w:w="81" w:type="dxa"/>
                                  </w:tcMar>
                                  <w:hideMark/>
                                </w:tcPr>
                                <w:p w14:paraId="52AF7FF8" w14:textId="77777777" w:rsidR="008B166C" w:rsidRPr="00A2470A" w:rsidRDefault="008B166C" w:rsidP="009E6533">
                                  <w:pPr>
                                    <w:pStyle w:val="TAC"/>
                                    <w:keepNext w:val="0"/>
                                    <w:keepLines w:val="0"/>
                                    <w:suppressOverlap/>
                                  </w:pPr>
                                  <w:r w:rsidRPr="00A2470A">
                                    <w:rPr>
                                      <w:rFonts w:cs="Arial"/>
                                      <w:szCs w:val="18"/>
                                    </w:rPr>
                                    <w:t>N/A</w:t>
                                  </w:r>
                                </w:p>
                              </w:tc>
                              <w:tc>
                                <w:tcPr>
                                  <w:tcW w:w="258" w:type="pct"/>
                                  <w:shd w:val="clear" w:color="auto" w:fill="auto"/>
                                </w:tcPr>
                                <w:p w14:paraId="31CD26A2" w14:textId="77777777" w:rsidR="008B166C" w:rsidRPr="00A2470A" w:rsidRDefault="008B166C" w:rsidP="009E6533">
                                  <w:pPr>
                                    <w:pStyle w:val="TAC"/>
                                    <w:keepNext w:val="0"/>
                                    <w:keepLines w:val="0"/>
                                    <w:suppressOverlap/>
                                  </w:pPr>
                                  <w:r w:rsidRPr="00A2470A">
                                    <w:rPr>
                                      <w:rFonts w:cs="Arial"/>
                                      <w:szCs w:val="18"/>
                                    </w:rPr>
                                    <w:t>N/A</w:t>
                                  </w:r>
                                </w:p>
                              </w:tc>
                              <w:tc>
                                <w:tcPr>
                                  <w:tcW w:w="302" w:type="pct"/>
                                  <w:tcMar>
                                    <w:top w:w="15" w:type="dxa"/>
                                    <w:left w:w="81" w:type="dxa"/>
                                    <w:bottom w:w="0" w:type="dxa"/>
                                    <w:right w:w="81" w:type="dxa"/>
                                  </w:tcMar>
                                  <w:hideMark/>
                                </w:tcPr>
                                <w:p w14:paraId="264FF104" w14:textId="77777777" w:rsidR="008B166C" w:rsidRPr="00A2470A" w:rsidRDefault="008B166C" w:rsidP="009E6533">
                                  <w:pPr>
                                    <w:pStyle w:val="TAC"/>
                                    <w:keepNext w:val="0"/>
                                    <w:keepLines w:val="0"/>
                                    <w:suppressOverlap/>
                                  </w:pPr>
                                  <w:r w:rsidRPr="00A2470A">
                                    <w:rPr>
                                      <w:rFonts w:cs="Arial"/>
                                      <w:szCs w:val="18"/>
                                    </w:rPr>
                                    <w:t>N/A</w:t>
                                  </w:r>
                                </w:p>
                              </w:tc>
                              <w:tc>
                                <w:tcPr>
                                  <w:tcW w:w="255" w:type="pct"/>
                                </w:tcPr>
                                <w:p w14:paraId="63DDE9F6" w14:textId="77777777" w:rsidR="008B166C" w:rsidRPr="00A2470A" w:rsidRDefault="008B166C" w:rsidP="009E6533">
                                  <w:pPr>
                                    <w:pStyle w:val="TAC"/>
                                    <w:keepNext w:val="0"/>
                                    <w:keepLines w:val="0"/>
                                    <w:suppressOverlap/>
                                    <w:rPr>
                                      <w:rFonts w:cs="Arial"/>
                                      <w:szCs w:val="18"/>
                                    </w:rPr>
                                  </w:pPr>
                                  <w:r w:rsidRPr="00A2470A">
                                    <w:t>N/A</w:t>
                                  </w:r>
                                </w:p>
                              </w:tc>
                            </w:tr>
                            <w:tr w:rsidR="008B166C" w:rsidRPr="00A2470A" w14:paraId="29CF051E" w14:textId="77777777" w:rsidTr="008B166C">
                              <w:tc>
                                <w:tcPr>
                                  <w:tcW w:w="287" w:type="pct"/>
                                  <w:shd w:val="clear" w:color="auto" w:fill="auto"/>
                                  <w:tcMar>
                                    <w:top w:w="15" w:type="dxa"/>
                                    <w:left w:w="81" w:type="dxa"/>
                                    <w:bottom w:w="0" w:type="dxa"/>
                                    <w:right w:w="81" w:type="dxa"/>
                                  </w:tcMar>
                                  <w:hideMark/>
                                </w:tcPr>
                                <w:p w14:paraId="7657E357" w14:textId="77777777" w:rsidR="008B166C" w:rsidRPr="00A2470A" w:rsidRDefault="008B166C" w:rsidP="009E6533">
                                  <w:pPr>
                                    <w:pStyle w:val="TAC"/>
                                    <w:keepNext w:val="0"/>
                                    <w:keepLines w:val="0"/>
                                    <w:suppressOverlap/>
                                  </w:pPr>
                                  <w:r w:rsidRPr="00A2470A">
                                    <w:t>30</w:t>
                                  </w:r>
                                </w:p>
                              </w:tc>
                              <w:tc>
                                <w:tcPr>
                                  <w:tcW w:w="313" w:type="pct"/>
                                </w:tcPr>
                                <w:p w14:paraId="24B978A5" w14:textId="77777777" w:rsidR="008B166C" w:rsidRPr="00A2470A" w:rsidRDefault="008B166C" w:rsidP="009E6533">
                                  <w:pPr>
                                    <w:pStyle w:val="TAC"/>
                                    <w:keepNext w:val="0"/>
                                    <w:keepLines w:val="0"/>
                                    <w:suppressOverlap/>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7A56051D" w14:textId="77777777" w:rsidR="008B166C" w:rsidRPr="00A2470A" w:rsidRDefault="008B166C" w:rsidP="009E6533">
                                  <w:pPr>
                                    <w:pStyle w:val="TAC"/>
                                    <w:keepNext w:val="0"/>
                                    <w:keepLines w:val="0"/>
                                    <w:suppressOverlap/>
                                  </w:pPr>
                                  <w:r w:rsidRPr="00A2470A">
                                    <w:rPr>
                                      <w:rFonts w:cs="Arial"/>
                                      <w:szCs w:val="18"/>
                                    </w:rPr>
                                    <w:t>11</w:t>
                                  </w:r>
                                </w:p>
                              </w:tc>
                              <w:tc>
                                <w:tcPr>
                                  <w:tcW w:w="344" w:type="pct"/>
                                  <w:shd w:val="clear" w:color="auto" w:fill="auto"/>
                                  <w:tcMar>
                                    <w:top w:w="15" w:type="dxa"/>
                                    <w:left w:w="81" w:type="dxa"/>
                                    <w:bottom w:w="0" w:type="dxa"/>
                                    <w:right w:w="81" w:type="dxa"/>
                                  </w:tcMar>
                                  <w:hideMark/>
                                </w:tcPr>
                                <w:p w14:paraId="510F2C0F" w14:textId="77777777" w:rsidR="008B166C" w:rsidRPr="00A2470A" w:rsidRDefault="008B166C" w:rsidP="009E6533">
                                  <w:pPr>
                                    <w:pStyle w:val="TAC"/>
                                    <w:keepNext w:val="0"/>
                                    <w:keepLines w:val="0"/>
                                    <w:suppressOverlap/>
                                  </w:pPr>
                                  <w:r w:rsidRPr="00A2470A">
                                    <w:rPr>
                                      <w:rFonts w:cs="Arial"/>
                                      <w:szCs w:val="18"/>
                                    </w:rPr>
                                    <w:t>24</w:t>
                                  </w:r>
                                </w:p>
                              </w:tc>
                              <w:tc>
                                <w:tcPr>
                                  <w:tcW w:w="344" w:type="pct"/>
                                  <w:shd w:val="clear" w:color="auto" w:fill="auto"/>
                                  <w:tcMar>
                                    <w:top w:w="15" w:type="dxa"/>
                                    <w:left w:w="81" w:type="dxa"/>
                                    <w:bottom w:w="0" w:type="dxa"/>
                                    <w:right w:w="81" w:type="dxa"/>
                                  </w:tcMar>
                                  <w:hideMark/>
                                </w:tcPr>
                                <w:p w14:paraId="4E1A2579" w14:textId="77777777" w:rsidR="008B166C" w:rsidRPr="00A2470A" w:rsidRDefault="008B166C" w:rsidP="009E6533">
                                  <w:pPr>
                                    <w:pStyle w:val="TAC"/>
                                    <w:keepNext w:val="0"/>
                                    <w:keepLines w:val="0"/>
                                    <w:suppressOverlap/>
                                  </w:pPr>
                                  <w:r w:rsidRPr="00A2470A">
                                    <w:rPr>
                                      <w:rFonts w:cs="Arial"/>
                                      <w:szCs w:val="18"/>
                                    </w:rPr>
                                    <w:t>38</w:t>
                                  </w:r>
                                </w:p>
                              </w:tc>
                              <w:tc>
                                <w:tcPr>
                                  <w:tcW w:w="301" w:type="pct"/>
                                  <w:shd w:val="clear" w:color="auto" w:fill="auto"/>
                                  <w:tcMar>
                                    <w:top w:w="15" w:type="dxa"/>
                                    <w:left w:w="81" w:type="dxa"/>
                                    <w:bottom w:w="0" w:type="dxa"/>
                                    <w:right w:w="81" w:type="dxa"/>
                                  </w:tcMar>
                                  <w:hideMark/>
                                </w:tcPr>
                                <w:p w14:paraId="5C1C6D9E" w14:textId="77777777" w:rsidR="008B166C" w:rsidRPr="00A2470A" w:rsidRDefault="008B166C" w:rsidP="009E6533">
                                  <w:pPr>
                                    <w:pStyle w:val="TAC"/>
                                    <w:keepNext w:val="0"/>
                                    <w:keepLines w:val="0"/>
                                    <w:suppressOverlap/>
                                  </w:pPr>
                                  <w:r w:rsidRPr="00A2470A">
                                    <w:rPr>
                                      <w:rFonts w:cs="Arial"/>
                                      <w:szCs w:val="18"/>
                                    </w:rPr>
                                    <w:t>51</w:t>
                                  </w:r>
                                </w:p>
                              </w:tc>
                              <w:tc>
                                <w:tcPr>
                                  <w:tcW w:w="301" w:type="pct"/>
                                  <w:shd w:val="clear" w:color="auto" w:fill="auto"/>
                                  <w:tcMar>
                                    <w:top w:w="15" w:type="dxa"/>
                                    <w:left w:w="81" w:type="dxa"/>
                                    <w:bottom w:w="0" w:type="dxa"/>
                                    <w:right w:w="81" w:type="dxa"/>
                                  </w:tcMar>
                                  <w:hideMark/>
                                </w:tcPr>
                                <w:p w14:paraId="49A63E5C" w14:textId="77777777" w:rsidR="008B166C" w:rsidRPr="00A2470A" w:rsidRDefault="008B166C" w:rsidP="009E6533">
                                  <w:pPr>
                                    <w:pStyle w:val="TAC"/>
                                    <w:keepNext w:val="0"/>
                                    <w:keepLines w:val="0"/>
                                    <w:suppressOverlap/>
                                  </w:pPr>
                                  <w:r w:rsidRPr="00A2470A">
                                    <w:rPr>
                                      <w:rFonts w:cs="Arial"/>
                                      <w:szCs w:val="18"/>
                                    </w:rPr>
                                    <w:t>65</w:t>
                                  </w:r>
                                </w:p>
                              </w:tc>
                              <w:tc>
                                <w:tcPr>
                                  <w:tcW w:w="302" w:type="pct"/>
                                </w:tcPr>
                                <w:p w14:paraId="09B321D9" w14:textId="77777777" w:rsidR="008B166C" w:rsidRPr="00A2470A" w:rsidRDefault="008B166C" w:rsidP="009E6533">
                                  <w:pPr>
                                    <w:pStyle w:val="TAC"/>
                                    <w:keepNext w:val="0"/>
                                    <w:keepLines w:val="0"/>
                                    <w:suppressOverlap/>
                                  </w:pPr>
                                  <w:r w:rsidRPr="00A2470A">
                                    <w:rPr>
                                      <w:rFonts w:cs="Arial"/>
                                      <w:szCs w:val="18"/>
                                    </w:rPr>
                                    <w:t>78</w:t>
                                  </w:r>
                                </w:p>
                              </w:tc>
                              <w:tc>
                                <w:tcPr>
                                  <w:tcW w:w="301" w:type="pct"/>
                                  <w:tcMar>
                                    <w:top w:w="15" w:type="dxa"/>
                                    <w:left w:w="81" w:type="dxa"/>
                                    <w:bottom w:w="0" w:type="dxa"/>
                                    <w:right w:w="81" w:type="dxa"/>
                                  </w:tcMar>
                                  <w:hideMark/>
                                </w:tcPr>
                                <w:p w14:paraId="38262DD1" w14:textId="77777777" w:rsidR="008B166C" w:rsidRPr="00A2470A" w:rsidRDefault="008B166C" w:rsidP="009E6533">
                                  <w:pPr>
                                    <w:pStyle w:val="TAC"/>
                                    <w:keepNext w:val="0"/>
                                    <w:keepLines w:val="0"/>
                                    <w:suppressOverlap/>
                                  </w:pPr>
                                  <w:r w:rsidRPr="00A2470A">
                                    <w:rPr>
                                      <w:rFonts w:cs="Arial"/>
                                      <w:szCs w:val="18"/>
                                    </w:rPr>
                                    <w:t>92</w:t>
                                  </w:r>
                                </w:p>
                              </w:tc>
                              <w:tc>
                                <w:tcPr>
                                  <w:tcW w:w="301" w:type="pct"/>
                                  <w:shd w:val="clear" w:color="auto" w:fill="auto"/>
                                </w:tcPr>
                                <w:p w14:paraId="2BB8764E" w14:textId="77777777" w:rsidR="008B166C" w:rsidRPr="00A2470A" w:rsidRDefault="008B166C" w:rsidP="009E6533">
                                  <w:pPr>
                                    <w:pStyle w:val="TAC"/>
                                    <w:keepNext w:val="0"/>
                                    <w:keepLines w:val="0"/>
                                    <w:suppressOverlap/>
                                  </w:pPr>
                                  <w:r w:rsidRPr="00A2470A">
                                    <w:rPr>
                                      <w:rFonts w:cs="Arial"/>
                                      <w:szCs w:val="18"/>
                                    </w:rPr>
                                    <w:t>106</w:t>
                                  </w:r>
                                </w:p>
                              </w:tc>
                              <w:tc>
                                <w:tcPr>
                                  <w:tcW w:w="302" w:type="pct"/>
                                  <w:tcMar>
                                    <w:top w:w="15" w:type="dxa"/>
                                    <w:left w:w="81" w:type="dxa"/>
                                    <w:bottom w:w="0" w:type="dxa"/>
                                    <w:right w:w="81" w:type="dxa"/>
                                  </w:tcMar>
                                  <w:hideMark/>
                                </w:tcPr>
                                <w:p w14:paraId="5E9F5DD5" w14:textId="77777777" w:rsidR="008B166C" w:rsidRPr="00A2470A" w:rsidRDefault="008B166C" w:rsidP="009E6533">
                                  <w:pPr>
                                    <w:pStyle w:val="TAC"/>
                                    <w:keepNext w:val="0"/>
                                    <w:keepLines w:val="0"/>
                                    <w:suppressOverlap/>
                                  </w:pPr>
                                  <w:r w:rsidRPr="00A2470A">
                                    <w:rPr>
                                      <w:rFonts w:cs="Arial"/>
                                      <w:szCs w:val="18"/>
                                    </w:rPr>
                                    <w:t>119</w:t>
                                  </w:r>
                                </w:p>
                              </w:tc>
                              <w:tc>
                                <w:tcPr>
                                  <w:tcW w:w="258" w:type="pct"/>
                                  <w:shd w:val="clear" w:color="auto" w:fill="auto"/>
                                  <w:tcMar>
                                    <w:top w:w="15" w:type="dxa"/>
                                    <w:left w:w="81" w:type="dxa"/>
                                    <w:bottom w:w="0" w:type="dxa"/>
                                    <w:right w:w="81" w:type="dxa"/>
                                  </w:tcMar>
                                  <w:hideMark/>
                                </w:tcPr>
                                <w:p w14:paraId="22DFA9DE" w14:textId="77777777" w:rsidR="008B166C" w:rsidRPr="00A2470A" w:rsidRDefault="008B166C" w:rsidP="009E6533">
                                  <w:pPr>
                                    <w:pStyle w:val="TAC"/>
                                    <w:keepNext w:val="0"/>
                                    <w:keepLines w:val="0"/>
                                    <w:suppressOverlap/>
                                  </w:pPr>
                                  <w:r w:rsidRPr="00A2470A">
                                    <w:rPr>
                                      <w:rFonts w:cs="Arial"/>
                                      <w:szCs w:val="18"/>
                                    </w:rPr>
                                    <w:t>133</w:t>
                                  </w:r>
                                </w:p>
                              </w:tc>
                              <w:tc>
                                <w:tcPr>
                                  <w:tcW w:w="259" w:type="pct"/>
                                  <w:shd w:val="clear" w:color="auto" w:fill="auto"/>
                                </w:tcPr>
                                <w:p w14:paraId="79847C4B" w14:textId="77777777" w:rsidR="008B166C" w:rsidRPr="00A2470A" w:rsidRDefault="008B166C" w:rsidP="009E6533">
                                  <w:pPr>
                                    <w:pStyle w:val="TAC"/>
                                    <w:keepNext w:val="0"/>
                                    <w:keepLines w:val="0"/>
                                    <w:suppressOverlap/>
                                  </w:pPr>
                                  <w:r w:rsidRPr="00A2470A">
                                    <w:rPr>
                                      <w:rFonts w:cs="Arial"/>
                                      <w:szCs w:val="18"/>
                                    </w:rPr>
                                    <w:t>162</w:t>
                                  </w:r>
                                </w:p>
                              </w:tc>
                              <w:tc>
                                <w:tcPr>
                                  <w:tcW w:w="259" w:type="pct"/>
                                  <w:tcMar>
                                    <w:top w:w="15" w:type="dxa"/>
                                    <w:left w:w="81" w:type="dxa"/>
                                    <w:bottom w:w="0" w:type="dxa"/>
                                    <w:right w:w="81" w:type="dxa"/>
                                  </w:tcMar>
                                  <w:hideMark/>
                                </w:tcPr>
                                <w:p w14:paraId="6AA1307F" w14:textId="77777777" w:rsidR="008B166C" w:rsidRPr="00A2470A" w:rsidRDefault="008B166C" w:rsidP="009E6533">
                                  <w:pPr>
                                    <w:pStyle w:val="TAC"/>
                                    <w:keepNext w:val="0"/>
                                    <w:keepLines w:val="0"/>
                                    <w:suppressOverlap/>
                                  </w:pPr>
                                  <w:r w:rsidRPr="00A2470A">
                                    <w:rPr>
                                      <w:rFonts w:cs="Arial"/>
                                      <w:szCs w:val="18"/>
                                    </w:rPr>
                                    <w:t>189</w:t>
                                  </w:r>
                                </w:p>
                              </w:tc>
                              <w:tc>
                                <w:tcPr>
                                  <w:tcW w:w="258" w:type="pct"/>
                                  <w:shd w:val="clear" w:color="auto" w:fill="auto"/>
                                </w:tcPr>
                                <w:p w14:paraId="44CE5DAA" w14:textId="77777777" w:rsidR="008B166C" w:rsidRPr="00A2470A" w:rsidRDefault="008B166C" w:rsidP="009E6533">
                                  <w:pPr>
                                    <w:pStyle w:val="TAC"/>
                                    <w:keepNext w:val="0"/>
                                    <w:keepLines w:val="0"/>
                                    <w:suppressOverlap/>
                                  </w:pPr>
                                  <w:r w:rsidRPr="00A2470A">
                                    <w:rPr>
                                      <w:rFonts w:cs="Arial"/>
                                      <w:szCs w:val="18"/>
                                    </w:rPr>
                                    <w:t>217</w:t>
                                  </w:r>
                                </w:p>
                              </w:tc>
                              <w:tc>
                                <w:tcPr>
                                  <w:tcW w:w="302" w:type="pct"/>
                                  <w:tcMar>
                                    <w:top w:w="15" w:type="dxa"/>
                                    <w:left w:w="81" w:type="dxa"/>
                                    <w:bottom w:w="0" w:type="dxa"/>
                                    <w:right w:w="81" w:type="dxa"/>
                                  </w:tcMar>
                                  <w:hideMark/>
                                </w:tcPr>
                                <w:p w14:paraId="3BEC2151" w14:textId="77777777" w:rsidR="008B166C" w:rsidRPr="00A2470A" w:rsidRDefault="008B166C" w:rsidP="009E6533">
                                  <w:pPr>
                                    <w:pStyle w:val="TAC"/>
                                    <w:keepNext w:val="0"/>
                                    <w:keepLines w:val="0"/>
                                    <w:suppressOverlap/>
                                  </w:pPr>
                                  <w:r w:rsidRPr="00A2470A">
                                    <w:rPr>
                                      <w:rFonts w:cs="Arial"/>
                                      <w:szCs w:val="18"/>
                                    </w:rPr>
                                    <w:t>245</w:t>
                                  </w:r>
                                </w:p>
                              </w:tc>
                              <w:tc>
                                <w:tcPr>
                                  <w:tcW w:w="255" w:type="pct"/>
                                </w:tcPr>
                                <w:p w14:paraId="6CC7031B" w14:textId="77777777" w:rsidR="008B166C" w:rsidRPr="00A2470A" w:rsidRDefault="008B166C" w:rsidP="009E6533">
                                  <w:pPr>
                                    <w:pStyle w:val="TAC"/>
                                    <w:keepNext w:val="0"/>
                                    <w:keepLines w:val="0"/>
                                    <w:suppressOverlap/>
                                    <w:rPr>
                                      <w:rFonts w:cs="Arial"/>
                                      <w:szCs w:val="18"/>
                                    </w:rPr>
                                  </w:pPr>
                                  <w:r w:rsidRPr="00A2470A">
                                    <w:t>273</w:t>
                                  </w:r>
                                </w:p>
                              </w:tc>
                            </w:tr>
                            <w:tr w:rsidR="008B166C" w:rsidRPr="00A2470A" w14:paraId="344378D7" w14:textId="77777777" w:rsidTr="008B166C">
                              <w:tc>
                                <w:tcPr>
                                  <w:tcW w:w="287" w:type="pct"/>
                                  <w:shd w:val="clear" w:color="auto" w:fill="auto"/>
                                  <w:tcMar>
                                    <w:top w:w="15" w:type="dxa"/>
                                    <w:left w:w="81" w:type="dxa"/>
                                    <w:bottom w:w="0" w:type="dxa"/>
                                    <w:right w:w="81" w:type="dxa"/>
                                  </w:tcMar>
                                  <w:hideMark/>
                                </w:tcPr>
                                <w:p w14:paraId="06040F5E" w14:textId="77777777" w:rsidR="008B166C" w:rsidRPr="00A2470A" w:rsidRDefault="008B166C" w:rsidP="009E6533">
                                  <w:pPr>
                                    <w:pStyle w:val="TAC"/>
                                    <w:keepNext w:val="0"/>
                                    <w:keepLines w:val="0"/>
                                    <w:suppressOverlap/>
                                  </w:pPr>
                                  <w:r w:rsidRPr="00A2470A">
                                    <w:t>60</w:t>
                                  </w:r>
                                </w:p>
                              </w:tc>
                              <w:tc>
                                <w:tcPr>
                                  <w:tcW w:w="313" w:type="pct"/>
                                </w:tcPr>
                                <w:p w14:paraId="64CE36DA" w14:textId="77777777" w:rsidR="008B166C" w:rsidRPr="00A2470A" w:rsidRDefault="008B166C" w:rsidP="009E6533">
                                  <w:pPr>
                                    <w:pStyle w:val="TAC"/>
                                    <w:keepNext w:val="0"/>
                                    <w:keepLines w:val="0"/>
                                    <w:suppressOverlap/>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561B41C1" w14:textId="77777777" w:rsidR="008B166C" w:rsidRPr="00A2470A" w:rsidRDefault="008B166C" w:rsidP="009E6533">
                                  <w:pPr>
                                    <w:pStyle w:val="TAC"/>
                                    <w:keepNext w:val="0"/>
                                    <w:keepLines w:val="0"/>
                                    <w:suppressOverlap/>
                                  </w:pPr>
                                  <w:r w:rsidRPr="00A2470A">
                                    <w:rPr>
                                      <w:rFonts w:cs="Arial"/>
                                      <w:szCs w:val="18"/>
                                    </w:rPr>
                                    <w:t>N/A</w:t>
                                  </w:r>
                                </w:p>
                              </w:tc>
                              <w:tc>
                                <w:tcPr>
                                  <w:tcW w:w="344" w:type="pct"/>
                                  <w:shd w:val="clear" w:color="auto" w:fill="auto"/>
                                  <w:tcMar>
                                    <w:top w:w="15" w:type="dxa"/>
                                    <w:left w:w="81" w:type="dxa"/>
                                    <w:bottom w:w="0" w:type="dxa"/>
                                    <w:right w:w="81" w:type="dxa"/>
                                  </w:tcMar>
                                  <w:hideMark/>
                                </w:tcPr>
                                <w:p w14:paraId="6EB66CEA" w14:textId="77777777" w:rsidR="008B166C" w:rsidRPr="00A2470A" w:rsidRDefault="008B166C" w:rsidP="009E6533">
                                  <w:pPr>
                                    <w:pStyle w:val="TAC"/>
                                    <w:keepNext w:val="0"/>
                                    <w:keepLines w:val="0"/>
                                    <w:suppressOverlap/>
                                  </w:pPr>
                                  <w:r w:rsidRPr="00A2470A">
                                    <w:rPr>
                                      <w:rFonts w:cs="Arial"/>
                                      <w:szCs w:val="18"/>
                                    </w:rPr>
                                    <w:t>11</w:t>
                                  </w:r>
                                </w:p>
                              </w:tc>
                              <w:tc>
                                <w:tcPr>
                                  <w:tcW w:w="344" w:type="pct"/>
                                  <w:shd w:val="clear" w:color="auto" w:fill="auto"/>
                                  <w:tcMar>
                                    <w:top w:w="15" w:type="dxa"/>
                                    <w:left w:w="81" w:type="dxa"/>
                                    <w:bottom w:w="0" w:type="dxa"/>
                                    <w:right w:w="81" w:type="dxa"/>
                                  </w:tcMar>
                                  <w:hideMark/>
                                </w:tcPr>
                                <w:p w14:paraId="677D4B1C" w14:textId="77777777" w:rsidR="008B166C" w:rsidRPr="00A2470A" w:rsidRDefault="008B166C" w:rsidP="009E6533">
                                  <w:pPr>
                                    <w:pStyle w:val="TAC"/>
                                    <w:keepNext w:val="0"/>
                                    <w:keepLines w:val="0"/>
                                    <w:suppressOverlap/>
                                  </w:pPr>
                                  <w:r w:rsidRPr="00A2470A">
                                    <w:rPr>
                                      <w:rFonts w:cs="Arial"/>
                                      <w:szCs w:val="18"/>
                                    </w:rPr>
                                    <w:t>18</w:t>
                                  </w:r>
                                </w:p>
                              </w:tc>
                              <w:tc>
                                <w:tcPr>
                                  <w:tcW w:w="301" w:type="pct"/>
                                  <w:shd w:val="clear" w:color="auto" w:fill="auto"/>
                                  <w:tcMar>
                                    <w:top w:w="15" w:type="dxa"/>
                                    <w:left w:w="81" w:type="dxa"/>
                                    <w:bottom w:w="0" w:type="dxa"/>
                                    <w:right w:w="81" w:type="dxa"/>
                                  </w:tcMar>
                                  <w:hideMark/>
                                </w:tcPr>
                                <w:p w14:paraId="4CB765FC" w14:textId="77777777" w:rsidR="008B166C" w:rsidRPr="00A2470A" w:rsidRDefault="008B166C" w:rsidP="009E6533">
                                  <w:pPr>
                                    <w:pStyle w:val="TAC"/>
                                    <w:keepNext w:val="0"/>
                                    <w:keepLines w:val="0"/>
                                    <w:suppressOverlap/>
                                  </w:pPr>
                                  <w:r w:rsidRPr="00A2470A">
                                    <w:rPr>
                                      <w:rFonts w:cs="Arial"/>
                                      <w:szCs w:val="18"/>
                                    </w:rPr>
                                    <w:t>24</w:t>
                                  </w:r>
                                </w:p>
                              </w:tc>
                              <w:tc>
                                <w:tcPr>
                                  <w:tcW w:w="301" w:type="pct"/>
                                  <w:shd w:val="clear" w:color="auto" w:fill="auto"/>
                                  <w:tcMar>
                                    <w:top w:w="15" w:type="dxa"/>
                                    <w:left w:w="81" w:type="dxa"/>
                                    <w:bottom w:w="0" w:type="dxa"/>
                                    <w:right w:w="81" w:type="dxa"/>
                                  </w:tcMar>
                                  <w:hideMark/>
                                </w:tcPr>
                                <w:p w14:paraId="32D05535" w14:textId="77777777" w:rsidR="008B166C" w:rsidRPr="00A2470A" w:rsidRDefault="008B166C" w:rsidP="009E6533">
                                  <w:pPr>
                                    <w:pStyle w:val="TAC"/>
                                    <w:keepNext w:val="0"/>
                                    <w:keepLines w:val="0"/>
                                    <w:suppressOverlap/>
                                  </w:pPr>
                                  <w:r w:rsidRPr="00A2470A">
                                    <w:rPr>
                                      <w:rFonts w:cs="Arial"/>
                                      <w:szCs w:val="18"/>
                                    </w:rPr>
                                    <w:t>31</w:t>
                                  </w:r>
                                </w:p>
                              </w:tc>
                              <w:tc>
                                <w:tcPr>
                                  <w:tcW w:w="302" w:type="pct"/>
                                </w:tcPr>
                                <w:p w14:paraId="7D6191DD" w14:textId="77777777" w:rsidR="008B166C" w:rsidRPr="00A2470A" w:rsidRDefault="008B166C" w:rsidP="009E6533">
                                  <w:pPr>
                                    <w:pStyle w:val="TAC"/>
                                    <w:keepNext w:val="0"/>
                                    <w:keepLines w:val="0"/>
                                    <w:suppressOverlap/>
                                  </w:pPr>
                                  <w:r w:rsidRPr="00A2470A">
                                    <w:rPr>
                                      <w:rFonts w:cs="Arial"/>
                                      <w:szCs w:val="18"/>
                                    </w:rPr>
                                    <w:t>38</w:t>
                                  </w:r>
                                </w:p>
                              </w:tc>
                              <w:tc>
                                <w:tcPr>
                                  <w:tcW w:w="301" w:type="pct"/>
                                  <w:tcMar>
                                    <w:top w:w="15" w:type="dxa"/>
                                    <w:left w:w="81" w:type="dxa"/>
                                    <w:bottom w:w="0" w:type="dxa"/>
                                    <w:right w:w="81" w:type="dxa"/>
                                  </w:tcMar>
                                  <w:hideMark/>
                                </w:tcPr>
                                <w:p w14:paraId="2325D3A8" w14:textId="77777777" w:rsidR="008B166C" w:rsidRPr="00A2470A" w:rsidRDefault="008B166C" w:rsidP="009E6533">
                                  <w:pPr>
                                    <w:pStyle w:val="TAC"/>
                                    <w:keepNext w:val="0"/>
                                    <w:keepLines w:val="0"/>
                                    <w:suppressOverlap/>
                                  </w:pPr>
                                  <w:r w:rsidRPr="00A2470A">
                                    <w:rPr>
                                      <w:rFonts w:cs="Arial"/>
                                      <w:szCs w:val="18"/>
                                    </w:rPr>
                                    <w:t>44</w:t>
                                  </w:r>
                                </w:p>
                              </w:tc>
                              <w:tc>
                                <w:tcPr>
                                  <w:tcW w:w="301" w:type="pct"/>
                                  <w:shd w:val="clear" w:color="auto" w:fill="auto"/>
                                </w:tcPr>
                                <w:p w14:paraId="7D359DFB" w14:textId="77777777" w:rsidR="008B166C" w:rsidRPr="00A2470A" w:rsidRDefault="008B166C" w:rsidP="009E6533">
                                  <w:pPr>
                                    <w:pStyle w:val="TAC"/>
                                    <w:keepNext w:val="0"/>
                                    <w:keepLines w:val="0"/>
                                    <w:suppressOverlap/>
                                  </w:pPr>
                                  <w:r w:rsidRPr="00A2470A">
                                    <w:rPr>
                                      <w:rFonts w:cs="Arial"/>
                                      <w:szCs w:val="18"/>
                                    </w:rPr>
                                    <w:t>51</w:t>
                                  </w:r>
                                </w:p>
                              </w:tc>
                              <w:tc>
                                <w:tcPr>
                                  <w:tcW w:w="302" w:type="pct"/>
                                  <w:tcMar>
                                    <w:top w:w="15" w:type="dxa"/>
                                    <w:left w:w="81" w:type="dxa"/>
                                    <w:bottom w:w="0" w:type="dxa"/>
                                    <w:right w:w="81" w:type="dxa"/>
                                  </w:tcMar>
                                  <w:hideMark/>
                                </w:tcPr>
                                <w:p w14:paraId="0CFAB11B" w14:textId="77777777" w:rsidR="008B166C" w:rsidRPr="00A2470A" w:rsidRDefault="008B166C" w:rsidP="009E6533">
                                  <w:pPr>
                                    <w:pStyle w:val="TAC"/>
                                    <w:keepNext w:val="0"/>
                                    <w:keepLines w:val="0"/>
                                    <w:suppressOverlap/>
                                  </w:pPr>
                                  <w:r w:rsidRPr="00A2470A">
                                    <w:rPr>
                                      <w:rFonts w:cs="Arial"/>
                                      <w:szCs w:val="18"/>
                                    </w:rPr>
                                    <w:t>58</w:t>
                                  </w:r>
                                </w:p>
                              </w:tc>
                              <w:tc>
                                <w:tcPr>
                                  <w:tcW w:w="258" w:type="pct"/>
                                  <w:shd w:val="clear" w:color="auto" w:fill="auto"/>
                                  <w:tcMar>
                                    <w:top w:w="15" w:type="dxa"/>
                                    <w:left w:w="81" w:type="dxa"/>
                                    <w:bottom w:w="0" w:type="dxa"/>
                                    <w:right w:w="81" w:type="dxa"/>
                                  </w:tcMar>
                                  <w:hideMark/>
                                </w:tcPr>
                                <w:p w14:paraId="0869034C" w14:textId="77777777" w:rsidR="008B166C" w:rsidRPr="00A2470A" w:rsidRDefault="008B166C" w:rsidP="009E6533">
                                  <w:pPr>
                                    <w:pStyle w:val="TAC"/>
                                    <w:keepNext w:val="0"/>
                                    <w:keepLines w:val="0"/>
                                    <w:suppressOverlap/>
                                  </w:pPr>
                                  <w:r w:rsidRPr="00A2470A">
                                    <w:rPr>
                                      <w:rFonts w:cs="Arial"/>
                                      <w:szCs w:val="18"/>
                                    </w:rPr>
                                    <w:t>65</w:t>
                                  </w:r>
                                </w:p>
                              </w:tc>
                              <w:tc>
                                <w:tcPr>
                                  <w:tcW w:w="259" w:type="pct"/>
                                  <w:shd w:val="clear" w:color="auto" w:fill="auto"/>
                                </w:tcPr>
                                <w:p w14:paraId="3FB02DB6" w14:textId="77777777" w:rsidR="008B166C" w:rsidRPr="00A2470A" w:rsidRDefault="008B166C" w:rsidP="009E6533">
                                  <w:pPr>
                                    <w:pStyle w:val="TAC"/>
                                    <w:keepNext w:val="0"/>
                                    <w:keepLines w:val="0"/>
                                    <w:suppressOverlap/>
                                  </w:pPr>
                                  <w:r w:rsidRPr="00A2470A">
                                    <w:rPr>
                                      <w:rFonts w:cs="Arial"/>
                                      <w:szCs w:val="18"/>
                                    </w:rPr>
                                    <w:t>79</w:t>
                                  </w:r>
                                </w:p>
                              </w:tc>
                              <w:tc>
                                <w:tcPr>
                                  <w:tcW w:w="259" w:type="pct"/>
                                  <w:tcMar>
                                    <w:top w:w="15" w:type="dxa"/>
                                    <w:left w:w="81" w:type="dxa"/>
                                    <w:bottom w:w="0" w:type="dxa"/>
                                    <w:right w:w="81" w:type="dxa"/>
                                  </w:tcMar>
                                  <w:hideMark/>
                                </w:tcPr>
                                <w:p w14:paraId="64D6744F" w14:textId="77777777" w:rsidR="008B166C" w:rsidRPr="00A2470A" w:rsidRDefault="008B166C" w:rsidP="009E6533">
                                  <w:pPr>
                                    <w:pStyle w:val="TAC"/>
                                    <w:keepNext w:val="0"/>
                                    <w:keepLines w:val="0"/>
                                    <w:suppressOverlap/>
                                  </w:pPr>
                                  <w:r w:rsidRPr="00A2470A">
                                    <w:rPr>
                                      <w:rFonts w:cs="Arial"/>
                                      <w:szCs w:val="18"/>
                                    </w:rPr>
                                    <w:t>93</w:t>
                                  </w:r>
                                </w:p>
                              </w:tc>
                              <w:tc>
                                <w:tcPr>
                                  <w:tcW w:w="258" w:type="pct"/>
                                  <w:shd w:val="clear" w:color="auto" w:fill="auto"/>
                                </w:tcPr>
                                <w:p w14:paraId="1238E8B2" w14:textId="77777777" w:rsidR="008B166C" w:rsidRPr="00A2470A" w:rsidRDefault="008B166C" w:rsidP="009E6533">
                                  <w:pPr>
                                    <w:pStyle w:val="TAC"/>
                                    <w:keepNext w:val="0"/>
                                    <w:keepLines w:val="0"/>
                                    <w:suppressOverlap/>
                                  </w:pPr>
                                  <w:r w:rsidRPr="00A2470A">
                                    <w:rPr>
                                      <w:rFonts w:cs="Arial"/>
                                      <w:szCs w:val="18"/>
                                    </w:rPr>
                                    <w:t>107</w:t>
                                  </w:r>
                                </w:p>
                              </w:tc>
                              <w:tc>
                                <w:tcPr>
                                  <w:tcW w:w="302" w:type="pct"/>
                                  <w:tcMar>
                                    <w:top w:w="15" w:type="dxa"/>
                                    <w:left w:w="81" w:type="dxa"/>
                                    <w:bottom w:w="0" w:type="dxa"/>
                                    <w:right w:w="81" w:type="dxa"/>
                                  </w:tcMar>
                                  <w:hideMark/>
                                </w:tcPr>
                                <w:p w14:paraId="2C43C104" w14:textId="77777777" w:rsidR="008B166C" w:rsidRPr="00A2470A" w:rsidRDefault="008B166C" w:rsidP="009E6533">
                                  <w:pPr>
                                    <w:pStyle w:val="TAC"/>
                                    <w:keepNext w:val="0"/>
                                    <w:keepLines w:val="0"/>
                                    <w:suppressOverlap/>
                                  </w:pPr>
                                  <w:r w:rsidRPr="00A2470A">
                                    <w:rPr>
                                      <w:rFonts w:cs="Arial"/>
                                      <w:szCs w:val="18"/>
                                    </w:rPr>
                                    <w:t>121</w:t>
                                  </w:r>
                                </w:p>
                              </w:tc>
                              <w:tc>
                                <w:tcPr>
                                  <w:tcW w:w="255" w:type="pct"/>
                                </w:tcPr>
                                <w:p w14:paraId="3E5093D0" w14:textId="77777777" w:rsidR="008B166C" w:rsidRPr="00A2470A" w:rsidRDefault="008B166C" w:rsidP="009E6533">
                                  <w:pPr>
                                    <w:pStyle w:val="TAC"/>
                                    <w:keepNext w:val="0"/>
                                    <w:keepLines w:val="0"/>
                                    <w:suppressOverlap/>
                                    <w:rPr>
                                      <w:rFonts w:cs="Arial"/>
                                      <w:szCs w:val="18"/>
                                    </w:rPr>
                                  </w:pPr>
                                  <w:r w:rsidRPr="00A2470A">
                                    <w:t>135</w:t>
                                  </w:r>
                                </w:p>
                              </w:tc>
                            </w:tr>
                          </w:tbl>
                          <w:p w14:paraId="78078427" w14:textId="77777777" w:rsidR="008B166C" w:rsidRDefault="008B166C" w:rsidP="009E653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9D92DA" id="Text Box 2" o:spid="_x0000_s1027" type="#_x0000_t202" style="position:absolute;left:0;text-align:left;margin-left:.05pt;margin-top:52.2pt;width:490.3pt;height:17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">
                <v:textbox>
                  <w:txbxContent>
                    <w:p w14:paraId="4F9170DE" w14:textId="77777777" w:rsidR="008B166C" w:rsidRPr="00A2470A" w:rsidRDefault="008B166C" w:rsidP="009E6533">
                      <w:pPr>
                        <w:pStyle w:val="Heading3"/>
                        <w:keepNext w:val="0"/>
                        <w:keepLines w:val="0"/>
                      </w:pPr>
                      <w:bookmarkStart w:id="31" w:name="_Toc21344195"/>
                      <w:bookmarkStart w:id="32" w:name="_Toc29801679"/>
                      <w:bookmarkStart w:id="33" w:name="_Toc29802103"/>
                      <w:bookmarkStart w:id="34" w:name="_Toc29802728"/>
                      <w:bookmarkStart w:id="35" w:name="_Toc36107470"/>
                      <w:bookmarkStart w:id="36" w:name="_Toc37251229"/>
                      <w:bookmarkStart w:id="37" w:name="_Toc45888015"/>
                      <w:bookmarkStart w:id="38" w:name="_Toc45888614"/>
                      <w:bookmarkStart w:id="39" w:name="_Toc61367254"/>
                      <w:bookmarkStart w:id="40" w:name="_Toc61372637"/>
                      <w:bookmarkStart w:id="41" w:name="_Toc68230577"/>
                      <w:bookmarkStart w:id="42" w:name="_Toc69083990"/>
                      <w:bookmarkStart w:id="43" w:name="_Toc75466997"/>
                      <w:bookmarkStart w:id="44" w:name="_Toc76509019"/>
                      <w:bookmarkStart w:id="45" w:name="_Toc76718009"/>
                      <w:bookmarkStart w:id="46" w:name="_Toc83580319"/>
                      <w:bookmarkStart w:id="47" w:name="_Toc84404828"/>
                      <w:bookmarkStart w:id="48" w:name="_Toc84413437"/>
                      <w:r w:rsidRPr="00A2470A">
                        <w:t>5.3.2</w:t>
                      </w:r>
                      <w:r w:rsidRPr="00A2470A">
                        <w:tab/>
                        <w:t>Maximum transmission bandwidth configuration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9A3DCE0" w14:textId="77777777" w:rsidR="008B166C" w:rsidRPr="00A2470A" w:rsidRDefault="008B166C" w:rsidP="009E653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3E5D4A40" w14:textId="77777777" w:rsidR="008B166C" w:rsidRPr="00A2470A" w:rsidRDefault="008B166C" w:rsidP="009E6533">
                      <w:pPr>
                        <w:pStyle w:val="TH"/>
                        <w:keepNext w:val="0"/>
                        <w:keepLines w:val="0"/>
                        <w:rPr>
                          <w:lang w:eastAsia="zh-CN"/>
                        </w:rPr>
                      </w:pPr>
                      <w:bookmarkStart w:id="49" w:name="_Hlk497144372"/>
                      <w:bookmarkStart w:id="50" w:name="_Hlk505013260"/>
                      <w:r w:rsidRPr="00A2470A">
                        <w:t xml:space="preserve">Table 5.3.2-1: </w:t>
                      </w:r>
                      <w:bookmarkEnd w:id="49"/>
                      <w:r w:rsidRPr="00A2470A">
                        <w:t>Maximum transmission bandwidth configuration N</w:t>
                      </w:r>
                      <w:r w:rsidRPr="00A2470A">
                        <w:rPr>
                          <w:vertAlign w:val="subscript"/>
                        </w:rPr>
                        <w:t>RB</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45"/>
                        <w:gridCol w:w="594"/>
                        <w:gridCol w:w="594"/>
                        <w:gridCol w:w="653"/>
                        <w:gridCol w:w="653"/>
                        <w:gridCol w:w="572"/>
                        <w:gridCol w:w="572"/>
                        <w:gridCol w:w="573"/>
                        <w:gridCol w:w="572"/>
                        <w:gridCol w:w="572"/>
                        <w:gridCol w:w="573"/>
                        <w:gridCol w:w="490"/>
                        <w:gridCol w:w="492"/>
                        <w:gridCol w:w="492"/>
                        <w:gridCol w:w="490"/>
                        <w:gridCol w:w="573"/>
                        <w:gridCol w:w="484"/>
                      </w:tblGrid>
                      <w:tr w:rsidR="008B166C" w:rsidRPr="00A2470A" w14:paraId="158628B3" w14:textId="77777777" w:rsidTr="008B166C">
                        <w:tc>
                          <w:tcPr>
                            <w:tcW w:w="287" w:type="pct"/>
                            <w:tcBorders>
                              <w:bottom w:val="nil"/>
                            </w:tcBorders>
                            <w:shd w:val="clear" w:color="auto" w:fill="auto"/>
                            <w:tcMar>
                              <w:top w:w="15" w:type="dxa"/>
                              <w:left w:w="81" w:type="dxa"/>
                              <w:bottom w:w="0" w:type="dxa"/>
                              <w:right w:w="81" w:type="dxa"/>
                            </w:tcMar>
                            <w:hideMark/>
                          </w:tcPr>
                          <w:bookmarkEnd w:id="50"/>
                          <w:p w14:paraId="1BF66107" w14:textId="77777777" w:rsidR="008B166C" w:rsidRPr="00A2470A" w:rsidRDefault="008B166C" w:rsidP="009E6533">
                            <w:pPr>
                              <w:pStyle w:val="TAH"/>
                              <w:keepNext w:val="0"/>
                              <w:keepLines w:val="0"/>
                              <w:suppressOverlap/>
                            </w:pPr>
                            <w:r w:rsidRPr="00A2470A">
                              <w:t>SCS</w:t>
                            </w:r>
                            <w:r>
                              <w:t xml:space="preserve"> </w:t>
                            </w:r>
                            <w:r w:rsidRPr="00A2470A">
                              <w:t>(kHz)</w:t>
                            </w:r>
                          </w:p>
                        </w:tc>
                        <w:tc>
                          <w:tcPr>
                            <w:tcW w:w="313" w:type="pct"/>
                          </w:tcPr>
                          <w:p w14:paraId="55F512F9" w14:textId="77777777" w:rsidR="008B166C" w:rsidRPr="00A2470A" w:rsidRDefault="008B166C" w:rsidP="009E6533">
                            <w:pPr>
                              <w:pStyle w:val="TAH"/>
                              <w:keepNext w:val="0"/>
                              <w:keepLines w:val="0"/>
                              <w:suppressOverlap/>
                              <w:rPr>
                                <w:rFonts w:cs="Arial"/>
                                <w:szCs w:val="18"/>
                              </w:rPr>
                            </w:pPr>
                            <w:r w:rsidRPr="00A2470A">
                              <w:rPr>
                                <w:rFonts w:cs="Arial"/>
                                <w:szCs w:val="18"/>
                              </w:rPr>
                              <w:t>3</w:t>
                            </w:r>
                          </w:p>
                          <w:p w14:paraId="35E5B499" w14:textId="77777777" w:rsidR="008B166C" w:rsidRPr="00A2470A" w:rsidRDefault="008B166C" w:rsidP="009E6533">
                            <w:pPr>
                              <w:pStyle w:val="TAH"/>
                              <w:keepNext w:val="0"/>
                              <w:keepLines w:val="0"/>
                              <w:suppressOverlap/>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484E18C4" w14:textId="77777777" w:rsidR="008B166C" w:rsidRPr="00A2470A" w:rsidRDefault="008B166C" w:rsidP="009E6533">
                            <w:pPr>
                              <w:pStyle w:val="TAH"/>
                              <w:keepNext w:val="0"/>
                              <w:keepLines w:val="0"/>
                              <w:suppressOverlap/>
                              <w:rPr>
                                <w:rFonts w:cs="Arial"/>
                                <w:szCs w:val="18"/>
                              </w:rPr>
                            </w:pPr>
                            <w:r w:rsidRPr="00A2470A">
                              <w:rPr>
                                <w:rFonts w:cs="Arial"/>
                                <w:szCs w:val="18"/>
                              </w:rPr>
                              <w:t>5</w:t>
                            </w:r>
                          </w:p>
                          <w:p w14:paraId="7718E01B" w14:textId="77777777" w:rsidR="008B166C" w:rsidRPr="00A2470A" w:rsidRDefault="008B166C" w:rsidP="009E6533">
                            <w:pPr>
                              <w:pStyle w:val="TAH"/>
                              <w:keepNext w:val="0"/>
                              <w:keepLines w:val="0"/>
                              <w:suppressOverlap/>
                            </w:pPr>
                            <w:r w:rsidRPr="00A2470A">
                              <w:rPr>
                                <w:rFonts w:cs="Arial"/>
                                <w:szCs w:val="18"/>
                              </w:rPr>
                              <w:t>MHz</w:t>
                            </w:r>
                          </w:p>
                        </w:tc>
                        <w:tc>
                          <w:tcPr>
                            <w:tcW w:w="344" w:type="pct"/>
                            <w:shd w:val="clear" w:color="auto" w:fill="auto"/>
                            <w:tcMar>
                              <w:top w:w="15" w:type="dxa"/>
                              <w:left w:w="81" w:type="dxa"/>
                              <w:bottom w:w="0" w:type="dxa"/>
                              <w:right w:w="81" w:type="dxa"/>
                            </w:tcMar>
                            <w:hideMark/>
                          </w:tcPr>
                          <w:p w14:paraId="105A61E6" w14:textId="77777777" w:rsidR="008B166C" w:rsidRPr="00A2470A" w:rsidRDefault="008B166C" w:rsidP="009E6533">
                            <w:pPr>
                              <w:pStyle w:val="TAH"/>
                              <w:keepNext w:val="0"/>
                              <w:keepLines w:val="0"/>
                              <w:suppressOverlap/>
                              <w:rPr>
                                <w:rFonts w:cs="Arial"/>
                                <w:szCs w:val="18"/>
                              </w:rPr>
                            </w:pPr>
                            <w:r w:rsidRPr="00A2470A">
                              <w:rPr>
                                <w:rFonts w:cs="Arial"/>
                                <w:szCs w:val="18"/>
                              </w:rPr>
                              <w:t>10</w:t>
                            </w:r>
                          </w:p>
                          <w:p w14:paraId="766A7238" w14:textId="77777777" w:rsidR="008B166C" w:rsidRPr="00A2470A" w:rsidRDefault="008B166C" w:rsidP="009E6533">
                            <w:pPr>
                              <w:pStyle w:val="TAH"/>
                              <w:keepNext w:val="0"/>
                              <w:keepLines w:val="0"/>
                              <w:suppressOverlap/>
                            </w:pPr>
                            <w:r w:rsidRPr="00A2470A">
                              <w:rPr>
                                <w:rFonts w:cs="Arial"/>
                                <w:szCs w:val="18"/>
                              </w:rPr>
                              <w:t>MHz</w:t>
                            </w:r>
                          </w:p>
                        </w:tc>
                        <w:tc>
                          <w:tcPr>
                            <w:tcW w:w="344" w:type="pct"/>
                            <w:shd w:val="clear" w:color="auto" w:fill="auto"/>
                            <w:tcMar>
                              <w:top w:w="15" w:type="dxa"/>
                              <w:left w:w="81" w:type="dxa"/>
                              <w:bottom w:w="0" w:type="dxa"/>
                              <w:right w:w="81" w:type="dxa"/>
                            </w:tcMar>
                            <w:hideMark/>
                          </w:tcPr>
                          <w:p w14:paraId="6CACBAFD" w14:textId="77777777" w:rsidR="008B166C" w:rsidRPr="00A2470A" w:rsidRDefault="008B166C" w:rsidP="009E6533">
                            <w:pPr>
                              <w:pStyle w:val="TAH"/>
                              <w:keepNext w:val="0"/>
                              <w:keepLines w:val="0"/>
                              <w:suppressOverlap/>
                              <w:rPr>
                                <w:rFonts w:cs="Arial"/>
                                <w:szCs w:val="18"/>
                              </w:rPr>
                            </w:pPr>
                            <w:r w:rsidRPr="00A2470A">
                              <w:rPr>
                                <w:rFonts w:cs="Arial"/>
                                <w:szCs w:val="18"/>
                              </w:rPr>
                              <w:t>15</w:t>
                            </w:r>
                          </w:p>
                          <w:p w14:paraId="398E6470" w14:textId="77777777" w:rsidR="008B166C" w:rsidRPr="00A2470A" w:rsidRDefault="008B166C" w:rsidP="009E6533">
                            <w:pPr>
                              <w:pStyle w:val="TAH"/>
                              <w:keepNext w:val="0"/>
                              <w:keepLines w:val="0"/>
                              <w:suppressOverlap/>
                            </w:pPr>
                            <w:r w:rsidRPr="00A2470A">
                              <w:rPr>
                                <w:rFonts w:cs="Arial"/>
                                <w:szCs w:val="18"/>
                              </w:rPr>
                              <w:t>MHz</w:t>
                            </w:r>
                          </w:p>
                        </w:tc>
                        <w:tc>
                          <w:tcPr>
                            <w:tcW w:w="301" w:type="pct"/>
                            <w:shd w:val="clear" w:color="auto" w:fill="auto"/>
                            <w:tcMar>
                              <w:top w:w="15" w:type="dxa"/>
                              <w:left w:w="81" w:type="dxa"/>
                              <w:bottom w:w="0" w:type="dxa"/>
                              <w:right w:w="81" w:type="dxa"/>
                            </w:tcMar>
                            <w:hideMark/>
                          </w:tcPr>
                          <w:p w14:paraId="26AFDF27" w14:textId="77777777" w:rsidR="008B166C" w:rsidRPr="00A2470A" w:rsidRDefault="008B166C" w:rsidP="009E6533">
                            <w:pPr>
                              <w:pStyle w:val="TAH"/>
                              <w:keepNext w:val="0"/>
                              <w:keepLines w:val="0"/>
                              <w:suppressOverlap/>
                              <w:rPr>
                                <w:rFonts w:cs="Arial"/>
                                <w:szCs w:val="18"/>
                              </w:rPr>
                            </w:pPr>
                            <w:r w:rsidRPr="00A2470A">
                              <w:rPr>
                                <w:rFonts w:cs="Arial"/>
                                <w:szCs w:val="18"/>
                              </w:rPr>
                              <w:t>20</w:t>
                            </w:r>
                          </w:p>
                          <w:p w14:paraId="44109311" w14:textId="77777777" w:rsidR="008B166C" w:rsidRPr="00A2470A" w:rsidRDefault="008B166C" w:rsidP="009E6533">
                            <w:pPr>
                              <w:pStyle w:val="TAH"/>
                              <w:keepNext w:val="0"/>
                              <w:keepLines w:val="0"/>
                              <w:suppressOverlap/>
                            </w:pPr>
                            <w:r w:rsidRPr="00A2470A">
                              <w:rPr>
                                <w:rFonts w:cs="Arial"/>
                                <w:szCs w:val="18"/>
                              </w:rPr>
                              <w:t>MHz</w:t>
                            </w:r>
                          </w:p>
                        </w:tc>
                        <w:tc>
                          <w:tcPr>
                            <w:tcW w:w="301" w:type="pct"/>
                            <w:shd w:val="clear" w:color="auto" w:fill="auto"/>
                            <w:tcMar>
                              <w:top w:w="15" w:type="dxa"/>
                              <w:left w:w="81" w:type="dxa"/>
                              <w:bottom w:w="0" w:type="dxa"/>
                              <w:right w:w="81" w:type="dxa"/>
                            </w:tcMar>
                            <w:hideMark/>
                          </w:tcPr>
                          <w:p w14:paraId="4AE6B9FC" w14:textId="77777777" w:rsidR="008B166C" w:rsidRPr="00A2470A" w:rsidRDefault="008B166C" w:rsidP="009E6533">
                            <w:pPr>
                              <w:pStyle w:val="TAH"/>
                              <w:keepNext w:val="0"/>
                              <w:keepLines w:val="0"/>
                              <w:suppressOverlap/>
                              <w:rPr>
                                <w:rFonts w:cs="Arial"/>
                                <w:szCs w:val="18"/>
                              </w:rPr>
                            </w:pPr>
                            <w:r w:rsidRPr="00A2470A">
                              <w:rPr>
                                <w:rFonts w:cs="Arial"/>
                                <w:szCs w:val="18"/>
                              </w:rPr>
                              <w:t>25</w:t>
                            </w:r>
                          </w:p>
                          <w:p w14:paraId="1079C4FA" w14:textId="77777777" w:rsidR="008B166C" w:rsidRPr="00A2470A" w:rsidRDefault="008B166C" w:rsidP="009E6533">
                            <w:pPr>
                              <w:pStyle w:val="TAH"/>
                              <w:keepNext w:val="0"/>
                              <w:keepLines w:val="0"/>
                              <w:suppressOverlap/>
                            </w:pPr>
                            <w:r w:rsidRPr="00A2470A">
                              <w:rPr>
                                <w:rFonts w:cs="Arial"/>
                                <w:szCs w:val="18"/>
                              </w:rPr>
                              <w:t>MHz</w:t>
                            </w:r>
                          </w:p>
                        </w:tc>
                        <w:tc>
                          <w:tcPr>
                            <w:tcW w:w="302" w:type="pct"/>
                          </w:tcPr>
                          <w:p w14:paraId="2A8668CA" w14:textId="77777777" w:rsidR="008B166C" w:rsidRPr="00A2470A" w:rsidRDefault="008B166C" w:rsidP="009E6533">
                            <w:pPr>
                              <w:pStyle w:val="TAH"/>
                              <w:keepNext w:val="0"/>
                              <w:keepLines w:val="0"/>
                              <w:suppressOverlap/>
                              <w:rPr>
                                <w:rFonts w:cs="Arial"/>
                                <w:szCs w:val="18"/>
                              </w:rPr>
                            </w:pPr>
                            <w:r w:rsidRPr="00A2470A">
                              <w:rPr>
                                <w:rFonts w:cs="Arial"/>
                                <w:szCs w:val="18"/>
                              </w:rPr>
                              <w:t>30</w:t>
                            </w:r>
                          </w:p>
                          <w:p w14:paraId="016EC92E" w14:textId="77777777" w:rsidR="008B166C" w:rsidRPr="00A2470A" w:rsidRDefault="008B166C" w:rsidP="009E6533">
                            <w:pPr>
                              <w:pStyle w:val="TAH"/>
                              <w:keepNext w:val="0"/>
                              <w:keepLines w:val="0"/>
                              <w:suppressOverlap/>
                            </w:pPr>
                            <w:r w:rsidRPr="00A2470A">
                              <w:rPr>
                                <w:rFonts w:cs="Arial"/>
                                <w:szCs w:val="18"/>
                              </w:rPr>
                              <w:t>MHz</w:t>
                            </w:r>
                          </w:p>
                        </w:tc>
                        <w:tc>
                          <w:tcPr>
                            <w:tcW w:w="301" w:type="pct"/>
                            <w:tcMar>
                              <w:top w:w="15" w:type="dxa"/>
                              <w:left w:w="81" w:type="dxa"/>
                              <w:bottom w:w="0" w:type="dxa"/>
                              <w:right w:w="81" w:type="dxa"/>
                            </w:tcMar>
                            <w:hideMark/>
                          </w:tcPr>
                          <w:p w14:paraId="12289B3E" w14:textId="77777777" w:rsidR="008B166C" w:rsidRPr="00A2470A" w:rsidRDefault="008B166C" w:rsidP="009E6533">
                            <w:pPr>
                              <w:pStyle w:val="TAH"/>
                              <w:keepNext w:val="0"/>
                              <w:keepLines w:val="0"/>
                              <w:suppressOverlap/>
                              <w:rPr>
                                <w:rFonts w:cs="Arial"/>
                                <w:szCs w:val="18"/>
                                <w:lang w:eastAsia="zh-CN"/>
                              </w:rPr>
                            </w:pPr>
                            <w:r w:rsidRPr="00A2470A">
                              <w:rPr>
                                <w:rFonts w:cs="Arial"/>
                                <w:szCs w:val="18"/>
                                <w:lang w:eastAsia="zh-CN"/>
                              </w:rPr>
                              <w:t>35</w:t>
                            </w:r>
                          </w:p>
                          <w:p w14:paraId="3AD84F79" w14:textId="77777777" w:rsidR="008B166C" w:rsidRPr="00A2470A" w:rsidRDefault="008B166C" w:rsidP="009E6533">
                            <w:pPr>
                              <w:pStyle w:val="TAH"/>
                              <w:keepNext w:val="0"/>
                              <w:keepLines w:val="0"/>
                              <w:suppressOverlap/>
                            </w:pPr>
                            <w:r w:rsidRPr="00A2470A">
                              <w:rPr>
                                <w:rFonts w:cs="Arial"/>
                                <w:szCs w:val="18"/>
                                <w:lang w:eastAsia="zh-CN"/>
                              </w:rPr>
                              <w:t>MHz</w:t>
                            </w:r>
                          </w:p>
                        </w:tc>
                        <w:tc>
                          <w:tcPr>
                            <w:tcW w:w="301" w:type="pct"/>
                            <w:shd w:val="clear" w:color="auto" w:fill="auto"/>
                          </w:tcPr>
                          <w:p w14:paraId="176DB1E9" w14:textId="77777777" w:rsidR="008B166C" w:rsidRPr="00A2470A" w:rsidRDefault="008B166C" w:rsidP="009E6533">
                            <w:pPr>
                              <w:pStyle w:val="TAH"/>
                              <w:keepNext w:val="0"/>
                              <w:keepLines w:val="0"/>
                              <w:suppressOverlap/>
                              <w:rPr>
                                <w:rFonts w:cs="Arial"/>
                                <w:szCs w:val="18"/>
                              </w:rPr>
                            </w:pPr>
                            <w:r w:rsidRPr="00A2470A">
                              <w:rPr>
                                <w:rFonts w:cs="Arial"/>
                                <w:szCs w:val="18"/>
                              </w:rPr>
                              <w:t>40</w:t>
                            </w:r>
                            <w:r>
                              <w:rPr>
                                <w:rFonts w:cs="Arial"/>
                                <w:szCs w:val="18"/>
                              </w:rPr>
                              <w:t xml:space="preserve"> </w:t>
                            </w:r>
                          </w:p>
                          <w:p w14:paraId="664EE473" w14:textId="77777777" w:rsidR="008B166C" w:rsidRPr="00A2470A" w:rsidRDefault="008B166C" w:rsidP="009E6533">
                            <w:pPr>
                              <w:pStyle w:val="TAH"/>
                              <w:keepNext w:val="0"/>
                              <w:keepLines w:val="0"/>
                              <w:suppressOverlap/>
                            </w:pPr>
                            <w:r w:rsidRPr="00A2470A">
                              <w:rPr>
                                <w:rFonts w:cs="Arial"/>
                                <w:szCs w:val="18"/>
                              </w:rPr>
                              <w:t>MHz</w:t>
                            </w:r>
                          </w:p>
                        </w:tc>
                        <w:tc>
                          <w:tcPr>
                            <w:tcW w:w="302" w:type="pct"/>
                            <w:tcMar>
                              <w:top w:w="15" w:type="dxa"/>
                              <w:left w:w="81" w:type="dxa"/>
                              <w:bottom w:w="0" w:type="dxa"/>
                              <w:right w:w="81" w:type="dxa"/>
                            </w:tcMar>
                            <w:hideMark/>
                          </w:tcPr>
                          <w:p w14:paraId="7B9F0171" w14:textId="77777777" w:rsidR="008B166C" w:rsidRPr="00A2470A" w:rsidRDefault="008B166C" w:rsidP="009E6533">
                            <w:pPr>
                              <w:pStyle w:val="TAH"/>
                              <w:keepNext w:val="0"/>
                              <w:keepLines w:val="0"/>
                              <w:suppressOverlap/>
                              <w:rPr>
                                <w:rFonts w:cs="Arial"/>
                                <w:szCs w:val="18"/>
                                <w:lang w:eastAsia="zh-CN"/>
                              </w:rPr>
                            </w:pPr>
                            <w:r w:rsidRPr="00A2470A">
                              <w:rPr>
                                <w:rFonts w:cs="Arial"/>
                                <w:szCs w:val="18"/>
                                <w:lang w:eastAsia="zh-CN"/>
                              </w:rPr>
                              <w:t>45</w:t>
                            </w:r>
                          </w:p>
                          <w:p w14:paraId="1E073AF2" w14:textId="77777777" w:rsidR="008B166C" w:rsidRPr="00A2470A" w:rsidRDefault="008B166C" w:rsidP="009E6533">
                            <w:pPr>
                              <w:pStyle w:val="TAH"/>
                              <w:keepNext w:val="0"/>
                              <w:keepLines w:val="0"/>
                              <w:suppressOverlap/>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66D292A" w14:textId="77777777" w:rsidR="008B166C" w:rsidRPr="00A2470A" w:rsidRDefault="008B166C" w:rsidP="009E6533">
                            <w:pPr>
                              <w:pStyle w:val="TAH"/>
                              <w:keepNext w:val="0"/>
                              <w:keepLines w:val="0"/>
                              <w:suppressOverlap/>
                              <w:rPr>
                                <w:rFonts w:cs="Arial"/>
                                <w:szCs w:val="18"/>
                              </w:rPr>
                            </w:pPr>
                            <w:r w:rsidRPr="00A2470A">
                              <w:rPr>
                                <w:rFonts w:cs="Arial"/>
                                <w:szCs w:val="18"/>
                              </w:rPr>
                              <w:t>50</w:t>
                            </w:r>
                          </w:p>
                          <w:p w14:paraId="74D0DC2A" w14:textId="77777777" w:rsidR="008B166C" w:rsidRPr="00A2470A" w:rsidRDefault="008B166C" w:rsidP="009E6533">
                            <w:pPr>
                              <w:pStyle w:val="TAH"/>
                              <w:keepNext w:val="0"/>
                              <w:keepLines w:val="0"/>
                              <w:suppressOverlap/>
                            </w:pPr>
                            <w:r w:rsidRPr="00A2470A">
                              <w:rPr>
                                <w:rFonts w:cs="Arial"/>
                                <w:szCs w:val="18"/>
                              </w:rPr>
                              <w:t>MHz</w:t>
                            </w:r>
                          </w:p>
                        </w:tc>
                        <w:tc>
                          <w:tcPr>
                            <w:tcW w:w="259" w:type="pct"/>
                            <w:shd w:val="clear" w:color="auto" w:fill="auto"/>
                          </w:tcPr>
                          <w:p w14:paraId="0B9B2209" w14:textId="77777777" w:rsidR="008B166C" w:rsidRPr="00A2470A" w:rsidRDefault="008B166C" w:rsidP="009E6533">
                            <w:pPr>
                              <w:pStyle w:val="TAH"/>
                              <w:keepNext w:val="0"/>
                              <w:keepLines w:val="0"/>
                              <w:suppressOverlap/>
                              <w:rPr>
                                <w:rFonts w:cs="Arial"/>
                                <w:szCs w:val="18"/>
                              </w:rPr>
                            </w:pPr>
                            <w:r w:rsidRPr="00A2470A">
                              <w:rPr>
                                <w:rFonts w:cs="Arial"/>
                                <w:szCs w:val="18"/>
                              </w:rPr>
                              <w:t>60</w:t>
                            </w:r>
                          </w:p>
                          <w:p w14:paraId="5975609A" w14:textId="77777777" w:rsidR="008B166C" w:rsidRPr="00A2470A" w:rsidRDefault="008B166C" w:rsidP="009E6533">
                            <w:pPr>
                              <w:pStyle w:val="TAH"/>
                              <w:keepNext w:val="0"/>
                              <w:keepLines w:val="0"/>
                              <w:suppressOverlap/>
                            </w:pPr>
                            <w:r w:rsidRPr="00A2470A">
                              <w:rPr>
                                <w:rFonts w:cs="Arial"/>
                                <w:szCs w:val="18"/>
                              </w:rPr>
                              <w:t>MHz</w:t>
                            </w:r>
                          </w:p>
                        </w:tc>
                        <w:tc>
                          <w:tcPr>
                            <w:tcW w:w="259" w:type="pct"/>
                            <w:tcMar>
                              <w:top w:w="15" w:type="dxa"/>
                              <w:left w:w="81" w:type="dxa"/>
                              <w:bottom w:w="0" w:type="dxa"/>
                              <w:right w:w="81" w:type="dxa"/>
                            </w:tcMar>
                            <w:hideMark/>
                          </w:tcPr>
                          <w:p w14:paraId="0707C9AB" w14:textId="77777777" w:rsidR="008B166C" w:rsidRPr="00A2470A" w:rsidRDefault="008B166C" w:rsidP="009E6533">
                            <w:pPr>
                              <w:pStyle w:val="TAH"/>
                              <w:keepNext w:val="0"/>
                              <w:keepLines w:val="0"/>
                              <w:suppressOverlap/>
                              <w:rPr>
                                <w:rFonts w:cs="Arial"/>
                                <w:szCs w:val="18"/>
                              </w:rPr>
                            </w:pPr>
                            <w:r w:rsidRPr="00A2470A">
                              <w:rPr>
                                <w:rFonts w:cs="Arial"/>
                                <w:szCs w:val="18"/>
                              </w:rPr>
                              <w:t>70</w:t>
                            </w:r>
                          </w:p>
                          <w:p w14:paraId="50D050CE" w14:textId="77777777" w:rsidR="008B166C" w:rsidRPr="00A2470A" w:rsidRDefault="008B166C" w:rsidP="009E6533">
                            <w:pPr>
                              <w:pStyle w:val="TAH"/>
                              <w:keepNext w:val="0"/>
                              <w:keepLines w:val="0"/>
                              <w:suppressOverlap/>
                            </w:pPr>
                            <w:r w:rsidRPr="00A2470A">
                              <w:rPr>
                                <w:rFonts w:cs="Arial"/>
                                <w:szCs w:val="18"/>
                              </w:rPr>
                              <w:t>MHz</w:t>
                            </w:r>
                          </w:p>
                        </w:tc>
                        <w:tc>
                          <w:tcPr>
                            <w:tcW w:w="258" w:type="pct"/>
                            <w:shd w:val="clear" w:color="auto" w:fill="auto"/>
                          </w:tcPr>
                          <w:p w14:paraId="62B8C4B4" w14:textId="77777777" w:rsidR="008B166C" w:rsidRPr="00A2470A" w:rsidRDefault="008B166C" w:rsidP="009E6533">
                            <w:pPr>
                              <w:pStyle w:val="TAH"/>
                              <w:keepNext w:val="0"/>
                              <w:keepLines w:val="0"/>
                              <w:suppressOverlap/>
                              <w:rPr>
                                <w:rFonts w:cs="Arial"/>
                                <w:szCs w:val="18"/>
                              </w:rPr>
                            </w:pPr>
                            <w:r w:rsidRPr="00A2470A">
                              <w:rPr>
                                <w:rFonts w:cs="Arial"/>
                                <w:szCs w:val="18"/>
                              </w:rPr>
                              <w:t>80</w:t>
                            </w:r>
                          </w:p>
                          <w:p w14:paraId="655F0D5F" w14:textId="77777777" w:rsidR="008B166C" w:rsidRPr="00A2470A" w:rsidRDefault="008B166C" w:rsidP="009E6533">
                            <w:pPr>
                              <w:pStyle w:val="TAH"/>
                              <w:keepNext w:val="0"/>
                              <w:keepLines w:val="0"/>
                              <w:suppressOverlap/>
                            </w:pPr>
                            <w:r w:rsidRPr="00A2470A">
                              <w:rPr>
                                <w:rFonts w:cs="Arial"/>
                                <w:szCs w:val="18"/>
                              </w:rPr>
                              <w:t>MHz</w:t>
                            </w:r>
                          </w:p>
                        </w:tc>
                        <w:tc>
                          <w:tcPr>
                            <w:tcW w:w="302" w:type="pct"/>
                            <w:tcMar>
                              <w:top w:w="15" w:type="dxa"/>
                              <w:left w:w="81" w:type="dxa"/>
                              <w:bottom w:w="0" w:type="dxa"/>
                              <w:right w:w="81" w:type="dxa"/>
                            </w:tcMar>
                            <w:hideMark/>
                          </w:tcPr>
                          <w:p w14:paraId="0A90E981" w14:textId="77777777" w:rsidR="008B166C" w:rsidRPr="00A2470A" w:rsidRDefault="008B166C" w:rsidP="009E6533">
                            <w:pPr>
                              <w:pStyle w:val="TAH"/>
                              <w:keepNext w:val="0"/>
                              <w:keepLines w:val="0"/>
                              <w:suppressOverlap/>
                              <w:rPr>
                                <w:rFonts w:cs="Arial"/>
                                <w:szCs w:val="18"/>
                              </w:rPr>
                            </w:pPr>
                            <w:r w:rsidRPr="00A2470A">
                              <w:rPr>
                                <w:rFonts w:cs="Arial"/>
                                <w:szCs w:val="18"/>
                              </w:rPr>
                              <w:t>90</w:t>
                            </w:r>
                          </w:p>
                          <w:p w14:paraId="745AB43B" w14:textId="77777777" w:rsidR="008B166C" w:rsidRPr="00A2470A" w:rsidRDefault="008B166C" w:rsidP="009E6533">
                            <w:pPr>
                              <w:pStyle w:val="TAH"/>
                              <w:keepNext w:val="0"/>
                              <w:keepLines w:val="0"/>
                              <w:suppressOverlap/>
                            </w:pPr>
                            <w:r w:rsidRPr="00A2470A">
                              <w:rPr>
                                <w:rFonts w:cs="Arial"/>
                                <w:szCs w:val="18"/>
                              </w:rPr>
                              <w:t>MHz</w:t>
                            </w:r>
                          </w:p>
                        </w:tc>
                        <w:tc>
                          <w:tcPr>
                            <w:tcW w:w="255" w:type="pct"/>
                          </w:tcPr>
                          <w:p w14:paraId="56C12861" w14:textId="77777777" w:rsidR="008B166C" w:rsidRPr="00A2470A" w:rsidRDefault="008B166C" w:rsidP="009E6533">
                            <w:pPr>
                              <w:pStyle w:val="TAH"/>
                              <w:keepNext w:val="0"/>
                              <w:keepLines w:val="0"/>
                              <w:suppressOverlap/>
                              <w:rPr>
                                <w:rFonts w:cs="Arial"/>
                                <w:szCs w:val="18"/>
                              </w:rPr>
                            </w:pPr>
                            <w:r w:rsidRPr="00A2470A">
                              <w:rPr>
                                <w:rFonts w:cs="Arial"/>
                                <w:szCs w:val="18"/>
                              </w:rPr>
                              <w:t>100</w:t>
                            </w:r>
                          </w:p>
                          <w:p w14:paraId="4B36EF46" w14:textId="77777777" w:rsidR="008B166C" w:rsidRPr="00A2470A" w:rsidRDefault="008B166C" w:rsidP="009E6533">
                            <w:pPr>
                              <w:pStyle w:val="TAH"/>
                              <w:keepNext w:val="0"/>
                              <w:keepLines w:val="0"/>
                              <w:suppressOverlap/>
                              <w:rPr>
                                <w:rFonts w:cs="Arial"/>
                                <w:szCs w:val="18"/>
                              </w:rPr>
                            </w:pPr>
                            <w:r w:rsidRPr="00A2470A">
                              <w:rPr>
                                <w:rFonts w:cs="Arial"/>
                                <w:szCs w:val="18"/>
                              </w:rPr>
                              <w:t>MHz</w:t>
                            </w:r>
                          </w:p>
                        </w:tc>
                      </w:tr>
                      <w:tr w:rsidR="008B166C" w:rsidRPr="00A2470A" w14:paraId="75FA1540" w14:textId="77777777" w:rsidTr="008B166C">
                        <w:tc>
                          <w:tcPr>
                            <w:tcW w:w="287" w:type="pct"/>
                            <w:tcBorders>
                              <w:top w:val="nil"/>
                            </w:tcBorders>
                            <w:shd w:val="clear" w:color="auto" w:fill="auto"/>
                            <w:hideMark/>
                          </w:tcPr>
                          <w:p w14:paraId="56D40D74" w14:textId="77777777" w:rsidR="008B166C" w:rsidRPr="00A2470A" w:rsidRDefault="008B166C" w:rsidP="009E6533">
                            <w:pPr>
                              <w:pStyle w:val="TAH"/>
                              <w:keepNext w:val="0"/>
                              <w:keepLines w:val="0"/>
                              <w:suppressOverlap/>
                            </w:pPr>
                          </w:p>
                        </w:tc>
                        <w:tc>
                          <w:tcPr>
                            <w:tcW w:w="313" w:type="pct"/>
                          </w:tcPr>
                          <w:p w14:paraId="2014FE59" w14:textId="77777777" w:rsidR="008B166C" w:rsidRPr="00A2470A" w:rsidRDefault="008B166C" w:rsidP="009E6533">
                            <w:pPr>
                              <w:pStyle w:val="TAH"/>
                              <w:keepNext w:val="0"/>
                              <w:keepLines w:val="0"/>
                              <w:suppressOverlap/>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606E62B0"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5CCE949"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211E45DA"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216A75BE"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C33C0AF"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2" w:type="pct"/>
                          </w:tcPr>
                          <w:p w14:paraId="3873B811"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4A692A62" w14:textId="77777777" w:rsidR="008B166C" w:rsidRPr="00A2470A" w:rsidRDefault="008B166C" w:rsidP="009E6533">
                            <w:pPr>
                              <w:pStyle w:val="TAH"/>
                              <w:keepNext w:val="0"/>
                              <w:keepLines w:val="0"/>
                              <w:suppressOverlap/>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3F8BD302"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722AD2A8" w14:textId="77777777" w:rsidR="008B166C" w:rsidRPr="00A2470A" w:rsidRDefault="008B166C" w:rsidP="009E6533">
                            <w:pPr>
                              <w:pStyle w:val="TAH"/>
                              <w:keepNext w:val="0"/>
                              <w:keepLines w:val="0"/>
                              <w:suppressOverlap/>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6FE07C8D"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9" w:type="pct"/>
                            <w:shd w:val="clear" w:color="auto" w:fill="auto"/>
                          </w:tcPr>
                          <w:p w14:paraId="12172171"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1C6A950A"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8" w:type="pct"/>
                            <w:shd w:val="clear" w:color="auto" w:fill="auto"/>
                          </w:tcPr>
                          <w:p w14:paraId="3FE461D2"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3789902E" w14:textId="77777777" w:rsidR="008B166C" w:rsidRPr="00A2470A" w:rsidRDefault="008B166C" w:rsidP="009E6533">
                            <w:pPr>
                              <w:pStyle w:val="TAH"/>
                              <w:keepNext w:val="0"/>
                              <w:keepLines w:val="0"/>
                              <w:suppressOverlap/>
                            </w:pPr>
                            <w:r w:rsidRPr="00A2470A">
                              <w:rPr>
                                <w:rFonts w:cs="Arial"/>
                                <w:szCs w:val="18"/>
                              </w:rPr>
                              <w:t>N</w:t>
                            </w:r>
                            <w:r w:rsidRPr="00A2470A">
                              <w:rPr>
                                <w:rFonts w:cs="Arial"/>
                                <w:szCs w:val="18"/>
                                <w:vertAlign w:val="subscript"/>
                              </w:rPr>
                              <w:t>RB</w:t>
                            </w:r>
                          </w:p>
                        </w:tc>
                        <w:tc>
                          <w:tcPr>
                            <w:tcW w:w="255" w:type="pct"/>
                          </w:tcPr>
                          <w:p w14:paraId="336CF4DA" w14:textId="77777777" w:rsidR="008B166C" w:rsidRPr="00A2470A" w:rsidRDefault="008B166C" w:rsidP="009E6533">
                            <w:pPr>
                              <w:pStyle w:val="TAH"/>
                              <w:keepNext w:val="0"/>
                              <w:keepLines w:val="0"/>
                              <w:suppressOverlap/>
                              <w:rPr>
                                <w:rFonts w:cs="Arial"/>
                                <w:szCs w:val="18"/>
                              </w:rPr>
                            </w:pPr>
                            <w:r w:rsidRPr="00A2470A">
                              <w:rPr>
                                <w:rFonts w:cs="Arial"/>
                                <w:szCs w:val="18"/>
                              </w:rPr>
                              <w:t>N</w:t>
                            </w:r>
                            <w:r w:rsidRPr="00A2470A">
                              <w:rPr>
                                <w:rFonts w:cs="Arial"/>
                                <w:szCs w:val="18"/>
                                <w:vertAlign w:val="subscript"/>
                              </w:rPr>
                              <w:t>RB</w:t>
                            </w:r>
                          </w:p>
                        </w:tc>
                      </w:tr>
                      <w:tr w:rsidR="008B166C" w:rsidRPr="00A2470A" w14:paraId="53657575" w14:textId="77777777" w:rsidTr="008B166C">
                        <w:tc>
                          <w:tcPr>
                            <w:tcW w:w="287" w:type="pct"/>
                            <w:shd w:val="clear" w:color="auto" w:fill="auto"/>
                            <w:tcMar>
                              <w:top w:w="15" w:type="dxa"/>
                              <w:left w:w="81" w:type="dxa"/>
                              <w:bottom w:w="0" w:type="dxa"/>
                              <w:right w:w="81" w:type="dxa"/>
                            </w:tcMar>
                            <w:hideMark/>
                          </w:tcPr>
                          <w:p w14:paraId="160E3216" w14:textId="77777777" w:rsidR="008B166C" w:rsidRPr="00A2470A" w:rsidRDefault="008B166C" w:rsidP="009E6533">
                            <w:pPr>
                              <w:pStyle w:val="TAC"/>
                              <w:keepNext w:val="0"/>
                              <w:keepLines w:val="0"/>
                              <w:suppressOverlap/>
                            </w:pPr>
                            <w:r w:rsidRPr="00A2470A">
                              <w:t>15</w:t>
                            </w:r>
                          </w:p>
                        </w:tc>
                        <w:tc>
                          <w:tcPr>
                            <w:tcW w:w="313" w:type="pct"/>
                          </w:tcPr>
                          <w:p w14:paraId="39A436F5" w14:textId="77777777" w:rsidR="008B166C" w:rsidRPr="00A2470A" w:rsidRDefault="008B166C" w:rsidP="009E6533">
                            <w:pPr>
                              <w:pStyle w:val="TAC"/>
                              <w:keepNext w:val="0"/>
                              <w:keepLines w:val="0"/>
                              <w:suppressOverlap/>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6BDD1AFC" w14:textId="77777777" w:rsidR="008B166C" w:rsidRPr="00A2470A" w:rsidRDefault="008B166C" w:rsidP="009E6533">
                            <w:pPr>
                              <w:pStyle w:val="TAC"/>
                              <w:keepNext w:val="0"/>
                              <w:keepLines w:val="0"/>
                              <w:suppressOverlap/>
                            </w:pPr>
                            <w:r w:rsidRPr="00A2470A">
                              <w:rPr>
                                <w:rFonts w:cs="Arial"/>
                                <w:szCs w:val="18"/>
                              </w:rPr>
                              <w:t>25</w:t>
                            </w:r>
                          </w:p>
                        </w:tc>
                        <w:tc>
                          <w:tcPr>
                            <w:tcW w:w="344" w:type="pct"/>
                            <w:shd w:val="clear" w:color="auto" w:fill="auto"/>
                            <w:tcMar>
                              <w:top w:w="15" w:type="dxa"/>
                              <w:left w:w="81" w:type="dxa"/>
                              <w:bottom w:w="0" w:type="dxa"/>
                              <w:right w:w="81" w:type="dxa"/>
                            </w:tcMar>
                            <w:hideMark/>
                          </w:tcPr>
                          <w:p w14:paraId="1C61286A" w14:textId="77777777" w:rsidR="008B166C" w:rsidRPr="00A2470A" w:rsidRDefault="008B166C" w:rsidP="009E6533">
                            <w:pPr>
                              <w:pStyle w:val="TAC"/>
                              <w:keepNext w:val="0"/>
                              <w:keepLines w:val="0"/>
                              <w:suppressOverlap/>
                            </w:pPr>
                            <w:r w:rsidRPr="00A2470A">
                              <w:rPr>
                                <w:rFonts w:cs="Arial"/>
                                <w:szCs w:val="18"/>
                              </w:rPr>
                              <w:t>52</w:t>
                            </w:r>
                          </w:p>
                        </w:tc>
                        <w:tc>
                          <w:tcPr>
                            <w:tcW w:w="344" w:type="pct"/>
                            <w:shd w:val="clear" w:color="auto" w:fill="auto"/>
                            <w:tcMar>
                              <w:top w:w="15" w:type="dxa"/>
                              <w:left w:w="81" w:type="dxa"/>
                              <w:bottom w:w="0" w:type="dxa"/>
                              <w:right w:w="81" w:type="dxa"/>
                            </w:tcMar>
                            <w:hideMark/>
                          </w:tcPr>
                          <w:p w14:paraId="56582F84" w14:textId="77777777" w:rsidR="008B166C" w:rsidRPr="00A2470A" w:rsidRDefault="008B166C" w:rsidP="009E6533">
                            <w:pPr>
                              <w:pStyle w:val="TAC"/>
                              <w:keepNext w:val="0"/>
                              <w:keepLines w:val="0"/>
                              <w:suppressOverlap/>
                            </w:pPr>
                            <w:r w:rsidRPr="00A2470A">
                              <w:rPr>
                                <w:rFonts w:cs="Arial"/>
                                <w:szCs w:val="18"/>
                              </w:rPr>
                              <w:t>79</w:t>
                            </w:r>
                          </w:p>
                        </w:tc>
                        <w:tc>
                          <w:tcPr>
                            <w:tcW w:w="301" w:type="pct"/>
                            <w:shd w:val="clear" w:color="auto" w:fill="auto"/>
                            <w:tcMar>
                              <w:top w:w="15" w:type="dxa"/>
                              <w:left w:w="81" w:type="dxa"/>
                              <w:bottom w:w="0" w:type="dxa"/>
                              <w:right w:w="81" w:type="dxa"/>
                            </w:tcMar>
                            <w:hideMark/>
                          </w:tcPr>
                          <w:p w14:paraId="1023BFF6" w14:textId="77777777" w:rsidR="008B166C" w:rsidRPr="00A2470A" w:rsidRDefault="008B166C" w:rsidP="009E6533">
                            <w:pPr>
                              <w:pStyle w:val="TAC"/>
                              <w:keepNext w:val="0"/>
                              <w:keepLines w:val="0"/>
                              <w:suppressOverlap/>
                            </w:pPr>
                            <w:r w:rsidRPr="00A2470A">
                              <w:rPr>
                                <w:rFonts w:cs="Arial"/>
                                <w:szCs w:val="18"/>
                              </w:rPr>
                              <w:t>106</w:t>
                            </w:r>
                          </w:p>
                        </w:tc>
                        <w:tc>
                          <w:tcPr>
                            <w:tcW w:w="301" w:type="pct"/>
                            <w:shd w:val="clear" w:color="auto" w:fill="auto"/>
                            <w:tcMar>
                              <w:top w:w="15" w:type="dxa"/>
                              <w:left w:w="81" w:type="dxa"/>
                              <w:bottom w:w="0" w:type="dxa"/>
                              <w:right w:w="81" w:type="dxa"/>
                            </w:tcMar>
                            <w:hideMark/>
                          </w:tcPr>
                          <w:p w14:paraId="4687EE26" w14:textId="77777777" w:rsidR="008B166C" w:rsidRPr="00A2470A" w:rsidRDefault="008B166C" w:rsidP="009E6533">
                            <w:pPr>
                              <w:pStyle w:val="TAC"/>
                              <w:keepNext w:val="0"/>
                              <w:keepLines w:val="0"/>
                              <w:suppressOverlap/>
                            </w:pPr>
                            <w:r w:rsidRPr="00A2470A">
                              <w:rPr>
                                <w:rFonts w:cs="Arial"/>
                                <w:szCs w:val="18"/>
                              </w:rPr>
                              <w:t>133</w:t>
                            </w:r>
                          </w:p>
                        </w:tc>
                        <w:tc>
                          <w:tcPr>
                            <w:tcW w:w="302" w:type="pct"/>
                          </w:tcPr>
                          <w:p w14:paraId="67C800F8" w14:textId="77777777" w:rsidR="008B166C" w:rsidRPr="00A2470A" w:rsidRDefault="008B166C" w:rsidP="009E6533">
                            <w:pPr>
                              <w:pStyle w:val="TAC"/>
                              <w:keepNext w:val="0"/>
                              <w:keepLines w:val="0"/>
                              <w:suppressOverlap/>
                            </w:pPr>
                            <w:r w:rsidRPr="00A2470A">
                              <w:rPr>
                                <w:rFonts w:cs="Arial"/>
                                <w:szCs w:val="18"/>
                              </w:rPr>
                              <w:t>160</w:t>
                            </w:r>
                          </w:p>
                        </w:tc>
                        <w:tc>
                          <w:tcPr>
                            <w:tcW w:w="301" w:type="pct"/>
                            <w:tcMar>
                              <w:top w:w="15" w:type="dxa"/>
                              <w:left w:w="81" w:type="dxa"/>
                              <w:bottom w:w="0" w:type="dxa"/>
                              <w:right w:w="81" w:type="dxa"/>
                            </w:tcMar>
                            <w:hideMark/>
                          </w:tcPr>
                          <w:p w14:paraId="7EDA09C6" w14:textId="77777777" w:rsidR="008B166C" w:rsidRPr="00A2470A" w:rsidRDefault="008B166C" w:rsidP="009E6533">
                            <w:pPr>
                              <w:pStyle w:val="TAC"/>
                              <w:keepNext w:val="0"/>
                              <w:keepLines w:val="0"/>
                              <w:suppressOverlap/>
                            </w:pPr>
                            <w:r w:rsidRPr="00A2470A">
                              <w:rPr>
                                <w:rFonts w:cs="Arial"/>
                                <w:szCs w:val="18"/>
                              </w:rPr>
                              <w:t>188</w:t>
                            </w:r>
                          </w:p>
                        </w:tc>
                        <w:tc>
                          <w:tcPr>
                            <w:tcW w:w="301" w:type="pct"/>
                            <w:shd w:val="clear" w:color="auto" w:fill="auto"/>
                          </w:tcPr>
                          <w:p w14:paraId="0DB5EF69" w14:textId="77777777" w:rsidR="008B166C" w:rsidRPr="00A2470A" w:rsidRDefault="008B166C" w:rsidP="009E6533">
                            <w:pPr>
                              <w:pStyle w:val="TAC"/>
                              <w:keepNext w:val="0"/>
                              <w:keepLines w:val="0"/>
                              <w:suppressOverlap/>
                            </w:pPr>
                            <w:r w:rsidRPr="00A2470A">
                              <w:rPr>
                                <w:rFonts w:cs="Arial"/>
                                <w:szCs w:val="18"/>
                              </w:rPr>
                              <w:t>216</w:t>
                            </w:r>
                          </w:p>
                        </w:tc>
                        <w:tc>
                          <w:tcPr>
                            <w:tcW w:w="302" w:type="pct"/>
                            <w:tcMar>
                              <w:top w:w="15" w:type="dxa"/>
                              <w:left w:w="81" w:type="dxa"/>
                              <w:bottom w:w="0" w:type="dxa"/>
                              <w:right w:w="81" w:type="dxa"/>
                            </w:tcMar>
                            <w:hideMark/>
                          </w:tcPr>
                          <w:p w14:paraId="17AE5A00" w14:textId="77777777" w:rsidR="008B166C" w:rsidRPr="00A2470A" w:rsidRDefault="008B166C" w:rsidP="009E6533">
                            <w:pPr>
                              <w:pStyle w:val="TAC"/>
                              <w:keepNext w:val="0"/>
                              <w:keepLines w:val="0"/>
                              <w:suppressOverlap/>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16BF7716" w14:textId="77777777" w:rsidR="008B166C" w:rsidRPr="00A2470A" w:rsidRDefault="008B166C" w:rsidP="009E6533">
                            <w:pPr>
                              <w:pStyle w:val="TAC"/>
                              <w:keepNext w:val="0"/>
                              <w:keepLines w:val="0"/>
                              <w:suppressOverlap/>
                            </w:pPr>
                            <w:r w:rsidRPr="00A2470A">
                              <w:rPr>
                                <w:rFonts w:cs="Arial"/>
                                <w:szCs w:val="18"/>
                              </w:rPr>
                              <w:t>270</w:t>
                            </w:r>
                          </w:p>
                        </w:tc>
                        <w:tc>
                          <w:tcPr>
                            <w:tcW w:w="259" w:type="pct"/>
                            <w:shd w:val="clear" w:color="auto" w:fill="auto"/>
                          </w:tcPr>
                          <w:p w14:paraId="4A484C9A" w14:textId="77777777" w:rsidR="008B166C" w:rsidRPr="00A2470A" w:rsidRDefault="008B166C" w:rsidP="009E6533">
                            <w:pPr>
                              <w:pStyle w:val="TAC"/>
                              <w:keepNext w:val="0"/>
                              <w:keepLines w:val="0"/>
                              <w:suppressOverlap/>
                            </w:pPr>
                            <w:r w:rsidRPr="00A2470A">
                              <w:rPr>
                                <w:rFonts w:cs="Arial"/>
                                <w:szCs w:val="18"/>
                              </w:rPr>
                              <w:t>N/A</w:t>
                            </w:r>
                          </w:p>
                        </w:tc>
                        <w:tc>
                          <w:tcPr>
                            <w:tcW w:w="259" w:type="pct"/>
                            <w:tcMar>
                              <w:top w:w="15" w:type="dxa"/>
                              <w:left w:w="81" w:type="dxa"/>
                              <w:bottom w:w="0" w:type="dxa"/>
                              <w:right w:w="81" w:type="dxa"/>
                            </w:tcMar>
                            <w:hideMark/>
                          </w:tcPr>
                          <w:p w14:paraId="52AF7FF8" w14:textId="77777777" w:rsidR="008B166C" w:rsidRPr="00A2470A" w:rsidRDefault="008B166C" w:rsidP="009E6533">
                            <w:pPr>
                              <w:pStyle w:val="TAC"/>
                              <w:keepNext w:val="0"/>
                              <w:keepLines w:val="0"/>
                              <w:suppressOverlap/>
                            </w:pPr>
                            <w:r w:rsidRPr="00A2470A">
                              <w:rPr>
                                <w:rFonts w:cs="Arial"/>
                                <w:szCs w:val="18"/>
                              </w:rPr>
                              <w:t>N/A</w:t>
                            </w:r>
                          </w:p>
                        </w:tc>
                        <w:tc>
                          <w:tcPr>
                            <w:tcW w:w="258" w:type="pct"/>
                            <w:shd w:val="clear" w:color="auto" w:fill="auto"/>
                          </w:tcPr>
                          <w:p w14:paraId="31CD26A2" w14:textId="77777777" w:rsidR="008B166C" w:rsidRPr="00A2470A" w:rsidRDefault="008B166C" w:rsidP="009E6533">
                            <w:pPr>
                              <w:pStyle w:val="TAC"/>
                              <w:keepNext w:val="0"/>
                              <w:keepLines w:val="0"/>
                              <w:suppressOverlap/>
                            </w:pPr>
                            <w:r w:rsidRPr="00A2470A">
                              <w:rPr>
                                <w:rFonts w:cs="Arial"/>
                                <w:szCs w:val="18"/>
                              </w:rPr>
                              <w:t>N/A</w:t>
                            </w:r>
                          </w:p>
                        </w:tc>
                        <w:tc>
                          <w:tcPr>
                            <w:tcW w:w="302" w:type="pct"/>
                            <w:tcMar>
                              <w:top w:w="15" w:type="dxa"/>
                              <w:left w:w="81" w:type="dxa"/>
                              <w:bottom w:w="0" w:type="dxa"/>
                              <w:right w:w="81" w:type="dxa"/>
                            </w:tcMar>
                            <w:hideMark/>
                          </w:tcPr>
                          <w:p w14:paraId="264FF104" w14:textId="77777777" w:rsidR="008B166C" w:rsidRPr="00A2470A" w:rsidRDefault="008B166C" w:rsidP="009E6533">
                            <w:pPr>
                              <w:pStyle w:val="TAC"/>
                              <w:keepNext w:val="0"/>
                              <w:keepLines w:val="0"/>
                              <w:suppressOverlap/>
                            </w:pPr>
                            <w:r w:rsidRPr="00A2470A">
                              <w:rPr>
                                <w:rFonts w:cs="Arial"/>
                                <w:szCs w:val="18"/>
                              </w:rPr>
                              <w:t>N/A</w:t>
                            </w:r>
                          </w:p>
                        </w:tc>
                        <w:tc>
                          <w:tcPr>
                            <w:tcW w:w="255" w:type="pct"/>
                          </w:tcPr>
                          <w:p w14:paraId="63DDE9F6" w14:textId="77777777" w:rsidR="008B166C" w:rsidRPr="00A2470A" w:rsidRDefault="008B166C" w:rsidP="009E6533">
                            <w:pPr>
                              <w:pStyle w:val="TAC"/>
                              <w:keepNext w:val="0"/>
                              <w:keepLines w:val="0"/>
                              <w:suppressOverlap/>
                              <w:rPr>
                                <w:rFonts w:cs="Arial"/>
                                <w:szCs w:val="18"/>
                              </w:rPr>
                            </w:pPr>
                            <w:r w:rsidRPr="00A2470A">
                              <w:t>N/A</w:t>
                            </w:r>
                          </w:p>
                        </w:tc>
                      </w:tr>
                      <w:tr w:rsidR="008B166C" w:rsidRPr="00A2470A" w14:paraId="29CF051E" w14:textId="77777777" w:rsidTr="008B166C">
                        <w:tc>
                          <w:tcPr>
                            <w:tcW w:w="287" w:type="pct"/>
                            <w:shd w:val="clear" w:color="auto" w:fill="auto"/>
                            <w:tcMar>
                              <w:top w:w="15" w:type="dxa"/>
                              <w:left w:w="81" w:type="dxa"/>
                              <w:bottom w:w="0" w:type="dxa"/>
                              <w:right w:w="81" w:type="dxa"/>
                            </w:tcMar>
                            <w:hideMark/>
                          </w:tcPr>
                          <w:p w14:paraId="7657E357" w14:textId="77777777" w:rsidR="008B166C" w:rsidRPr="00A2470A" w:rsidRDefault="008B166C" w:rsidP="009E6533">
                            <w:pPr>
                              <w:pStyle w:val="TAC"/>
                              <w:keepNext w:val="0"/>
                              <w:keepLines w:val="0"/>
                              <w:suppressOverlap/>
                            </w:pPr>
                            <w:r w:rsidRPr="00A2470A">
                              <w:t>30</w:t>
                            </w:r>
                          </w:p>
                        </w:tc>
                        <w:tc>
                          <w:tcPr>
                            <w:tcW w:w="313" w:type="pct"/>
                          </w:tcPr>
                          <w:p w14:paraId="24B978A5" w14:textId="77777777" w:rsidR="008B166C" w:rsidRPr="00A2470A" w:rsidRDefault="008B166C" w:rsidP="009E6533">
                            <w:pPr>
                              <w:pStyle w:val="TAC"/>
                              <w:keepNext w:val="0"/>
                              <w:keepLines w:val="0"/>
                              <w:suppressOverlap/>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7A56051D" w14:textId="77777777" w:rsidR="008B166C" w:rsidRPr="00A2470A" w:rsidRDefault="008B166C" w:rsidP="009E6533">
                            <w:pPr>
                              <w:pStyle w:val="TAC"/>
                              <w:keepNext w:val="0"/>
                              <w:keepLines w:val="0"/>
                              <w:suppressOverlap/>
                            </w:pPr>
                            <w:r w:rsidRPr="00A2470A">
                              <w:rPr>
                                <w:rFonts w:cs="Arial"/>
                                <w:szCs w:val="18"/>
                              </w:rPr>
                              <w:t>11</w:t>
                            </w:r>
                          </w:p>
                        </w:tc>
                        <w:tc>
                          <w:tcPr>
                            <w:tcW w:w="344" w:type="pct"/>
                            <w:shd w:val="clear" w:color="auto" w:fill="auto"/>
                            <w:tcMar>
                              <w:top w:w="15" w:type="dxa"/>
                              <w:left w:w="81" w:type="dxa"/>
                              <w:bottom w:w="0" w:type="dxa"/>
                              <w:right w:w="81" w:type="dxa"/>
                            </w:tcMar>
                            <w:hideMark/>
                          </w:tcPr>
                          <w:p w14:paraId="510F2C0F" w14:textId="77777777" w:rsidR="008B166C" w:rsidRPr="00A2470A" w:rsidRDefault="008B166C" w:rsidP="009E6533">
                            <w:pPr>
                              <w:pStyle w:val="TAC"/>
                              <w:keepNext w:val="0"/>
                              <w:keepLines w:val="0"/>
                              <w:suppressOverlap/>
                            </w:pPr>
                            <w:r w:rsidRPr="00A2470A">
                              <w:rPr>
                                <w:rFonts w:cs="Arial"/>
                                <w:szCs w:val="18"/>
                              </w:rPr>
                              <w:t>24</w:t>
                            </w:r>
                          </w:p>
                        </w:tc>
                        <w:tc>
                          <w:tcPr>
                            <w:tcW w:w="344" w:type="pct"/>
                            <w:shd w:val="clear" w:color="auto" w:fill="auto"/>
                            <w:tcMar>
                              <w:top w:w="15" w:type="dxa"/>
                              <w:left w:w="81" w:type="dxa"/>
                              <w:bottom w:w="0" w:type="dxa"/>
                              <w:right w:w="81" w:type="dxa"/>
                            </w:tcMar>
                            <w:hideMark/>
                          </w:tcPr>
                          <w:p w14:paraId="4E1A2579" w14:textId="77777777" w:rsidR="008B166C" w:rsidRPr="00A2470A" w:rsidRDefault="008B166C" w:rsidP="009E6533">
                            <w:pPr>
                              <w:pStyle w:val="TAC"/>
                              <w:keepNext w:val="0"/>
                              <w:keepLines w:val="0"/>
                              <w:suppressOverlap/>
                            </w:pPr>
                            <w:r w:rsidRPr="00A2470A">
                              <w:rPr>
                                <w:rFonts w:cs="Arial"/>
                                <w:szCs w:val="18"/>
                              </w:rPr>
                              <w:t>38</w:t>
                            </w:r>
                          </w:p>
                        </w:tc>
                        <w:tc>
                          <w:tcPr>
                            <w:tcW w:w="301" w:type="pct"/>
                            <w:shd w:val="clear" w:color="auto" w:fill="auto"/>
                            <w:tcMar>
                              <w:top w:w="15" w:type="dxa"/>
                              <w:left w:w="81" w:type="dxa"/>
                              <w:bottom w:w="0" w:type="dxa"/>
                              <w:right w:w="81" w:type="dxa"/>
                            </w:tcMar>
                            <w:hideMark/>
                          </w:tcPr>
                          <w:p w14:paraId="5C1C6D9E" w14:textId="77777777" w:rsidR="008B166C" w:rsidRPr="00A2470A" w:rsidRDefault="008B166C" w:rsidP="009E6533">
                            <w:pPr>
                              <w:pStyle w:val="TAC"/>
                              <w:keepNext w:val="0"/>
                              <w:keepLines w:val="0"/>
                              <w:suppressOverlap/>
                            </w:pPr>
                            <w:r w:rsidRPr="00A2470A">
                              <w:rPr>
                                <w:rFonts w:cs="Arial"/>
                                <w:szCs w:val="18"/>
                              </w:rPr>
                              <w:t>51</w:t>
                            </w:r>
                          </w:p>
                        </w:tc>
                        <w:tc>
                          <w:tcPr>
                            <w:tcW w:w="301" w:type="pct"/>
                            <w:shd w:val="clear" w:color="auto" w:fill="auto"/>
                            <w:tcMar>
                              <w:top w:w="15" w:type="dxa"/>
                              <w:left w:w="81" w:type="dxa"/>
                              <w:bottom w:w="0" w:type="dxa"/>
                              <w:right w:w="81" w:type="dxa"/>
                            </w:tcMar>
                            <w:hideMark/>
                          </w:tcPr>
                          <w:p w14:paraId="49A63E5C" w14:textId="77777777" w:rsidR="008B166C" w:rsidRPr="00A2470A" w:rsidRDefault="008B166C" w:rsidP="009E6533">
                            <w:pPr>
                              <w:pStyle w:val="TAC"/>
                              <w:keepNext w:val="0"/>
                              <w:keepLines w:val="0"/>
                              <w:suppressOverlap/>
                            </w:pPr>
                            <w:r w:rsidRPr="00A2470A">
                              <w:rPr>
                                <w:rFonts w:cs="Arial"/>
                                <w:szCs w:val="18"/>
                              </w:rPr>
                              <w:t>65</w:t>
                            </w:r>
                          </w:p>
                        </w:tc>
                        <w:tc>
                          <w:tcPr>
                            <w:tcW w:w="302" w:type="pct"/>
                          </w:tcPr>
                          <w:p w14:paraId="09B321D9" w14:textId="77777777" w:rsidR="008B166C" w:rsidRPr="00A2470A" w:rsidRDefault="008B166C" w:rsidP="009E6533">
                            <w:pPr>
                              <w:pStyle w:val="TAC"/>
                              <w:keepNext w:val="0"/>
                              <w:keepLines w:val="0"/>
                              <w:suppressOverlap/>
                            </w:pPr>
                            <w:r w:rsidRPr="00A2470A">
                              <w:rPr>
                                <w:rFonts w:cs="Arial"/>
                                <w:szCs w:val="18"/>
                              </w:rPr>
                              <w:t>78</w:t>
                            </w:r>
                          </w:p>
                        </w:tc>
                        <w:tc>
                          <w:tcPr>
                            <w:tcW w:w="301" w:type="pct"/>
                            <w:tcMar>
                              <w:top w:w="15" w:type="dxa"/>
                              <w:left w:w="81" w:type="dxa"/>
                              <w:bottom w:w="0" w:type="dxa"/>
                              <w:right w:w="81" w:type="dxa"/>
                            </w:tcMar>
                            <w:hideMark/>
                          </w:tcPr>
                          <w:p w14:paraId="38262DD1" w14:textId="77777777" w:rsidR="008B166C" w:rsidRPr="00A2470A" w:rsidRDefault="008B166C" w:rsidP="009E6533">
                            <w:pPr>
                              <w:pStyle w:val="TAC"/>
                              <w:keepNext w:val="0"/>
                              <w:keepLines w:val="0"/>
                              <w:suppressOverlap/>
                            </w:pPr>
                            <w:r w:rsidRPr="00A2470A">
                              <w:rPr>
                                <w:rFonts w:cs="Arial"/>
                                <w:szCs w:val="18"/>
                              </w:rPr>
                              <w:t>92</w:t>
                            </w:r>
                          </w:p>
                        </w:tc>
                        <w:tc>
                          <w:tcPr>
                            <w:tcW w:w="301" w:type="pct"/>
                            <w:shd w:val="clear" w:color="auto" w:fill="auto"/>
                          </w:tcPr>
                          <w:p w14:paraId="2BB8764E" w14:textId="77777777" w:rsidR="008B166C" w:rsidRPr="00A2470A" w:rsidRDefault="008B166C" w:rsidP="009E6533">
                            <w:pPr>
                              <w:pStyle w:val="TAC"/>
                              <w:keepNext w:val="0"/>
                              <w:keepLines w:val="0"/>
                              <w:suppressOverlap/>
                            </w:pPr>
                            <w:r w:rsidRPr="00A2470A">
                              <w:rPr>
                                <w:rFonts w:cs="Arial"/>
                                <w:szCs w:val="18"/>
                              </w:rPr>
                              <w:t>106</w:t>
                            </w:r>
                          </w:p>
                        </w:tc>
                        <w:tc>
                          <w:tcPr>
                            <w:tcW w:w="302" w:type="pct"/>
                            <w:tcMar>
                              <w:top w:w="15" w:type="dxa"/>
                              <w:left w:w="81" w:type="dxa"/>
                              <w:bottom w:w="0" w:type="dxa"/>
                              <w:right w:w="81" w:type="dxa"/>
                            </w:tcMar>
                            <w:hideMark/>
                          </w:tcPr>
                          <w:p w14:paraId="5E9F5DD5" w14:textId="77777777" w:rsidR="008B166C" w:rsidRPr="00A2470A" w:rsidRDefault="008B166C" w:rsidP="009E6533">
                            <w:pPr>
                              <w:pStyle w:val="TAC"/>
                              <w:keepNext w:val="0"/>
                              <w:keepLines w:val="0"/>
                              <w:suppressOverlap/>
                            </w:pPr>
                            <w:r w:rsidRPr="00A2470A">
                              <w:rPr>
                                <w:rFonts w:cs="Arial"/>
                                <w:szCs w:val="18"/>
                              </w:rPr>
                              <w:t>119</w:t>
                            </w:r>
                          </w:p>
                        </w:tc>
                        <w:tc>
                          <w:tcPr>
                            <w:tcW w:w="258" w:type="pct"/>
                            <w:shd w:val="clear" w:color="auto" w:fill="auto"/>
                            <w:tcMar>
                              <w:top w:w="15" w:type="dxa"/>
                              <w:left w:w="81" w:type="dxa"/>
                              <w:bottom w:w="0" w:type="dxa"/>
                              <w:right w:w="81" w:type="dxa"/>
                            </w:tcMar>
                            <w:hideMark/>
                          </w:tcPr>
                          <w:p w14:paraId="22DFA9DE" w14:textId="77777777" w:rsidR="008B166C" w:rsidRPr="00A2470A" w:rsidRDefault="008B166C" w:rsidP="009E6533">
                            <w:pPr>
                              <w:pStyle w:val="TAC"/>
                              <w:keepNext w:val="0"/>
                              <w:keepLines w:val="0"/>
                              <w:suppressOverlap/>
                            </w:pPr>
                            <w:r w:rsidRPr="00A2470A">
                              <w:rPr>
                                <w:rFonts w:cs="Arial"/>
                                <w:szCs w:val="18"/>
                              </w:rPr>
                              <w:t>133</w:t>
                            </w:r>
                          </w:p>
                        </w:tc>
                        <w:tc>
                          <w:tcPr>
                            <w:tcW w:w="259" w:type="pct"/>
                            <w:shd w:val="clear" w:color="auto" w:fill="auto"/>
                          </w:tcPr>
                          <w:p w14:paraId="79847C4B" w14:textId="77777777" w:rsidR="008B166C" w:rsidRPr="00A2470A" w:rsidRDefault="008B166C" w:rsidP="009E6533">
                            <w:pPr>
                              <w:pStyle w:val="TAC"/>
                              <w:keepNext w:val="0"/>
                              <w:keepLines w:val="0"/>
                              <w:suppressOverlap/>
                            </w:pPr>
                            <w:r w:rsidRPr="00A2470A">
                              <w:rPr>
                                <w:rFonts w:cs="Arial"/>
                                <w:szCs w:val="18"/>
                              </w:rPr>
                              <w:t>162</w:t>
                            </w:r>
                          </w:p>
                        </w:tc>
                        <w:tc>
                          <w:tcPr>
                            <w:tcW w:w="259" w:type="pct"/>
                            <w:tcMar>
                              <w:top w:w="15" w:type="dxa"/>
                              <w:left w:w="81" w:type="dxa"/>
                              <w:bottom w:w="0" w:type="dxa"/>
                              <w:right w:w="81" w:type="dxa"/>
                            </w:tcMar>
                            <w:hideMark/>
                          </w:tcPr>
                          <w:p w14:paraId="6AA1307F" w14:textId="77777777" w:rsidR="008B166C" w:rsidRPr="00A2470A" w:rsidRDefault="008B166C" w:rsidP="009E6533">
                            <w:pPr>
                              <w:pStyle w:val="TAC"/>
                              <w:keepNext w:val="0"/>
                              <w:keepLines w:val="0"/>
                              <w:suppressOverlap/>
                            </w:pPr>
                            <w:r w:rsidRPr="00A2470A">
                              <w:rPr>
                                <w:rFonts w:cs="Arial"/>
                                <w:szCs w:val="18"/>
                              </w:rPr>
                              <w:t>189</w:t>
                            </w:r>
                          </w:p>
                        </w:tc>
                        <w:tc>
                          <w:tcPr>
                            <w:tcW w:w="258" w:type="pct"/>
                            <w:shd w:val="clear" w:color="auto" w:fill="auto"/>
                          </w:tcPr>
                          <w:p w14:paraId="44CE5DAA" w14:textId="77777777" w:rsidR="008B166C" w:rsidRPr="00A2470A" w:rsidRDefault="008B166C" w:rsidP="009E6533">
                            <w:pPr>
                              <w:pStyle w:val="TAC"/>
                              <w:keepNext w:val="0"/>
                              <w:keepLines w:val="0"/>
                              <w:suppressOverlap/>
                            </w:pPr>
                            <w:r w:rsidRPr="00A2470A">
                              <w:rPr>
                                <w:rFonts w:cs="Arial"/>
                                <w:szCs w:val="18"/>
                              </w:rPr>
                              <w:t>217</w:t>
                            </w:r>
                          </w:p>
                        </w:tc>
                        <w:tc>
                          <w:tcPr>
                            <w:tcW w:w="302" w:type="pct"/>
                            <w:tcMar>
                              <w:top w:w="15" w:type="dxa"/>
                              <w:left w:w="81" w:type="dxa"/>
                              <w:bottom w:w="0" w:type="dxa"/>
                              <w:right w:w="81" w:type="dxa"/>
                            </w:tcMar>
                            <w:hideMark/>
                          </w:tcPr>
                          <w:p w14:paraId="3BEC2151" w14:textId="77777777" w:rsidR="008B166C" w:rsidRPr="00A2470A" w:rsidRDefault="008B166C" w:rsidP="009E6533">
                            <w:pPr>
                              <w:pStyle w:val="TAC"/>
                              <w:keepNext w:val="0"/>
                              <w:keepLines w:val="0"/>
                              <w:suppressOverlap/>
                            </w:pPr>
                            <w:r w:rsidRPr="00A2470A">
                              <w:rPr>
                                <w:rFonts w:cs="Arial"/>
                                <w:szCs w:val="18"/>
                              </w:rPr>
                              <w:t>245</w:t>
                            </w:r>
                          </w:p>
                        </w:tc>
                        <w:tc>
                          <w:tcPr>
                            <w:tcW w:w="255" w:type="pct"/>
                          </w:tcPr>
                          <w:p w14:paraId="6CC7031B" w14:textId="77777777" w:rsidR="008B166C" w:rsidRPr="00A2470A" w:rsidRDefault="008B166C" w:rsidP="009E6533">
                            <w:pPr>
                              <w:pStyle w:val="TAC"/>
                              <w:keepNext w:val="0"/>
                              <w:keepLines w:val="0"/>
                              <w:suppressOverlap/>
                              <w:rPr>
                                <w:rFonts w:cs="Arial"/>
                                <w:szCs w:val="18"/>
                              </w:rPr>
                            </w:pPr>
                            <w:r w:rsidRPr="00A2470A">
                              <w:t>273</w:t>
                            </w:r>
                          </w:p>
                        </w:tc>
                      </w:tr>
                      <w:tr w:rsidR="008B166C" w:rsidRPr="00A2470A" w14:paraId="344378D7" w14:textId="77777777" w:rsidTr="008B166C">
                        <w:tc>
                          <w:tcPr>
                            <w:tcW w:w="287" w:type="pct"/>
                            <w:shd w:val="clear" w:color="auto" w:fill="auto"/>
                            <w:tcMar>
                              <w:top w:w="15" w:type="dxa"/>
                              <w:left w:w="81" w:type="dxa"/>
                              <w:bottom w:w="0" w:type="dxa"/>
                              <w:right w:w="81" w:type="dxa"/>
                            </w:tcMar>
                            <w:hideMark/>
                          </w:tcPr>
                          <w:p w14:paraId="06040F5E" w14:textId="77777777" w:rsidR="008B166C" w:rsidRPr="00A2470A" w:rsidRDefault="008B166C" w:rsidP="009E6533">
                            <w:pPr>
                              <w:pStyle w:val="TAC"/>
                              <w:keepNext w:val="0"/>
                              <w:keepLines w:val="0"/>
                              <w:suppressOverlap/>
                            </w:pPr>
                            <w:r w:rsidRPr="00A2470A">
                              <w:t>60</w:t>
                            </w:r>
                          </w:p>
                        </w:tc>
                        <w:tc>
                          <w:tcPr>
                            <w:tcW w:w="313" w:type="pct"/>
                          </w:tcPr>
                          <w:p w14:paraId="64CE36DA" w14:textId="77777777" w:rsidR="008B166C" w:rsidRPr="00A2470A" w:rsidRDefault="008B166C" w:rsidP="009E6533">
                            <w:pPr>
                              <w:pStyle w:val="TAC"/>
                              <w:keepNext w:val="0"/>
                              <w:keepLines w:val="0"/>
                              <w:suppressOverlap/>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561B41C1" w14:textId="77777777" w:rsidR="008B166C" w:rsidRPr="00A2470A" w:rsidRDefault="008B166C" w:rsidP="009E6533">
                            <w:pPr>
                              <w:pStyle w:val="TAC"/>
                              <w:keepNext w:val="0"/>
                              <w:keepLines w:val="0"/>
                              <w:suppressOverlap/>
                            </w:pPr>
                            <w:r w:rsidRPr="00A2470A">
                              <w:rPr>
                                <w:rFonts w:cs="Arial"/>
                                <w:szCs w:val="18"/>
                              </w:rPr>
                              <w:t>N/A</w:t>
                            </w:r>
                          </w:p>
                        </w:tc>
                        <w:tc>
                          <w:tcPr>
                            <w:tcW w:w="344" w:type="pct"/>
                            <w:shd w:val="clear" w:color="auto" w:fill="auto"/>
                            <w:tcMar>
                              <w:top w:w="15" w:type="dxa"/>
                              <w:left w:w="81" w:type="dxa"/>
                              <w:bottom w:w="0" w:type="dxa"/>
                              <w:right w:w="81" w:type="dxa"/>
                            </w:tcMar>
                            <w:hideMark/>
                          </w:tcPr>
                          <w:p w14:paraId="6EB66CEA" w14:textId="77777777" w:rsidR="008B166C" w:rsidRPr="00A2470A" w:rsidRDefault="008B166C" w:rsidP="009E6533">
                            <w:pPr>
                              <w:pStyle w:val="TAC"/>
                              <w:keepNext w:val="0"/>
                              <w:keepLines w:val="0"/>
                              <w:suppressOverlap/>
                            </w:pPr>
                            <w:r w:rsidRPr="00A2470A">
                              <w:rPr>
                                <w:rFonts w:cs="Arial"/>
                                <w:szCs w:val="18"/>
                              </w:rPr>
                              <w:t>11</w:t>
                            </w:r>
                          </w:p>
                        </w:tc>
                        <w:tc>
                          <w:tcPr>
                            <w:tcW w:w="344" w:type="pct"/>
                            <w:shd w:val="clear" w:color="auto" w:fill="auto"/>
                            <w:tcMar>
                              <w:top w:w="15" w:type="dxa"/>
                              <w:left w:w="81" w:type="dxa"/>
                              <w:bottom w:w="0" w:type="dxa"/>
                              <w:right w:w="81" w:type="dxa"/>
                            </w:tcMar>
                            <w:hideMark/>
                          </w:tcPr>
                          <w:p w14:paraId="677D4B1C" w14:textId="77777777" w:rsidR="008B166C" w:rsidRPr="00A2470A" w:rsidRDefault="008B166C" w:rsidP="009E6533">
                            <w:pPr>
                              <w:pStyle w:val="TAC"/>
                              <w:keepNext w:val="0"/>
                              <w:keepLines w:val="0"/>
                              <w:suppressOverlap/>
                            </w:pPr>
                            <w:r w:rsidRPr="00A2470A">
                              <w:rPr>
                                <w:rFonts w:cs="Arial"/>
                                <w:szCs w:val="18"/>
                              </w:rPr>
                              <w:t>18</w:t>
                            </w:r>
                          </w:p>
                        </w:tc>
                        <w:tc>
                          <w:tcPr>
                            <w:tcW w:w="301" w:type="pct"/>
                            <w:shd w:val="clear" w:color="auto" w:fill="auto"/>
                            <w:tcMar>
                              <w:top w:w="15" w:type="dxa"/>
                              <w:left w:w="81" w:type="dxa"/>
                              <w:bottom w:w="0" w:type="dxa"/>
                              <w:right w:w="81" w:type="dxa"/>
                            </w:tcMar>
                            <w:hideMark/>
                          </w:tcPr>
                          <w:p w14:paraId="4CB765FC" w14:textId="77777777" w:rsidR="008B166C" w:rsidRPr="00A2470A" w:rsidRDefault="008B166C" w:rsidP="009E6533">
                            <w:pPr>
                              <w:pStyle w:val="TAC"/>
                              <w:keepNext w:val="0"/>
                              <w:keepLines w:val="0"/>
                              <w:suppressOverlap/>
                            </w:pPr>
                            <w:r w:rsidRPr="00A2470A">
                              <w:rPr>
                                <w:rFonts w:cs="Arial"/>
                                <w:szCs w:val="18"/>
                              </w:rPr>
                              <w:t>24</w:t>
                            </w:r>
                          </w:p>
                        </w:tc>
                        <w:tc>
                          <w:tcPr>
                            <w:tcW w:w="301" w:type="pct"/>
                            <w:shd w:val="clear" w:color="auto" w:fill="auto"/>
                            <w:tcMar>
                              <w:top w:w="15" w:type="dxa"/>
                              <w:left w:w="81" w:type="dxa"/>
                              <w:bottom w:w="0" w:type="dxa"/>
                              <w:right w:w="81" w:type="dxa"/>
                            </w:tcMar>
                            <w:hideMark/>
                          </w:tcPr>
                          <w:p w14:paraId="32D05535" w14:textId="77777777" w:rsidR="008B166C" w:rsidRPr="00A2470A" w:rsidRDefault="008B166C" w:rsidP="009E6533">
                            <w:pPr>
                              <w:pStyle w:val="TAC"/>
                              <w:keepNext w:val="0"/>
                              <w:keepLines w:val="0"/>
                              <w:suppressOverlap/>
                            </w:pPr>
                            <w:r w:rsidRPr="00A2470A">
                              <w:rPr>
                                <w:rFonts w:cs="Arial"/>
                                <w:szCs w:val="18"/>
                              </w:rPr>
                              <w:t>31</w:t>
                            </w:r>
                          </w:p>
                        </w:tc>
                        <w:tc>
                          <w:tcPr>
                            <w:tcW w:w="302" w:type="pct"/>
                          </w:tcPr>
                          <w:p w14:paraId="7D6191DD" w14:textId="77777777" w:rsidR="008B166C" w:rsidRPr="00A2470A" w:rsidRDefault="008B166C" w:rsidP="009E6533">
                            <w:pPr>
                              <w:pStyle w:val="TAC"/>
                              <w:keepNext w:val="0"/>
                              <w:keepLines w:val="0"/>
                              <w:suppressOverlap/>
                            </w:pPr>
                            <w:r w:rsidRPr="00A2470A">
                              <w:rPr>
                                <w:rFonts w:cs="Arial"/>
                                <w:szCs w:val="18"/>
                              </w:rPr>
                              <w:t>38</w:t>
                            </w:r>
                          </w:p>
                        </w:tc>
                        <w:tc>
                          <w:tcPr>
                            <w:tcW w:w="301" w:type="pct"/>
                            <w:tcMar>
                              <w:top w:w="15" w:type="dxa"/>
                              <w:left w:w="81" w:type="dxa"/>
                              <w:bottom w:w="0" w:type="dxa"/>
                              <w:right w:w="81" w:type="dxa"/>
                            </w:tcMar>
                            <w:hideMark/>
                          </w:tcPr>
                          <w:p w14:paraId="2325D3A8" w14:textId="77777777" w:rsidR="008B166C" w:rsidRPr="00A2470A" w:rsidRDefault="008B166C" w:rsidP="009E6533">
                            <w:pPr>
                              <w:pStyle w:val="TAC"/>
                              <w:keepNext w:val="0"/>
                              <w:keepLines w:val="0"/>
                              <w:suppressOverlap/>
                            </w:pPr>
                            <w:r w:rsidRPr="00A2470A">
                              <w:rPr>
                                <w:rFonts w:cs="Arial"/>
                                <w:szCs w:val="18"/>
                              </w:rPr>
                              <w:t>44</w:t>
                            </w:r>
                          </w:p>
                        </w:tc>
                        <w:tc>
                          <w:tcPr>
                            <w:tcW w:w="301" w:type="pct"/>
                            <w:shd w:val="clear" w:color="auto" w:fill="auto"/>
                          </w:tcPr>
                          <w:p w14:paraId="7D359DFB" w14:textId="77777777" w:rsidR="008B166C" w:rsidRPr="00A2470A" w:rsidRDefault="008B166C" w:rsidP="009E6533">
                            <w:pPr>
                              <w:pStyle w:val="TAC"/>
                              <w:keepNext w:val="0"/>
                              <w:keepLines w:val="0"/>
                              <w:suppressOverlap/>
                            </w:pPr>
                            <w:r w:rsidRPr="00A2470A">
                              <w:rPr>
                                <w:rFonts w:cs="Arial"/>
                                <w:szCs w:val="18"/>
                              </w:rPr>
                              <w:t>51</w:t>
                            </w:r>
                          </w:p>
                        </w:tc>
                        <w:tc>
                          <w:tcPr>
                            <w:tcW w:w="302" w:type="pct"/>
                            <w:tcMar>
                              <w:top w:w="15" w:type="dxa"/>
                              <w:left w:w="81" w:type="dxa"/>
                              <w:bottom w:w="0" w:type="dxa"/>
                              <w:right w:w="81" w:type="dxa"/>
                            </w:tcMar>
                            <w:hideMark/>
                          </w:tcPr>
                          <w:p w14:paraId="0CFAB11B" w14:textId="77777777" w:rsidR="008B166C" w:rsidRPr="00A2470A" w:rsidRDefault="008B166C" w:rsidP="009E6533">
                            <w:pPr>
                              <w:pStyle w:val="TAC"/>
                              <w:keepNext w:val="0"/>
                              <w:keepLines w:val="0"/>
                              <w:suppressOverlap/>
                            </w:pPr>
                            <w:r w:rsidRPr="00A2470A">
                              <w:rPr>
                                <w:rFonts w:cs="Arial"/>
                                <w:szCs w:val="18"/>
                              </w:rPr>
                              <w:t>58</w:t>
                            </w:r>
                          </w:p>
                        </w:tc>
                        <w:tc>
                          <w:tcPr>
                            <w:tcW w:w="258" w:type="pct"/>
                            <w:shd w:val="clear" w:color="auto" w:fill="auto"/>
                            <w:tcMar>
                              <w:top w:w="15" w:type="dxa"/>
                              <w:left w:w="81" w:type="dxa"/>
                              <w:bottom w:w="0" w:type="dxa"/>
                              <w:right w:w="81" w:type="dxa"/>
                            </w:tcMar>
                            <w:hideMark/>
                          </w:tcPr>
                          <w:p w14:paraId="0869034C" w14:textId="77777777" w:rsidR="008B166C" w:rsidRPr="00A2470A" w:rsidRDefault="008B166C" w:rsidP="009E6533">
                            <w:pPr>
                              <w:pStyle w:val="TAC"/>
                              <w:keepNext w:val="0"/>
                              <w:keepLines w:val="0"/>
                              <w:suppressOverlap/>
                            </w:pPr>
                            <w:r w:rsidRPr="00A2470A">
                              <w:rPr>
                                <w:rFonts w:cs="Arial"/>
                                <w:szCs w:val="18"/>
                              </w:rPr>
                              <w:t>65</w:t>
                            </w:r>
                          </w:p>
                        </w:tc>
                        <w:tc>
                          <w:tcPr>
                            <w:tcW w:w="259" w:type="pct"/>
                            <w:shd w:val="clear" w:color="auto" w:fill="auto"/>
                          </w:tcPr>
                          <w:p w14:paraId="3FB02DB6" w14:textId="77777777" w:rsidR="008B166C" w:rsidRPr="00A2470A" w:rsidRDefault="008B166C" w:rsidP="009E6533">
                            <w:pPr>
                              <w:pStyle w:val="TAC"/>
                              <w:keepNext w:val="0"/>
                              <w:keepLines w:val="0"/>
                              <w:suppressOverlap/>
                            </w:pPr>
                            <w:r w:rsidRPr="00A2470A">
                              <w:rPr>
                                <w:rFonts w:cs="Arial"/>
                                <w:szCs w:val="18"/>
                              </w:rPr>
                              <w:t>79</w:t>
                            </w:r>
                          </w:p>
                        </w:tc>
                        <w:tc>
                          <w:tcPr>
                            <w:tcW w:w="259" w:type="pct"/>
                            <w:tcMar>
                              <w:top w:w="15" w:type="dxa"/>
                              <w:left w:w="81" w:type="dxa"/>
                              <w:bottom w:w="0" w:type="dxa"/>
                              <w:right w:w="81" w:type="dxa"/>
                            </w:tcMar>
                            <w:hideMark/>
                          </w:tcPr>
                          <w:p w14:paraId="64D6744F" w14:textId="77777777" w:rsidR="008B166C" w:rsidRPr="00A2470A" w:rsidRDefault="008B166C" w:rsidP="009E6533">
                            <w:pPr>
                              <w:pStyle w:val="TAC"/>
                              <w:keepNext w:val="0"/>
                              <w:keepLines w:val="0"/>
                              <w:suppressOverlap/>
                            </w:pPr>
                            <w:r w:rsidRPr="00A2470A">
                              <w:rPr>
                                <w:rFonts w:cs="Arial"/>
                                <w:szCs w:val="18"/>
                              </w:rPr>
                              <w:t>93</w:t>
                            </w:r>
                          </w:p>
                        </w:tc>
                        <w:tc>
                          <w:tcPr>
                            <w:tcW w:w="258" w:type="pct"/>
                            <w:shd w:val="clear" w:color="auto" w:fill="auto"/>
                          </w:tcPr>
                          <w:p w14:paraId="1238E8B2" w14:textId="77777777" w:rsidR="008B166C" w:rsidRPr="00A2470A" w:rsidRDefault="008B166C" w:rsidP="009E6533">
                            <w:pPr>
                              <w:pStyle w:val="TAC"/>
                              <w:keepNext w:val="0"/>
                              <w:keepLines w:val="0"/>
                              <w:suppressOverlap/>
                            </w:pPr>
                            <w:r w:rsidRPr="00A2470A">
                              <w:rPr>
                                <w:rFonts w:cs="Arial"/>
                                <w:szCs w:val="18"/>
                              </w:rPr>
                              <w:t>107</w:t>
                            </w:r>
                          </w:p>
                        </w:tc>
                        <w:tc>
                          <w:tcPr>
                            <w:tcW w:w="302" w:type="pct"/>
                            <w:tcMar>
                              <w:top w:w="15" w:type="dxa"/>
                              <w:left w:w="81" w:type="dxa"/>
                              <w:bottom w:w="0" w:type="dxa"/>
                              <w:right w:w="81" w:type="dxa"/>
                            </w:tcMar>
                            <w:hideMark/>
                          </w:tcPr>
                          <w:p w14:paraId="2C43C104" w14:textId="77777777" w:rsidR="008B166C" w:rsidRPr="00A2470A" w:rsidRDefault="008B166C" w:rsidP="009E6533">
                            <w:pPr>
                              <w:pStyle w:val="TAC"/>
                              <w:keepNext w:val="0"/>
                              <w:keepLines w:val="0"/>
                              <w:suppressOverlap/>
                            </w:pPr>
                            <w:r w:rsidRPr="00A2470A">
                              <w:rPr>
                                <w:rFonts w:cs="Arial"/>
                                <w:szCs w:val="18"/>
                              </w:rPr>
                              <w:t>121</w:t>
                            </w:r>
                          </w:p>
                        </w:tc>
                        <w:tc>
                          <w:tcPr>
                            <w:tcW w:w="255" w:type="pct"/>
                          </w:tcPr>
                          <w:p w14:paraId="3E5093D0" w14:textId="77777777" w:rsidR="008B166C" w:rsidRPr="00A2470A" w:rsidRDefault="008B166C" w:rsidP="009E6533">
                            <w:pPr>
                              <w:pStyle w:val="TAC"/>
                              <w:keepNext w:val="0"/>
                              <w:keepLines w:val="0"/>
                              <w:suppressOverlap/>
                              <w:rPr>
                                <w:rFonts w:cs="Arial"/>
                                <w:szCs w:val="18"/>
                              </w:rPr>
                            </w:pPr>
                            <w:r w:rsidRPr="00A2470A">
                              <w:t>135</w:t>
                            </w:r>
                          </w:p>
                        </w:tc>
                      </w:tr>
                    </w:tbl>
                    <w:p w14:paraId="78078427" w14:textId="77777777" w:rsidR="008B166C" w:rsidRDefault="008B166C" w:rsidP="009E6533"/>
                  </w:txbxContent>
                </v:textbox>
                <w10:wrap type="square"/>
              </v:shape>
            </w:pict>
          </mc:Fallback>
        </mc:AlternateContent>
      </w:r>
      <w:r w:rsidR="00C84DF9" w:rsidRPr="003309CF">
        <w:t>The TS 38.101-1 and 38.101-3 should not really point out to the DFT-s-OFDM values</w:t>
      </w:r>
      <w:r w:rsidR="003D28D3" w:rsidRPr="003309CF">
        <w:t xml:space="preserve"> (without clearly mentioning it)</w:t>
      </w:r>
      <w:r w:rsidR="00C84DF9" w:rsidRPr="003309CF">
        <w:t xml:space="preserve"> as “</w:t>
      </w:r>
      <w:r w:rsidR="00C84DF9" w:rsidRPr="003309CF">
        <w:rPr>
          <w:i/>
        </w:rPr>
        <w:t>Table 5.3.2-1: Maximum transmission bandwidth configuration NRB</w:t>
      </w:r>
      <w:r w:rsidR="00C84DF9" w:rsidRPr="003309CF">
        <w:t>”</w:t>
      </w:r>
      <w:r w:rsidR="003D28D3" w:rsidRPr="003309CF">
        <w:t xml:space="preserve"> [1]</w:t>
      </w:r>
      <w:r w:rsidR="00C84DF9" w:rsidRPr="003309CF">
        <w:t xml:space="preserve"> refers to the one for CP-OFDM</w:t>
      </w:r>
      <w:r w:rsidR="003D28D3" w:rsidRPr="003309CF">
        <w:t xml:space="preserve"> (without here also mentioning that the values are for CP-OFDM, but CP-OFDM is generally considered as the default case) as show below</w:t>
      </w:r>
      <w:r w:rsidR="00C84DF9" w:rsidRPr="003309CF">
        <w:t>.</w:t>
      </w:r>
      <w:r w:rsidR="00C84DF9" w:rsidRPr="00E12224">
        <w:rPr>
          <w:color w:val="FF0000"/>
        </w:rPr>
        <w:t xml:space="preserve"> </w:t>
      </w:r>
    </w:p>
    <w:p w14:paraId="0C389D06" w14:textId="2ADC23CD" w:rsidR="006707FE" w:rsidRDefault="00160A69" w:rsidP="008A77BC">
      <w:pPr>
        <w:ind w:firstLine="284"/>
        <w:jc w:val="both"/>
        <w:rPr>
          <w:color w:val="000000" w:themeColor="text1"/>
        </w:rPr>
      </w:pPr>
      <w:r w:rsidRPr="003309CF">
        <w:rPr>
          <w:noProof/>
        </w:rPr>
        <mc:AlternateContent>
          <mc:Choice Requires="wps">
            <w:drawing>
              <wp:anchor distT="45720" distB="45720" distL="114300" distR="114300" simplePos="0" relativeHeight="251661312" behindDoc="0" locked="0" layoutInCell="1" allowOverlap="1" wp14:anchorId="73F6E260" wp14:editId="4495C142">
                <wp:simplePos x="0" y="0"/>
                <wp:positionH relativeFrom="column">
                  <wp:posOffset>-18415</wp:posOffset>
                </wp:positionH>
                <wp:positionV relativeFrom="paragraph">
                  <wp:posOffset>2800350</wp:posOffset>
                </wp:positionV>
                <wp:extent cx="6226810" cy="4022725"/>
                <wp:effectExtent l="0" t="0" r="21590" b="158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4022725"/>
                        </a:xfrm>
                        <a:prstGeom prst="rect">
                          <a:avLst/>
                        </a:prstGeom>
                        <a:solidFill>
                          <a:srgbClr val="FFFFFF"/>
                        </a:solidFill>
                        <a:ln w="9525">
                          <a:solidFill>
                            <a:srgbClr val="000000"/>
                          </a:solidFill>
                          <a:miter lim="800000"/>
                          <a:headEnd/>
                          <a:tailEnd/>
                        </a:ln>
                      </wps:spPr>
                      <wps:txbx>
                        <w:txbxContent>
                          <w:p w14:paraId="1B93EB85" w14:textId="77777777" w:rsidR="008B166C" w:rsidRDefault="008B166C" w:rsidP="002267CF">
                            <w:pPr>
                              <w:pStyle w:val="TH"/>
                            </w:pPr>
                            <w:r>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364"/>
                              <w:gridCol w:w="1623"/>
                              <w:gridCol w:w="3222"/>
                              <w:gridCol w:w="2223"/>
                            </w:tblGrid>
                            <w:tr w:rsidR="008B166C" w14:paraId="027C5028" w14:textId="77777777" w:rsidTr="002267CF">
                              <w:tc>
                                <w:tcPr>
                                  <w:tcW w:w="5000" w:type="pct"/>
                                  <w:gridSpan w:val="5"/>
                                  <w:tcBorders>
                                    <w:top w:val="single" w:sz="4" w:space="0" w:color="auto"/>
                                    <w:left w:val="single" w:sz="4" w:space="0" w:color="auto"/>
                                    <w:bottom w:val="single" w:sz="4" w:space="0" w:color="auto"/>
                                    <w:right w:val="single" w:sz="4" w:space="0" w:color="auto"/>
                                  </w:tcBorders>
                                  <w:hideMark/>
                                </w:tcPr>
                                <w:p w14:paraId="14BF1B05" w14:textId="77777777" w:rsidR="008B166C" w:rsidRDefault="008B166C" w:rsidP="002267CF">
                                  <w:pPr>
                                    <w:pStyle w:val="TAH"/>
                                    <w:spacing w:line="256" w:lineRule="auto"/>
                                    <w:rPr>
                                      <w:lang w:eastAsia="en-US"/>
                                    </w:rPr>
                                  </w:pPr>
                                  <w:r>
                                    <w:rPr>
                                      <w:lang w:eastAsia="en-US"/>
                                    </w:rPr>
                                    <w:t>Initial Conditions</w:t>
                                  </w:r>
                                </w:p>
                              </w:tc>
                            </w:tr>
                            <w:tr w:rsidR="008B166C" w14:paraId="005C2BA9"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761BD0FD" w14:textId="77777777" w:rsidR="008B166C" w:rsidRDefault="008B166C" w:rsidP="002267CF">
                                  <w:pPr>
                                    <w:pStyle w:val="TAL"/>
                                    <w:spacing w:line="256" w:lineRule="auto"/>
                                    <w:rPr>
                                      <w:lang w:eastAsia="en-US"/>
                                    </w:rPr>
                                  </w:pPr>
                                  <w:r>
                                    <w:rPr>
                                      <w:lang w:eastAsia="en-US"/>
                                    </w:rPr>
                                    <w:t>Test Environment as specified in TS 38.508-1 [5] subclause 4.1</w:t>
                                  </w:r>
                                </w:p>
                              </w:tc>
                              <w:tc>
                                <w:tcPr>
                                  <w:tcW w:w="2868" w:type="pct"/>
                                  <w:gridSpan w:val="2"/>
                                  <w:tcBorders>
                                    <w:top w:val="single" w:sz="4" w:space="0" w:color="auto"/>
                                    <w:left w:val="single" w:sz="4" w:space="0" w:color="auto"/>
                                    <w:bottom w:val="single" w:sz="4" w:space="0" w:color="auto"/>
                                    <w:right w:val="single" w:sz="4" w:space="0" w:color="auto"/>
                                  </w:tcBorders>
                                  <w:hideMark/>
                                </w:tcPr>
                                <w:p w14:paraId="242D7E8A" w14:textId="77777777" w:rsidR="008B166C" w:rsidRDefault="008B166C" w:rsidP="002267CF">
                                  <w:pPr>
                                    <w:pStyle w:val="TAL"/>
                                    <w:spacing w:line="256" w:lineRule="auto"/>
                                    <w:rPr>
                                      <w:lang w:eastAsia="zh-CN"/>
                                    </w:rPr>
                                  </w:pPr>
                                  <w:r>
                                    <w:rPr>
                                      <w:lang w:eastAsia="en-US"/>
                                    </w:rPr>
                                    <w:t>Normal, TL/VL, TL/VH, TH/VL, TH/VH</w:t>
                                  </w:r>
                                </w:p>
                              </w:tc>
                            </w:tr>
                            <w:tr w:rsidR="008B166C" w14:paraId="7E98DB0E"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6B03965C" w14:textId="77777777" w:rsidR="008B166C" w:rsidRDefault="008B166C" w:rsidP="002267CF">
                                  <w:pPr>
                                    <w:pStyle w:val="TAL"/>
                                    <w:spacing w:line="256" w:lineRule="auto"/>
                                    <w:rPr>
                                      <w:lang w:eastAsia="en-US"/>
                                    </w:rPr>
                                  </w:pPr>
                                  <w:r>
                                    <w:rPr>
                                      <w:lang w:eastAsia="en-US"/>
                                    </w:rPr>
                                    <w:t>Test Frequencies as specified in TS 38.508-1 [5] subclause4.3.1</w:t>
                                  </w:r>
                                </w:p>
                              </w:tc>
                              <w:tc>
                                <w:tcPr>
                                  <w:tcW w:w="2868" w:type="pct"/>
                                  <w:gridSpan w:val="2"/>
                                  <w:tcBorders>
                                    <w:top w:val="single" w:sz="4" w:space="0" w:color="auto"/>
                                    <w:left w:val="single" w:sz="4" w:space="0" w:color="auto"/>
                                    <w:bottom w:val="single" w:sz="4" w:space="0" w:color="auto"/>
                                    <w:right w:val="single" w:sz="4" w:space="0" w:color="auto"/>
                                  </w:tcBorders>
                                  <w:hideMark/>
                                </w:tcPr>
                                <w:p w14:paraId="03AC2876" w14:textId="77777777" w:rsidR="008B166C" w:rsidRDefault="008B166C" w:rsidP="002267CF">
                                  <w:pPr>
                                    <w:pStyle w:val="TAL"/>
                                    <w:spacing w:line="256" w:lineRule="auto"/>
                                    <w:rPr>
                                      <w:lang w:eastAsia="zh-CN"/>
                                    </w:rPr>
                                  </w:pPr>
                                  <w:r>
                                    <w:rPr>
                                      <w:lang w:eastAsia="en-US"/>
                                    </w:rPr>
                                    <w:t xml:space="preserve">Low range, </w:t>
                                  </w:r>
                                  <w:proofErr w:type="spellStart"/>
                                  <w:r>
                                    <w:rPr>
                                      <w:lang w:eastAsia="en-US"/>
                                    </w:rPr>
                                    <w:t>Mid range</w:t>
                                  </w:r>
                                  <w:proofErr w:type="spellEnd"/>
                                  <w:r>
                                    <w:rPr>
                                      <w:lang w:eastAsia="en-US"/>
                                    </w:rPr>
                                    <w:t>, High range</w:t>
                                  </w:r>
                                  <w:r>
                                    <w:rPr>
                                      <w:szCs w:val="18"/>
                                      <w:lang w:eastAsia="en-US"/>
                                    </w:rPr>
                                    <w:t xml:space="preserve"> (NOTE 4)</w:t>
                                  </w:r>
                                </w:p>
                              </w:tc>
                            </w:tr>
                            <w:tr w:rsidR="008B166C" w14:paraId="4CD63D0C"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49189E06" w14:textId="77777777" w:rsidR="008B166C" w:rsidRDefault="008B166C" w:rsidP="002267CF">
                                  <w:pPr>
                                    <w:pStyle w:val="TAL"/>
                                    <w:spacing w:line="256" w:lineRule="auto"/>
                                    <w:rPr>
                                      <w:lang w:eastAsia="en-US"/>
                                    </w:rPr>
                                  </w:pPr>
                                  <w:r>
                                    <w:rPr>
                                      <w:lang w:eastAsia="en-US"/>
                                    </w:rPr>
                                    <w:t>Test Channel Bandwidths as specified in TS 38.508-1 [5] subclause 4.3.1</w:t>
                                  </w:r>
                                </w:p>
                              </w:tc>
                              <w:tc>
                                <w:tcPr>
                                  <w:tcW w:w="2868" w:type="pct"/>
                                  <w:gridSpan w:val="2"/>
                                  <w:tcBorders>
                                    <w:top w:val="single" w:sz="4" w:space="0" w:color="auto"/>
                                    <w:left w:val="single" w:sz="4" w:space="0" w:color="auto"/>
                                    <w:bottom w:val="single" w:sz="4" w:space="0" w:color="auto"/>
                                    <w:right w:val="single" w:sz="4" w:space="0" w:color="auto"/>
                                  </w:tcBorders>
                                  <w:hideMark/>
                                </w:tcPr>
                                <w:p w14:paraId="5073226C" w14:textId="77777777" w:rsidR="008B166C" w:rsidRDefault="008B166C" w:rsidP="002267CF">
                                  <w:pPr>
                                    <w:pStyle w:val="TAL"/>
                                    <w:spacing w:line="256" w:lineRule="auto"/>
                                    <w:rPr>
                                      <w:lang w:eastAsia="en-US"/>
                                    </w:rPr>
                                  </w:pPr>
                                  <w:r>
                                    <w:rPr>
                                      <w:lang w:eastAsia="en-US"/>
                                    </w:rPr>
                                    <w:t>Lowest, Mid, Highest</w:t>
                                  </w:r>
                                </w:p>
                                <w:p w14:paraId="6BFC65B2" w14:textId="77777777" w:rsidR="008B166C" w:rsidRDefault="008B166C" w:rsidP="002267CF">
                                  <w:pPr>
                                    <w:pStyle w:val="TAL"/>
                                    <w:spacing w:line="256" w:lineRule="auto"/>
                                    <w:rPr>
                                      <w:lang w:eastAsia="zh-CN"/>
                                    </w:rPr>
                                  </w:pPr>
                                  <w:r>
                                    <w:rPr>
                                      <w:lang w:eastAsia="en-US"/>
                                    </w:rPr>
                                    <w:t>Lowest UL / Lowest DL, Lowest UL / Highest DL (NOTE 3)</w:t>
                                  </w:r>
                                </w:p>
                              </w:tc>
                            </w:tr>
                            <w:tr w:rsidR="008B166C" w14:paraId="5F61B203"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51F0D80A" w14:textId="77777777" w:rsidR="008B166C" w:rsidRDefault="008B166C" w:rsidP="002267CF">
                                  <w:pPr>
                                    <w:pStyle w:val="TAL"/>
                                    <w:spacing w:line="256" w:lineRule="auto"/>
                                    <w:rPr>
                                      <w:lang w:eastAsia="en-US"/>
                                    </w:rPr>
                                  </w:pPr>
                                  <w:r>
                                    <w:rPr>
                                      <w:lang w:eastAsia="en-US"/>
                                    </w:rPr>
                                    <w:t>Test SCS as specified in Table 5.3.5-1</w:t>
                                  </w:r>
                                </w:p>
                              </w:tc>
                              <w:tc>
                                <w:tcPr>
                                  <w:tcW w:w="2868" w:type="pct"/>
                                  <w:gridSpan w:val="2"/>
                                  <w:tcBorders>
                                    <w:top w:val="single" w:sz="4" w:space="0" w:color="auto"/>
                                    <w:left w:val="single" w:sz="4" w:space="0" w:color="auto"/>
                                    <w:bottom w:val="single" w:sz="4" w:space="0" w:color="auto"/>
                                    <w:right w:val="single" w:sz="4" w:space="0" w:color="auto"/>
                                  </w:tcBorders>
                                  <w:hideMark/>
                                </w:tcPr>
                                <w:p w14:paraId="1F9CD9F1" w14:textId="77777777" w:rsidR="008B166C" w:rsidRDefault="008B166C" w:rsidP="002267CF">
                                  <w:pPr>
                                    <w:spacing w:line="256" w:lineRule="auto"/>
                                  </w:pPr>
                                  <w:r>
                                    <w:t>Lowest</w:t>
                                  </w:r>
                                </w:p>
                              </w:tc>
                            </w:tr>
                            <w:tr w:rsidR="008B166C" w14:paraId="3F4E41E0" w14:textId="77777777" w:rsidTr="002267CF">
                              <w:tc>
                                <w:tcPr>
                                  <w:tcW w:w="5000" w:type="pct"/>
                                  <w:gridSpan w:val="5"/>
                                  <w:tcBorders>
                                    <w:top w:val="single" w:sz="4" w:space="0" w:color="auto"/>
                                    <w:left w:val="single" w:sz="4" w:space="0" w:color="auto"/>
                                    <w:bottom w:val="single" w:sz="4" w:space="0" w:color="auto"/>
                                    <w:right w:val="single" w:sz="4" w:space="0" w:color="auto"/>
                                  </w:tcBorders>
                                  <w:hideMark/>
                                </w:tcPr>
                                <w:p w14:paraId="41F71786" w14:textId="77777777" w:rsidR="008B166C" w:rsidRDefault="008B166C" w:rsidP="002267CF">
                                  <w:pPr>
                                    <w:pStyle w:val="TAH"/>
                                    <w:spacing w:line="256" w:lineRule="auto"/>
                                    <w:rPr>
                                      <w:lang w:eastAsia="en-US"/>
                                    </w:rPr>
                                  </w:pPr>
                                  <w:r>
                                    <w:rPr>
                                      <w:lang w:eastAsia="en-US"/>
                                    </w:rPr>
                                    <w:t>Test Parameters</w:t>
                                  </w:r>
                                </w:p>
                              </w:tc>
                            </w:tr>
                            <w:tr w:rsidR="008B166C" w14:paraId="15DD07A5" w14:textId="77777777" w:rsidTr="002267CF">
                              <w:tc>
                                <w:tcPr>
                                  <w:tcW w:w="559" w:type="pct"/>
                                  <w:tcBorders>
                                    <w:top w:val="single" w:sz="4" w:space="0" w:color="auto"/>
                                    <w:left w:val="single" w:sz="4" w:space="0" w:color="auto"/>
                                    <w:bottom w:val="single" w:sz="4" w:space="0" w:color="auto"/>
                                    <w:right w:val="single" w:sz="4" w:space="0" w:color="auto"/>
                                  </w:tcBorders>
                                  <w:hideMark/>
                                </w:tcPr>
                                <w:p w14:paraId="3842122E" w14:textId="77777777" w:rsidR="008B166C" w:rsidRDefault="008B166C" w:rsidP="002267CF">
                                  <w:pPr>
                                    <w:pStyle w:val="TAH"/>
                                    <w:spacing w:line="256" w:lineRule="auto"/>
                                    <w:rPr>
                                      <w:lang w:eastAsia="zh-CN"/>
                                    </w:rPr>
                                  </w:pPr>
                                  <w:r>
                                    <w:rPr>
                                      <w:lang w:eastAsia="zh-CN"/>
                                    </w:rPr>
                                    <w:t>Test ID</w:t>
                                  </w:r>
                                </w:p>
                              </w:tc>
                              <w:tc>
                                <w:tcPr>
                                  <w:tcW w:w="1573" w:type="pct"/>
                                  <w:gridSpan w:val="2"/>
                                  <w:tcBorders>
                                    <w:top w:val="single" w:sz="4" w:space="0" w:color="auto"/>
                                    <w:left w:val="single" w:sz="4" w:space="0" w:color="auto"/>
                                    <w:bottom w:val="single" w:sz="4" w:space="0" w:color="auto"/>
                                    <w:right w:val="single" w:sz="4" w:space="0" w:color="auto"/>
                                  </w:tcBorders>
                                  <w:hideMark/>
                                </w:tcPr>
                                <w:p w14:paraId="59C04673" w14:textId="77777777" w:rsidR="008B166C" w:rsidRDefault="008B166C" w:rsidP="002267CF">
                                  <w:pPr>
                                    <w:pStyle w:val="TAH"/>
                                    <w:spacing w:line="256" w:lineRule="auto"/>
                                    <w:rPr>
                                      <w:lang w:eastAsia="en-US"/>
                                    </w:rPr>
                                  </w:pPr>
                                  <w:r>
                                    <w:rPr>
                                      <w:lang w:eastAsia="en-US"/>
                                    </w:rPr>
                                    <w:t>Downlink Configuration</w:t>
                                  </w:r>
                                </w:p>
                              </w:tc>
                              <w:tc>
                                <w:tcPr>
                                  <w:tcW w:w="2868" w:type="pct"/>
                                  <w:gridSpan w:val="2"/>
                                  <w:tcBorders>
                                    <w:top w:val="single" w:sz="4" w:space="0" w:color="auto"/>
                                    <w:left w:val="single" w:sz="4" w:space="0" w:color="auto"/>
                                    <w:bottom w:val="single" w:sz="4" w:space="0" w:color="auto"/>
                                    <w:right w:val="single" w:sz="4" w:space="0" w:color="auto"/>
                                  </w:tcBorders>
                                  <w:hideMark/>
                                </w:tcPr>
                                <w:p w14:paraId="405B9E84" w14:textId="77777777" w:rsidR="008B166C" w:rsidRDefault="008B166C" w:rsidP="002267CF">
                                  <w:pPr>
                                    <w:pStyle w:val="TAH"/>
                                    <w:spacing w:line="256" w:lineRule="auto"/>
                                    <w:rPr>
                                      <w:lang w:eastAsia="zh-CN"/>
                                    </w:rPr>
                                  </w:pPr>
                                  <w:r>
                                    <w:rPr>
                                      <w:lang w:eastAsia="en-US"/>
                                    </w:rPr>
                                    <w:t>Uplink Configuration</w:t>
                                  </w:r>
                                </w:p>
                              </w:tc>
                            </w:tr>
                            <w:tr w:rsidR="008B166C" w14:paraId="3F0B3AC3" w14:textId="77777777" w:rsidTr="002267CF">
                              <w:tc>
                                <w:tcPr>
                                  <w:tcW w:w="559" w:type="pct"/>
                                  <w:tcBorders>
                                    <w:top w:val="single" w:sz="4" w:space="0" w:color="auto"/>
                                    <w:left w:val="single" w:sz="4" w:space="0" w:color="auto"/>
                                    <w:bottom w:val="single" w:sz="4" w:space="0" w:color="auto"/>
                                    <w:right w:val="single" w:sz="4" w:space="0" w:color="auto"/>
                                  </w:tcBorders>
                                </w:tcPr>
                                <w:p w14:paraId="5B7B08AD" w14:textId="77777777" w:rsidR="008B166C" w:rsidRDefault="008B166C" w:rsidP="002267CF">
                                  <w:pPr>
                                    <w:pStyle w:val="TAH"/>
                                    <w:spacing w:line="256" w:lineRule="auto"/>
                                    <w:rPr>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1A08B67B" w14:textId="77777777" w:rsidR="008B166C" w:rsidRDefault="008B166C" w:rsidP="002267CF">
                                  <w:pPr>
                                    <w:pStyle w:val="TAH"/>
                                    <w:spacing w:line="256" w:lineRule="auto"/>
                                    <w:rPr>
                                      <w:lang w:eastAsia="en-US"/>
                                    </w:rPr>
                                  </w:pPr>
                                  <w:r>
                                    <w:rPr>
                                      <w:lang w:eastAsia="zh-CN"/>
                                    </w:rPr>
                                    <w:t>Modulation</w:t>
                                  </w:r>
                                </w:p>
                              </w:tc>
                              <w:tc>
                                <w:tcPr>
                                  <w:tcW w:w="854" w:type="pct"/>
                                  <w:tcBorders>
                                    <w:top w:val="single" w:sz="4" w:space="0" w:color="auto"/>
                                    <w:left w:val="single" w:sz="4" w:space="0" w:color="auto"/>
                                    <w:bottom w:val="single" w:sz="4" w:space="0" w:color="auto"/>
                                    <w:right w:val="single" w:sz="4" w:space="0" w:color="auto"/>
                                  </w:tcBorders>
                                  <w:hideMark/>
                                </w:tcPr>
                                <w:p w14:paraId="5B4D5A28" w14:textId="77777777" w:rsidR="008B166C" w:rsidRDefault="008B166C" w:rsidP="002267CF">
                                  <w:pPr>
                                    <w:pStyle w:val="TAH"/>
                                    <w:spacing w:line="256" w:lineRule="auto"/>
                                    <w:rPr>
                                      <w:lang w:eastAsia="en-US"/>
                                    </w:rPr>
                                  </w:pPr>
                                  <w:r>
                                    <w:rPr>
                                      <w:lang w:eastAsia="zh-CN"/>
                                    </w:rPr>
                                    <w:t>RB allocation</w:t>
                                  </w:r>
                                </w:p>
                              </w:tc>
                              <w:tc>
                                <w:tcPr>
                                  <w:tcW w:w="1697" w:type="pct"/>
                                  <w:tcBorders>
                                    <w:top w:val="single" w:sz="4" w:space="0" w:color="auto"/>
                                    <w:left w:val="single" w:sz="4" w:space="0" w:color="auto"/>
                                    <w:bottom w:val="single" w:sz="4" w:space="0" w:color="auto"/>
                                    <w:right w:val="single" w:sz="4" w:space="0" w:color="auto"/>
                                  </w:tcBorders>
                                  <w:hideMark/>
                                </w:tcPr>
                                <w:p w14:paraId="4188A9B1" w14:textId="77777777" w:rsidR="008B166C" w:rsidRDefault="008B166C" w:rsidP="002267CF">
                                  <w:pPr>
                                    <w:pStyle w:val="TAH"/>
                                    <w:spacing w:line="256" w:lineRule="auto"/>
                                    <w:rPr>
                                      <w:lang w:eastAsia="zh-CN"/>
                                    </w:rPr>
                                  </w:pPr>
                                  <w:r>
                                    <w:rPr>
                                      <w:lang w:eastAsia="zh-CN"/>
                                    </w:rPr>
                                    <w:t>Modulation</w:t>
                                  </w:r>
                                </w:p>
                              </w:tc>
                              <w:tc>
                                <w:tcPr>
                                  <w:tcW w:w="1171" w:type="pct"/>
                                  <w:tcBorders>
                                    <w:top w:val="single" w:sz="4" w:space="0" w:color="auto"/>
                                    <w:left w:val="single" w:sz="4" w:space="0" w:color="auto"/>
                                    <w:bottom w:val="single" w:sz="4" w:space="0" w:color="auto"/>
                                    <w:right w:val="single" w:sz="4" w:space="0" w:color="auto"/>
                                  </w:tcBorders>
                                  <w:hideMark/>
                                </w:tcPr>
                                <w:p w14:paraId="32E2BA20" w14:textId="77777777" w:rsidR="008B166C" w:rsidRDefault="008B166C" w:rsidP="002267CF">
                                  <w:pPr>
                                    <w:pStyle w:val="TAH"/>
                                    <w:spacing w:line="256" w:lineRule="auto"/>
                                    <w:rPr>
                                      <w:lang w:eastAsia="zh-CN"/>
                                    </w:rPr>
                                  </w:pPr>
                                  <w:r>
                                    <w:rPr>
                                      <w:lang w:eastAsia="zh-CN"/>
                                    </w:rPr>
                                    <w:t>RB allocation</w:t>
                                  </w:r>
                                </w:p>
                              </w:tc>
                            </w:tr>
                            <w:tr w:rsidR="008B166C" w14:paraId="3D6029AA" w14:textId="77777777" w:rsidTr="002267CF">
                              <w:trPr>
                                <w:trHeight w:val="424"/>
                              </w:trPr>
                              <w:tc>
                                <w:tcPr>
                                  <w:tcW w:w="559" w:type="pct"/>
                                  <w:tcBorders>
                                    <w:top w:val="single" w:sz="4" w:space="0" w:color="auto"/>
                                    <w:left w:val="single" w:sz="4" w:space="0" w:color="auto"/>
                                    <w:bottom w:val="single" w:sz="4" w:space="0" w:color="auto"/>
                                    <w:right w:val="single" w:sz="4" w:space="0" w:color="auto"/>
                                  </w:tcBorders>
                                  <w:hideMark/>
                                </w:tcPr>
                                <w:p w14:paraId="2CDA1C37" w14:textId="77777777" w:rsidR="008B166C" w:rsidRDefault="008B166C" w:rsidP="002267CF">
                                  <w:pPr>
                                    <w:pStyle w:val="TAC"/>
                                    <w:spacing w:line="256" w:lineRule="auto"/>
                                    <w:rPr>
                                      <w:lang w:eastAsia="zh-CN"/>
                                    </w:rPr>
                                  </w:pPr>
                                  <w:r>
                                    <w:rPr>
                                      <w:lang w:eastAsia="en-US"/>
                                    </w:rPr>
                                    <w:t>1</w:t>
                                  </w:r>
                                </w:p>
                              </w:tc>
                              <w:tc>
                                <w:tcPr>
                                  <w:tcW w:w="718" w:type="pct"/>
                                  <w:tcBorders>
                                    <w:top w:val="single" w:sz="4" w:space="0" w:color="auto"/>
                                    <w:left w:val="single" w:sz="4" w:space="0" w:color="auto"/>
                                    <w:bottom w:val="single" w:sz="4" w:space="0" w:color="auto"/>
                                    <w:right w:val="single" w:sz="4" w:space="0" w:color="auto"/>
                                  </w:tcBorders>
                                  <w:hideMark/>
                                </w:tcPr>
                                <w:p w14:paraId="4679277F" w14:textId="77777777" w:rsidR="008B166C" w:rsidRDefault="008B166C" w:rsidP="002267CF">
                                  <w:pPr>
                                    <w:pStyle w:val="TAC"/>
                                    <w:spacing w:line="256" w:lineRule="auto"/>
                                    <w:rPr>
                                      <w:lang w:eastAsia="en-US"/>
                                    </w:rPr>
                                  </w:pPr>
                                  <w:r>
                                    <w:rPr>
                                      <w:lang w:eastAsia="en-US"/>
                                    </w:rPr>
                                    <w:t>CP-OFDM QPSK</w:t>
                                  </w:r>
                                </w:p>
                              </w:tc>
                              <w:tc>
                                <w:tcPr>
                                  <w:tcW w:w="854" w:type="pct"/>
                                  <w:tcBorders>
                                    <w:top w:val="single" w:sz="4" w:space="0" w:color="auto"/>
                                    <w:left w:val="single" w:sz="4" w:space="0" w:color="auto"/>
                                    <w:bottom w:val="single" w:sz="4" w:space="0" w:color="auto"/>
                                    <w:right w:val="single" w:sz="4" w:space="0" w:color="auto"/>
                                  </w:tcBorders>
                                  <w:hideMark/>
                                </w:tcPr>
                                <w:p w14:paraId="30ED11D9" w14:textId="77777777" w:rsidR="008B166C" w:rsidRDefault="008B166C" w:rsidP="002267CF">
                                  <w:pPr>
                                    <w:pStyle w:val="TAC"/>
                                    <w:spacing w:line="256" w:lineRule="auto"/>
                                    <w:rPr>
                                      <w:lang w:eastAsia="en-US"/>
                                    </w:rPr>
                                  </w:pPr>
                                  <w:r>
                                    <w:rPr>
                                      <w:lang w:eastAsia="en-US"/>
                                    </w:rPr>
                                    <w:t>Full RB (NOTE 1)</w:t>
                                  </w:r>
                                </w:p>
                              </w:tc>
                              <w:tc>
                                <w:tcPr>
                                  <w:tcW w:w="1697" w:type="pct"/>
                                  <w:tcBorders>
                                    <w:top w:val="single" w:sz="4" w:space="0" w:color="auto"/>
                                    <w:left w:val="single" w:sz="4" w:space="0" w:color="auto"/>
                                    <w:bottom w:val="single" w:sz="4" w:space="0" w:color="auto"/>
                                    <w:right w:val="single" w:sz="4" w:space="0" w:color="auto"/>
                                  </w:tcBorders>
                                  <w:hideMark/>
                                </w:tcPr>
                                <w:p w14:paraId="11D27C17" w14:textId="77777777" w:rsidR="008B166C" w:rsidRDefault="008B166C" w:rsidP="002267CF">
                                  <w:pPr>
                                    <w:pStyle w:val="TAC"/>
                                    <w:spacing w:line="256" w:lineRule="auto"/>
                                    <w:rPr>
                                      <w:lang w:eastAsia="en-US"/>
                                    </w:rPr>
                                  </w:pPr>
                                  <w:r>
                                    <w:rPr>
                                      <w:lang w:eastAsia="en-US"/>
                                    </w:rPr>
                                    <w:t>DFT-s-OFDM QPSK</w:t>
                                  </w:r>
                                </w:p>
                              </w:tc>
                              <w:tc>
                                <w:tcPr>
                                  <w:tcW w:w="1171" w:type="pct"/>
                                  <w:tcBorders>
                                    <w:top w:val="single" w:sz="4" w:space="0" w:color="auto"/>
                                    <w:left w:val="single" w:sz="4" w:space="0" w:color="auto"/>
                                    <w:bottom w:val="single" w:sz="4" w:space="0" w:color="auto"/>
                                    <w:right w:val="single" w:sz="4" w:space="0" w:color="auto"/>
                                  </w:tcBorders>
                                  <w:hideMark/>
                                </w:tcPr>
                                <w:p w14:paraId="52EF320E" w14:textId="77777777" w:rsidR="008B166C" w:rsidRDefault="008B166C" w:rsidP="002267CF">
                                  <w:pPr>
                                    <w:pStyle w:val="TAC"/>
                                    <w:spacing w:line="256" w:lineRule="auto"/>
                                    <w:rPr>
                                      <w:lang w:eastAsia="en-US"/>
                                    </w:rPr>
                                  </w:pPr>
                                  <w:r>
                                    <w:rPr>
                                      <w:lang w:eastAsia="en-US"/>
                                    </w:rPr>
                                    <w:t>REFSENS (NOTE 2)</w:t>
                                  </w:r>
                                </w:p>
                              </w:tc>
                            </w:tr>
                            <w:tr w:rsidR="008B166C" w14:paraId="3D2BD96E" w14:textId="77777777" w:rsidTr="002267CF">
                              <w:tc>
                                <w:tcPr>
                                  <w:tcW w:w="5000" w:type="pct"/>
                                  <w:gridSpan w:val="5"/>
                                  <w:tcBorders>
                                    <w:top w:val="single" w:sz="4" w:space="0" w:color="auto"/>
                                    <w:left w:val="single" w:sz="4" w:space="0" w:color="auto"/>
                                    <w:bottom w:val="single" w:sz="4" w:space="0" w:color="auto"/>
                                    <w:right w:val="single" w:sz="4" w:space="0" w:color="auto"/>
                                  </w:tcBorders>
                                  <w:hideMark/>
                                </w:tcPr>
                                <w:p w14:paraId="2D2B2BC9" w14:textId="77777777" w:rsidR="008B166C" w:rsidRDefault="008B166C" w:rsidP="002267CF">
                                  <w:pPr>
                                    <w:pStyle w:val="TAN"/>
                                    <w:spacing w:line="256" w:lineRule="auto"/>
                                    <w:rPr>
                                      <w:lang w:eastAsia="zh-CN"/>
                                    </w:rPr>
                                  </w:pPr>
                                  <w:r>
                                    <w:rPr>
                                      <w:lang w:eastAsia="zh-CN"/>
                                    </w:rPr>
                                    <w:t>NOTE 1:</w:t>
                                  </w:r>
                                  <w:r>
                                    <w:rPr>
                                      <w:lang w:eastAsia="zh-CN"/>
                                    </w:rPr>
                                    <w:tab/>
                                    <w:t>Full RB allocation shall be used per each SCS and channel BW as specified in Table 7.3.2.4.1-2.</w:t>
                                  </w:r>
                                </w:p>
                                <w:p w14:paraId="6C3B8D5E" w14:textId="77777777" w:rsidR="008B166C" w:rsidRDefault="008B166C" w:rsidP="002267CF">
                                  <w:pPr>
                                    <w:pStyle w:val="TAN"/>
                                    <w:spacing w:line="256" w:lineRule="auto"/>
                                    <w:rPr>
                                      <w:lang w:eastAsia="zh-CN"/>
                                    </w:rPr>
                                  </w:pPr>
                                  <w:r>
                                    <w:rPr>
                                      <w:lang w:eastAsia="zh-CN"/>
                                    </w:rPr>
                                    <w:t>NOTE 2:</w:t>
                                  </w:r>
                                  <w:r>
                                    <w:rPr>
                                      <w:lang w:eastAsia="zh-CN"/>
                                    </w:rPr>
                                    <w:tab/>
                                    <w:t xml:space="preserve">REFSENS refers to Table 7.3.2.4.1-3 which defines uplink RB configuration and start RB location for each SCS, channel BW and NR band. </w:t>
                                  </w:r>
                                </w:p>
                                <w:p w14:paraId="43AB36B3" w14:textId="77777777" w:rsidR="008B166C" w:rsidRDefault="008B166C" w:rsidP="002267CF">
                                  <w:pPr>
                                    <w:pStyle w:val="TAN"/>
                                    <w:spacing w:line="256" w:lineRule="auto"/>
                                    <w:rPr>
                                      <w:lang w:eastAsia="zh-CN"/>
                                    </w:rPr>
                                  </w:pPr>
                                  <w:r>
                                    <w:rPr>
                                      <w:lang w:eastAsia="zh-CN"/>
                                    </w:rPr>
                                    <w:t>NOTE 3:</w:t>
                                  </w:r>
                                  <w:r>
                                    <w:rPr>
                                      <w:lang w:eastAsia="zh-CN"/>
                                    </w:rPr>
                                    <w:tab/>
                                    <w:t>Additional test points selected according to asymmetric channel bandwidths specified in clause 5.3.6. DL channel bandwidth shall be selected first.</w:t>
                                  </w:r>
                                </w:p>
                                <w:p w14:paraId="1A5E4C11" w14:textId="77777777" w:rsidR="008B166C" w:rsidRDefault="008B166C" w:rsidP="002267CF">
                                  <w:pPr>
                                    <w:pStyle w:val="TAN"/>
                                    <w:spacing w:line="256" w:lineRule="auto"/>
                                    <w:rPr>
                                      <w:lang w:eastAsia="en-US"/>
                                    </w:rPr>
                                  </w:pPr>
                                  <w:r>
                                    <w:rPr>
                                      <w:lang w:eastAsia="en-US"/>
                                    </w:rPr>
                                    <w:t>NOTE 4:</w:t>
                                  </w:r>
                                  <w:r>
                                    <w:rPr>
                                      <w:lang w:eastAsia="en-US"/>
                                    </w:rPr>
                                    <w:tab/>
                                  </w:r>
                                  <w:r>
                                    <w:rPr>
                                      <w:lang w:eastAsia="zh-CN"/>
                                    </w:rPr>
                                    <w:t>For NR band n28, 30MHz test channel bandwidth is tested with Low range and High range test frequencies.</w:t>
                                  </w:r>
                                </w:p>
                                <w:p w14:paraId="2E98F641" w14:textId="77777777" w:rsidR="008B166C" w:rsidRDefault="008B166C" w:rsidP="002267CF">
                                  <w:pPr>
                                    <w:pStyle w:val="TAN"/>
                                    <w:spacing w:line="256" w:lineRule="auto"/>
                                    <w:rPr>
                                      <w:lang w:eastAsia="zh-CN"/>
                                    </w:rPr>
                                  </w:pPr>
                                  <w:r>
                                    <w:rPr>
                                      <w:lang w:eastAsia="zh-CN"/>
                                    </w:rPr>
                                    <w:t>NOTE 5:</w:t>
                                  </w:r>
                                  <w:r>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tc>
                            </w:tr>
                          </w:tbl>
                          <w:p w14:paraId="7D6F6CA1" w14:textId="77777777" w:rsidR="008B166C" w:rsidRDefault="008B166C" w:rsidP="002267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F6E260" id="Text Box 3" o:spid="_x0000_s1028" type="#_x0000_t202" style="position:absolute;left:0;text-align:left;margin-left:-1.45pt;margin-top:220.5pt;width:490.3pt;height:316.7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">
                <v:textbox>
                  <w:txbxContent>
                    <w:p w14:paraId="1B93EB85" w14:textId="77777777" w:rsidR="008B166C" w:rsidRDefault="008B166C" w:rsidP="002267CF">
                      <w:pPr>
                        <w:pStyle w:val="TH"/>
                      </w:pPr>
                      <w:r>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1364"/>
                        <w:gridCol w:w="1623"/>
                        <w:gridCol w:w="3222"/>
                        <w:gridCol w:w="2223"/>
                      </w:tblGrid>
                      <w:tr w:rsidR="008B166C" w14:paraId="027C5028" w14:textId="77777777" w:rsidTr="002267CF">
                        <w:tc>
                          <w:tcPr>
                            <w:tcW w:w="5000" w:type="pct"/>
                            <w:gridSpan w:val="5"/>
                            <w:tcBorders>
                              <w:top w:val="single" w:sz="4" w:space="0" w:color="auto"/>
                              <w:left w:val="single" w:sz="4" w:space="0" w:color="auto"/>
                              <w:bottom w:val="single" w:sz="4" w:space="0" w:color="auto"/>
                              <w:right w:val="single" w:sz="4" w:space="0" w:color="auto"/>
                            </w:tcBorders>
                            <w:hideMark/>
                          </w:tcPr>
                          <w:p w14:paraId="14BF1B05" w14:textId="77777777" w:rsidR="008B166C" w:rsidRDefault="008B166C" w:rsidP="002267CF">
                            <w:pPr>
                              <w:pStyle w:val="TAH"/>
                              <w:spacing w:line="256" w:lineRule="auto"/>
                              <w:rPr>
                                <w:lang w:eastAsia="en-US"/>
                              </w:rPr>
                            </w:pPr>
                            <w:r>
                              <w:rPr>
                                <w:lang w:eastAsia="en-US"/>
                              </w:rPr>
                              <w:t>Initial Conditions</w:t>
                            </w:r>
                          </w:p>
                        </w:tc>
                      </w:tr>
                      <w:tr w:rsidR="008B166C" w14:paraId="005C2BA9"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761BD0FD" w14:textId="77777777" w:rsidR="008B166C" w:rsidRDefault="008B166C" w:rsidP="002267CF">
                            <w:pPr>
                              <w:pStyle w:val="TAL"/>
                              <w:spacing w:line="256" w:lineRule="auto"/>
                              <w:rPr>
                                <w:lang w:eastAsia="en-US"/>
                              </w:rPr>
                            </w:pPr>
                            <w:r>
                              <w:rPr>
                                <w:lang w:eastAsia="en-US"/>
                              </w:rPr>
                              <w:t>Test Environment as specified in TS 38.508-1 [5] subclause 4.1</w:t>
                            </w:r>
                          </w:p>
                        </w:tc>
                        <w:tc>
                          <w:tcPr>
                            <w:tcW w:w="2868" w:type="pct"/>
                            <w:gridSpan w:val="2"/>
                            <w:tcBorders>
                              <w:top w:val="single" w:sz="4" w:space="0" w:color="auto"/>
                              <w:left w:val="single" w:sz="4" w:space="0" w:color="auto"/>
                              <w:bottom w:val="single" w:sz="4" w:space="0" w:color="auto"/>
                              <w:right w:val="single" w:sz="4" w:space="0" w:color="auto"/>
                            </w:tcBorders>
                            <w:hideMark/>
                          </w:tcPr>
                          <w:p w14:paraId="242D7E8A" w14:textId="77777777" w:rsidR="008B166C" w:rsidRDefault="008B166C" w:rsidP="002267CF">
                            <w:pPr>
                              <w:pStyle w:val="TAL"/>
                              <w:spacing w:line="256" w:lineRule="auto"/>
                              <w:rPr>
                                <w:lang w:eastAsia="zh-CN"/>
                              </w:rPr>
                            </w:pPr>
                            <w:r>
                              <w:rPr>
                                <w:lang w:eastAsia="en-US"/>
                              </w:rPr>
                              <w:t>Normal, TL/VL, TL/VH, TH/VL, TH/VH</w:t>
                            </w:r>
                          </w:p>
                        </w:tc>
                      </w:tr>
                      <w:tr w:rsidR="008B166C" w14:paraId="7E98DB0E"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6B03965C" w14:textId="77777777" w:rsidR="008B166C" w:rsidRDefault="008B166C" w:rsidP="002267CF">
                            <w:pPr>
                              <w:pStyle w:val="TAL"/>
                              <w:spacing w:line="256" w:lineRule="auto"/>
                              <w:rPr>
                                <w:lang w:eastAsia="en-US"/>
                              </w:rPr>
                            </w:pPr>
                            <w:r>
                              <w:rPr>
                                <w:lang w:eastAsia="en-US"/>
                              </w:rPr>
                              <w:t>Test Frequencies as specified in TS 38.508-1 [5] subclause4.3.1</w:t>
                            </w:r>
                          </w:p>
                        </w:tc>
                        <w:tc>
                          <w:tcPr>
                            <w:tcW w:w="2868" w:type="pct"/>
                            <w:gridSpan w:val="2"/>
                            <w:tcBorders>
                              <w:top w:val="single" w:sz="4" w:space="0" w:color="auto"/>
                              <w:left w:val="single" w:sz="4" w:space="0" w:color="auto"/>
                              <w:bottom w:val="single" w:sz="4" w:space="0" w:color="auto"/>
                              <w:right w:val="single" w:sz="4" w:space="0" w:color="auto"/>
                            </w:tcBorders>
                            <w:hideMark/>
                          </w:tcPr>
                          <w:p w14:paraId="03AC2876" w14:textId="77777777" w:rsidR="008B166C" w:rsidRDefault="008B166C" w:rsidP="002267CF">
                            <w:pPr>
                              <w:pStyle w:val="TAL"/>
                              <w:spacing w:line="256" w:lineRule="auto"/>
                              <w:rPr>
                                <w:lang w:eastAsia="zh-CN"/>
                              </w:rPr>
                            </w:pPr>
                            <w:r>
                              <w:rPr>
                                <w:lang w:eastAsia="en-US"/>
                              </w:rPr>
                              <w:t xml:space="preserve">Low range, </w:t>
                            </w:r>
                            <w:proofErr w:type="spellStart"/>
                            <w:r>
                              <w:rPr>
                                <w:lang w:eastAsia="en-US"/>
                              </w:rPr>
                              <w:t>Mid range</w:t>
                            </w:r>
                            <w:proofErr w:type="spellEnd"/>
                            <w:r>
                              <w:rPr>
                                <w:lang w:eastAsia="en-US"/>
                              </w:rPr>
                              <w:t>, High range</w:t>
                            </w:r>
                            <w:r>
                              <w:rPr>
                                <w:szCs w:val="18"/>
                                <w:lang w:eastAsia="en-US"/>
                              </w:rPr>
                              <w:t xml:space="preserve"> (NOTE 4)</w:t>
                            </w:r>
                          </w:p>
                        </w:tc>
                      </w:tr>
                      <w:tr w:rsidR="008B166C" w14:paraId="4CD63D0C"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49189E06" w14:textId="77777777" w:rsidR="008B166C" w:rsidRDefault="008B166C" w:rsidP="002267CF">
                            <w:pPr>
                              <w:pStyle w:val="TAL"/>
                              <w:spacing w:line="256" w:lineRule="auto"/>
                              <w:rPr>
                                <w:lang w:eastAsia="en-US"/>
                              </w:rPr>
                            </w:pPr>
                            <w:r>
                              <w:rPr>
                                <w:lang w:eastAsia="en-US"/>
                              </w:rPr>
                              <w:t>Test Channel Bandwidths as specified in TS 38.508-1 [5] subclause 4.3.1</w:t>
                            </w:r>
                          </w:p>
                        </w:tc>
                        <w:tc>
                          <w:tcPr>
                            <w:tcW w:w="2868" w:type="pct"/>
                            <w:gridSpan w:val="2"/>
                            <w:tcBorders>
                              <w:top w:val="single" w:sz="4" w:space="0" w:color="auto"/>
                              <w:left w:val="single" w:sz="4" w:space="0" w:color="auto"/>
                              <w:bottom w:val="single" w:sz="4" w:space="0" w:color="auto"/>
                              <w:right w:val="single" w:sz="4" w:space="0" w:color="auto"/>
                            </w:tcBorders>
                            <w:hideMark/>
                          </w:tcPr>
                          <w:p w14:paraId="5073226C" w14:textId="77777777" w:rsidR="008B166C" w:rsidRDefault="008B166C" w:rsidP="002267CF">
                            <w:pPr>
                              <w:pStyle w:val="TAL"/>
                              <w:spacing w:line="256" w:lineRule="auto"/>
                              <w:rPr>
                                <w:lang w:eastAsia="en-US"/>
                              </w:rPr>
                            </w:pPr>
                            <w:r>
                              <w:rPr>
                                <w:lang w:eastAsia="en-US"/>
                              </w:rPr>
                              <w:t>Lowest, Mid, Highest</w:t>
                            </w:r>
                          </w:p>
                          <w:p w14:paraId="6BFC65B2" w14:textId="77777777" w:rsidR="008B166C" w:rsidRDefault="008B166C" w:rsidP="002267CF">
                            <w:pPr>
                              <w:pStyle w:val="TAL"/>
                              <w:spacing w:line="256" w:lineRule="auto"/>
                              <w:rPr>
                                <w:lang w:eastAsia="zh-CN"/>
                              </w:rPr>
                            </w:pPr>
                            <w:r>
                              <w:rPr>
                                <w:lang w:eastAsia="en-US"/>
                              </w:rPr>
                              <w:t>Lowest UL / Lowest DL, Lowest UL / Highest DL (NOTE 3)</w:t>
                            </w:r>
                          </w:p>
                        </w:tc>
                      </w:tr>
                      <w:tr w:rsidR="008B166C" w14:paraId="5F61B203" w14:textId="77777777" w:rsidTr="002267CF">
                        <w:tc>
                          <w:tcPr>
                            <w:tcW w:w="2132" w:type="pct"/>
                            <w:gridSpan w:val="3"/>
                            <w:tcBorders>
                              <w:top w:val="single" w:sz="4" w:space="0" w:color="auto"/>
                              <w:left w:val="single" w:sz="4" w:space="0" w:color="auto"/>
                              <w:bottom w:val="single" w:sz="4" w:space="0" w:color="auto"/>
                              <w:right w:val="single" w:sz="4" w:space="0" w:color="auto"/>
                            </w:tcBorders>
                            <w:hideMark/>
                          </w:tcPr>
                          <w:p w14:paraId="51F0D80A" w14:textId="77777777" w:rsidR="008B166C" w:rsidRDefault="008B166C" w:rsidP="002267CF">
                            <w:pPr>
                              <w:pStyle w:val="TAL"/>
                              <w:spacing w:line="256" w:lineRule="auto"/>
                              <w:rPr>
                                <w:lang w:eastAsia="en-US"/>
                              </w:rPr>
                            </w:pPr>
                            <w:r>
                              <w:rPr>
                                <w:lang w:eastAsia="en-US"/>
                              </w:rPr>
                              <w:t>Test SCS as specified in Table 5.3.5-1</w:t>
                            </w:r>
                          </w:p>
                        </w:tc>
                        <w:tc>
                          <w:tcPr>
                            <w:tcW w:w="2868" w:type="pct"/>
                            <w:gridSpan w:val="2"/>
                            <w:tcBorders>
                              <w:top w:val="single" w:sz="4" w:space="0" w:color="auto"/>
                              <w:left w:val="single" w:sz="4" w:space="0" w:color="auto"/>
                              <w:bottom w:val="single" w:sz="4" w:space="0" w:color="auto"/>
                              <w:right w:val="single" w:sz="4" w:space="0" w:color="auto"/>
                            </w:tcBorders>
                            <w:hideMark/>
                          </w:tcPr>
                          <w:p w14:paraId="1F9CD9F1" w14:textId="77777777" w:rsidR="008B166C" w:rsidRDefault="008B166C" w:rsidP="002267CF">
                            <w:pPr>
                              <w:spacing w:line="256" w:lineRule="auto"/>
                            </w:pPr>
                            <w:r>
                              <w:t>Lowest</w:t>
                            </w:r>
                          </w:p>
                        </w:tc>
                      </w:tr>
                      <w:tr w:rsidR="008B166C" w14:paraId="3F4E41E0" w14:textId="77777777" w:rsidTr="002267CF">
                        <w:tc>
                          <w:tcPr>
                            <w:tcW w:w="5000" w:type="pct"/>
                            <w:gridSpan w:val="5"/>
                            <w:tcBorders>
                              <w:top w:val="single" w:sz="4" w:space="0" w:color="auto"/>
                              <w:left w:val="single" w:sz="4" w:space="0" w:color="auto"/>
                              <w:bottom w:val="single" w:sz="4" w:space="0" w:color="auto"/>
                              <w:right w:val="single" w:sz="4" w:space="0" w:color="auto"/>
                            </w:tcBorders>
                            <w:hideMark/>
                          </w:tcPr>
                          <w:p w14:paraId="41F71786" w14:textId="77777777" w:rsidR="008B166C" w:rsidRDefault="008B166C" w:rsidP="002267CF">
                            <w:pPr>
                              <w:pStyle w:val="TAH"/>
                              <w:spacing w:line="256" w:lineRule="auto"/>
                              <w:rPr>
                                <w:lang w:eastAsia="en-US"/>
                              </w:rPr>
                            </w:pPr>
                            <w:r>
                              <w:rPr>
                                <w:lang w:eastAsia="en-US"/>
                              </w:rPr>
                              <w:t>Test Parameters</w:t>
                            </w:r>
                          </w:p>
                        </w:tc>
                      </w:tr>
                      <w:tr w:rsidR="008B166C" w14:paraId="15DD07A5" w14:textId="77777777" w:rsidTr="002267CF">
                        <w:tc>
                          <w:tcPr>
                            <w:tcW w:w="559" w:type="pct"/>
                            <w:tcBorders>
                              <w:top w:val="single" w:sz="4" w:space="0" w:color="auto"/>
                              <w:left w:val="single" w:sz="4" w:space="0" w:color="auto"/>
                              <w:bottom w:val="single" w:sz="4" w:space="0" w:color="auto"/>
                              <w:right w:val="single" w:sz="4" w:space="0" w:color="auto"/>
                            </w:tcBorders>
                            <w:hideMark/>
                          </w:tcPr>
                          <w:p w14:paraId="3842122E" w14:textId="77777777" w:rsidR="008B166C" w:rsidRDefault="008B166C" w:rsidP="002267CF">
                            <w:pPr>
                              <w:pStyle w:val="TAH"/>
                              <w:spacing w:line="256" w:lineRule="auto"/>
                              <w:rPr>
                                <w:lang w:eastAsia="zh-CN"/>
                              </w:rPr>
                            </w:pPr>
                            <w:r>
                              <w:rPr>
                                <w:lang w:eastAsia="zh-CN"/>
                              </w:rPr>
                              <w:t>Test ID</w:t>
                            </w:r>
                          </w:p>
                        </w:tc>
                        <w:tc>
                          <w:tcPr>
                            <w:tcW w:w="1573" w:type="pct"/>
                            <w:gridSpan w:val="2"/>
                            <w:tcBorders>
                              <w:top w:val="single" w:sz="4" w:space="0" w:color="auto"/>
                              <w:left w:val="single" w:sz="4" w:space="0" w:color="auto"/>
                              <w:bottom w:val="single" w:sz="4" w:space="0" w:color="auto"/>
                              <w:right w:val="single" w:sz="4" w:space="0" w:color="auto"/>
                            </w:tcBorders>
                            <w:hideMark/>
                          </w:tcPr>
                          <w:p w14:paraId="59C04673" w14:textId="77777777" w:rsidR="008B166C" w:rsidRDefault="008B166C" w:rsidP="002267CF">
                            <w:pPr>
                              <w:pStyle w:val="TAH"/>
                              <w:spacing w:line="256" w:lineRule="auto"/>
                              <w:rPr>
                                <w:lang w:eastAsia="en-US"/>
                              </w:rPr>
                            </w:pPr>
                            <w:r>
                              <w:rPr>
                                <w:lang w:eastAsia="en-US"/>
                              </w:rPr>
                              <w:t>Downlink Configuration</w:t>
                            </w:r>
                          </w:p>
                        </w:tc>
                        <w:tc>
                          <w:tcPr>
                            <w:tcW w:w="2868" w:type="pct"/>
                            <w:gridSpan w:val="2"/>
                            <w:tcBorders>
                              <w:top w:val="single" w:sz="4" w:space="0" w:color="auto"/>
                              <w:left w:val="single" w:sz="4" w:space="0" w:color="auto"/>
                              <w:bottom w:val="single" w:sz="4" w:space="0" w:color="auto"/>
                              <w:right w:val="single" w:sz="4" w:space="0" w:color="auto"/>
                            </w:tcBorders>
                            <w:hideMark/>
                          </w:tcPr>
                          <w:p w14:paraId="405B9E84" w14:textId="77777777" w:rsidR="008B166C" w:rsidRDefault="008B166C" w:rsidP="002267CF">
                            <w:pPr>
                              <w:pStyle w:val="TAH"/>
                              <w:spacing w:line="256" w:lineRule="auto"/>
                              <w:rPr>
                                <w:lang w:eastAsia="zh-CN"/>
                              </w:rPr>
                            </w:pPr>
                            <w:r>
                              <w:rPr>
                                <w:lang w:eastAsia="en-US"/>
                              </w:rPr>
                              <w:t>Uplink Configuration</w:t>
                            </w:r>
                          </w:p>
                        </w:tc>
                      </w:tr>
                      <w:tr w:rsidR="008B166C" w14:paraId="3F0B3AC3" w14:textId="77777777" w:rsidTr="002267CF">
                        <w:tc>
                          <w:tcPr>
                            <w:tcW w:w="559" w:type="pct"/>
                            <w:tcBorders>
                              <w:top w:val="single" w:sz="4" w:space="0" w:color="auto"/>
                              <w:left w:val="single" w:sz="4" w:space="0" w:color="auto"/>
                              <w:bottom w:val="single" w:sz="4" w:space="0" w:color="auto"/>
                              <w:right w:val="single" w:sz="4" w:space="0" w:color="auto"/>
                            </w:tcBorders>
                          </w:tcPr>
                          <w:p w14:paraId="5B7B08AD" w14:textId="77777777" w:rsidR="008B166C" w:rsidRDefault="008B166C" w:rsidP="002267CF">
                            <w:pPr>
                              <w:pStyle w:val="TAH"/>
                              <w:spacing w:line="256" w:lineRule="auto"/>
                              <w:rPr>
                                <w:lang w:eastAsia="zh-CN"/>
                              </w:rPr>
                            </w:pPr>
                          </w:p>
                        </w:tc>
                        <w:tc>
                          <w:tcPr>
                            <w:tcW w:w="718" w:type="pct"/>
                            <w:tcBorders>
                              <w:top w:val="single" w:sz="4" w:space="0" w:color="auto"/>
                              <w:left w:val="single" w:sz="4" w:space="0" w:color="auto"/>
                              <w:bottom w:val="single" w:sz="4" w:space="0" w:color="auto"/>
                              <w:right w:val="single" w:sz="4" w:space="0" w:color="auto"/>
                            </w:tcBorders>
                            <w:hideMark/>
                          </w:tcPr>
                          <w:p w14:paraId="1A08B67B" w14:textId="77777777" w:rsidR="008B166C" w:rsidRDefault="008B166C" w:rsidP="002267CF">
                            <w:pPr>
                              <w:pStyle w:val="TAH"/>
                              <w:spacing w:line="256" w:lineRule="auto"/>
                              <w:rPr>
                                <w:lang w:eastAsia="en-US"/>
                              </w:rPr>
                            </w:pPr>
                            <w:r>
                              <w:rPr>
                                <w:lang w:eastAsia="zh-CN"/>
                              </w:rPr>
                              <w:t>Modulation</w:t>
                            </w:r>
                          </w:p>
                        </w:tc>
                        <w:tc>
                          <w:tcPr>
                            <w:tcW w:w="854" w:type="pct"/>
                            <w:tcBorders>
                              <w:top w:val="single" w:sz="4" w:space="0" w:color="auto"/>
                              <w:left w:val="single" w:sz="4" w:space="0" w:color="auto"/>
                              <w:bottom w:val="single" w:sz="4" w:space="0" w:color="auto"/>
                              <w:right w:val="single" w:sz="4" w:space="0" w:color="auto"/>
                            </w:tcBorders>
                            <w:hideMark/>
                          </w:tcPr>
                          <w:p w14:paraId="5B4D5A28" w14:textId="77777777" w:rsidR="008B166C" w:rsidRDefault="008B166C" w:rsidP="002267CF">
                            <w:pPr>
                              <w:pStyle w:val="TAH"/>
                              <w:spacing w:line="256" w:lineRule="auto"/>
                              <w:rPr>
                                <w:lang w:eastAsia="en-US"/>
                              </w:rPr>
                            </w:pPr>
                            <w:r>
                              <w:rPr>
                                <w:lang w:eastAsia="zh-CN"/>
                              </w:rPr>
                              <w:t>RB allocation</w:t>
                            </w:r>
                          </w:p>
                        </w:tc>
                        <w:tc>
                          <w:tcPr>
                            <w:tcW w:w="1697" w:type="pct"/>
                            <w:tcBorders>
                              <w:top w:val="single" w:sz="4" w:space="0" w:color="auto"/>
                              <w:left w:val="single" w:sz="4" w:space="0" w:color="auto"/>
                              <w:bottom w:val="single" w:sz="4" w:space="0" w:color="auto"/>
                              <w:right w:val="single" w:sz="4" w:space="0" w:color="auto"/>
                            </w:tcBorders>
                            <w:hideMark/>
                          </w:tcPr>
                          <w:p w14:paraId="4188A9B1" w14:textId="77777777" w:rsidR="008B166C" w:rsidRDefault="008B166C" w:rsidP="002267CF">
                            <w:pPr>
                              <w:pStyle w:val="TAH"/>
                              <w:spacing w:line="256" w:lineRule="auto"/>
                              <w:rPr>
                                <w:lang w:eastAsia="zh-CN"/>
                              </w:rPr>
                            </w:pPr>
                            <w:r>
                              <w:rPr>
                                <w:lang w:eastAsia="zh-CN"/>
                              </w:rPr>
                              <w:t>Modulation</w:t>
                            </w:r>
                          </w:p>
                        </w:tc>
                        <w:tc>
                          <w:tcPr>
                            <w:tcW w:w="1171" w:type="pct"/>
                            <w:tcBorders>
                              <w:top w:val="single" w:sz="4" w:space="0" w:color="auto"/>
                              <w:left w:val="single" w:sz="4" w:space="0" w:color="auto"/>
                              <w:bottom w:val="single" w:sz="4" w:space="0" w:color="auto"/>
                              <w:right w:val="single" w:sz="4" w:space="0" w:color="auto"/>
                            </w:tcBorders>
                            <w:hideMark/>
                          </w:tcPr>
                          <w:p w14:paraId="32E2BA20" w14:textId="77777777" w:rsidR="008B166C" w:rsidRDefault="008B166C" w:rsidP="002267CF">
                            <w:pPr>
                              <w:pStyle w:val="TAH"/>
                              <w:spacing w:line="256" w:lineRule="auto"/>
                              <w:rPr>
                                <w:lang w:eastAsia="zh-CN"/>
                              </w:rPr>
                            </w:pPr>
                            <w:r>
                              <w:rPr>
                                <w:lang w:eastAsia="zh-CN"/>
                              </w:rPr>
                              <w:t>RB allocation</w:t>
                            </w:r>
                          </w:p>
                        </w:tc>
                      </w:tr>
                      <w:tr w:rsidR="008B166C" w14:paraId="3D6029AA" w14:textId="77777777" w:rsidTr="002267CF">
                        <w:trPr>
                          <w:trHeight w:val="424"/>
                        </w:trPr>
                        <w:tc>
                          <w:tcPr>
                            <w:tcW w:w="559" w:type="pct"/>
                            <w:tcBorders>
                              <w:top w:val="single" w:sz="4" w:space="0" w:color="auto"/>
                              <w:left w:val="single" w:sz="4" w:space="0" w:color="auto"/>
                              <w:bottom w:val="single" w:sz="4" w:space="0" w:color="auto"/>
                              <w:right w:val="single" w:sz="4" w:space="0" w:color="auto"/>
                            </w:tcBorders>
                            <w:hideMark/>
                          </w:tcPr>
                          <w:p w14:paraId="2CDA1C37" w14:textId="77777777" w:rsidR="008B166C" w:rsidRDefault="008B166C" w:rsidP="002267CF">
                            <w:pPr>
                              <w:pStyle w:val="TAC"/>
                              <w:spacing w:line="256" w:lineRule="auto"/>
                              <w:rPr>
                                <w:lang w:eastAsia="zh-CN"/>
                              </w:rPr>
                            </w:pPr>
                            <w:r>
                              <w:rPr>
                                <w:lang w:eastAsia="en-US"/>
                              </w:rPr>
                              <w:t>1</w:t>
                            </w:r>
                          </w:p>
                        </w:tc>
                        <w:tc>
                          <w:tcPr>
                            <w:tcW w:w="718" w:type="pct"/>
                            <w:tcBorders>
                              <w:top w:val="single" w:sz="4" w:space="0" w:color="auto"/>
                              <w:left w:val="single" w:sz="4" w:space="0" w:color="auto"/>
                              <w:bottom w:val="single" w:sz="4" w:space="0" w:color="auto"/>
                              <w:right w:val="single" w:sz="4" w:space="0" w:color="auto"/>
                            </w:tcBorders>
                            <w:hideMark/>
                          </w:tcPr>
                          <w:p w14:paraId="4679277F" w14:textId="77777777" w:rsidR="008B166C" w:rsidRDefault="008B166C" w:rsidP="002267CF">
                            <w:pPr>
                              <w:pStyle w:val="TAC"/>
                              <w:spacing w:line="256" w:lineRule="auto"/>
                              <w:rPr>
                                <w:lang w:eastAsia="en-US"/>
                              </w:rPr>
                            </w:pPr>
                            <w:r>
                              <w:rPr>
                                <w:lang w:eastAsia="en-US"/>
                              </w:rPr>
                              <w:t>CP-OFDM QPSK</w:t>
                            </w:r>
                          </w:p>
                        </w:tc>
                        <w:tc>
                          <w:tcPr>
                            <w:tcW w:w="854" w:type="pct"/>
                            <w:tcBorders>
                              <w:top w:val="single" w:sz="4" w:space="0" w:color="auto"/>
                              <w:left w:val="single" w:sz="4" w:space="0" w:color="auto"/>
                              <w:bottom w:val="single" w:sz="4" w:space="0" w:color="auto"/>
                              <w:right w:val="single" w:sz="4" w:space="0" w:color="auto"/>
                            </w:tcBorders>
                            <w:hideMark/>
                          </w:tcPr>
                          <w:p w14:paraId="30ED11D9" w14:textId="77777777" w:rsidR="008B166C" w:rsidRDefault="008B166C" w:rsidP="002267CF">
                            <w:pPr>
                              <w:pStyle w:val="TAC"/>
                              <w:spacing w:line="256" w:lineRule="auto"/>
                              <w:rPr>
                                <w:lang w:eastAsia="en-US"/>
                              </w:rPr>
                            </w:pPr>
                            <w:r>
                              <w:rPr>
                                <w:lang w:eastAsia="en-US"/>
                              </w:rPr>
                              <w:t>Full RB (NOTE 1)</w:t>
                            </w:r>
                          </w:p>
                        </w:tc>
                        <w:tc>
                          <w:tcPr>
                            <w:tcW w:w="1697" w:type="pct"/>
                            <w:tcBorders>
                              <w:top w:val="single" w:sz="4" w:space="0" w:color="auto"/>
                              <w:left w:val="single" w:sz="4" w:space="0" w:color="auto"/>
                              <w:bottom w:val="single" w:sz="4" w:space="0" w:color="auto"/>
                              <w:right w:val="single" w:sz="4" w:space="0" w:color="auto"/>
                            </w:tcBorders>
                            <w:hideMark/>
                          </w:tcPr>
                          <w:p w14:paraId="11D27C17" w14:textId="77777777" w:rsidR="008B166C" w:rsidRDefault="008B166C" w:rsidP="002267CF">
                            <w:pPr>
                              <w:pStyle w:val="TAC"/>
                              <w:spacing w:line="256" w:lineRule="auto"/>
                              <w:rPr>
                                <w:lang w:eastAsia="en-US"/>
                              </w:rPr>
                            </w:pPr>
                            <w:r>
                              <w:rPr>
                                <w:lang w:eastAsia="en-US"/>
                              </w:rPr>
                              <w:t>DFT-s-OFDM QPSK</w:t>
                            </w:r>
                          </w:p>
                        </w:tc>
                        <w:tc>
                          <w:tcPr>
                            <w:tcW w:w="1171" w:type="pct"/>
                            <w:tcBorders>
                              <w:top w:val="single" w:sz="4" w:space="0" w:color="auto"/>
                              <w:left w:val="single" w:sz="4" w:space="0" w:color="auto"/>
                              <w:bottom w:val="single" w:sz="4" w:space="0" w:color="auto"/>
                              <w:right w:val="single" w:sz="4" w:space="0" w:color="auto"/>
                            </w:tcBorders>
                            <w:hideMark/>
                          </w:tcPr>
                          <w:p w14:paraId="52EF320E" w14:textId="77777777" w:rsidR="008B166C" w:rsidRDefault="008B166C" w:rsidP="002267CF">
                            <w:pPr>
                              <w:pStyle w:val="TAC"/>
                              <w:spacing w:line="256" w:lineRule="auto"/>
                              <w:rPr>
                                <w:lang w:eastAsia="en-US"/>
                              </w:rPr>
                            </w:pPr>
                            <w:r>
                              <w:rPr>
                                <w:lang w:eastAsia="en-US"/>
                              </w:rPr>
                              <w:t>REFSENS (NOTE 2)</w:t>
                            </w:r>
                          </w:p>
                        </w:tc>
                      </w:tr>
                      <w:tr w:rsidR="008B166C" w14:paraId="3D2BD96E" w14:textId="77777777" w:rsidTr="002267CF">
                        <w:tc>
                          <w:tcPr>
                            <w:tcW w:w="5000" w:type="pct"/>
                            <w:gridSpan w:val="5"/>
                            <w:tcBorders>
                              <w:top w:val="single" w:sz="4" w:space="0" w:color="auto"/>
                              <w:left w:val="single" w:sz="4" w:space="0" w:color="auto"/>
                              <w:bottom w:val="single" w:sz="4" w:space="0" w:color="auto"/>
                              <w:right w:val="single" w:sz="4" w:space="0" w:color="auto"/>
                            </w:tcBorders>
                            <w:hideMark/>
                          </w:tcPr>
                          <w:p w14:paraId="2D2B2BC9" w14:textId="77777777" w:rsidR="008B166C" w:rsidRDefault="008B166C" w:rsidP="002267CF">
                            <w:pPr>
                              <w:pStyle w:val="TAN"/>
                              <w:spacing w:line="256" w:lineRule="auto"/>
                              <w:rPr>
                                <w:lang w:eastAsia="zh-CN"/>
                              </w:rPr>
                            </w:pPr>
                            <w:r>
                              <w:rPr>
                                <w:lang w:eastAsia="zh-CN"/>
                              </w:rPr>
                              <w:t>NOTE 1:</w:t>
                            </w:r>
                            <w:r>
                              <w:rPr>
                                <w:lang w:eastAsia="zh-CN"/>
                              </w:rPr>
                              <w:tab/>
                              <w:t>Full RB allocation shall be used per each SCS and channel BW as specified in Table 7.3.2.4.1-2.</w:t>
                            </w:r>
                          </w:p>
                          <w:p w14:paraId="6C3B8D5E" w14:textId="77777777" w:rsidR="008B166C" w:rsidRDefault="008B166C" w:rsidP="002267CF">
                            <w:pPr>
                              <w:pStyle w:val="TAN"/>
                              <w:spacing w:line="256" w:lineRule="auto"/>
                              <w:rPr>
                                <w:lang w:eastAsia="zh-CN"/>
                              </w:rPr>
                            </w:pPr>
                            <w:r>
                              <w:rPr>
                                <w:lang w:eastAsia="zh-CN"/>
                              </w:rPr>
                              <w:t>NOTE 2:</w:t>
                            </w:r>
                            <w:r>
                              <w:rPr>
                                <w:lang w:eastAsia="zh-CN"/>
                              </w:rPr>
                              <w:tab/>
                              <w:t xml:space="preserve">REFSENS refers to Table 7.3.2.4.1-3 which defines uplink RB configuration and start RB location for each SCS, channel BW and NR band. </w:t>
                            </w:r>
                          </w:p>
                          <w:p w14:paraId="43AB36B3" w14:textId="77777777" w:rsidR="008B166C" w:rsidRDefault="008B166C" w:rsidP="002267CF">
                            <w:pPr>
                              <w:pStyle w:val="TAN"/>
                              <w:spacing w:line="256" w:lineRule="auto"/>
                              <w:rPr>
                                <w:lang w:eastAsia="zh-CN"/>
                              </w:rPr>
                            </w:pPr>
                            <w:r>
                              <w:rPr>
                                <w:lang w:eastAsia="zh-CN"/>
                              </w:rPr>
                              <w:t>NOTE 3:</w:t>
                            </w:r>
                            <w:r>
                              <w:rPr>
                                <w:lang w:eastAsia="zh-CN"/>
                              </w:rPr>
                              <w:tab/>
                              <w:t>Additional test points selected according to asymmetric channel bandwidths specified in clause 5.3.6. DL channel bandwidth shall be selected first.</w:t>
                            </w:r>
                          </w:p>
                          <w:p w14:paraId="1A5E4C11" w14:textId="77777777" w:rsidR="008B166C" w:rsidRDefault="008B166C" w:rsidP="002267CF">
                            <w:pPr>
                              <w:pStyle w:val="TAN"/>
                              <w:spacing w:line="256" w:lineRule="auto"/>
                              <w:rPr>
                                <w:lang w:eastAsia="en-US"/>
                              </w:rPr>
                            </w:pPr>
                            <w:r>
                              <w:rPr>
                                <w:lang w:eastAsia="en-US"/>
                              </w:rPr>
                              <w:t>NOTE 4:</w:t>
                            </w:r>
                            <w:r>
                              <w:rPr>
                                <w:lang w:eastAsia="en-US"/>
                              </w:rPr>
                              <w:tab/>
                            </w:r>
                            <w:r>
                              <w:rPr>
                                <w:lang w:eastAsia="zh-CN"/>
                              </w:rPr>
                              <w:t>For NR band n28, 30MHz test channel bandwidth is tested with Low range and High range test frequencies.</w:t>
                            </w:r>
                          </w:p>
                          <w:p w14:paraId="2E98F641" w14:textId="77777777" w:rsidR="008B166C" w:rsidRDefault="008B166C" w:rsidP="002267CF">
                            <w:pPr>
                              <w:pStyle w:val="TAN"/>
                              <w:spacing w:line="256" w:lineRule="auto"/>
                              <w:rPr>
                                <w:lang w:eastAsia="zh-CN"/>
                              </w:rPr>
                            </w:pPr>
                            <w:r>
                              <w:rPr>
                                <w:lang w:eastAsia="zh-CN"/>
                              </w:rPr>
                              <w:t>NOTE 5:</w:t>
                            </w:r>
                            <w:r>
                              <w:rPr>
                                <w:lang w:eastAsia="zh-CN"/>
                              </w:rPr>
                              <w:tab/>
                              <w:t>In a band where UE supports 4Rx but not supports 8Rx, the test needs to be repeated with only 2Rx antennas connected and the other antennas terminated. In a band where UE supports 8Rx, the test needs to be repeated with only 4Rx antennas connected and the other antennas terminated, and the test needs to be repeated with only 2Rx antennas connected and the other antennas terminated.</w:t>
                            </w:r>
                          </w:p>
                        </w:tc>
                      </w:tr>
                    </w:tbl>
                    <w:p w14:paraId="7D6F6CA1" w14:textId="77777777" w:rsidR="008B166C" w:rsidRDefault="008B166C" w:rsidP="002267CF"/>
                  </w:txbxContent>
                </v:textbox>
                <w10:wrap type="square"/>
              </v:shape>
            </w:pict>
          </mc:Fallback>
        </mc:AlternateContent>
      </w:r>
      <w:r w:rsidR="006707FE" w:rsidRPr="006707FE">
        <w:rPr>
          <w:color w:val="000000" w:themeColor="text1"/>
        </w:rPr>
        <w:t xml:space="preserve">DFT-s-OFDM values are used by RAN4 in Table 7.3A.1-1 [1] and Table 7.3B.1-1 [2], probably because </w:t>
      </w:r>
      <w:r w:rsidR="006707FE">
        <w:rPr>
          <w:color w:val="000000" w:themeColor="text1"/>
        </w:rPr>
        <w:t>the RAN4 delegate who created those tables took into account</w:t>
      </w:r>
      <w:r w:rsidR="006707FE" w:rsidRPr="006707FE">
        <w:rPr>
          <w:color w:val="000000" w:themeColor="text1"/>
        </w:rPr>
        <w:t xml:space="preserve"> that RAN5 </w:t>
      </w:r>
      <w:r w:rsidR="006707FE">
        <w:rPr>
          <w:color w:val="000000" w:themeColor="text1"/>
        </w:rPr>
        <w:t>specifies the sensitivity</w:t>
      </w:r>
      <w:r w:rsidR="006707FE" w:rsidRPr="006707FE">
        <w:rPr>
          <w:color w:val="000000" w:themeColor="text1"/>
        </w:rPr>
        <w:t xml:space="preserve"> test</w:t>
      </w:r>
      <w:r w:rsidR="006707FE">
        <w:rPr>
          <w:color w:val="000000" w:themeColor="text1"/>
        </w:rPr>
        <w:t xml:space="preserve">s </w:t>
      </w:r>
      <w:r w:rsidR="00CD0BD6">
        <w:rPr>
          <w:color w:val="000000" w:themeColor="text1"/>
        </w:rPr>
        <w:t xml:space="preserve">with only </w:t>
      </w:r>
      <w:r w:rsidR="00CD0BD6" w:rsidRPr="00CD0BD6">
        <w:rPr>
          <w:color w:val="000000" w:themeColor="text1"/>
        </w:rPr>
        <w:t>the DFT-s-OFDM waveform</w:t>
      </w:r>
      <w:r w:rsidR="002267CF">
        <w:rPr>
          <w:color w:val="000000" w:themeColor="text1"/>
        </w:rPr>
        <w:t xml:space="preserve"> for UL</w:t>
      </w:r>
      <w:r w:rsidR="00CD0BD6" w:rsidRPr="00CD0BD6">
        <w:rPr>
          <w:color w:val="000000" w:themeColor="text1"/>
        </w:rPr>
        <w:t xml:space="preserve"> </w:t>
      </w:r>
      <w:r w:rsidR="006707FE">
        <w:rPr>
          <w:color w:val="000000" w:themeColor="text1"/>
        </w:rPr>
        <w:t>in TS 38.521-1</w:t>
      </w:r>
      <w:r>
        <w:rPr>
          <w:color w:val="000000" w:themeColor="text1"/>
        </w:rPr>
        <w:t xml:space="preserve"> [4]</w:t>
      </w:r>
      <w:r w:rsidR="006707FE">
        <w:rPr>
          <w:color w:val="000000" w:themeColor="text1"/>
        </w:rPr>
        <w:t xml:space="preserve"> and TS 38.521-3</w:t>
      </w:r>
      <w:r>
        <w:rPr>
          <w:color w:val="000000" w:themeColor="text1"/>
        </w:rPr>
        <w:t xml:space="preserve"> [5]</w:t>
      </w:r>
      <w:r w:rsidR="00AB2322">
        <w:rPr>
          <w:color w:val="000000" w:themeColor="text1"/>
        </w:rPr>
        <w:t xml:space="preserve"> as shown below for single carrier sensitivity test</w:t>
      </w:r>
      <w:r w:rsidR="006707FE" w:rsidRPr="006707FE">
        <w:rPr>
          <w:color w:val="000000" w:themeColor="text1"/>
        </w:rPr>
        <w:t>.</w:t>
      </w:r>
      <w:r w:rsidR="006707FE">
        <w:rPr>
          <w:color w:val="000000" w:themeColor="text1"/>
        </w:rPr>
        <w:t xml:space="preserve"> </w:t>
      </w:r>
    </w:p>
    <w:p w14:paraId="3380AF85" w14:textId="027F4C58" w:rsidR="002267CF" w:rsidRDefault="002267CF" w:rsidP="008A77BC">
      <w:pPr>
        <w:ind w:firstLine="284"/>
        <w:jc w:val="both"/>
        <w:rPr>
          <w:color w:val="000000" w:themeColor="text1"/>
        </w:rPr>
      </w:pPr>
    </w:p>
    <w:p w14:paraId="27B7A0CE" w14:textId="798C08C0" w:rsidR="008A77BC" w:rsidRDefault="008A77BC" w:rsidP="008A77BC">
      <w:pPr>
        <w:ind w:firstLine="284"/>
        <w:jc w:val="both"/>
        <w:rPr>
          <w:color w:val="000000" w:themeColor="text1"/>
        </w:rPr>
      </w:pPr>
      <w:r>
        <w:rPr>
          <w:color w:val="000000" w:themeColor="text1"/>
        </w:rPr>
        <w:lastRenderedPageBreak/>
        <w:t>The following observations can be made:</w:t>
      </w:r>
    </w:p>
    <w:p w14:paraId="48A00B09" w14:textId="7F8B1162" w:rsidR="00C84DF9" w:rsidRDefault="00C84DF9" w:rsidP="00C84DF9">
      <w:pPr>
        <w:overflowPunct/>
        <w:autoSpaceDE/>
        <w:autoSpaceDN/>
        <w:adjustRightInd/>
        <w:ind w:left="284"/>
        <w:rPr>
          <w:b/>
          <w:i/>
        </w:rPr>
      </w:pPr>
      <w:r>
        <w:rPr>
          <w:b/>
          <w:i/>
        </w:rPr>
        <w:t xml:space="preserve">Observation 1: </w:t>
      </w:r>
      <w:proofErr w:type="spellStart"/>
      <w:r w:rsidR="00DD50DD" w:rsidRPr="00DD50DD">
        <w:rPr>
          <w:b/>
          <w:i/>
        </w:rPr>
        <w:t>L</w:t>
      </w:r>
      <w:r w:rsidR="00DD50DD" w:rsidRPr="00DD50DD">
        <w:rPr>
          <w:b/>
          <w:i/>
          <w:vertAlign w:val="subscript"/>
        </w:rPr>
        <w:t>crb</w:t>
      </w:r>
      <w:proofErr w:type="spellEnd"/>
      <w:r w:rsidR="00DD50DD" w:rsidRPr="00DD50DD">
        <w:rPr>
          <w:b/>
          <w:i/>
        </w:rPr>
        <w:t xml:space="preserve"> </w:t>
      </w:r>
      <w:r w:rsidRPr="00D53764">
        <w:rPr>
          <w:b/>
          <w:i/>
        </w:rPr>
        <w:t>values</w:t>
      </w:r>
      <w:r w:rsidR="00DD50DD">
        <w:rPr>
          <w:b/>
          <w:i/>
        </w:rPr>
        <w:t xml:space="preserve"> for the </w:t>
      </w:r>
      <w:r w:rsidR="00DD50DD" w:rsidRPr="00D53764">
        <w:rPr>
          <w:b/>
          <w:i/>
        </w:rPr>
        <w:t>DFT-s-OFDM</w:t>
      </w:r>
      <w:r w:rsidRPr="00D53764">
        <w:rPr>
          <w:b/>
          <w:i/>
        </w:rPr>
        <w:t xml:space="preserve"> </w:t>
      </w:r>
      <w:r w:rsidR="00DD50DD">
        <w:rPr>
          <w:b/>
          <w:i/>
        </w:rPr>
        <w:t>waveform</w:t>
      </w:r>
      <w:r w:rsidR="0050576E">
        <w:rPr>
          <w:b/>
          <w:i/>
        </w:rPr>
        <w:t xml:space="preserve"> (not the CP-OFDM waveform)</w:t>
      </w:r>
      <w:r w:rsidR="00DD50DD">
        <w:rPr>
          <w:b/>
          <w:i/>
        </w:rPr>
        <w:t xml:space="preserve"> </w:t>
      </w:r>
      <w:r w:rsidRPr="00D53764">
        <w:rPr>
          <w:b/>
          <w:i/>
        </w:rPr>
        <w:t>are used by RAN4</w:t>
      </w:r>
      <w:r w:rsidR="003D28D3">
        <w:rPr>
          <w:b/>
          <w:i/>
        </w:rPr>
        <w:t xml:space="preserve"> in </w:t>
      </w:r>
      <w:r w:rsidR="003D28D3" w:rsidRPr="003D28D3">
        <w:rPr>
          <w:b/>
          <w:i/>
        </w:rPr>
        <w:t>Table 7.3A.1-1</w:t>
      </w:r>
      <w:r w:rsidR="003D28D3">
        <w:rPr>
          <w:b/>
          <w:i/>
        </w:rPr>
        <w:t xml:space="preserve"> </w:t>
      </w:r>
      <w:r w:rsidR="0050576E">
        <w:rPr>
          <w:b/>
          <w:i/>
        </w:rPr>
        <w:t xml:space="preserve">of TS 38.101-1 </w:t>
      </w:r>
      <w:r w:rsidR="003D28D3">
        <w:rPr>
          <w:b/>
          <w:i/>
        </w:rPr>
        <w:t xml:space="preserve">and </w:t>
      </w:r>
      <w:r w:rsidR="003D28D3" w:rsidRPr="003D28D3">
        <w:rPr>
          <w:b/>
          <w:i/>
        </w:rPr>
        <w:t>Table 7.3B.1-1</w:t>
      </w:r>
      <w:r w:rsidR="003D28D3">
        <w:rPr>
          <w:b/>
          <w:i/>
        </w:rPr>
        <w:t xml:space="preserve"> </w:t>
      </w:r>
      <w:r w:rsidR="0050576E">
        <w:rPr>
          <w:b/>
          <w:i/>
        </w:rPr>
        <w:t>of TS 38.101-3</w:t>
      </w:r>
      <w:r w:rsidRPr="00D53764">
        <w:rPr>
          <w:b/>
          <w:i/>
        </w:rPr>
        <w:t>, probably because it is known that RAN5 use</w:t>
      </w:r>
      <w:r w:rsidR="0050576E">
        <w:rPr>
          <w:b/>
          <w:i/>
        </w:rPr>
        <w:t>s</w:t>
      </w:r>
      <w:r w:rsidRPr="00D53764">
        <w:rPr>
          <w:b/>
          <w:i/>
        </w:rPr>
        <w:t xml:space="preserve"> that </w:t>
      </w:r>
      <w:r w:rsidR="00DD50DD">
        <w:rPr>
          <w:b/>
          <w:i/>
        </w:rPr>
        <w:t xml:space="preserve">waveform for the UL in the </w:t>
      </w:r>
      <w:r w:rsidR="0050576E">
        <w:rPr>
          <w:b/>
          <w:i/>
        </w:rPr>
        <w:t xml:space="preserve">corresponding </w:t>
      </w:r>
      <w:r w:rsidR="00DD50DD">
        <w:rPr>
          <w:b/>
          <w:i/>
        </w:rPr>
        <w:t xml:space="preserve">test configuration tables </w:t>
      </w:r>
      <w:r w:rsidR="0050576E">
        <w:rPr>
          <w:b/>
          <w:i/>
        </w:rPr>
        <w:t>in</w:t>
      </w:r>
      <w:r w:rsidR="00DD50DD">
        <w:rPr>
          <w:b/>
          <w:i/>
        </w:rPr>
        <w:t xml:space="preserve"> TS 38.521-1 and TS 38.521-3</w:t>
      </w:r>
      <w:r w:rsidRPr="00D53764">
        <w:rPr>
          <w:b/>
          <w:i/>
        </w:rPr>
        <w:t>.</w:t>
      </w:r>
      <w:r w:rsidR="006707FE">
        <w:rPr>
          <w:b/>
          <w:i/>
        </w:rPr>
        <w:t xml:space="preserve"> </w:t>
      </w:r>
      <w:r w:rsidR="00DD50DD">
        <w:rPr>
          <w:b/>
          <w:i/>
        </w:rPr>
        <w:t xml:space="preserve">It may be questionable if </w:t>
      </w:r>
      <w:r w:rsidRPr="00D53764">
        <w:rPr>
          <w:b/>
          <w:i/>
        </w:rPr>
        <w:t xml:space="preserve">RAN4 </w:t>
      </w:r>
      <w:r w:rsidR="00DD50DD">
        <w:rPr>
          <w:b/>
          <w:i/>
        </w:rPr>
        <w:t>should consider</w:t>
      </w:r>
      <w:r w:rsidRPr="00D53764">
        <w:rPr>
          <w:b/>
          <w:i/>
        </w:rPr>
        <w:t xml:space="preserve"> what RAN5 does</w:t>
      </w:r>
      <w:r w:rsidR="00DD50DD">
        <w:rPr>
          <w:b/>
          <w:i/>
        </w:rPr>
        <w:t xml:space="preserve"> for the test configuration tables for specifying its own tables in TS 38.101-1 or TS 38.101-3</w:t>
      </w:r>
      <w:r w:rsidR="006707FE">
        <w:rPr>
          <w:b/>
          <w:i/>
        </w:rPr>
        <w:t>.</w:t>
      </w:r>
    </w:p>
    <w:p w14:paraId="598298F2" w14:textId="07734E15" w:rsidR="00C84DF9" w:rsidRDefault="00C84DF9" w:rsidP="00C84DF9">
      <w:pPr>
        <w:overflowPunct/>
        <w:autoSpaceDE/>
        <w:autoSpaceDN/>
        <w:adjustRightInd/>
        <w:ind w:left="284"/>
        <w:rPr>
          <w:b/>
          <w:i/>
        </w:rPr>
      </w:pPr>
      <w:r>
        <w:rPr>
          <w:b/>
          <w:i/>
        </w:rPr>
        <w:t xml:space="preserve">Observation 2: </w:t>
      </w:r>
      <w:r w:rsidRPr="00D53764">
        <w:rPr>
          <w:b/>
          <w:i/>
        </w:rPr>
        <w:t xml:space="preserve">It </w:t>
      </w:r>
      <w:r w:rsidR="00470B06">
        <w:rPr>
          <w:b/>
          <w:i/>
        </w:rPr>
        <w:t xml:space="preserve">is not written </w:t>
      </w:r>
      <w:r w:rsidRPr="00D53764">
        <w:rPr>
          <w:b/>
          <w:i/>
        </w:rPr>
        <w:t xml:space="preserve">in </w:t>
      </w:r>
      <w:r w:rsidR="0050576E">
        <w:rPr>
          <w:b/>
          <w:i/>
        </w:rPr>
        <w:t xml:space="preserve">the body text of </w:t>
      </w:r>
      <w:r w:rsidRPr="00D53764">
        <w:rPr>
          <w:b/>
          <w:i/>
        </w:rPr>
        <w:t>TS 38.101-1</w:t>
      </w:r>
      <w:r w:rsidR="00470B06">
        <w:rPr>
          <w:b/>
          <w:i/>
        </w:rPr>
        <w:t xml:space="preserve"> and TS 38.101-3</w:t>
      </w:r>
      <w:r w:rsidRPr="00D53764">
        <w:rPr>
          <w:b/>
          <w:i/>
        </w:rPr>
        <w:t xml:space="preserve"> </w:t>
      </w:r>
      <w:r w:rsidR="00470B06">
        <w:rPr>
          <w:b/>
          <w:i/>
        </w:rPr>
        <w:t>that the</w:t>
      </w:r>
      <w:r w:rsidR="00470B06" w:rsidRPr="00D53764">
        <w:rPr>
          <w:b/>
          <w:i/>
        </w:rPr>
        <w:t xml:space="preserve"> </w:t>
      </w:r>
      <w:proofErr w:type="spellStart"/>
      <w:r w:rsidR="00470B06" w:rsidRPr="00DD50DD">
        <w:rPr>
          <w:b/>
          <w:i/>
        </w:rPr>
        <w:t>L</w:t>
      </w:r>
      <w:r w:rsidR="00470B06" w:rsidRPr="00DD50DD">
        <w:rPr>
          <w:b/>
          <w:i/>
          <w:vertAlign w:val="subscript"/>
        </w:rPr>
        <w:t>crb</w:t>
      </w:r>
      <w:proofErr w:type="spellEnd"/>
      <w:r w:rsidR="00470B06" w:rsidRPr="00D53764">
        <w:rPr>
          <w:b/>
          <w:i/>
        </w:rPr>
        <w:t xml:space="preserve"> values </w:t>
      </w:r>
      <w:r w:rsidR="00470B06">
        <w:rPr>
          <w:b/>
          <w:i/>
        </w:rPr>
        <w:t xml:space="preserve">for the UL </w:t>
      </w:r>
      <w:r w:rsidR="0050576E">
        <w:rPr>
          <w:b/>
          <w:i/>
        </w:rPr>
        <w:t xml:space="preserve">for </w:t>
      </w:r>
      <w:r w:rsidR="004F3436">
        <w:rPr>
          <w:b/>
          <w:i/>
        </w:rPr>
        <w:t>reference sensitivity for CA</w:t>
      </w:r>
      <w:r w:rsidR="0050576E">
        <w:rPr>
          <w:b/>
          <w:i/>
        </w:rPr>
        <w:t xml:space="preserve"> </w:t>
      </w:r>
      <w:r w:rsidR="00470B06">
        <w:rPr>
          <w:b/>
          <w:i/>
        </w:rPr>
        <w:t xml:space="preserve">currently specified in respectively in </w:t>
      </w:r>
      <w:r w:rsidR="00470B06" w:rsidRPr="00470B06">
        <w:rPr>
          <w:b/>
          <w:i/>
        </w:rPr>
        <w:t>Table 7.3A.1-1</w:t>
      </w:r>
      <w:r w:rsidR="00470B06">
        <w:rPr>
          <w:b/>
          <w:i/>
        </w:rPr>
        <w:t xml:space="preserve"> and </w:t>
      </w:r>
      <w:r w:rsidR="00470B06" w:rsidRPr="00470B06">
        <w:rPr>
          <w:b/>
          <w:i/>
        </w:rPr>
        <w:t>Table 7.3B.1-1</w:t>
      </w:r>
      <w:r w:rsidR="00470B06">
        <w:rPr>
          <w:b/>
          <w:i/>
        </w:rPr>
        <w:t xml:space="preserve"> </w:t>
      </w:r>
      <w:r w:rsidR="0050576E">
        <w:rPr>
          <w:b/>
          <w:i/>
        </w:rPr>
        <w:t>are</w:t>
      </w:r>
      <w:r w:rsidR="00470B06">
        <w:rPr>
          <w:b/>
          <w:i/>
        </w:rPr>
        <w:t xml:space="preserve"> the</w:t>
      </w:r>
      <w:r w:rsidR="0050576E">
        <w:rPr>
          <w:b/>
          <w:i/>
        </w:rPr>
        <w:t xml:space="preserve"> ones corresponding to the</w:t>
      </w:r>
      <w:r w:rsidRPr="00D53764">
        <w:rPr>
          <w:b/>
          <w:i/>
        </w:rPr>
        <w:t xml:space="preserve"> DFT-s-OFDM</w:t>
      </w:r>
      <w:r w:rsidR="00470B06">
        <w:rPr>
          <w:b/>
          <w:i/>
        </w:rPr>
        <w:t xml:space="preserve"> waveform</w:t>
      </w:r>
      <w:r w:rsidRPr="00D53764">
        <w:rPr>
          <w:b/>
          <w:i/>
        </w:rPr>
        <w:t>.</w:t>
      </w:r>
    </w:p>
    <w:p w14:paraId="7CCED1DF" w14:textId="77777777" w:rsidR="00C84DF9" w:rsidRDefault="00C84DF9" w:rsidP="00C84DF9">
      <w:pPr>
        <w:ind w:firstLine="284"/>
        <w:jc w:val="both"/>
        <w:rPr>
          <w:color w:val="000000" w:themeColor="text1"/>
        </w:rPr>
      </w:pPr>
      <w:r>
        <w:rPr>
          <w:color w:val="000000" w:themeColor="text1"/>
        </w:rPr>
        <w:t>Based on them, we would like to propose:</w:t>
      </w:r>
    </w:p>
    <w:p w14:paraId="25564ABB" w14:textId="1C9C270E" w:rsidR="00C84DF9" w:rsidRDefault="00C84DF9" w:rsidP="00C84DF9">
      <w:pPr>
        <w:overflowPunct/>
        <w:autoSpaceDE/>
        <w:autoSpaceDN/>
        <w:adjustRightInd/>
        <w:ind w:left="284"/>
        <w:rPr>
          <w:b/>
          <w:i/>
        </w:rPr>
      </w:pPr>
      <w:r w:rsidRPr="00D35808">
        <w:rPr>
          <w:b/>
          <w:i/>
        </w:rPr>
        <w:t xml:space="preserve">Proposal </w:t>
      </w:r>
      <w:r>
        <w:rPr>
          <w:b/>
          <w:i/>
        </w:rPr>
        <w:t>1</w:t>
      </w:r>
      <w:r w:rsidRPr="00D35808">
        <w:rPr>
          <w:b/>
          <w:i/>
        </w:rPr>
        <w:t xml:space="preserve">: </w:t>
      </w:r>
      <w:r>
        <w:rPr>
          <w:b/>
          <w:i/>
        </w:rPr>
        <w:t xml:space="preserve">It should be clearly mentioned </w:t>
      </w:r>
      <w:r w:rsidR="002F7F39">
        <w:rPr>
          <w:b/>
          <w:i/>
        </w:rPr>
        <w:t xml:space="preserve">in the body text </w:t>
      </w:r>
      <w:r w:rsidR="006216D6">
        <w:rPr>
          <w:b/>
          <w:i/>
        </w:rPr>
        <w:t xml:space="preserve">(including a reference to </w:t>
      </w:r>
      <w:r w:rsidR="006216D6" w:rsidRPr="006216D6">
        <w:rPr>
          <w:b/>
          <w:i/>
        </w:rPr>
        <w:t>TR 38.817-01</w:t>
      </w:r>
      <w:r w:rsidR="00470B06">
        <w:rPr>
          <w:b/>
          <w:i/>
        </w:rPr>
        <w:t xml:space="preserve"> to show how </w:t>
      </w:r>
      <w:proofErr w:type="spellStart"/>
      <w:r w:rsidR="00470B06" w:rsidRPr="00DD50DD">
        <w:rPr>
          <w:b/>
          <w:i/>
        </w:rPr>
        <w:t>L</w:t>
      </w:r>
      <w:r w:rsidR="00470B06" w:rsidRPr="00DD50DD">
        <w:rPr>
          <w:b/>
          <w:i/>
          <w:vertAlign w:val="subscript"/>
        </w:rPr>
        <w:t>crb</w:t>
      </w:r>
      <w:proofErr w:type="spellEnd"/>
      <w:r w:rsidR="00470B06" w:rsidRPr="00D53764">
        <w:rPr>
          <w:b/>
          <w:i/>
        </w:rPr>
        <w:t xml:space="preserve"> values</w:t>
      </w:r>
      <w:r w:rsidR="00470B06">
        <w:rPr>
          <w:b/>
          <w:i/>
        </w:rPr>
        <w:t xml:space="preserve"> are calculated</w:t>
      </w:r>
      <w:r w:rsidR="006216D6">
        <w:rPr>
          <w:b/>
          <w:i/>
        </w:rPr>
        <w:t xml:space="preserve">) </w:t>
      </w:r>
      <w:r w:rsidR="006F4A4F">
        <w:rPr>
          <w:b/>
          <w:i/>
        </w:rPr>
        <w:t>that</w:t>
      </w:r>
      <w:r>
        <w:rPr>
          <w:b/>
          <w:i/>
        </w:rPr>
        <w:t xml:space="preserve"> the </w:t>
      </w:r>
      <w:r w:rsidR="00470B06">
        <w:rPr>
          <w:b/>
          <w:i/>
        </w:rPr>
        <w:t xml:space="preserve">UL </w:t>
      </w:r>
      <w:proofErr w:type="spellStart"/>
      <w:r w:rsidR="00470B06" w:rsidRPr="00DD50DD">
        <w:rPr>
          <w:b/>
          <w:i/>
        </w:rPr>
        <w:t>L</w:t>
      </w:r>
      <w:r w:rsidR="00470B06" w:rsidRPr="00DD50DD">
        <w:rPr>
          <w:b/>
          <w:i/>
          <w:vertAlign w:val="subscript"/>
        </w:rPr>
        <w:t>crb</w:t>
      </w:r>
      <w:proofErr w:type="spellEnd"/>
      <w:r w:rsidR="00470B06">
        <w:rPr>
          <w:b/>
          <w:i/>
        </w:rPr>
        <w:t xml:space="preserve"> </w:t>
      </w:r>
      <w:r>
        <w:rPr>
          <w:b/>
          <w:i/>
        </w:rPr>
        <w:t xml:space="preserve">values </w:t>
      </w:r>
      <w:r w:rsidR="006F4A4F">
        <w:rPr>
          <w:b/>
          <w:i/>
        </w:rPr>
        <w:t xml:space="preserve">currently </w:t>
      </w:r>
      <w:r w:rsidR="00470B06">
        <w:rPr>
          <w:b/>
          <w:i/>
        </w:rPr>
        <w:t>specified</w:t>
      </w:r>
      <w:r w:rsidR="006F4A4F">
        <w:rPr>
          <w:b/>
          <w:i/>
        </w:rPr>
        <w:t xml:space="preserve"> </w:t>
      </w:r>
      <w:r w:rsidR="00470B06">
        <w:rPr>
          <w:b/>
          <w:i/>
        </w:rPr>
        <w:t xml:space="preserve">in </w:t>
      </w:r>
      <w:r w:rsidR="00470B06" w:rsidRPr="00470B06">
        <w:rPr>
          <w:b/>
          <w:i/>
        </w:rPr>
        <w:t>Table 7.3A.1-1</w:t>
      </w:r>
      <w:r w:rsidR="00470B06">
        <w:rPr>
          <w:b/>
          <w:i/>
        </w:rPr>
        <w:t xml:space="preserve"> of TS 38.101-1 and </w:t>
      </w:r>
      <w:r w:rsidR="00470B06" w:rsidRPr="00470B06">
        <w:rPr>
          <w:b/>
          <w:i/>
        </w:rPr>
        <w:t>Table 7.3B.1-1</w:t>
      </w:r>
      <w:r w:rsidR="00470B06">
        <w:rPr>
          <w:b/>
          <w:i/>
        </w:rPr>
        <w:t xml:space="preserve"> of TS 38.101-3 </w:t>
      </w:r>
      <w:r>
        <w:rPr>
          <w:b/>
          <w:i/>
        </w:rPr>
        <w:t>are for DFT-s-OFDM</w:t>
      </w:r>
      <w:r w:rsidR="006F4A4F">
        <w:rPr>
          <w:b/>
          <w:i/>
        </w:rPr>
        <w:t xml:space="preserve"> (waveform used by RAN5 for sensitivity test)</w:t>
      </w:r>
      <w:r>
        <w:rPr>
          <w:b/>
          <w:i/>
        </w:rPr>
        <w:t>.</w:t>
      </w:r>
    </w:p>
    <w:p w14:paraId="43485198" w14:textId="48D64992" w:rsidR="006F4A4F" w:rsidRDefault="00C84DF9" w:rsidP="00C84DF9">
      <w:pPr>
        <w:overflowPunct/>
        <w:autoSpaceDE/>
        <w:autoSpaceDN/>
        <w:adjustRightInd/>
        <w:ind w:left="284"/>
        <w:rPr>
          <w:b/>
          <w:i/>
        </w:rPr>
      </w:pPr>
      <w:r w:rsidRPr="00D35808">
        <w:rPr>
          <w:b/>
          <w:i/>
        </w:rPr>
        <w:t xml:space="preserve">Proposal </w:t>
      </w:r>
      <w:r>
        <w:rPr>
          <w:b/>
          <w:i/>
        </w:rPr>
        <w:t>2</w:t>
      </w:r>
      <w:r w:rsidRPr="00D35808">
        <w:rPr>
          <w:b/>
          <w:i/>
        </w:rPr>
        <w:t xml:space="preserve">: </w:t>
      </w:r>
      <w:r w:rsidR="002F7F39">
        <w:rPr>
          <w:b/>
          <w:i/>
        </w:rPr>
        <w:t>It should be considered if two tables should be present, one for CP-OFDM and one for DFT-s-OFDM</w:t>
      </w:r>
      <w:r>
        <w:rPr>
          <w:b/>
          <w:i/>
        </w:rPr>
        <w:t>.</w:t>
      </w:r>
      <w:r w:rsidR="002F7F39">
        <w:rPr>
          <w:b/>
          <w:i/>
        </w:rPr>
        <w:t xml:space="preserve"> </w:t>
      </w:r>
      <w:r w:rsidR="006F4A4F">
        <w:rPr>
          <w:b/>
          <w:i/>
        </w:rPr>
        <w:t>RAN4</w:t>
      </w:r>
      <w:r w:rsidR="004F3436">
        <w:rPr>
          <w:b/>
          <w:i/>
        </w:rPr>
        <w:t xml:space="preserve"> would then not show awareness of</w:t>
      </w:r>
      <w:r w:rsidR="006F4A4F">
        <w:rPr>
          <w:b/>
          <w:i/>
        </w:rPr>
        <w:t xml:space="preserve"> which waveform</w:t>
      </w:r>
      <w:r w:rsidR="002F7F39">
        <w:rPr>
          <w:b/>
          <w:i/>
        </w:rPr>
        <w:t xml:space="preserve"> </w:t>
      </w:r>
      <w:r w:rsidR="00470B06">
        <w:rPr>
          <w:b/>
          <w:i/>
        </w:rPr>
        <w:t xml:space="preserve">for the UL, </w:t>
      </w:r>
      <w:r w:rsidR="002F7F39">
        <w:rPr>
          <w:b/>
          <w:i/>
        </w:rPr>
        <w:t xml:space="preserve">RAN5 </w:t>
      </w:r>
      <w:r w:rsidR="006F4A4F">
        <w:rPr>
          <w:b/>
          <w:i/>
        </w:rPr>
        <w:t xml:space="preserve">has </w:t>
      </w:r>
      <w:proofErr w:type="gramStart"/>
      <w:r w:rsidR="006F4A4F">
        <w:rPr>
          <w:b/>
          <w:i/>
        </w:rPr>
        <w:t xml:space="preserve">actually </w:t>
      </w:r>
      <w:r w:rsidR="002F7F39">
        <w:rPr>
          <w:b/>
          <w:i/>
        </w:rPr>
        <w:t>decide</w:t>
      </w:r>
      <w:r w:rsidR="006F4A4F">
        <w:rPr>
          <w:b/>
          <w:i/>
        </w:rPr>
        <w:t>d</w:t>
      </w:r>
      <w:proofErr w:type="gramEnd"/>
      <w:r w:rsidR="002F7F39">
        <w:rPr>
          <w:b/>
          <w:i/>
        </w:rPr>
        <w:t xml:space="preserve"> for the sensitivity test. </w:t>
      </w:r>
    </w:p>
    <w:p w14:paraId="7CAFB233" w14:textId="62B06470" w:rsidR="008A77BC" w:rsidRDefault="008A77BC">
      <w:pPr>
        <w:overflowPunct/>
        <w:autoSpaceDE/>
        <w:autoSpaceDN/>
        <w:adjustRightInd/>
        <w:spacing w:after="0"/>
        <w:textAlignment w:val="auto"/>
        <w:rPr>
          <w:color w:val="000000" w:themeColor="text1"/>
        </w:rPr>
      </w:pPr>
    </w:p>
    <w:p w14:paraId="2421FB55" w14:textId="2A49A581" w:rsidR="00764B57" w:rsidRPr="005056F2" w:rsidRDefault="00764B57" w:rsidP="00764B57">
      <w:pPr>
        <w:pStyle w:val="Heading1"/>
        <w:keepNext w:val="0"/>
        <w:numPr>
          <w:ilvl w:val="0"/>
          <w:numId w:val="1"/>
        </w:numPr>
        <w:rPr>
          <w:sz w:val="32"/>
        </w:rPr>
      </w:pPr>
      <w:r w:rsidRPr="005056F2">
        <w:rPr>
          <w:sz w:val="32"/>
        </w:rPr>
        <w:t>Conclusion</w:t>
      </w:r>
    </w:p>
    <w:p w14:paraId="46B3ACD7" w14:textId="77777777" w:rsidR="00764B57" w:rsidRDefault="00764B57" w:rsidP="00764B57">
      <w:pPr>
        <w:ind w:left="284"/>
      </w:pPr>
      <w:r w:rsidRPr="005056F2">
        <w:t xml:space="preserve">Based on the discussion </w:t>
      </w:r>
      <w:r>
        <w:t>in section 2</w:t>
      </w:r>
      <w:r w:rsidRPr="005056F2">
        <w:t>, the following can be noted,</w:t>
      </w:r>
      <w:r>
        <w:t xml:space="preserve"> and the following proposal is proposed</w:t>
      </w:r>
      <w:r w:rsidRPr="005056F2">
        <w:t>:</w:t>
      </w:r>
    </w:p>
    <w:p w14:paraId="3E7BE0A5" w14:textId="77777777" w:rsidR="004F3436" w:rsidRDefault="004F3436" w:rsidP="004F3436">
      <w:pPr>
        <w:overflowPunct/>
        <w:autoSpaceDE/>
        <w:autoSpaceDN/>
        <w:adjustRightInd/>
        <w:ind w:left="284"/>
        <w:rPr>
          <w:b/>
          <w:i/>
        </w:rPr>
      </w:pPr>
      <w:r>
        <w:rPr>
          <w:b/>
          <w:i/>
        </w:rPr>
        <w:t xml:space="preserve">Observation 1: </w:t>
      </w:r>
      <w:proofErr w:type="spellStart"/>
      <w:r w:rsidRPr="00DD50DD">
        <w:rPr>
          <w:b/>
          <w:i/>
        </w:rPr>
        <w:t>L</w:t>
      </w:r>
      <w:r w:rsidRPr="00DD50DD">
        <w:rPr>
          <w:b/>
          <w:i/>
          <w:vertAlign w:val="subscript"/>
        </w:rPr>
        <w:t>crb</w:t>
      </w:r>
      <w:proofErr w:type="spellEnd"/>
      <w:r w:rsidRPr="00DD50DD">
        <w:rPr>
          <w:b/>
          <w:i/>
        </w:rPr>
        <w:t xml:space="preserve"> </w:t>
      </w:r>
      <w:r w:rsidRPr="00D53764">
        <w:rPr>
          <w:b/>
          <w:i/>
        </w:rPr>
        <w:t>values</w:t>
      </w:r>
      <w:r>
        <w:rPr>
          <w:b/>
          <w:i/>
        </w:rPr>
        <w:t xml:space="preserve"> for the </w:t>
      </w:r>
      <w:r w:rsidRPr="00D53764">
        <w:rPr>
          <w:b/>
          <w:i/>
        </w:rPr>
        <w:t xml:space="preserve">DFT-s-OFDM </w:t>
      </w:r>
      <w:r>
        <w:rPr>
          <w:b/>
          <w:i/>
        </w:rPr>
        <w:t xml:space="preserve">waveform (not the CP-OFDM waveform) </w:t>
      </w:r>
      <w:r w:rsidRPr="00D53764">
        <w:rPr>
          <w:b/>
          <w:i/>
        </w:rPr>
        <w:t>are used by RAN4</w:t>
      </w:r>
      <w:r>
        <w:rPr>
          <w:b/>
          <w:i/>
        </w:rPr>
        <w:t xml:space="preserve"> in </w:t>
      </w:r>
      <w:r w:rsidRPr="003D28D3">
        <w:rPr>
          <w:b/>
          <w:i/>
        </w:rPr>
        <w:t>Table 7.3A.1-1</w:t>
      </w:r>
      <w:r>
        <w:rPr>
          <w:b/>
          <w:i/>
        </w:rPr>
        <w:t xml:space="preserve"> of TS 38.101-1 and </w:t>
      </w:r>
      <w:r w:rsidRPr="003D28D3">
        <w:rPr>
          <w:b/>
          <w:i/>
        </w:rPr>
        <w:t>Table 7.3B.1-1</w:t>
      </w:r>
      <w:r>
        <w:rPr>
          <w:b/>
          <w:i/>
        </w:rPr>
        <w:t xml:space="preserve"> of TS 38.101-3</w:t>
      </w:r>
      <w:r w:rsidRPr="00D53764">
        <w:rPr>
          <w:b/>
          <w:i/>
        </w:rPr>
        <w:t>, probably because it is known that RAN5 use</w:t>
      </w:r>
      <w:r>
        <w:rPr>
          <w:b/>
          <w:i/>
        </w:rPr>
        <w:t>s</w:t>
      </w:r>
      <w:r w:rsidRPr="00D53764">
        <w:rPr>
          <w:b/>
          <w:i/>
        </w:rPr>
        <w:t xml:space="preserve"> that </w:t>
      </w:r>
      <w:r>
        <w:rPr>
          <w:b/>
          <w:i/>
        </w:rPr>
        <w:t>waveform for the UL in the corresponding test configuration tables in TS 38.521-1 and TS 38.521-3</w:t>
      </w:r>
      <w:r w:rsidRPr="00D53764">
        <w:rPr>
          <w:b/>
          <w:i/>
        </w:rPr>
        <w:t>.</w:t>
      </w:r>
      <w:r>
        <w:rPr>
          <w:b/>
          <w:i/>
        </w:rPr>
        <w:t xml:space="preserve"> It may be questionable if </w:t>
      </w:r>
      <w:r w:rsidRPr="00D53764">
        <w:rPr>
          <w:b/>
          <w:i/>
        </w:rPr>
        <w:t xml:space="preserve">RAN4 </w:t>
      </w:r>
      <w:r>
        <w:rPr>
          <w:b/>
          <w:i/>
        </w:rPr>
        <w:t>should consider</w:t>
      </w:r>
      <w:r w:rsidRPr="00D53764">
        <w:rPr>
          <w:b/>
          <w:i/>
        </w:rPr>
        <w:t xml:space="preserve"> what RAN5 does</w:t>
      </w:r>
      <w:r>
        <w:rPr>
          <w:b/>
          <w:i/>
        </w:rPr>
        <w:t xml:space="preserve"> for the test configuration tables for specifying its own tables in TS 38.101-1 or TS 38.101-3.</w:t>
      </w:r>
    </w:p>
    <w:p w14:paraId="3165FFC5" w14:textId="76A71F90" w:rsidR="004F3436" w:rsidRDefault="004F3436" w:rsidP="004F3436">
      <w:pPr>
        <w:overflowPunct/>
        <w:autoSpaceDE/>
        <w:autoSpaceDN/>
        <w:adjustRightInd/>
        <w:ind w:left="284"/>
        <w:rPr>
          <w:b/>
          <w:i/>
        </w:rPr>
      </w:pPr>
      <w:r>
        <w:rPr>
          <w:b/>
          <w:i/>
        </w:rPr>
        <w:t xml:space="preserve">Observation 2: </w:t>
      </w:r>
      <w:r w:rsidRPr="00D53764">
        <w:rPr>
          <w:b/>
          <w:i/>
        </w:rPr>
        <w:t xml:space="preserve">It </w:t>
      </w:r>
      <w:r>
        <w:rPr>
          <w:b/>
          <w:i/>
        </w:rPr>
        <w:t xml:space="preserve">is not written </w:t>
      </w:r>
      <w:r w:rsidRPr="00D53764">
        <w:rPr>
          <w:b/>
          <w:i/>
        </w:rPr>
        <w:t xml:space="preserve">in </w:t>
      </w:r>
      <w:r>
        <w:rPr>
          <w:b/>
          <w:i/>
        </w:rPr>
        <w:t xml:space="preserve">the body text of </w:t>
      </w:r>
      <w:r w:rsidRPr="00D53764">
        <w:rPr>
          <w:b/>
          <w:i/>
        </w:rPr>
        <w:t>TS 38.101-1</w:t>
      </w:r>
      <w:r>
        <w:rPr>
          <w:b/>
          <w:i/>
        </w:rPr>
        <w:t xml:space="preserve"> and TS 38.101-3</w:t>
      </w:r>
      <w:r w:rsidRPr="00D53764">
        <w:rPr>
          <w:b/>
          <w:i/>
        </w:rPr>
        <w:t xml:space="preserve"> </w:t>
      </w:r>
      <w:r>
        <w:rPr>
          <w:b/>
          <w:i/>
        </w:rPr>
        <w:t>that the</w:t>
      </w:r>
      <w:r w:rsidRPr="00D53764">
        <w:rPr>
          <w:b/>
          <w:i/>
        </w:rPr>
        <w:t xml:space="preserve"> </w:t>
      </w:r>
      <w:proofErr w:type="spellStart"/>
      <w:r w:rsidRPr="00DD50DD">
        <w:rPr>
          <w:b/>
          <w:i/>
        </w:rPr>
        <w:t>L</w:t>
      </w:r>
      <w:r w:rsidRPr="00DD50DD">
        <w:rPr>
          <w:b/>
          <w:i/>
          <w:vertAlign w:val="subscript"/>
        </w:rPr>
        <w:t>crb</w:t>
      </w:r>
      <w:proofErr w:type="spellEnd"/>
      <w:r w:rsidRPr="00D53764">
        <w:rPr>
          <w:b/>
          <w:i/>
        </w:rPr>
        <w:t xml:space="preserve"> values </w:t>
      </w:r>
      <w:r>
        <w:rPr>
          <w:b/>
          <w:i/>
        </w:rPr>
        <w:t xml:space="preserve">for the UL for reference sensitivity for CA currently specified in respectively in </w:t>
      </w:r>
      <w:r w:rsidRPr="00470B06">
        <w:rPr>
          <w:b/>
          <w:i/>
        </w:rPr>
        <w:t>Table 7.3A.1-1</w:t>
      </w:r>
      <w:r>
        <w:rPr>
          <w:b/>
          <w:i/>
        </w:rPr>
        <w:t xml:space="preserve"> and </w:t>
      </w:r>
      <w:r w:rsidRPr="00470B06">
        <w:rPr>
          <w:b/>
          <w:i/>
        </w:rPr>
        <w:t>Table 7.3B.1-1</w:t>
      </w:r>
      <w:r>
        <w:rPr>
          <w:b/>
          <w:i/>
        </w:rPr>
        <w:t xml:space="preserve"> are the ones corresponding to the</w:t>
      </w:r>
      <w:r w:rsidRPr="00D53764">
        <w:rPr>
          <w:b/>
          <w:i/>
        </w:rPr>
        <w:t xml:space="preserve"> DFT-s-OFDM</w:t>
      </w:r>
      <w:r>
        <w:rPr>
          <w:b/>
          <w:i/>
        </w:rPr>
        <w:t xml:space="preserve"> waveform</w:t>
      </w:r>
      <w:r w:rsidRPr="00D53764">
        <w:rPr>
          <w:b/>
          <w:i/>
        </w:rPr>
        <w:t>.</w:t>
      </w:r>
    </w:p>
    <w:p w14:paraId="4460F919" w14:textId="77777777" w:rsidR="004F3436" w:rsidRDefault="004F3436" w:rsidP="004F3436">
      <w:pPr>
        <w:overflowPunct/>
        <w:autoSpaceDE/>
        <w:autoSpaceDN/>
        <w:adjustRightInd/>
        <w:ind w:left="284"/>
        <w:rPr>
          <w:b/>
          <w:i/>
        </w:rPr>
      </w:pPr>
      <w:r w:rsidRPr="00D35808">
        <w:rPr>
          <w:b/>
          <w:i/>
        </w:rPr>
        <w:t xml:space="preserve">Proposal </w:t>
      </w:r>
      <w:r>
        <w:rPr>
          <w:b/>
          <w:i/>
        </w:rPr>
        <w:t>1</w:t>
      </w:r>
      <w:r w:rsidRPr="00D35808">
        <w:rPr>
          <w:b/>
          <w:i/>
        </w:rPr>
        <w:t xml:space="preserve">: </w:t>
      </w:r>
      <w:r>
        <w:rPr>
          <w:b/>
          <w:i/>
        </w:rPr>
        <w:t xml:space="preserve">It should be clearly mentioned in the body text (including a reference to </w:t>
      </w:r>
      <w:r w:rsidRPr="006216D6">
        <w:rPr>
          <w:b/>
          <w:i/>
        </w:rPr>
        <w:t>TR 38.817-01</w:t>
      </w:r>
      <w:r>
        <w:rPr>
          <w:b/>
          <w:i/>
        </w:rPr>
        <w:t xml:space="preserve"> to show how </w:t>
      </w:r>
      <w:proofErr w:type="spellStart"/>
      <w:r w:rsidRPr="00DD50DD">
        <w:rPr>
          <w:b/>
          <w:i/>
        </w:rPr>
        <w:t>L</w:t>
      </w:r>
      <w:r w:rsidRPr="00DD50DD">
        <w:rPr>
          <w:b/>
          <w:i/>
          <w:vertAlign w:val="subscript"/>
        </w:rPr>
        <w:t>crb</w:t>
      </w:r>
      <w:proofErr w:type="spellEnd"/>
      <w:r w:rsidRPr="00D53764">
        <w:rPr>
          <w:b/>
          <w:i/>
        </w:rPr>
        <w:t xml:space="preserve"> values</w:t>
      </w:r>
      <w:r>
        <w:rPr>
          <w:b/>
          <w:i/>
        </w:rPr>
        <w:t xml:space="preserve"> are calculated) that the UL </w:t>
      </w:r>
      <w:proofErr w:type="spellStart"/>
      <w:r w:rsidRPr="00DD50DD">
        <w:rPr>
          <w:b/>
          <w:i/>
        </w:rPr>
        <w:t>L</w:t>
      </w:r>
      <w:r w:rsidRPr="00DD50DD">
        <w:rPr>
          <w:b/>
          <w:i/>
          <w:vertAlign w:val="subscript"/>
        </w:rPr>
        <w:t>crb</w:t>
      </w:r>
      <w:proofErr w:type="spellEnd"/>
      <w:r>
        <w:rPr>
          <w:b/>
          <w:i/>
        </w:rPr>
        <w:t xml:space="preserve"> values currently specified in </w:t>
      </w:r>
      <w:r w:rsidRPr="00470B06">
        <w:rPr>
          <w:b/>
          <w:i/>
        </w:rPr>
        <w:t>Table 7.3A.1-1</w:t>
      </w:r>
      <w:r>
        <w:rPr>
          <w:b/>
          <w:i/>
        </w:rPr>
        <w:t xml:space="preserve"> of TS 38.101-1 and </w:t>
      </w:r>
      <w:r w:rsidRPr="00470B06">
        <w:rPr>
          <w:b/>
          <w:i/>
        </w:rPr>
        <w:t>Table 7.3B.1-1</w:t>
      </w:r>
      <w:r>
        <w:rPr>
          <w:b/>
          <w:i/>
        </w:rPr>
        <w:t xml:space="preserve"> of TS 38.101-3 are for DFT-s-OFDM (waveform used by RAN5 for sensitivity test).</w:t>
      </w:r>
    </w:p>
    <w:p w14:paraId="5741071A" w14:textId="77777777" w:rsidR="004F3436" w:rsidRDefault="004F3436" w:rsidP="004F3436">
      <w:pPr>
        <w:overflowPunct/>
        <w:autoSpaceDE/>
        <w:autoSpaceDN/>
        <w:adjustRightInd/>
        <w:ind w:left="284"/>
        <w:rPr>
          <w:b/>
          <w:i/>
        </w:rPr>
      </w:pPr>
      <w:r w:rsidRPr="00D35808">
        <w:rPr>
          <w:b/>
          <w:i/>
        </w:rPr>
        <w:t xml:space="preserve">Proposal </w:t>
      </w:r>
      <w:r>
        <w:rPr>
          <w:b/>
          <w:i/>
        </w:rPr>
        <w:t>2</w:t>
      </w:r>
      <w:r w:rsidRPr="00D35808">
        <w:rPr>
          <w:b/>
          <w:i/>
        </w:rPr>
        <w:t xml:space="preserve">: </w:t>
      </w:r>
      <w:r>
        <w:rPr>
          <w:b/>
          <w:i/>
        </w:rPr>
        <w:t xml:space="preserve">It should be considered if two tables should be present, one for CP-OFDM and one for DFT-s-OFDM. RAN4 would then not show awareness of which waveform for the UL, RAN5 has </w:t>
      </w:r>
      <w:proofErr w:type="gramStart"/>
      <w:r>
        <w:rPr>
          <w:b/>
          <w:i/>
        </w:rPr>
        <w:t>actually decided</w:t>
      </w:r>
      <w:proofErr w:type="gramEnd"/>
      <w:r>
        <w:rPr>
          <w:b/>
          <w:i/>
        </w:rPr>
        <w:t xml:space="preserve"> for the sensitivity test. </w:t>
      </w:r>
    </w:p>
    <w:p w14:paraId="72491B18" w14:textId="2ADD0464" w:rsidR="003B06FB" w:rsidRPr="005056F2" w:rsidRDefault="003B06FB" w:rsidP="00E45E4D">
      <w:pPr>
        <w:pStyle w:val="Heading1"/>
        <w:keepNext w:val="0"/>
        <w:numPr>
          <w:ilvl w:val="0"/>
          <w:numId w:val="1"/>
        </w:numPr>
        <w:rPr>
          <w:sz w:val="32"/>
        </w:rPr>
      </w:pPr>
      <w:r w:rsidRPr="005056F2">
        <w:rPr>
          <w:sz w:val="32"/>
        </w:rPr>
        <w:t>References</w:t>
      </w:r>
    </w:p>
    <w:p w14:paraId="4D073068" w14:textId="60279DC0" w:rsidR="00B91741" w:rsidRDefault="00B91741" w:rsidP="00CD0BD6">
      <w:pPr>
        <w:jc w:val="both"/>
        <w:rPr>
          <w:color w:val="000000" w:themeColor="text1"/>
        </w:rPr>
      </w:pPr>
      <w:r w:rsidRPr="00B91741">
        <w:rPr>
          <w:color w:val="000000" w:themeColor="text1"/>
        </w:rPr>
        <w:t>[</w:t>
      </w:r>
      <w:r w:rsidR="00E15598">
        <w:rPr>
          <w:color w:val="000000" w:themeColor="text1"/>
        </w:rPr>
        <w:t>1</w:t>
      </w:r>
      <w:r w:rsidRPr="00B91741">
        <w:rPr>
          <w:color w:val="000000" w:themeColor="text1"/>
        </w:rPr>
        <w:t>] TS 38-101-1, “NR; User Equipment (UE) radio transmission and reception; Part 1: Range 1 Standalone”, version 1</w:t>
      </w:r>
      <w:r w:rsidR="00E15598">
        <w:rPr>
          <w:color w:val="000000" w:themeColor="text1"/>
        </w:rPr>
        <w:t>9</w:t>
      </w:r>
      <w:r w:rsidRPr="00B91741">
        <w:rPr>
          <w:color w:val="000000" w:themeColor="text1"/>
        </w:rPr>
        <w:t>.</w:t>
      </w:r>
      <w:r w:rsidR="00C84DF9">
        <w:rPr>
          <w:color w:val="000000" w:themeColor="text1"/>
        </w:rPr>
        <w:t>1</w:t>
      </w:r>
      <w:r w:rsidRPr="00B91741">
        <w:rPr>
          <w:color w:val="000000" w:themeColor="text1"/>
        </w:rPr>
        <w:t>.0</w:t>
      </w:r>
    </w:p>
    <w:p w14:paraId="320E14C1" w14:textId="4DA510CE" w:rsidR="00E15598" w:rsidRDefault="00E15598" w:rsidP="00CD0BD6">
      <w:pPr>
        <w:jc w:val="both"/>
        <w:rPr>
          <w:color w:val="000000" w:themeColor="text1"/>
        </w:rPr>
      </w:pPr>
      <w:r w:rsidRPr="00287465">
        <w:rPr>
          <w:color w:val="000000" w:themeColor="text1"/>
        </w:rPr>
        <w:t>[</w:t>
      </w:r>
      <w:r>
        <w:rPr>
          <w:color w:val="000000" w:themeColor="text1"/>
        </w:rPr>
        <w:t>2</w:t>
      </w:r>
      <w:r w:rsidRPr="00287465">
        <w:rPr>
          <w:color w:val="000000" w:themeColor="text1"/>
        </w:rPr>
        <w:t xml:space="preserve">] </w:t>
      </w:r>
      <w:r w:rsidR="00C84DF9" w:rsidRPr="00B91741">
        <w:rPr>
          <w:color w:val="000000" w:themeColor="text1"/>
        </w:rPr>
        <w:t>TS 38-101-1, “</w:t>
      </w:r>
      <w:r w:rsidR="00C84DF9" w:rsidRPr="00C84DF9">
        <w:rPr>
          <w:color w:val="000000" w:themeColor="text1"/>
        </w:rPr>
        <w:t>NR; User Equipment (UE) radio transmission and reception; Part 3: Range 1 and Range 2 Interworking operation with other radios</w:t>
      </w:r>
      <w:r w:rsidR="00C84DF9" w:rsidRPr="00B91741">
        <w:rPr>
          <w:color w:val="000000" w:themeColor="text1"/>
        </w:rPr>
        <w:t>”, version 1</w:t>
      </w:r>
      <w:r w:rsidR="00C84DF9">
        <w:rPr>
          <w:color w:val="000000" w:themeColor="text1"/>
        </w:rPr>
        <w:t>9</w:t>
      </w:r>
      <w:r w:rsidR="00C84DF9" w:rsidRPr="00B91741">
        <w:rPr>
          <w:color w:val="000000" w:themeColor="text1"/>
        </w:rPr>
        <w:t>.</w:t>
      </w:r>
      <w:r w:rsidR="00C84DF9">
        <w:rPr>
          <w:color w:val="000000" w:themeColor="text1"/>
        </w:rPr>
        <w:t>1</w:t>
      </w:r>
      <w:r w:rsidR="00C84DF9" w:rsidRPr="00B91741">
        <w:rPr>
          <w:color w:val="000000" w:themeColor="text1"/>
        </w:rPr>
        <w:t>.0</w:t>
      </w:r>
    </w:p>
    <w:p w14:paraId="174B8A56" w14:textId="5D1FD178" w:rsidR="00331EE5" w:rsidRPr="00160A69" w:rsidRDefault="00331EE5" w:rsidP="00CD0BD6">
      <w:pPr>
        <w:jc w:val="both"/>
      </w:pPr>
      <w:r w:rsidRPr="00160A69">
        <w:t>[</w:t>
      </w:r>
      <w:r w:rsidR="00C84DF9" w:rsidRPr="00160A69">
        <w:t>3</w:t>
      </w:r>
      <w:r w:rsidRPr="00160A69">
        <w:t>] TR 38.817-01, “General aspects for User Equipment (UE) Radio Frequency (RF) for NR”, version 16.4.0</w:t>
      </w:r>
    </w:p>
    <w:p w14:paraId="763BA5FA" w14:textId="510F11E3" w:rsidR="00CD0BD6" w:rsidRDefault="00CD0BD6" w:rsidP="00CD0BD6">
      <w:pPr>
        <w:jc w:val="both"/>
        <w:rPr>
          <w:color w:val="000000" w:themeColor="text1"/>
        </w:rPr>
      </w:pPr>
      <w:r w:rsidRPr="00B91741">
        <w:rPr>
          <w:color w:val="000000" w:themeColor="text1"/>
        </w:rPr>
        <w:t>[</w:t>
      </w:r>
      <w:r w:rsidR="009C09C7">
        <w:rPr>
          <w:color w:val="000000" w:themeColor="text1"/>
        </w:rPr>
        <w:t>4</w:t>
      </w:r>
      <w:r w:rsidRPr="00B91741">
        <w:rPr>
          <w:color w:val="000000" w:themeColor="text1"/>
        </w:rPr>
        <w:t>] TS 38-</w:t>
      </w:r>
      <w:r>
        <w:rPr>
          <w:color w:val="000000" w:themeColor="text1"/>
        </w:rPr>
        <w:t>52</w:t>
      </w:r>
      <w:r w:rsidRPr="00B91741">
        <w:rPr>
          <w:color w:val="000000" w:themeColor="text1"/>
        </w:rPr>
        <w:t>1-1, “</w:t>
      </w:r>
      <w:r w:rsidRPr="00CD0BD6">
        <w:rPr>
          <w:color w:val="000000" w:themeColor="text1"/>
        </w:rPr>
        <w:t>NR; User Equipment (UE) conformance specification; Radio transmission and reception; Part 1: Range 1 standalone</w:t>
      </w:r>
      <w:r w:rsidRPr="00B91741">
        <w:rPr>
          <w:color w:val="000000" w:themeColor="text1"/>
        </w:rPr>
        <w:t>”, version 1</w:t>
      </w:r>
      <w:r w:rsidR="008E777F">
        <w:rPr>
          <w:color w:val="000000" w:themeColor="text1"/>
        </w:rPr>
        <w:t>8</w:t>
      </w:r>
      <w:r w:rsidRPr="00B91741">
        <w:rPr>
          <w:color w:val="000000" w:themeColor="text1"/>
        </w:rPr>
        <w:t>.</w:t>
      </w:r>
      <w:r w:rsidR="008E777F">
        <w:rPr>
          <w:color w:val="000000" w:themeColor="text1"/>
        </w:rPr>
        <w:t>6</w:t>
      </w:r>
      <w:r w:rsidRPr="00B91741">
        <w:rPr>
          <w:color w:val="000000" w:themeColor="text1"/>
        </w:rPr>
        <w:t>.0</w:t>
      </w:r>
    </w:p>
    <w:p w14:paraId="5E20F970" w14:textId="659C682D" w:rsidR="00E15598" w:rsidRPr="00B91741" w:rsidRDefault="00CD0BD6" w:rsidP="00B91741">
      <w:pPr>
        <w:jc w:val="both"/>
        <w:rPr>
          <w:color w:val="000000" w:themeColor="text1"/>
        </w:rPr>
      </w:pPr>
      <w:r w:rsidRPr="00287465">
        <w:rPr>
          <w:color w:val="000000" w:themeColor="text1"/>
        </w:rPr>
        <w:t>[</w:t>
      </w:r>
      <w:r w:rsidR="009C09C7">
        <w:rPr>
          <w:color w:val="000000" w:themeColor="text1"/>
        </w:rPr>
        <w:t>5</w:t>
      </w:r>
      <w:r w:rsidRPr="00287465">
        <w:rPr>
          <w:color w:val="000000" w:themeColor="text1"/>
        </w:rPr>
        <w:t xml:space="preserve">] </w:t>
      </w:r>
      <w:r w:rsidRPr="00B91741">
        <w:rPr>
          <w:color w:val="000000" w:themeColor="text1"/>
        </w:rPr>
        <w:t>TS 38-</w:t>
      </w:r>
      <w:r>
        <w:rPr>
          <w:color w:val="000000" w:themeColor="text1"/>
        </w:rPr>
        <w:t>52</w:t>
      </w:r>
      <w:r w:rsidRPr="00B91741">
        <w:rPr>
          <w:color w:val="000000" w:themeColor="text1"/>
        </w:rPr>
        <w:t>1-</w:t>
      </w:r>
      <w:r>
        <w:rPr>
          <w:color w:val="000000" w:themeColor="text1"/>
        </w:rPr>
        <w:t>3</w:t>
      </w:r>
      <w:r w:rsidRPr="00B91741">
        <w:rPr>
          <w:color w:val="000000" w:themeColor="text1"/>
        </w:rPr>
        <w:t>, “</w:t>
      </w:r>
      <w:r w:rsidRPr="00CD0BD6">
        <w:rPr>
          <w:color w:val="000000" w:themeColor="text1"/>
        </w:rPr>
        <w:t>NR; User Equipment (UE) conformance specification; Radio transmission and reception; Part 3: Range 1 and Range 2 Interworking operation with other radios</w:t>
      </w:r>
      <w:r w:rsidRPr="00B91741">
        <w:rPr>
          <w:color w:val="000000" w:themeColor="text1"/>
        </w:rPr>
        <w:t>”, version 1</w:t>
      </w:r>
      <w:r w:rsidR="008E777F">
        <w:rPr>
          <w:color w:val="000000" w:themeColor="text1"/>
        </w:rPr>
        <w:t>8</w:t>
      </w:r>
      <w:r w:rsidRPr="00B91741">
        <w:rPr>
          <w:color w:val="000000" w:themeColor="text1"/>
        </w:rPr>
        <w:t>.</w:t>
      </w:r>
      <w:r w:rsidR="008E777F">
        <w:rPr>
          <w:color w:val="000000" w:themeColor="text1"/>
        </w:rPr>
        <w:t>6</w:t>
      </w:r>
      <w:r w:rsidRPr="00B91741">
        <w:rPr>
          <w:color w:val="000000" w:themeColor="text1"/>
        </w:rPr>
        <w:t>.0</w:t>
      </w:r>
    </w:p>
    <w:sectPr w:rsidR="00E15598" w:rsidRPr="00B91741" w:rsidSect="00E15598">
      <w:headerReference w:type="even"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393B" w16cex:dateUtc="2022-09-30T00:45:00Z"/>
  <w16cex:commentExtensible w16cex:durableId="26E1337D" w16cex:dateUtc="2022-09-30T00:21:00Z"/>
  <w16cex:commentExtensible w16cex:durableId="26E134F3" w16cex:dateUtc="2022-09-30T0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8E2AC" w14:textId="77777777" w:rsidR="008C287D" w:rsidRDefault="008C287D">
      <w:pPr>
        <w:spacing w:after="0"/>
      </w:pPr>
      <w:r>
        <w:separator/>
      </w:r>
    </w:p>
  </w:endnote>
  <w:endnote w:type="continuationSeparator" w:id="0">
    <w:p w14:paraId="5F872CE9" w14:textId="77777777" w:rsidR="008C287D" w:rsidRDefault="008C28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80B12" w14:textId="77777777" w:rsidR="008C287D" w:rsidRDefault="008C287D">
      <w:pPr>
        <w:spacing w:after="0"/>
      </w:pPr>
      <w:r>
        <w:separator/>
      </w:r>
    </w:p>
  </w:footnote>
  <w:footnote w:type="continuationSeparator" w:id="0">
    <w:p w14:paraId="06FE82F3" w14:textId="77777777" w:rsidR="008C287D" w:rsidRDefault="008C28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D906F" w14:textId="77777777" w:rsidR="008B166C" w:rsidRDefault="008B16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58D53B4"/>
    <w:multiLevelType w:val="hybridMultilevel"/>
    <w:tmpl w:val="D6D2BDC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583FB5"/>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6460163E"/>
    <w:multiLevelType w:val="hybridMultilevel"/>
    <w:tmpl w:val="87FC3B6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3"/>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1"/>
    <w:lvlOverride w:ilvl="0">
      <w:startOverride w:val="1"/>
    </w:lvlOverride>
  </w:num>
  <w:num w:numId="13">
    <w:abstractNumId w:val="2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21"/>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3"/>
    <w:lvlOverride w:ilvl="0">
      <w:startOverride w:val="1"/>
    </w:lvlOverride>
  </w:num>
  <w:num w:numId="2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9"/>
  </w:num>
  <w:num w:numId="26">
    <w:abstractNumId w:val="3"/>
  </w:num>
  <w:num w:numId="27">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6FB"/>
    <w:rsid w:val="00000278"/>
    <w:rsid w:val="00005597"/>
    <w:rsid w:val="000063E4"/>
    <w:rsid w:val="00007F9C"/>
    <w:rsid w:val="000147B2"/>
    <w:rsid w:val="0001502D"/>
    <w:rsid w:val="000167E7"/>
    <w:rsid w:val="00020979"/>
    <w:rsid w:val="000228EB"/>
    <w:rsid w:val="00022E1A"/>
    <w:rsid w:val="00023633"/>
    <w:rsid w:val="00024941"/>
    <w:rsid w:val="000250E5"/>
    <w:rsid w:val="000262C3"/>
    <w:rsid w:val="0002693B"/>
    <w:rsid w:val="00027F33"/>
    <w:rsid w:val="00027F97"/>
    <w:rsid w:val="00030F5A"/>
    <w:rsid w:val="00032471"/>
    <w:rsid w:val="00032A0F"/>
    <w:rsid w:val="000348A7"/>
    <w:rsid w:val="000379EA"/>
    <w:rsid w:val="00037F80"/>
    <w:rsid w:val="0004148C"/>
    <w:rsid w:val="00042D39"/>
    <w:rsid w:val="00042DE7"/>
    <w:rsid w:val="00044F3C"/>
    <w:rsid w:val="000453A7"/>
    <w:rsid w:val="00046069"/>
    <w:rsid w:val="00047EB9"/>
    <w:rsid w:val="00050556"/>
    <w:rsid w:val="00052084"/>
    <w:rsid w:val="00054569"/>
    <w:rsid w:val="00055002"/>
    <w:rsid w:val="000559E3"/>
    <w:rsid w:val="000563B2"/>
    <w:rsid w:val="00056596"/>
    <w:rsid w:val="00061187"/>
    <w:rsid w:val="000628D4"/>
    <w:rsid w:val="00065594"/>
    <w:rsid w:val="00070338"/>
    <w:rsid w:val="00070B52"/>
    <w:rsid w:val="00071295"/>
    <w:rsid w:val="00071486"/>
    <w:rsid w:val="00076485"/>
    <w:rsid w:val="00077220"/>
    <w:rsid w:val="000805E5"/>
    <w:rsid w:val="00080683"/>
    <w:rsid w:val="000936B9"/>
    <w:rsid w:val="00094892"/>
    <w:rsid w:val="00094F3E"/>
    <w:rsid w:val="00097634"/>
    <w:rsid w:val="000A0794"/>
    <w:rsid w:val="000A0C72"/>
    <w:rsid w:val="000A26C3"/>
    <w:rsid w:val="000A41D6"/>
    <w:rsid w:val="000A5AC4"/>
    <w:rsid w:val="000A7F86"/>
    <w:rsid w:val="000B03AE"/>
    <w:rsid w:val="000B0D11"/>
    <w:rsid w:val="000B109F"/>
    <w:rsid w:val="000B4B95"/>
    <w:rsid w:val="000B63E5"/>
    <w:rsid w:val="000B77BE"/>
    <w:rsid w:val="000B7B01"/>
    <w:rsid w:val="000C09EA"/>
    <w:rsid w:val="000C17E1"/>
    <w:rsid w:val="000C2DED"/>
    <w:rsid w:val="000C384B"/>
    <w:rsid w:val="000C472E"/>
    <w:rsid w:val="000C5444"/>
    <w:rsid w:val="000C5764"/>
    <w:rsid w:val="000C5DB9"/>
    <w:rsid w:val="000D4BB0"/>
    <w:rsid w:val="000D6745"/>
    <w:rsid w:val="000D69A7"/>
    <w:rsid w:val="000E0508"/>
    <w:rsid w:val="000E1D9B"/>
    <w:rsid w:val="000E2AE8"/>
    <w:rsid w:val="000F0585"/>
    <w:rsid w:val="000F17AE"/>
    <w:rsid w:val="000F3684"/>
    <w:rsid w:val="000F4474"/>
    <w:rsid w:val="000F60CF"/>
    <w:rsid w:val="00100A1F"/>
    <w:rsid w:val="00103A73"/>
    <w:rsid w:val="00104B30"/>
    <w:rsid w:val="00107674"/>
    <w:rsid w:val="00110CA5"/>
    <w:rsid w:val="0011183F"/>
    <w:rsid w:val="0011192D"/>
    <w:rsid w:val="00113109"/>
    <w:rsid w:val="00114471"/>
    <w:rsid w:val="0011536B"/>
    <w:rsid w:val="00115791"/>
    <w:rsid w:val="0011655C"/>
    <w:rsid w:val="0011719B"/>
    <w:rsid w:val="00120D18"/>
    <w:rsid w:val="001210DE"/>
    <w:rsid w:val="001221FC"/>
    <w:rsid w:val="00123054"/>
    <w:rsid w:val="0013025B"/>
    <w:rsid w:val="001323D6"/>
    <w:rsid w:val="001344B7"/>
    <w:rsid w:val="001345A1"/>
    <w:rsid w:val="00136544"/>
    <w:rsid w:val="00136E58"/>
    <w:rsid w:val="00140B80"/>
    <w:rsid w:val="001419DB"/>
    <w:rsid w:val="00141AC4"/>
    <w:rsid w:val="001434D4"/>
    <w:rsid w:val="0014434A"/>
    <w:rsid w:val="001443F4"/>
    <w:rsid w:val="00147B90"/>
    <w:rsid w:val="0015140F"/>
    <w:rsid w:val="00153715"/>
    <w:rsid w:val="00160A69"/>
    <w:rsid w:val="00162E53"/>
    <w:rsid w:val="00166C05"/>
    <w:rsid w:val="001701DF"/>
    <w:rsid w:val="0017280E"/>
    <w:rsid w:val="001736E7"/>
    <w:rsid w:val="00174381"/>
    <w:rsid w:val="00175B09"/>
    <w:rsid w:val="00176A4A"/>
    <w:rsid w:val="00176D38"/>
    <w:rsid w:val="00177B6D"/>
    <w:rsid w:val="001804C2"/>
    <w:rsid w:val="00181071"/>
    <w:rsid w:val="0018232A"/>
    <w:rsid w:val="001845CA"/>
    <w:rsid w:val="0018752D"/>
    <w:rsid w:val="001878EE"/>
    <w:rsid w:val="00187A76"/>
    <w:rsid w:val="00190309"/>
    <w:rsid w:val="00190BB4"/>
    <w:rsid w:val="00191271"/>
    <w:rsid w:val="00193E45"/>
    <w:rsid w:val="001942C4"/>
    <w:rsid w:val="0019570D"/>
    <w:rsid w:val="001A1F43"/>
    <w:rsid w:val="001A3D76"/>
    <w:rsid w:val="001B1480"/>
    <w:rsid w:val="001B5297"/>
    <w:rsid w:val="001B6FD9"/>
    <w:rsid w:val="001B7223"/>
    <w:rsid w:val="001C1C80"/>
    <w:rsid w:val="001C1F89"/>
    <w:rsid w:val="001C2E0D"/>
    <w:rsid w:val="001C6A5B"/>
    <w:rsid w:val="001D0345"/>
    <w:rsid w:val="001D2507"/>
    <w:rsid w:val="001D267A"/>
    <w:rsid w:val="001D3E0D"/>
    <w:rsid w:val="001D48B6"/>
    <w:rsid w:val="001D509B"/>
    <w:rsid w:val="001D5F94"/>
    <w:rsid w:val="001D649E"/>
    <w:rsid w:val="001D745F"/>
    <w:rsid w:val="001E12D4"/>
    <w:rsid w:val="001E17E5"/>
    <w:rsid w:val="001E1D18"/>
    <w:rsid w:val="001E20C6"/>
    <w:rsid w:val="001E5C60"/>
    <w:rsid w:val="001E7A08"/>
    <w:rsid w:val="001F0DEC"/>
    <w:rsid w:val="001F2EAB"/>
    <w:rsid w:val="001F30B5"/>
    <w:rsid w:val="001F4AE3"/>
    <w:rsid w:val="001F4DB7"/>
    <w:rsid w:val="00205D15"/>
    <w:rsid w:val="00207686"/>
    <w:rsid w:val="00212C0E"/>
    <w:rsid w:val="00214DDB"/>
    <w:rsid w:val="00216545"/>
    <w:rsid w:val="002167B5"/>
    <w:rsid w:val="00221FE9"/>
    <w:rsid w:val="00222467"/>
    <w:rsid w:val="002267CF"/>
    <w:rsid w:val="00227034"/>
    <w:rsid w:val="002317BC"/>
    <w:rsid w:val="00233129"/>
    <w:rsid w:val="00234985"/>
    <w:rsid w:val="00235809"/>
    <w:rsid w:val="002360EF"/>
    <w:rsid w:val="00236114"/>
    <w:rsid w:val="0024073B"/>
    <w:rsid w:val="00240E91"/>
    <w:rsid w:val="0024187F"/>
    <w:rsid w:val="002425F2"/>
    <w:rsid w:val="00245352"/>
    <w:rsid w:val="00245FE4"/>
    <w:rsid w:val="00250535"/>
    <w:rsid w:val="00250C65"/>
    <w:rsid w:val="002530F9"/>
    <w:rsid w:val="00253913"/>
    <w:rsid w:val="00256E3A"/>
    <w:rsid w:val="00256E4A"/>
    <w:rsid w:val="00261790"/>
    <w:rsid w:val="00261B7C"/>
    <w:rsid w:val="00263C98"/>
    <w:rsid w:val="00265C16"/>
    <w:rsid w:val="00267057"/>
    <w:rsid w:val="00267A2C"/>
    <w:rsid w:val="00271DE5"/>
    <w:rsid w:val="0027223A"/>
    <w:rsid w:val="002728AC"/>
    <w:rsid w:val="002731EF"/>
    <w:rsid w:val="00273C7A"/>
    <w:rsid w:val="00274C39"/>
    <w:rsid w:val="00275F55"/>
    <w:rsid w:val="00276189"/>
    <w:rsid w:val="00276FFA"/>
    <w:rsid w:val="00280409"/>
    <w:rsid w:val="00280F5F"/>
    <w:rsid w:val="002811F2"/>
    <w:rsid w:val="00281317"/>
    <w:rsid w:val="00282CE8"/>
    <w:rsid w:val="00283E37"/>
    <w:rsid w:val="00284A58"/>
    <w:rsid w:val="00284F38"/>
    <w:rsid w:val="00287227"/>
    <w:rsid w:val="00287465"/>
    <w:rsid w:val="0029044C"/>
    <w:rsid w:val="00290586"/>
    <w:rsid w:val="0029152D"/>
    <w:rsid w:val="00294609"/>
    <w:rsid w:val="00294705"/>
    <w:rsid w:val="0029592C"/>
    <w:rsid w:val="00296D5F"/>
    <w:rsid w:val="00296F4E"/>
    <w:rsid w:val="00297E15"/>
    <w:rsid w:val="002A0E09"/>
    <w:rsid w:val="002A15A1"/>
    <w:rsid w:val="002A2906"/>
    <w:rsid w:val="002A4E53"/>
    <w:rsid w:val="002A52C9"/>
    <w:rsid w:val="002A542C"/>
    <w:rsid w:val="002A7598"/>
    <w:rsid w:val="002A7DE2"/>
    <w:rsid w:val="002B15EA"/>
    <w:rsid w:val="002B3AD7"/>
    <w:rsid w:val="002B4EFB"/>
    <w:rsid w:val="002C4974"/>
    <w:rsid w:val="002C757F"/>
    <w:rsid w:val="002D12A4"/>
    <w:rsid w:val="002D4E55"/>
    <w:rsid w:val="002E0D9C"/>
    <w:rsid w:val="002E2B00"/>
    <w:rsid w:val="002E31A6"/>
    <w:rsid w:val="002E5CE9"/>
    <w:rsid w:val="002E64F2"/>
    <w:rsid w:val="002E6CC3"/>
    <w:rsid w:val="002F0E49"/>
    <w:rsid w:val="002F2CA0"/>
    <w:rsid w:val="002F5095"/>
    <w:rsid w:val="002F6B44"/>
    <w:rsid w:val="002F76AC"/>
    <w:rsid w:val="002F7F39"/>
    <w:rsid w:val="0030008B"/>
    <w:rsid w:val="0030068B"/>
    <w:rsid w:val="003023D8"/>
    <w:rsid w:val="0030466F"/>
    <w:rsid w:val="00304A89"/>
    <w:rsid w:val="003062B0"/>
    <w:rsid w:val="0030650D"/>
    <w:rsid w:val="0030707E"/>
    <w:rsid w:val="00307361"/>
    <w:rsid w:val="00310B06"/>
    <w:rsid w:val="00311773"/>
    <w:rsid w:val="00311F49"/>
    <w:rsid w:val="0031474E"/>
    <w:rsid w:val="00314D7A"/>
    <w:rsid w:val="00315F85"/>
    <w:rsid w:val="0031729C"/>
    <w:rsid w:val="003201F1"/>
    <w:rsid w:val="00320E2B"/>
    <w:rsid w:val="003219E4"/>
    <w:rsid w:val="003228F7"/>
    <w:rsid w:val="00322C6C"/>
    <w:rsid w:val="00323679"/>
    <w:rsid w:val="003309CF"/>
    <w:rsid w:val="00331EE5"/>
    <w:rsid w:val="00332D99"/>
    <w:rsid w:val="00333201"/>
    <w:rsid w:val="00333EDE"/>
    <w:rsid w:val="00334C1C"/>
    <w:rsid w:val="003369E9"/>
    <w:rsid w:val="00336B5E"/>
    <w:rsid w:val="00340C37"/>
    <w:rsid w:val="00341D64"/>
    <w:rsid w:val="00342740"/>
    <w:rsid w:val="003442A1"/>
    <w:rsid w:val="00346202"/>
    <w:rsid w:val="00347791"/>
    <w:rsid w:val="00350EE1"/>
    <w:rsid w:val="00352A49"/>
    <w:rsid w:val="003539AD"/>
    <w:rsid w:val="00354727"/>
    <w:rsid w:val="00355D9F"/>
    <w:rsid w:val="003568CC"/>
    <w:rsid w:val="00356D56"/>
    <w:rsid w:val="00356E98"/>
    <w:rsid w:val="00357314"/>
    <w:rsid w:val="0036305B"/>
    <w:rsid w:val="00363B4C"/>
    <w:rsid w:val="00371D85"/>
    <w:rsid w:val="00373186"/>
    <w:rsid w:val="00374C4E"/>
    <w:rsid w:val="0037733A"/>
    <w:rsid w:val="00377730"/>
    <w:rsid w:val="0037782D"/>
    <w:rsid w:val="003802D8"/>
    <w:rsid w:val="003815C8"/>
    <w:rsid w:val="003838E9"/>
    <w:rsid w:val="00386FAF"/>
    <w:rsid w:val="00387951"/>
    <w:rsid w:val="00390117"/>
    <w:rsid w:val="00390C9F"/>
    <w:rsid w:val="0039307E"/>
    <w:rsid w:val="0039317E"/>
    <w:rsid w:val="00393EF5"/>
    <w:rsid w:val="00394932"/>
    <w:rsid w:val="00394959"/>
    <w:rsid w:val="00394B05"/>
    <w:rsid w:val="0039663A"/>
    <w:rsid w:val="00396BF7"/>
    <w:rsid w:val="003A1A37"/>
    <w:rsid w:val="003A396B"/>
    <w:rsid w:val="003A60D2"/>
    <w:rsid w:val="003A7DD5"/>
    <w:rsid w:val="003B06FB"/>
    <w:rsid w:val="003B08D0"/>
    <w:rsid w:val="003B2383"/>
    <w:rsid w:val="003B6BFC"/>
    <w:rsid w:val="003B7C18"/>
    <w:rsid w:val="003C060A"/>
    <w:rsid w:val="003C299A"/>
    <w:rsid w:val="003C423A"/>
    <w:rsid w:val="003C5D69"/>
    <w:rsid w:val="003C5F15"/>
    <w:rsid w:val="003C63D6"/>
    <w:rsid w:val="003C655F"/>
    <w:rsid w:val="003D28D3"/>
    <w:rsid w:val="003D481E"/>
    <w:rsid w:val="003D542F"/>
    <w:rsid w:val="003E08F1"/>
    <w:rsid w:val="003E1902"/>
    <w:rsid w:val="003E2F50"/>
    <w:rsid w:val="003E3E42"/>
    <w:rsid w:val="003E3EDF"/>
    <w:rsid w:val="003E7677"/>
    <w:rsid w:val="003F14FD"/>
    <w:rsid w:val="003F1B01"/>
    <w:rsid w:val="00400EF5"/>
    <w:rsid w:val="004041FB"/>
    <w:rsid w:val="0040448F"/>
    <w:rsid w:val="00404FFF"/>
    <w:rsid w:val="00406582"/>
    <w:rsid w:val="004065D0"/>
    <w:rsid w:val="00407C6F"/>
    <w:rsid w:val="00407EEC"/>
    <w:rsid w:val="00410CAD"/>
    <w:rsid w:val="004124D8"/>
    <w:rsid w:val="004163A3"/>
    <w:rsid w:val="004163FE"/>
    <w:rsid w:val="0041650A"/>
    <w:rsid w:val="004212EF"/>
    <w:rsid w:val="00421D8C"/>
    <w:rsid w:val="00423FB1"/>
    <w:rsid w:val="00426AB8"/>
    <w:rsid w:val="00430B3A"/>
    <w:rsid w:val="004312FF"/>
    <w:rsid w:val="00437389"/>
    <w:rsid w:val="0044142F"/>
    <w:rsid w:val="00441C82"/>
    <w:rsid w:val="00444274"/>
    <w:rsid w:val="00444C0D"/>
    <w:rsid w:val="00444DFE"/>
    <w:rsid w:val="00445E20"/>
    <w:rsid w:val="00446430"/>
    <w:rsid w:val="00451F82"/>
    <w:rsid w:val="00452191"/>
    <w:rsid w:val="00452F0B"/>
    <w:rsid w:val="004539B6"/>
    <w:rsid w:val="00453ED9"/>
    <w:rsid w:val="004564D1"/>
    <w:rsid w:val="004624A4"/>
    <w:rsid w:val="00464077"/>
    <w:rsid w:val="00464426"/>
    <w:rsid w:val="004676EE"/>
    <w:rsid w:val="00470B06"/>
    <w:rsid w:val="0047294D"/>
    <w:rsid w:val="004736E6"/>
    <w:rsid w:val="00473DA9"/>
    <w:rsid w:val="004759A3"/>
    <w:rsid w:val="00476907"/>
    <w:rsid w:val="0048067F"/>
    <w:rsid w:val="00482006"/>
    <w:rsid w:val="00483698"/>
    <w:rsid w:val="00483CF0"/>
    <w:rsid w:val="00483E65"/>
    <w:rsid w:val="004847C1"/>
    <w:rsid w:val="004848F5"/>
    <w:rsid w:val="004857E5"/>
    <w:rsid w:val="0048631D"/>
    <w:rsid w:val="004871AE"/>
    <w:rsid w:val="00491FB0"/>
    <w:rsid w:val="0049213A"/>
    <w:rsid w:val="00493542"/>
    <w:rsid w:val="00493D51"/>
    <w:rsid w:val="00493EF7"/>
    <w:rsid w:val="004949C1"/>
    <w:rsid w:val="004955FE"/>
    <w:rsid w:val="0049603A"/>
    <w:rsid w:val="004A0CC2"/>
    <w:rsid w:val="004A368C"/>
    <w:rsid w:val="004A3989"/>
    <w:rsid w:val="004A5D63"/>
    <w:rsid w:val="004A5FD6"/>
    <w:rsid w:val="004B03DB"/>
    <w:rsid w:val="004B0455"/>
    <w:rsid w:val="004B0F7F"/>
    <w:rsid w:val="004B76F6"/>
    <w:rsid w:val="004B7DFD"/>
    <w:rsid w:val="004C0EB0"/>
    <w:rsid w:val="004C0FAA"/>
    <w:rsid w:val="004C2500"/>
    <w:rsid w:val="004C603F"/>
    <w:rsid w:val="004D0818"/>
    <w:rsid w:val="004D21D6"/>
    <w:rsid w:val="004D259C"/>
    <w:rsid w:val="004D42E4"/>
    <w:rsid w:val="004D50B9"/>
    <w:rsid w:val="004E0760"/>
    <w:rsid w:val="004E0B7D"/>
    <w:rsid w:val="004E1119"/>
    <w:rsid w:val="004E3568"/>
    <w:rsid w:val="004E3EF4"/>
    <w:rsid w:val="004E50BF"/>
    <w:rsid w:val="004E551B"/>
    <w:rsid w:val="004E5936"/>
    <w:rsid w:val="004E63ED"/>
    <w:rsid w:val="004E7895"/>
    <w:rsid w:val="004F0241"/>
    <w:rsid w:val="004F033F"/>
    <w:rsid w:val="004F1230"/>
    <w:rsid w:val="004F217A"/>
    <w:rsid w:val="004F3117"/>
    <w:rsid w:val="004F3436"/>
    <w:rsid w:val="004F483D"/>
    <w:rsid w:val="004F5B41"/>
    <w:rsid w:val="004F703C"/>
    <w:rsid w:val="004F7DFE"/>
    <w:rsid w:val="005000F3"/>
    <w:rsid w:val="00500D5F"/>
    <w:rsid w:val="00501B20"/>
    <w:rsid w:val="005027E1"/>
    <w:rsid w:val="005037D2"/>
    <w:rsid w:val="00504600"/>
    <w:rsid w:val="005050AD"/>
    <w:rsid w:val="005056F2"/>
    <w:rsid w:val="0050576E"/>
    <w:rsid w:val="00505CC2"/>
    <w:rsid w:val="005079E3"/>
    <w:rsid w:val="00511343"/>
    <w:rsid w:val="005117B5"/>
    <w:rsid w:val="00513FED"/>
    <w:rsid w:val="00514304"/>
    <w:rsid w:val="00520307"/>
    <w:rsid w:val="005230B8"/>
    <w:rsid w:val="005236A4"/>
    <w:rsid w:val="00523BB5"/>
    <w:rsid w:val="00524496"/>
    <w:rsid w:val="00524AEB"/>
    <w:rsid w:val="00524EEB"/>
    <w:rsid w:val="0052562D"/>
    <w:rsid w:val="0052563F"/>
    <w:rsid w:val="005266EF"/>
    <w:rsid w:val="00527382"/>
    <w:rsid w:val="005274DA"/>
    <w:rsid w:val="00531C46"/>
    <w:rsid w:val="005334C1"/>
    <w:rsid w:val="0053442C"/>
    <w:rsid w:val="00535544"/>
    <w:rsid w:val="00541003"/>
    <w:rsid w:val="00541C3F"/>
    <w:rsid w:val="0054260A"/>
    <w:rsid w:val="0054485B"/>
    <w:rsid w:val="00546CF3"/>
    <w:rsid w:val="0055036E"/>
    <w:rsid w:val="00553879"/>
    <w:rsid w:val="00553BBF"/>
    <w:rsid w:val="005543C7"/>
    <w:rsid w:val="00555358"/>
    <w:rsid w:val="00556D73"/>
    <w:rsid w:val="00557239"/>
    <w:rsid w:val="00557E40"/>
    <w:rsid w:val="00557E7E"/>
    <w:rsid w:val="00560B75"/>
    <w:rsid w:val="00562CC1"/>
    <w:rsid w:val="00564E29"/>
    <w:rsid w:val="0056582B"/>
    <w:rsid w:val="005676D6"/>
    <w:rsid w:val="005701EC"/>
    <w:rsid w:val="0057400C"/>
    <w:rsid w:val="00575FF9"/>
    <w:rsid w:val="00576E63"/>
    <w:rsid w:val="00581C94"/>
    <w:rsid w:val="00582648"/>
    <w:rsid w:val="00584221"/>
    <w:rsid w:val="00585CA4"/>
    <w:rsid w:val="005863CC"/>
    <w:rsid w:val="00590986"/>
    <w:rsid w:val="00593056"/>
    <w:rsid w:val="00594DCB"/>
    <w:rsid w:val="00596EF7"/>
    <w:rsid w:val="00597D39"/>
    <w:rsid w:val="005A0B0C"/>
    <w:rsid w:val="005A24B9"/>
    <w:rsid w:val="005A2647"/>
    <w:rsid w:val="005A2A77"/>
    <w:rsid w:val="005A40BA"/>
    <w:rsid w:val="005A6164"/>
    <w:rsid w:val="005B3D94"/>
    <w:rsid w:val="005B4280"/>
    <w:rsid w:val="005B72FF"/>
    <w:rsid w:val="005B7D21"/>
    <w:rsid w:val="005B7F97"/>
    <w:rsid w:val="005C2701"/>
    <w:rsid w:val="005C28EC"/>
    <w:rsid w:val="005C4539"/>
    <w:rsid w:val="005C461B"/>
    <w:rsid w:val="005C53ED"/>
    <w:rsid w:val="005D1B1D"/>
    <w:rsid w:val="005D2BCA"/>
    <w:rsid w:val="005D2CDA"/>
    <w:rsid w:val="005D394B"/>
    <w:rsid w:val="005D43AA"/>
    <w:rsid w:val="005D6057"/>
    <w:rsid w:val="005D6D90"/>
    <w:rsid w:val="005D7AB8"/>
    <w:rsid w:val="005E0992"/>
    <w:rsid w:val="005E1A23"/>
    <w:rsid w:val="005E36F2"/>
    <w:rsid w:val="005E4D0C"/>
    <w:rsid w:val="005E7625"/>
    <w:rsid w:val="005F11E9"/>
    <w:rsid w:val="005F3720"/>
    <w:rsid w:val="005F42F5"/>
    <w:rsid w:val="005F44F7"/>
    <w:rsid w:val="005F64A2"/>
    <w:rsid w:val="005F6A10"/>
    <w:rsid w:val="006002AD"/>
    <w:rsid w:val="006002CF"/>
    <w:rsid w:val="0060333B"/>
    <w:rsid w:val="00603661"/>
    <w:rsid w:val="0060526A"/>
    <w:rsid w:val="006068B5"/>
    <w:rsid w:val="00606B54"/>
    <w:rsid w:val="006076DF"/>
    <w:rsid w:val="00610654"/>
    <w:rsid w:val="00610B2A"/>
    <w:rsid w:val="00611EE2"/>
    <w:rsid w:val="006141F2"/>
    <w:rsid w:val="0061789D"/>
    <w:rsid w:val="00620316"/>
    <w:rsid w:val="006216D6"/>
    <w:rsid w:val="006241FD"/>
    <w:rsid w:val="006249B8"/>
    <w:rsid w:val="00624ED5"/>
    <w:rsid w:val="00624FF2"/>
    <w:rsid w:val="0062759F"/>
    <w:rsid w:val="006278C5"/>
    <w:rsid w:val="00631C40"/>
    <w:rsid w:val="00633AD6"/>
    <w:rsid w:val="0063495F"/>
    <w:rsid w:val="00634EB3"/>
    <w:rsid w:val="00636772"/>
    <w:rsid w:val="0064324A"/>
    <w:rsid w:val="006453E6"/>
    <w:rsid w:val="0064597E"/>
    <w:rsid w:val="00646541"/>
    <w:rsid w:val="006470D4"/>
    <w:rsid w:val="006471DF"/>
    <w:rsid w:val="00651364"/>
    <w:rsid w:val="00652478"/>
    <w:rsid w:val="00652DF4"/>
    <w:rsid w:val="00655B0B"/>
    <w:rsid w:val="006560C6"/>
    <w:rsid w:val="006569C8"/>
    <w:rsid w:val="006577DD"/>
    <w:rsid w:val="0066043D"/>
    <w:rsid w:val="00661038"/>
    <w:rsid w:val="00664A9A"/>
    <w:rsid w:val="00666E33"/>
    <w:rsid w:val="0066755A"/>
    <w:rsid w:val="006707FE"/>
    <w:rsid w:val="00670FD6"/>
    <w:rsid w:val="006714D1"/>
    <w:rsid w:val="00677A9A"/>
    <w:rsid w:val="006814B8"/>
    <w:rsid w:val="006846F5"/>
    <w:rsid w:val="006847C7"/>
    <w:rsid w:val="00685AF7"/>
    <w:rsid w:val="00685EE1"/>
    <w:rsid w:val="006860EB"/>
    <w:rsid w:val="0068751E"/>
    <w:rsid w:val="006902EC"/>
    <w:rsid w:val="0069182A"/>
    <w:rsid w:val="00692390"/>
    <w:rsid w:val="006923A3"/>
    <w:rsid w:val="00692E20"/>
    <w:rsid w:val="00693357"/>
    <w:rsid w:val="006977E6"/>
    <w:rsid w:val="006A3364"/>
    <w:rsid w:val="006A3CF9"/>
    <w:rsid w:val="006A3D0D"/>
    <w:rsid w:val="006A4B82"/>
    <w:rsid w:val="006A7A78"/>
    <w:rsid w:val="006B10BF"/>
    <w:rsid w:val="006B11F7"/>
    <w:rsid w:val="006B7580"/>
    <w:rsid w:val="006C0AAF"/>
    <w:rsid w:val="006C235B"/>
    <w:rsid w:val="006C2FBD"/>
    <w:rsid w:val="006C5AEF"/>
    <w:rsid w:val="006C659C"/>
    <w:rsid w:val="006C74FC"/>
    <w:rsid w:val="006C7B57"/>
    <w:rsid w:val="006D4295"/>
    <w:rsid w:val="006D52C4"/>
    <w:rsid w:val="006D5B07"/>
    <w:rsid w:val="006D60F3"/>
    <w:rsid w:val="006D6EEF"/>
    <w:rsid w:val="006E01EB"/>
    <w:rsid w:val="006E101D"/>
    <w:rsid w:val="006E5A6F"/>
    <w:rsid w:val="006E68BB"/>
    <w:rsid w:val="006F17DC"/>
    <w:rsid w:val="006F43C7"/>
    <w:rsid w:val="006F479D"/>
    <w:rsid w:val="006F4A4F"/>
    <w:rsid w:val="006F5D52"/>
    <w:rsid w:val="006F7117"/>
    <w:rsid w:val="006F7FB3"/>
    <w:rsid w:val="007016AB"/>
    <w:rsid w:val="00702385"/>
    <w:rsid w:val="007035C1"/>
    <w:rsid w:val="00703940"/>
    <w:rsid w:val="00704278"/>
    <w:rsid w:val="0070466F"/>
    <w:rsid w:val="00704B0F"/>
    <w:rsid w:val="0071241E"/>
    <w:rsid w:val="0071460B"/>
    <w:rsid w:val="00714989"/>
    <w:rsid w:val="007160FD"/>
    <w:rsid w:val="00716239"/>
    <w:rsid w:val="00717480"/>
    <w:rsid w:val="00721271"/>
    <w:rsid w:val="00721F42"/>
    <w:rsid w:val="007245C9"/>
    <w:rsid w:val="00724BFD"/>
    <w:rsid w:val="00727F6C"/>
    <w:rsid w:val="00731E60"/>
    <w:rsid w:val="00736A3D"/>
    <w:rsid w:val="00736AC1"/>
    <w:rsid w:val="00741F48"/>
    <w:rsid w:val="00742273"/>
    <w:rsid w:val="00742291"/>
    <w:rsid w:val="007434DA"/>
    <w:rsid w:val="0074420C"/>
    <w:rsid w:val="007525ED"/>
    <w:rsid w:val="007549DE"/>
    <w:rsid w:val="00755328"/>
    <w:rsid w:val="0075540A"/>
    <w:rsid w:val="00755E95"/>
    <w:rsid w:val="007573B0"/>
    <w:rsid w:val="007618E3"/>
    <w:rsid w:val="00761A47"/>
    <w:rsid w:val="007626D5"/>
    <w:rsid w:val="0076305D"/>
    <w:rsid w:val="0076336C"/>
    <w:rsid w:val="00763725"/>
    <w:rsid w:val="00764B57"/>
    <w:rsid w:val="0076502A"/>
    <w:rsid w:val="0076514C"/>
    <w:rsid w:val="007654DF"/>
    <w:rsid w:val="00766166"/>
    <w:rsid w:val="00766F73"/>
    <w:rsid w:val="007705B7"/>
    <w:rsid w:val="00770996"/>
    <w:rsid w:val="00772989"/>
    <w:rsid w:val="00772F03"/>
    <w:rsid w:val="00773A1B"/>
    <w:rsid w:val="00774083"/>
    <w:rsid w:val="007744A5"/>
    <w:rsid w:val="00777703"/>
    <w:rsid w:val="00785A90"/>
    <w:rsid w:val="007902D9"/>
    <w:rsid w:val="00790C1A"/>
    <w:rsid w:val="0079329B"/>
    <w:rsid w:val="00794335"/>
    <w:rsid w:val="007A3BD4"/>
    <w:rsid w:val="007A4B97"/>
    <w:rsid w:val="007A63B8"/>
    <w:rsid w:val="007A73A8"/>
    <w:rsid w:val="007B1DEF"/>
    <w:rsid w:val="007B4C79"/>
    <w:rsid w:val="007B604C"/>
    <w:rsid w:val="007B7CD0"/>
    <w:rsid w:val="007B7ED3"/>
    <w:rsid w:val="007B7F22"/>
    <w:rsid w:val="007C30A5"/>
    <w:rsid w:val="007C58EC"/>
    <w:rsid w:val="007C5C55"/>
    <w:rsid w:val="007D253C"/>
    <w:rsid w:val="007D5764"/>
    <w:rsid w:val="007D742E"/>
    <w:rsid w:val="007D7CD9"/>
    <w:rsid w:val="007E0B15"/>
    <w:rsid w:val="007E21EE"/>
    <w:rsid w:val="007E2936"/>
    <w:rsid w:val="007E2C50"/>
    <w:rsid w:val="007E3D0A"/>
    <w:rsid w:val="007E3F5C"/>
    <w:rsid w:val="007E4647"/>
    <w:rsid w:val="007E6800"/>
    <w:rsid w:val="007E7E8B"/>
    <w:rsid w:val="007F3AF2"/>
    <w:rsid w:val="007F7833"/>
    <w:rsid w:val="00800F6D"/>
    <w:rsid w:val="008050C3"/>
    <w:rsid w:val="00807C34"/>
    <w:rsid w:val="00807FAB"/>
    <w:rsid w:val="008136C0"/>
    <w:rsid w:val="00815652"/>
    <w:rsid w:val="00815A90"/>
    <w:rsid w:val="00824214"/>
    <w:rsid w:val="008252C1"/>
    <w:rsid w:val="00826204"/>
    <w:rsid w:val="00827B27"/>
    <w:rsid w:val="00830008"/>
    <w:rsid w:val="008309E8"/>
    <w:rsid w:val="00831974"/>
    <w:rsid w:val="0083593F"/>
    <w:rsid w:val="008416D2"/>
    <w:rsid w:val="008422A1"/>
    <w:rsid w:val="008422FA"/>
    <w:rsid w:val="00843A4F"/>
    <w:rsid w:val="00844EA9"/>
    <w:rsid w:val="008476D4"/>
    <w:rsid w:val="00851543"/>
    <w:rsid w:val="00851551"/>
    <w:rsid w:val="00851843"/>
    <w:rsid w:val="0085208C"/>
    <w:rsid w:val="00852F12"/>
    <w:rsid w:val="00853ECC"/>
    <w:rsid w:val="00855967"/>
    <w:rsid w:val="0086072B"/>
    <w:rsid w:val="0086108E"/>
    <w:rsid w:val="0086194F"/>
    <w:rsid w:val="00861BF7"/>
    <w:rsid w:val="00861C2C"/>
    <w:rsid w:val="00862BD0"/>
    <w:rsid w:val="00862F28"/>
    <w:rsid w:val="00863867"/>
    <w:rsid w:val="008653B7"/>
    <w:rsid w:val="00867F93"/>
    <w:rsid w:val="00871C90"/>
    <w:rsid w:val="00873171"/>
    <w:rsid w:val="00876534"/>
    <w:rsid w:val="00884D72"/>
    <w:rsid w:val="0089536A"/>
    <w:rsid w:val="0089588C"/>
    <w:rsid w:val="00895E4B"/>
    <w:rsid w:val="008969AE"/>
    <w:rsid w:val="008A0511"/>
    <w:rsid w:val="008A1F89"/>
    <w:rsid w:val="008A5886"/>
    <w:rsid w:val="008A6B7C"/>
    <w:rsid w:val="008A6BA1"/>
    <w:rsid w:val="008A77BC"/>
    <w:rsid w:val="008A7B89"/>
    <w:rsid w:val="008B03A4"/>
    <w:rsid w:val="008B166C"/>
    <w:rsid w:val="008B3BA0"/>
    <w:rsid w:val="008B3DAD"/>
    <w:rsid w:val="008B600A"/>
    <w:rsid w:val="008B6E35"/>
    <w:rsid w:val="008C0904"/>
    <w:rsid w:val="008C19BB"/>
    <w:rsid w:val="008C1FC3"/>
    <w:rsid w:val="008C287D"/>
    <w:rsid w:val="008C499A"/>
    <w:rsid w:val="008D07C9"/>
    <w:rsid w:val="008D1E76"/>
    <w:rsid w:val="008D2A73"/>
    <w:rsid w:val="008D4EB4"/>
    <w:rsid w:val="008D655D"/>
    <w:rsid w:val="008E15E6"/>
    <w:rsid w:val="008E1642"/>
    <w:rsid w:val="008E39F1"/>
    <w:rsid w:val="008E4B08"/>
    <w:rsid w:val="008E7235"/>
    <w:rsid w:val="008E749D"/>
    <w:rsid w:val="008E777F"/>
    <w:rsid w:val="008F00BC"/>
    <w:rsid w:val="008F1B28"/>
    <w:rsid w:val="008F29BD"/>
    <w:rsid w:val="008F29EF"/>
    <w:rsid w:val="008F2D4C"/>
    <w:rsid w:val="008F662C"/>
    <w:rsid w:val="008F6733"/>
    <w:rsid w:val="00900679"/>
    <w:rsid w:val="00900BB7"/>
    <w:rsid w:val="00907F89"/>
    <w:rsid w:val="00911C22"/>
    <w:rsid w:val="00915329"/>
    <w:rsid w:val="00921594"/>
    <w:rsid w:val="00927585"/>
    <w:rsid w:val="00927AB8"/>
    <w:rsid w:val="00927E25"/>
    <w:rsid w:val="00930035"/>
    <w:rsid w:val="009326B4"/>
    <w:rsid w:val="00935C76"/>
    <w:rsid w:val="009361B1"/>
    <w:rsid w:val="0093681C"/>
    <w:rsid w:val="00940A91"/>
    <w:rsid w:val="00941F5F"/>
    <w:rsid w:val="009435BF"/>
    <w:rsid w:val="00943FDC"/>
    <w:rsid w:val="0095008D"/>
    <w:rsid w:val="00951719"/>
    <w:rsid w:val="009546B9"/>
    <w:rsid w:val="009571BC"/>
    <w:rsid w:val="009574B0"/>
    <w:rsid w:val="00962684"/>
    <w:rsid w:val="00964A53"/>
    <w:rsid w:val="009664DC"/>
    <w:rsid w:val="0096656A"/>
    <w:rsid w:val="00967351"/>
    <w:rsid w:val="00967773"/>
    <w:rsid w:val="00967F87"/>
    <w:rsid w:val="009740E8"/>
    <w:rsid w:val="00975187"/>
    <w:rsid w:val="009760E5"/>
    <w:rsid w:val="00980E88"/>
    <w:rsid w:val="0098138B"/>
    <w:rsid w:val="00983CBB"/>
    <w:rsid w:val="009969BC"/>
    <w:rsid w:val="00997734"/>
    <w:rsid w:val="009A17B5"/>
    <w:rsid w:val="009A2F0F"/>
    <w:rsid w:val="009A687E"/>
    <w:rsid w:val="009A755E"/>
    <w:rsid w:val="009B1AE8"/>
    <w:rsid w:val="009B1E86"/>
    <w:rsid w:val="009B2BA5"/>
    <w:rsid w:val="009B2E15"/>
    <w:rsid w:val="009B598D"/>
    <w:rsid w:val="009B5F47"/>
    <w:rsid w:val="009C09C7"/>
    <w:rsid w:val="009C0BFF"/>
    <w:rsid w:val="009C1F10"/>
    <w:rsid w:val="009C1FE8"/>
    <w:rsid w:val="009C2A5C"/>
    <w:rsid w:val="009C55AE"/>
    <w:rsid w:val="009D002D"/>
    <w:rsid w:val="009D09A4"/>
    <w:rsid w:val="009D162B"/>
    <w:rsid w:val="009D4EF5"/>
    <w:rsid w:val="009D54B5"/>
    <w:rsid w:val="009D5D49"/>
    <w:rsid w:val="009D6F59"/>
    <w:rsid w:val="009D7E00"/>
    <w:rsid w:val="009E25AF"/>
    <w:rsid w:val="009E2754"/>
    <w:rsid w:val="009E46D7"/>
    <w:rsid w:val="009E4DB4"/>
    <w:rsid w:val="009E63DF"/>
    <w:rsid w:val="009E6533"/>
    <w:rsid w:val="009E6E0D"/>
    <w:rsid w:val="009E71BC"/>
    <w:rsid w:val="009F2DF4"/>
    <w:rsid w:val="009F373D"/>
    <w:rsid w:val="009F434D"/>
    <w:rsid w:val="009F4814"/>
    <w:rsid w:val="009F51B8"/>
    <w:rsid w:val="009F5810"/>
    <w:rsid w:val="009F642A"/>
    <w:rsid w:val="009F6F1E"/>
    <w:rsid w:val="009F7653"/>
    <w:rsid w:val="00A001EA"/>
    <w:rsid w:val="00A0027F"/>
    <w:rsid w:val="00A0035F"/>
    <w:rsid w:val="00A02830"/>
    <w:rsid w:val="00A044BD"/>
    <w:rsid w:val="00A049F0"/>
    <w:rsid w:val="00A0657F"/>
    <w:rsid w:val="00A06AFF"/>
    <w:rsid w:val="00A10534"/>
    <w:rsid w:val="00A10774"/>
    <w:rsid w:val="00A12186"/>
    <w:rsid w:val="00A1246A"/>
    <w:rsid w:val="00A12A73"/>
    <w:rsid w:val="00A17B81"/>
    <w:rsid w:val="00A20630"/>
    <w:rsid w:val="00A239F3"/>
    <w:rsid w:val="00A23FE6"/>
    <w:rsid w:val="00A261F9"/>
    <w:rsid w:val="00A2798A"/>
    <w:rsid w:val="00A27AB6"/>
    <w:rsid w:val="00A357DA"/>
    <w:rsid w:val="00A405C0"/>
    <w:rsid w:val="00A418EF"/>
    <w:rsid w:val="00A419F0"/>
    <w:rsid w:val="00A42183"/>
    <w:rsid w:val="00A436C0"/>
    <w:rsid w:val="00A43A9F"/>
    <w:rsid w:val="00A440C3"/>
    <w:rsid w:val="00A446E2"/>
    <w:rsid w:val="00A5009C"/>
    <w:rsid w:val="00A5182E"/>
    <w:rsid w:val="00A519AA"/>
    <w:rsid w:val="00A51EB7"/>
    <w:rsid w:val="00A55CA0"/>
    <w:rsid w:val="00A56834"/>
    <w:rsid w:val="00A640F1"/>
    <w:rsid w:val="00A643DE"/>
    <w:rsid w:val="00A655E9"/>
    <w:rsid w:val="00A708F1"/>
    <w:rsid w:val="00A70C60"/>
    <w:rsid w:val="00A7235C"/>
    <w:rsid w:val="00A7357F"/>
    <w:rsid w:val="00A74C9A"/>
    <w:rsid w:val="00A756A3"/>
    <w:rsid w:val="00A76DF8"/>
    <w:rsid w:val="00A77EEB"/>
    <w:rsid w:val="00A825D0"/>
    <w:rsid w:val="00A82C19"/>
    <w:rsid w:val="00A844FE"/>
    <w:rsid w:val="00A85733"/>
    <w:rsid w:val="00A85AB6"/>
    <w:rsid w:val="00A85E12"/>
    <w:rsid w:val="00A863EC"/>
    <w:rsid w:val="00A864D3"/>
    <w:rsid w:val="00A868AC"/>
    <w:rsid w:val="00A9166F"/>
    <w:rsid w:val="00A91D82"/>
    <w:rsid w:val="00A92C16"/>
    <w:rsid w:val="00A92E70"/>
    <w:rsid w:val="00A94E40"/>
    <w:rsid w:val="00A97408"/>
    <w:rsid w:val="00AA0BEE"/>
    <w:rsid w:val="00AA0CB8"/>
    <w:rsid w:val="00AA0D72"/>
    <w:rsid w:val="00AA19C5"/>
    <w:rsid w:val="00AA1DDD"/>
    <w:rsid w:val="00AA244F"/>
    <w:rsid w:val="00AA35B0"/>
    <w:rsid w:val="00AA369D"/>
    <w:rsid w:val="00AA5012"/>
    <w:rsid w:val="00AA6E2A"/>
    <w:rsid w:val="00AB21EE"/>
    <w:rsid w:val="00AB2322"/>
    <w:rsid w:val="00AB26EB"/>
    <w:rsid w:val="00AB29BB"/>
    <w:rsid w:val="00AB2F3F"/>
    <w:rsid w:val="00AB35DF"/>
    <w:rsid w:val="00AB360D"/>
    <w:rsid w:val="00AB3D6F"/>
    <w:rsid w:val="00AB429A"/>
    <w:rsid w:val="00AB5357"/>
    <w:rsid w:val="00AB5D74"/>
    <w:rsid w:val="00AB6331"/>
    <w:rsid w:val="00AC070C"/>
    <w:rsid w:val="00AC1F45"/>
    <w:rsid w:val="00AC2FBA"/>
    <w:rsid w:val="00AC64D5"/>
    <w:rsid w:val="00AC6C11"/>
    <w:rsid w:val="00AD3A09"/>
    <w:rsid w:val="00AD45FD"/>
    <w:rsid w:val="00AD727E"/>
    <w:rsid w:val="00AD7748"/>
    <w:rsid w:val="00AE0C10"/>
    <w:rsid w:val="00AE22B9"/>
    <w:rsid w:val="00AE45EA"/>
    <w:rsid w:val="00AE463F"/>
    <w:rsid w:val="00AE4B82"/>
    <w:rsid w:val="00AE56D2"/>
    <w:rsid w:val="00AE713D"/>
    <w:rsid w:val="00AF168A"/>
    <w:rsid w:val="00AF3590"/>
    <w:rsid w:val="00AF37FA"/>
    <w:rsid w:val="00AF4599"/>
    <w:rsid w:val="00AF5E01"/>
    <w:rsid w:val="00AF73C1"/>
    <w:rsid w:val="00B03306"/>
    <w:rsid w:val="00B03C74"/>
    <w:rsid w:val="00B06C5F"/>
    <w:rsid w:val="00B07B81"/>
    <w:rsid w:val="00B07F43"/>
    <w:rsid w:val="00B102B9"/>
    <w:rsid w:val="00B11B6E"/>
    <w:rsid w:val="00B122C9"/>
    <w:rsid w:val="00B14A73"/>
    <w:rsid w:val="00B16335"/>
    <w:rsid w:val="00B1766E"/>
    <w:rsid w:val="00B17A29"/>
    <w:rsid w:val="00B234D2"/>
    <w:rsid w:val="00B306DC"/>
    <w:rsid w:val="00B328B3"/>
    <w:rsid w:val="00B32FEA"/>
    <w:rsid w:val="00B3561F"/>
    <w:rsid w:val="00B357D4"/>
    <w:rsid w:val="00B37664"/>
    <w:rsid w:val="00B40891"/>
    <w:rsid w:val="00B437FA"/>
    <w:rsid w:val="00B44151"/>
    <w:rsid w:val="00B45329"/>
    <w:rsid w:val="00B457FB"/>
    <w:rsid w:val="00B46E15"/>
    <w:rsid w:val="00B523E0"/>
    <w:rsid w:val="00B52405"/>
    <w:rsid w:val="00B54526"/>
    <w:rsid w:val="00B54A24"/>
    <w:rsid w:val="00B60327"/>
    <w:rsid w:val="00B6066B"/>
    <w:rsid w:val="00B629FA"/>
    <w:rsid w:val="00B63FF7"/>
    <w:rsid w:val="00B642FD"/>
    <w:rsid w:val="00B64667"/>
    <w:rsid w:val="00B65C7E"/>
    <w:rsid w:val="00B65C83"/>
    <w:rsid w:val="00B7398A"/>
    <w:rsid w:val="00B7515A"/>
    <w:rsid w:val="00B75256"/>
    <w:rsid w:val="00B76B95"/>
    <w:rsid w:val="00B83B02"/>
    <w:rsid w:val="00B8428E"/>
    <w:rsid w:val="00B847FB"/>
    <w:rsid w:val="00B859EA"/>
    <w:rsid w:val="00B85F03"/>
    <w:rsid w:val="00B87FDD"/>
    <w:rsid w:val="00B91741"/>
    <w:rsid w:val="00B93B5F"/>
    <w:rsid w:val="00B952B5"/>
    <w:rsid w:val="00B95C3A"/>
    <w:rsid w:val="00BA142C"/>
    <w:rsid w:val="00BA2E28"/>
    <w:rsid w:val="00BA516D"/>
    <w:rsid w:val="00BA7D2B"/>
    <w:rsid w:val="00BB5ABD"/>
    <w:rsid w:val="00BB604F"/>
    <w:rsid w:val="00BB67B5"/>
    <w:rsid w:val="00BC0F9E"/>
    <w:rsid w:val="00BC2523"/>
    <w:rsid w:val="00BC4D1B"/>
    <w:rsid w:val="00BC63BC"/>
    <w:rsid w:val="00BC6424"/>
    <w:rsid w:val="00BC6671"/>
    <w:rsid w:val="00BC6E31"/>
    <w:rsid w:val="00BD0D6E"/>
    <w:rsid w:val="00BD19D9"/>
    <w:rsid w:val="00BD2C1F"/>
    <w:rsid w:val="00BD323E"/>
    <w:rsid w:val="00BD4782"/>
    <w:rsid w:val="00BE2ECC"/>
    <w:rsid w:val="00BE4B42"/>
    <w:rsid w:val="00BE4B8D"/>
    <w:rsid w:val="00BE4DFA"/>
    <w:rsid w:val="00BE6234"/>
    <w:rsid w:val="00BE7916"/>
    <w:rsid w:val="00BF0B0D"/>
    <w:rsid w:val="00BF191B"/>
    <w:rsid w:val="00BF2FB7"/>
    <w:rsid w:val="00BF3C69"/>
    <w:rsid w:val="00BF522D"/>
    <w:rsid w:val="00BF6C55"/>
    <w:rsid w:val="00C00DB2"/>
    <w:rsid w:val="00C00F3D"/>
    <w:rsid w:val="00C01689"/>
    <w:rsid w:val="00C0373C"/>
    <w:rsid w:val="00C03EE2"/>
    <w:rsid w:val="00C0440B"/>
    <w:rsid w:val="00C07AB4"/>
    <w:rsid w:val="00C07DAC"/>
    <w:rsid w:val="00C120B6"/>
    <w:rsid w:val="00C121E9"/>
    <w:rsid w:val="00C13061"/>
    <w:rsid w:val="00C1570B"/>
    <w:rsid w:val="00C17937"/>
    <w:rsid w:val="00C21D2B"/>
    <w:rsid w:val="00C22271"/>
    <w:rsid w:val="00C25780"/>
    <w:rsid w:val="00C26755"/>
    <w:rsid w:val="00C27F65"/>
    <w:rsid w:val="00C3066E"/>
    <w:rsid w:val="00C31643"/>
    <w:rsid w:val="00C344A4"/>
    <w:rsid w:val="00C347A1"/>
    <w:rsid w:val="00C3494D"/>
    <w:rsid w:val="00C365D8"/>
    <w:rsid w:val="00C369EF"/>
    <w:rsid w:val="00C40C92"/>
    <w:rsid w:val="00C41007"/>
    <w:rsid w:val="00C417F2"/>
    <w:rsid w:val="00C41925"/>
    <w:rsid w:val="00C41D9D"/>
    <w:rsid w:val="00C420F7"/>
    <w:rsid w:val="00C45DA0"/>
    <w:rsid w:val="00C4718D"/>
    <w:rsid w:val="00C47E66"/>
    <w:rsid w:val="00C50339"/>
    <w:rsid w:val="00C512C1"/>
    <w:rsid w:val="00C5262A"/>
    <w:rsid w:val="00C5700D"/>
    <w:rsid w:val="00C62980"/>
    <w:rsid w:val="00C635EF"/>
    <w:rsid w:val="00C6493D"/>
    <w:rsid w:val="00C6656D"/>
    <w:rsid w:val="00C66AB1"/>
    <w:rsid w:val="00C70211"/>
    <w:rsid w:val="00C70A7A"/>
    <w:rsid w:val="00C71AA9"/>
    <w:rsid w:val="00C72BC3"/>
    <w:rsid w:val="00C73631"/>
    <w:rsid w:val="00C73C40"/>
    <w:rsid w:val="00C7462B"/>
    <w:rsid w:val="00C747B0"/>
    <w:rsid w:val="00C74D51"/>
    <w:rsid w:val="00C763E7"/>
    <w:rsid w:val="00C7698C"/>
    <w:rsid w:val="00C81EDE"/>
    <w:rsid w:val="00C82FD6"/>
    <w:rsid w:val="00C83B99"/>
    <w:rsid w:val="00C83FBE"/>
    <w:rsid w:val="00C84DF9"/>
    <w:rsid w:val="00C84E01"/>
    <w:rsid w:val="00C85276"/>
    <w:rsid w:val="00C879EC"/>
    <w:rsid w:val="00C87A33"/>
    <w:rsid w:val="00C90D01"/>
    <w:rsid w:val="00C91E85"/>
    <w:rsid w:val="00C929B8"/>
    <w:rsid w:val="00C9316A"/>
    <w:rsid w:val="00C946B3"/>
    <w:rsid w:val="00CA0BC5"/>
    <w:rsid w:val="00CA28F9"/>
    <w:rsid w:val="00CA58A6"/>
    <w:rsid w:val="00CB2F3F"/>
    <w:rsid w:val="00CB3A8A"/>
    <w:rsid w:val="00CB7C49"/>
    <w:rsid w:val="00CC0BA5"/>
    <w:rsid w:val="00CC2172"/>
    <w:rsid w:val="00CC34EA"/>
    <w:rsid w:val="00CC42D8"/>
    <w:rsid w:val="00CC66F6"/>
    <w:rsid w:val="00CD0BD6"/>
    <w:rsid w:val="00CD2281"/>
    <w:rsid w:val="00CD5DB5"/>
    <w:rsid w:val="00CD7111"/>
    <w:rsid w:val="00CD7463"/>
    <w:rsid w:val="00CD793E"/>
    <w:rsid w:val="00CE0425"/>
    <w:rsid w:val="00CE0F0C"/>
    <w:rsid w:val="00CE1599"/>
    <w:rsid w:val="00CE3869"/>
    <w:rsid w:val="00CE3A9F"/>
    <w:rsid w:val="00CE4D45"/>
    <w:rsid w:val="00CE5535"/>
    <w:rsid w:val="00CE5997"/>
    <w:rsid w:val="00CE6F02"/>
    <w:rsid w:val="00CF2226"/>
    <w:rsid w:val="00CF2777"/>
    <w:rsid w:val="00CF30A8"/>
    <w:rsid w:val="00CF3B6B"/>
    <w:rsid w:val="00CF56A0"/>
    <w:rsid w:val="00CF6184"/>
    <w:rsid w:val="00CF64ED"/>
    <w:rsid w:val="00D0012A"/>
    <w:rsid w:val="00D0290D"/>
    <w:rsid w:val="00D02914"/>
    <w:rsid w:val="00D03457"/>
    <w:rsid w:val="00D05523"/>
    <w:rsid w:val="00D05700"/>
    <w:rsid w:val="00D06110"/>
    <w:rsid w:val="00D06B44"/>
    <w:rsid w:val="00D1016E"/>
    <w:rsid w:val="00D1193C"/>
    <w:rsid w:val="00D137D6"/>
    <w:rsid w:val="00D13EE0"/>
    <w:rsid w:val="00D1445C"/>
    <w:rsid w:val="00D1588B"/>
    <w:rsid w:val="00D16A1D"/>
    <w:rsid w:val="00D204C0"/>
    <w:rsid w:val="00D2280F"/>
    <w:rsid w:val="00D257E6"/>
    <w:rsid w:val="00D31B17"/>
    <w:rsid w:val="00D35526"/>
    <w:rsid w:val="00D35808"/>
    <w:rsid w:val="00D36820"/>
    <w:rsid w:val="00D40736"/>
    <w:rsid w:val="00D42B63"/>
    <w:rsid w:val="00D450EE"/>
    <w:rsid w:val="00D458C6"/>
    <w:rsid w:val="00D53418"/>
    <w:rsid w:val="00D53434"/>
    <w:rsid w:val="00D53764"/>
    <w:rsid w:val="00D54EDC"/>
    <w:rsid w:val="00D55A8E"/>
    <w:rsid w:val="00D56C1F"/>
    <w:rsid w:val="00D57A5C"/>
    <w:rsid w:val="00D60FBF"/>
    <w:rsid w:val="00D64985"/>
    <w:rsid w:val="00D6739C"/>
    <w:rsid w:val="00D74433"/>
    <w:rsid w:val="00D76CFE"/>
    <w:rsid w:val="00D8238B"/>
    <w:rsid w:val="00D852B2"/>
    <w:rsid w:val="00D90224"/>
    <w:rsid w:val="00D90DA2"/>
    <w:rsid w:val="00D92538"/>
    <w:rsid w:val="00D92C58"/>
    <w:rsid w:val="00D93516"/>
    <w:rsid w:val="00D96550"/>
    <w:rsid w:val="00DA02B7"/>
    <w:rsid w:val="00DA0386"/>
    <w:rsid w:val="00DA04E6"/>
    <w:rsid w:val="00DA0EB5"/>
    <w:rsid w:val="00DA1E49"/>
    <w:rsid w:val="00DA345C"/>
    <w:rsid w:val="00DA3492"/>
    <w:rsid w:val="00DA66EB"/>
    <w:rsid w:val="00DA70EE"/>
    <w:rsid w:val="00DB4743"/>
    <w:rsid w:val="00DB4F7A"/>
    <w:rsid w:val="00DB7300"/>
    <w:rsid w:val="00DC09E2"/>
    <w:rsid w:val="00DC4358"/>
    <w:rsid w:val="00DC719C"/>
    <w:rsid w:val="00DC7791"/>
    <w:rsid w:val="00DD0A38"/>
    <w:rsid w:val="00DD1826"/>
    <w:rsid w:val="00DD1FA3"/>
    <w:rsid w:val="00DD25DA"/>
    <w:rsid w:val="00DD276D"/>
    <w:rsid w:val="00DD50DD"/>
    <w:rsid w:val="00DD79DA"/>
    <w:rsid w:val="00DE0409"/>
    <w:rsid w:val="00DE3A1D"/>
    <w:rsid w:val="00DE4D45"/>
    <w:rsid w:val="00DE5407"/>
    <w:rsid w:val="00DE6155"/>
    <w:rsid w:val="00DE6AEE"/>
    <w:rsid w:val="00DF1B24"/>
    <w:rsid w:val="00E007FE"/>
    <w:rsid w:val="00E00FCB"/>
    <w:rsid w:val="00E03DCE"/>
    <w:rsid w:val="00E04B8F"/>
    <w:rsid w:val="00E11D82"/>
    <w:rsid w:val="00E12224"/>
    <w:rsid w:val="00E15598"/>
    <w:rsid w:val="00E17BF9"/>
    <w:rsid w:val="00E2108D"/>
    <w:rsid w:val="00E213B1"/>
    <w:rsid w:val="00E23679"/>
    <w:rsid w:val="00E25931"/>
    <w:rsid w:val="00E309EA"/>
    <w:rsid w:val="00E31537"/>
    <w:rsid w:val="00E36E12"/>
    <w:rsid w:val="00E37F9D"/>
    <w:rsid w:val="00E4129E"/>
    <w:rsid w:val="00E41812"/>
    <w:rsid w:val="00E45E4D"/>
    <w:rsid w:val="00E46C6C"/>
    <w:rsid w:val="00E47360"/>
    <w:rsid w:val="00E47E6D"/>
    <w:rsid w:val="00E505C4"/>
    <w:rsid w:val="00E51D9B"/>
    <w:rsid w:val="00E5257A"/>
    <w:rsid w:val="00E53DBC"/>
    <w:rsid w:val="00E552BA"/>
    <w:rsid w:val="00E55F50"/>
    <w:rsid w:val="00E5721D"/>
    <w:rsid w:val="00E60402"/>
    <w:rsid w:val="00E618C8"/>
    <w:rsid w:val="00E67707"/>
    <w:rsid w:val="00E722C9"/>
    <w:rsid w:val="00E7301C"/>
    <w:rsid w:val="00E75C89"/>
    <w:rsid w:val="00E76771"/>
    <w:rsid w:val="00E76C5C"/>
    <w:rsid w:val="00E77AEC"/>
    <w:rsid w:val="00E839EA"/>
    <w:rsid w:val="00E84E03"/>
    <w:rsid w:val="00E86E0D"/>
    <w:rsid w:val="00E871EE"/>
    <w:rsid w:val="00E87DD6"/>
    <w:rsid w:val="00E91F74"/>
    <w:rsid w:val="00E9449D"/>
    <w:rsid w:val="00E9548F"/>
    <w:rsid w:val="00EA30D6"/>
    <w:rsid w:val="00EA53E8"/>
    <w:rsid w:val="00EB0A44"/>
    <w:rsid w:val="00EB0BB6"/>
    <w:rsid w:val="00EB0DBF"/>
    <w:rsid w:val="00EB1FCD"/>
    <w:rsid w:val="00EB6196"/>
    <w:rsid w:val="00EC0A06"/>
    <w:rsid w:val="00EC336B"/>
    <w:rsid w:val="00EC3E5A"/>
    <w:rsid w:val="00EC5A72"/>
    <w:rsid w:val="00EC5EDC"/>
    <w:rsid w:val="00EC67AF"/>
    <w:rsid w:val="00EC78CC"/>
    <w:rsid w:val="00ED07AD"/>
    <w:rsid w:val="00ED10E2"/>
    <w:rsid w:val="00ED45E3"/>
    <w:rsid w:val="00EE329C"/>
    <w:rsid w:val="00EE7537"/>
    <w:rsid w:val="00EE75D6"/>
    <w:rsid w:val="00EF1840"/>
    <w:rsid w:val="00EF3BC2"/>
    <w:rsid w:val="00F056CD"/>
    <w:rsid w:val="00F07F99"/>
    <w:rsid w:val="00F10CD0"/>
    <w:rsid w:val="00F12328"/>
    <w:rsid w:val="00F13B5D"/>
    <w:rsid w:val="00F1755C"/>
    <w:rsid w:val="00F17D02"/>
    <w:rsid w:val="00F20DD5"/>
    <w:rsid w:val="00F23241"/>
    <w:rsid w:val="00F27472"/>
    <w:rsid w:val="00F317D7"/>
    <w:rsid w:val="00F33851"/>
    <w:rsid w:val="00F34803"/>
    <w:rsid w:val="00F37969"/>
    <w:rsid w:val="00F4103B"/>
    <w:rsid w:val="00F417B3"/>
    <w:rsid w:val="00F419DE"/>
    <w:rsid w:val="00F41A6B"/>
    <w:rsid w:val="00F421D9"/>
    <w:rsid w:val="00F42A6B"/>
    <w:rsid w:val="00F42DF2"/>
    <w:rsid w:val="00F4323A"/>
    <w:rsid w:val="00F4524D"/>
    <w:rsid w:val="00F4683F"/>
    <w:rsid w:val="00F46939"/>
    <w:rsid w:val="00F469D7"/>
    <w:rsid w:val="00F50160"/>
    <w:rsid w:val="00F50539"/>
    <w:rsid w:val="00F513B5"/>
    <w:rsid w:val="00F515AD"/>
    <w:rsid w:val="00F52BA3"/>
    <w:rsid w:val="00F52EA0"/>
    <w:rsid w:val="00F5593D"/>
    <w:rsid w:val="00F56B01"/>
    <w:rsid w:val="00F61881"/>
    <w:rsid w:val="00F630F6"/>
    <w:rsid w:val="00F654B0"/>
    <w:rsid w:val="00F65F89"/>
    <w:rsid w:val="00F662D2"/>
    <w:rsid w:val="00F6744C"/>
    <w:rsid w:val="00F678AC"/>
    <w:rsid w:val="00F730CB"/>
    <w:rsid w:val="00F73644"/>
    <w:rsid w:val="00F74E39"/>
    <w:rsid w:val="00F754C1"/>
    <w:rsid w:val="00F76E2E"/>
    <w:rsid w:val="00F77E91"/>
    <w:rsid w:val="00F80DA7"/>
    <w:rsid w:val="00F81A0D"/>
    <w:rsid w:val="00F82F09"/>
    <w:rsid w:val="00F84236"/>
    <w:rsid w:val="00F84306"/>
    <w:rsid w:val="00F84FCE"/>
    <w:rsid w:val="00F91842"/>
    <w:rsid w:val="00F94680"/>
    <w:rsid w:val="00F95A58"/>
    <w:rsid w:val="00F9680D"/>
    <w:rsid w:val="00FA0B68"/>
    <w:rsid w:val="00FA2837"/>
    <w:rsid w:val="00FA2CBC"/>
    <w:rsid w:val="00FA2F8D"/>
    <w:rsid w:val="00FA7FD8"/>
    <w:rsid w:val="00FB09F7"/>
    <w:rsid w:val="00FB160B"/>
    <w:rsid w:val="00FB1B07"/>
    <w:rsid w:val="00FB2E39"/>
    <w:rsid w:val="00FB564E"/>
    <w:rsid w:val="00FB5A61"/>
    <w:rsid w:val="00FB74D2"/>
    <w:rsid w:val="00FC18F7"/>
    <w:rsid w:val="00FC19D4"/>
    <w:rsid w:val="00FC23EA"/>
    <w:rsid w:val="00FC2916"/>
    <w:rsid w:val="00FC4BA1"/>
    <w:rsid w:val="00FC50A1"/>
    <w:rsid w:val="00FC5118"/>
    <w:rsid w:val="00FC54C3"/>
    <w:rsid w:val="00FC55DF"/>
    <w:rsid w:val="00FC6FF7"/>
    <w:rsid w:val="00FD4609"/>
    <w:rsid w:val="00FD5EFF"/>
    <w:rsid w:val="00FD6C24"/>
    <w:rsid w:val="00FD6F34"/>
    <w:rsid w:val="00FE0C4E"/>
    <w:rsid w:val="00FE34AC"/>
    <w:rsid w:val="00FE36EB"/>
    <w:rsid w:val="00FE47F4"/>
    <w:rsid w:val="00FE6645"/>
    <w:rsid w:val="00FF2D07"/>
    <w:rsid w:val="00FF36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6F4DC"/>
  <w15:chartTrackingRefBased/>
  <w15:docId w15:val="{27E9BD6C-6057-42D6-B6CA-CB963D70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81"/>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618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6188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618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618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F61881"/>
    <w:pPr>
      <w:ind w:left="1701" w:hanging="1701"/>
      <w:outlineLvl w:val="4"/>
    </w:pPr>
    <w:rPr>
      <w:sz w:val="22"/>
    </w:rPr>
  </w:style>
  <w:style w:type="paragraph" w:styleId="Heading6">
    <w:name w:val="heading 6"/>
    <w:basedOn w:val="H6"/>
    <w:next w:val="Normal"/>
    <w:link w:val="Heading6Char"/>
    <w:qFormat/>
    <w:rsid w:val="00F61881"/>
    <w:pPr>
      <w:outlineLvl w:val="5"/>
    </w:pPr>
  </w:style>
  <w:style w:type="paragraph" w:styleId="Heading7">
    <w:name w:val="heading 7"/>
    <w:basedOn w:val="H6"/>
    <w:next w:val="Normal"/>
    <w:link w:val="Heading7Char"/>
    <w:qFormat/>
    <w:rsid w:val="00F61881"/>
    <w:pPr>
      <w:outlineLvl w:val="6"/>
    </w:pPr>
  </w:style>
  <w:style w:type="paragraph" w:styleId="Heading8">
    <w:name w:val="heading 8"/>
    <w:basedOn w:val="Heading1"/>
    <w:next w:val="Normal"/>
    <w:link w:val="Heading8Char"/>
    <w:qFormat/>
    <w:rsid w:val="00F61881"/>
    <w:pPr>
      <w:ind w:left="0" w:firstLine="0"/>
      <w:outlineLvl w:val="7"/>
    </w:pPr>
  </w:style>
  <w:style w:type="paragraph" w:styleId="Heading9">
    <w:name w:val="heading 9"/>
    <w:basedOn w:val="Heading8"/>
    <w:next w:val="Normal"/>
    <w:link w:val="Heading9Char"/>
    <w:qFormat/>
    <w:rsid w:val="00F61881"/>
    <w:pPr>
      <w:outlineLvl w:val="8"/>
    </w:pPr>
  </w:style>
  <w:style w:type="character" w:default="1" w:styleId="DefaultParagraphFont">
    <w:name w:val="Default Paragraph Font"/>
    <w:semiHidden/>
    <w:rsid w:val="00F618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881"/>
  </w:style>
  <w:style w:type="paragraph" w:styleId="TOC8">
    <w:name w:val="toc 8"/>
    <w:basedOn w:val="TOC1"/>
    <w:semiHidden/>
    <w:rsid w:val="00F61881"/>
    <w:pPr>
      <w:spacing w:before="180"/>
      <w:ind w:left="2693" w:hanging="2693"/>
    </w:pPr>
    <w:rPr>
      <w:b/>
    </w:rPr>
  </w:style>
  <w:style w:type="paragraph" w:styleId="TOC1">
    <w:name w:val="toc 1"/>
    <w:semiHidden/>
    <w:rsid w:val="00F618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618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61881"/>
    <w:pPr>
      <w:ind w:left="1701" w:hanging="1701"/>
    </w:pPr>
  </w:style>
  <w:style w:type="paragraph" w:styleId="TOC4">
    <w:name w:val="toc 4"/>
    <w:basedOn w:val="TOC3"/>
    <w:semiHidden/>
    <w:rsid w:val="00F61881"/>
    <w:pPr>
      <w:ind w:left="1418" w:hanging="1418"/>
    </w:pPr>
  </w:style>
  <w:style w:type="paragraph" w:styleId="TOC3">
    <w:name w:val="toc 3"/>
    <w:basedOn w:val="TOC2"/>
    <w:semiHidden/>
    <w:rsid w:val="00F61881"/>
    <w:pPr>
      <w:ind w:left="1134" w:hanging="1134"/>
    </w:pPr>
  </w:style>
  <w:style w:type="paragraph" w:styleId="TOC2">
    <w:name w:val="toc 2"/>
    <w:basedOn w:val="TOC1"/>
    <w:semiHidden/>
    <w:rsid w:val="00F61881"/>
    <w:pPr>
      <w:keepNext w:val="0"/>
      <w:spacing w:before="0"/>
      <w:ind w:left="851" w:hanging="851"/>
    </w:pPr>
    <w:rPr>
      <w:sz w:val="20"/>
    </w:rPr>
  </w:style>
  <w:style w:type="paragraph" w:styleId="Index2">
    <w:name w:val="index 2"/>
    <w:basedOn w:val="Index1"/>
    <w:semiHidden/>
    <w:rsid w:val="00F61881"/>
    <w:pPr>
      <w:ind w:left="284"/>
    </w:pPr>
  </w:style>
  <w:style w:type="paragraph" w:styleId="Index1">
    <w:name w:val="index 1"/>
    <w:basedOn w:val="Normal"/>
    <w:semiHidden/>
    <w:rsid w:val="00F61881"/>
    <w:pPr>
      <w:keepLines/>
      <w:spacing w:after="0"/>
    </w:pPr>
  </w:style>
  <w:style w:type="paragraph" w:customStyle="1" w:styleId="ZH">
    <w:name w:val="ZH"/>
    <w:rsid w:val="00F618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61881"/>
    <w:pPr>
      <w:outlineLvl w:val="9"/>
    </w:pPr>
  </w:style>
  <w:style w:type="paragraph" w:styleId="ListNumber2">
    <w:name w:val="List Number 2"/>
    <w:basedOn w:val="ListNumber"/>
    <w:semiHidden/>
    <w:rsid w:val="00F6188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rsid w:val="00F6188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F618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F61881"/>
    <w:pPr>
      <w:keepLines/>
      <w:spacing w:after="0"/>
      <w:ind w:left="454" w:hanging="454"/>
    </w:pPr>
    <w:rPr>
      <w:sz w:val="16"/>
    </w:rPr>
  </w:style>
  <w:style w:type="paragraph" w:customStyle="1" w:styleId="TAH">
    <w:name w:val="TAH"/>
    <w:basedOn w:val="TAC"/>
    <w:link w:val="TAHCar"/>
    <w:rsid w:val="00F61881"/>
    <w:rPr>
      <w:b/>
    </w:rPr>
  </w:style>
  <w:style w:type="paragraph" w:customStyle="1" w:styleId="TAC">
    <w:name w:val="TAC"/>
    <w:basedOn w:val="TAL"/>
    <w:link w:val="TACChar"/>
    <w:rsid w:val="00F61881"/>
    <w:pPr>
      <w:jc w:val="center"/>
    </w:pPr>
  </w:style>
  <w:style w:type="paragraph" w:customStyle="1" w:styleId="TF">
    <w:name w:val="TF"/>
    <w:aliases w:val="left"/>
    <w:basedOn w:val="TH"/>
    <w:link w:val="TFChar"/>
    <w:rsid w:val="00F61881"/>
    <w:pPr>
      <w:keepNext w:val="0"/>
      <w:spacing w:before="0" w:after="240"/>
    </w:pPr>
  </w:style>
  <w:style w:type="paragraph" w:customStyle="1" w:styleId="NO">
    <w:name w:val="NO"/>
    <w:basedOn w:val="Normal"/>
    <w:link w:val="NOChar"/>
    <w:rsid w:val="00F61881"/>
    <w:pPr>
      <w:keepLines/>
      <w:ind w:left="1135" w:hanging="851"/>
    </w:pPr>
  </w:style>
  <w:style w:type="paragraph" w:styleId="TOC9">
    <w:name w:val="toc 9"/>
    <w:basedOn w:val="TOC8"/>
    <w:semiHidden/>
    <w:rsid w:val="00F61881"/>
    <w:pPr>
      <w:ind w:left="1418" w:hanging="1418"/>
    </w:pPr>
  </w:style>
  <w:style w:type="paragraph" w:customStyle="1" w:styleId="EX">
    <w:name w:val="EX"/>
    <w:basedOn w:val="Normal"/>
    <w:link w:val="EXChar"/>
    <w:rsid w:val="00F61881"/>
    <w:pPr>
      <w:keepLines/>
      <w:ind w:left="1702" w:hanging="1418"/>
    </w:pPr>
  </w:style>
  <w:style w:type="paragraph" w:customStyle="1" w:styleId="FP">
    <w:name w:val="FP"/>
    <w:basedOn w:val="Normal"/>
    <w:rsid w:val="00F61881"/>
    <w:pPr>
      <w:spacing w:after="0"/>
    </w:pPr>
  </w:style>
  <w:style w:type="paragraph" w:customStyle="1" w:styleId="LD">
    <w:name w:val="LD"/>
    <w:rsid w:val="00F618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61881"/>
    <w:pPr>
      <w:spacing w:after="0"/>
    </w:pPr>
  </w:style>
  <w:style w:type="paragraph" w:customStyle="1" w:styleId="EW">
    <w:name w:val="EW"/>
    <w:basedOn w:val="EX"/>
    <w:rsid w:val="00F61881"/>
    <w:pPr>
      <w:spacing w:after="0"/>
    </w:pPr>
  </w:style>
  <w:style w:type="paragraph" w:styleId="TOC6">
    <w:name w:val="toc 6"/>
    <w:basedOn w:val="TOC5"/>
    <w:next w:val="Normal"/>
    <w:semiHidden/>
    <w:rsid w:val="00F61881"/>
    <w:pPr>
      <w:ind w:left="1985" w:hanging="1985"/>
    </w:pPr>
  </w:style>
  <w:style w:type="paragraph" w:styleId="TOC7">
    <w:name w:val="toc 7"/>
    <w:basedOn w:val="TOC6"/>
    <w:next w:val="Normal"/>
    <w:semiHidden/>
    <w:rsid w:val="00F61881"/>
    <w:pPr>
      <w:ind w:left="2268" w:hanging="2268"/>
    </w:pPr>
  </w:style>
  <w:style w:type="paragraph" w:styleId="ListBullet2">
    <w:name w:val="List Bullet 2"/>
    <w:basedOn w:val="ListBullet"/>
    <w:link w:val="ListBullet2Char"/>
    <w:semiHidden/>
    <w:rsid w:val="00F61881"/>
    <w:pPr>
      <w:ind w:left="851"/>
    </w:pPr>
  </w:style>
  <w:style w:type="paragraph" w:styleId="ListBullet3">
    <w:name w:val="List Bullet 3"/>
    <w:basedOn w:val="ListBullet2"/>
    <w:link w:val="ListBullet3Char"/>
    <w:semiHidden/>
    <w:rsid w:val="00F61881"/>
    <w:pPr>
      <w:ind w:left="1135"/>
    </w:pPr>
  </w:style>
  <w:style w:type="paragraph" w:styleId="ListNumber">
    <w:name w:val="List Number"/>
    <w:basedOn w:val="List"/>
    <w:semiHidden/>
    <w:rsid w:val="00F61881"/>
  </w:style>
  <w:style w:type="paragraph" w:customStyle="1" w:styleId="EQ">
    <w:name w:val="EQ"/>
    <w:basedOn w:val="Normal"/>
    <w:next w:val="Normal"/>
    <w:link w:val="EQChar"/>
    <w:rsid w:val="00F61881"/>
    <w:pPr>
      <w:keepLines/>
      <w:tabs>
        <w:tab w:val="center" w:pos="4536"/>
        <w:tab w:val="right" w:pos="9072"/>
      </w:tabs>
    </w:pPr>
    <w:rPr>
      <w:noProof/>
    </w:rPr>
  </w:style>
  <w:style w:type="paragraph" w:customStyle="1" w:styleId="TH">
    <w:name w:val="TH"/>
    <w:basedOn w:val="Normal"/>
    <w:link w:val="THChar"/>
    <w:rsid w:val="00F61881"/>
    <w:pPr>
      <w:keepNext/>
      <w:keepLines/>
      <w:spacing w:before="60"/>
      <w:jc w:val="center"/>
    </w:pPr>
    <w:rPr>
      <w:rFonts w:ascii="Arial" w:hAnsi="Arial"/>
      <w:b/>
    </w:rPr>
  </w:style>
  <w:style w:type="paragraph" w:customStyle="1" w:styleId="NF">
    <w:name w:val="NF"/>
    <w:basedOn w:val="NO"/>
    <w:rsid w:val="00F61881"/>
    <w:pPr>
      <w:keepNext/>
      <w:spacing w:after="0"/>
    </w:pPr>
    <w:rPr>
      <w:rFonts w:ascii="Arial" w:hAnsi="Arial"/>
      <w:sz w:val="18"/>
    </w:rPr>
  </w:style>
  <w:style w:type="paragraph" w:customStyle="1" w:styleId="PL">
    <w:name w:val="PL"/>
    <w:link w:val="PLChar"/>
    <w:rsid w:val="00F61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1881"/>
    <w:pPr>
      <w:jc w:val="right"/>
    </w:pPr>
  </w:style>
  <w:style w:type="paragraph" w:customStyle="1" w:styleId="H6">
    <w:name w:val="H6"/>
    <w:basedOn w:val="Heading5"/>
    <w:next w:val="Normal"/>
    <w:link w:val="H6Char"/>
    <w:rsid w:val="00F61881"/>
    <w:pPr>
      <w:ind w:left="1985" w:hanging="1985"/>
      <w:outlineLvl w:val="9"/>
    </w:pPr>
    <w:rPr>
      <w:sz w:val="20"/>
    </w:rPr>
  </w:style>
  <w:style w:type="paragraph" w:customStyle="1" w:styleId="TAN">
    <w:name w:val="TAN"/>
    <w:basedOn w:val="TAL"/>
    <w:link w:val="TANChar"/>
    <w:rsid w:val="00F61881"/>
    <w:pPr>
      <w:ind w:left="851" w:hanging="851"/>
    </w:pPr>
  </w:style>
  <w:style w:type="paragraph" w:customStyle="1" w:styleId="TAL">
    <w:name w:val="TAL"/>
    <w:basedOn w:val="Normal"/>
    <w:link w:val="TALCar"/>
    <w:rsid w:val="00F61881"/>
    <w:pPr>
      <w:keepNext/>
      <w:keepLines/>
      <w:spacing w:after="0"/>
    </w:pPr>
    <w:rPr>
      <w:rFonts w:ascii="Arial" w:hAnsi="Arial"/>
      <w:sz w:val="18"/>
    </w:rPr>
  </w:style>
  <w:style w:type="paragraph" w:customStyle="1" w:styleId="ZA">
    <w:name w:val="ZA"/>
    <w:rsid w:val="00F618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18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18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618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1881"/>
    <w:pPr>
      <w:framePr w:wrap="notBeside" w:y="16161"/>
    </w:pPr>
  </w:style>
  <w:style w:type="character" w:customStyle="1" w:styleId="ZGSM">
    <w:name w:val="ZGSM"/>
    <w:rsid w:val="00F61881"/>
  </w:style>
  <w:style w:type="paragraph" w:styleId="List2">
    <w:name w:val="List 2"/>
    <w:basedOn w:val="List"/>
    <w:link w:val="List2Char"/>
    <w:semiHidden/>
    <w:rsid w:val="00F61881"/>
    <w:pPr>
      <w:ind w:left="851"/>
    </w:pPr>
  </w:style>
  <w:style w:type="paragraph" w:customStyle="1" w:styleId="ZG">
    <w:name w:val="ZG"/>
    <w:rsid w:val="00F618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61881"/>
    <w:pPr>
      <w:ind w:left="1135"/>
    </w:pPr>
  </w:style>
  <w:style w:type="paragraph" w:styleId="List4">
    <w:name w:val="List 4"/>
    <w:basedOn w:val="List3"/>
    <w:semiHidden/>
    <w:rsid w:val="00F61881"/>
    <w:pPr>
      <w:ind w:left="1418"/>
    </w:pPr>
  </w:style>
  <w:style w:type="paragraph" w:styleId="List5">
    <w:name w:val="List 5"/>
    <w:basedOn w:val="List4"/>
    <w:semiHidden/>
    <w:rsid w:val="00F61881"/>
    <w:pPr>
      <w:ind w:left="1702"/>
    </w:pPr>
  </w:style>
  <w:style w:type="paragraph" w:customStyle="1" w:styleId="EditorsNote">
    <w:name w:val="Editor's Note"/>
    <w:aliases w:val="EN"/>
    <w:basedOn w:val="NO"/>
    <w:link w:val="EditorsNoteCarCar"/>
    <w:rsid w:val="00F61881"/>
    <w:rPr>
      <w:color w:val="FF0000"/>
    </w:rPr>
  </w:style>
  <w:style w:type="paragraph" w:styleId="List">
    <w:name w:val="List"/>
    <w:basedOn w:val="Normal"/>
    <w:link w:val="ListChar"/>
    <w:semiHidden/>
    <w:rsid w:val="00F61881"/>
    <w:pPr>
      <w:ind w:left="568" w:hanging="284"/>
    </w:pPr>
  </w:style>
  <w:style w:type="paragraph" w:styleId="ListBullet">
    <w:name w:val="List Bullet"/>
    <w:basedOn w:val="List"/>
    <w:link w:val="ListBulletChar"/>
    <w:semiHidden/>
    <w:rsid w:val="00F61881"/>
  </w:style>
  <w:style w:type="paragraph" w:styleId="ListBullet4">
    <w:name w:val="List Bullet 4"/>
    <w:basedOn w:val="ListBullet3"/>
    <w:semiHidden/>
    <w:rsid w:val="00F61881"/>
    <w:pPr>
      <w:ind w:left="1418"/>
    </w:pPr>
  </w:style>
  <w:style w:type="paragraph" w:styleId="ListBullet5">
    <w:name w:val="List Bullet 5"/>
    <w:basedOn w:val="ListBullet4"/>
    <w:semiHidden/>
    <w:rsid w:val="00F61881"/>
    <w:pPr>
      <w:ind w:left="1702"/>
    </w:pPr>
  </w:style>
  <w:style w:type="paragraph" w:customStyle="1" w:styleId="B10">
    <w:name w:val="B1"/>
    <w:basedOn w:val="List"/>
    <w:link w:val="B1Char"/>
    <w:rsid w:val="00F61881"/>
  </w:style>
  <w:style w:type="paragraph" w:customStyle="1" w:styleId="B20">
    <w:name w:val="B2"/>
    <w:basedOn w:val="List2"/>
    <w:link w:val="B2Char"/>
    <w:rsid w:val="00F61881"/>
  </w:style>
  <w:style w:type="paragraph" w:customStyle="1" w:styleId="B30">
    <w:name w:val="B3"/>
    <w:basedOn w:val="List3"/>
    <w:link w:val="B3Char"/>
    <w:rsid w:val="00F61881"/>
  </w:style>
  <w:style w:type="paragraph" w:customStyle="1" w:styleId="B4">
    <w:name w:val="B4"/>
    <w:basedOn w:val="List4"/>
    <w:link w:val="B4Char"/>
    <w:rsid w:val="00F61881"/>
  </w:style>
  <w:style w:type="paragraph" w:customStyle="1" w:styleId="B5">
    <w:name w:val="B5"/>
    <w:basedOn w:val="List5"/>
    <w:link w:val="B5Char"/>
    <w:rsid w:val="00F61881"/>
  </w:style>
  <w:style w:type="paragraph" w:styleId="Footer">
    <w:name w:val="footer"/>
    <w:aliases w:val="footer odd,footer,fo,pie de página"/>
    <w:basedOn w:val="Header"/>
    <w:link w:val="FooterChar"/>
    <w:semiHidden/>
    <w:rsid w:val="00F61881"/>
    <w:pPr>
      <w:jc w:val="center"/>
    </w:pPr>
    <w:rPr>
      <w:i/>
    </w:rPr>
  </w:style>
  <w:style w:type="paragraph" w:customStyle="1" w:styleId="ZTD">
    <w:name w:val="ZTD"/>
    <w:basedOn w:val="ZB"/>
    <w:rsid w:val="00F61881"/>
    <w:pPr>
      <w:framePr w:hRule="auto" w:wrap="notBeside" w:y="852"/>
    </w:pPr>
    <w:rPr>
      <w:i w:val="0"/>
      <w:sz w:val="4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목록단락,列,列表段落,목록 단락"/>
    <w:basedOn w:val="Normal"/>
    <w:link w:val="ListParagraphChar"/>
    <w:uiPriority w:val="34"/>
    <w:qFormat/>
    <w:rsid w:val="000F3684"/>
    <w:pPr>
      <w:ind w:left="720"/>
      <w:contextualSpacing/>
    </w:pPr>
  </w:style>
  <w:style w:type="table" w:styleId="TableGrid">
    <w:name w:val="Table Grid"/>
    <w:aliases w:val="SGS Table Basic 1,TableGrid"/>
    <w:basedOn w:val="TableNormal"/>
    <w:qFormat/>
    <w:rsid w:val="00DA3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E101D"/>
    <w:pPr>
      <w:spacing w:after="200"/>
    </w:pPr>
    <w:rPr>
      <w:i/>
      <w:iCs/>
      <w:color w:val="44546A" w:themeColor="text2"/>
      <w:sz w:val="18"/>
      <w:szCs w:val="18"/>
    </w:rPr>
  </w:style>
  <w:style w:type="character" w:styleId="Hyperlink">
    <w:name w:val="Hyperlink"/>
    <w:qFormat/>
    <w:rsid w:val="00493542"/>
    <w:rPr>
      <w:color w:val="0000FF"/>
      <w:u w:val="singl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493542"/>
    <w:rPr>
      <w:rFonts w:ascii="Times New Roman" w:hAnsi="Times New Roman"/>
    </w:rPr>
  </w:style>
  <w:style w:type="paragraph" w:styleId="Revision">
    <w:name w:val="Revision"/>
    <w:hidden/>
    <w:uiPriority w:val="99"/>
    <w:semiHidden/>
    <w:qFormat/>
    <w:rsid w:val="00181071"/>
    <w:rPr>
      <w:rFonts w:ascii="Times New Roman" w:hAnsi="Times New Roman"/>
    </w:rPr>
  </w:style>
  <w:style w:type="character" w:styleId="CommentReference">
    <w:name w:val="annotation reference"/>
    <w:basedOn w:val="DefaultParagraphFont"/>
    <w:uiPriority w:val="99"/>
    <w:semiHidden/>
    <w:unhideWhenUsed/>
    <w:qFormat/>
    <w:rsid w:val="00007F9C"/>
    <w:rPr>
      <w:sz w:val="16"/>
      <w:szCs w:val="16"/>
    </w:rPr>
  </w:style>
  <w:style w:type="paragraph" w:styleId="CommentText">
    <w:name w:val="annotation text"/>
    <w:basedOn w:val="Normal"/>
    <w:link w:val="CommentTextChar"/>
    <w:uiPriority w:val="99"/>
    <w:unhideWhenUsed/>
    <w:qFormat/>
    <w:rsid w:val="00007F9C"/>
  </w:style>
  <w:style w:type="character" w:customStyle="1" w:styleId="CommentTextChar">
    <w:name w:val="Comment Text Char"/>
    <w:basedOn w:val="DefaultParagraphFont"/>
    <w:link w:val="CommentText"/>
    <w:uiPriority w:val="99"/>
    <w:qFormat/>
    <w:rsid w:val="00007F9C"/>
    <w:rPr>
      <w:rFonts w:ascii="Times New Roman" w:hAnsi="Times New Roman"/>
    </w:rPr>
  </w:style>
  <w:style w:type="paragraph" w:styleId="CommentSubject">
    <w:name w:val="annotation subject"/>
    <w:basedOn w:val="CommentText"/>
    <w:next w:val="CommentText"/>
    <w:link w:val="CommentSubjectChar"/>
    <w:semiHidden/>
    <w:unhideWhenUsed/>
    <w:qFormat/>
    <w:rsid w:val="00007F9C"/>
    <w:rPr>
      <w:b/>
      <w:bCs/>
    </w:rPr>
  </w:style>
  <w:style w:type="character" w:customStyle="1" w:styleId="CommentSubjectChar">
    <w:name w:val="Comment Subject Char"/>
    <w:basedOn w:val="CommentTextChar"/>
    <w:link w:val="CommentSubject"/>
    <w:semiHidden/>
    <w:qFormat/>
    <w:rsid w:val="00007F9C"/>
    <w:rPr>
      <w:rFonts w:ascii="Times New Roman" w:hAnsi="Times New Roman"/>
      <w:b/>
      <w:bCs/>
    </w:rPr>
  </w:style>
  <w:style w:type="paragraph" w:styleId="BalloonText">
    <w:name w:val="Balloon Text"/>
    <w:basedOn w:val="Normal"/>
    <w:link w:val="BalloonTextChar"/>
    <w:semiHidden/>
    <w:unhideWhenUsed/>
    <w:qFormat/>
    <w:rsid w:val="00A10774"/>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A10774"/>
    <w:rPr>
      <w:rFonts w:ascii="Segoe UI" w:hAnsi="Segoe UI" w:cs="Segoe UI"/>
      <w:sz w:val="18"/>
      <w:szCs w:val="18"/>
    </w:rPr>
  </w:style>
  <w:style w:type="character" w:styleId="PlaceholderText">
    <w:name w:val="Placeholder Text"/>
    <w:basedOn w:val="DefaultParagraphFont"/>
    <w:uiPriority w:val="99"/>
    <w:semiHidden/>
    <w:qFormat/>
    <w:rsid w:val="00CF2777"/>
    <w:rPr>
      <w:color w:val="808080"/>
    </w:rPr>
  </w:style>
  <w:style w:type="character" w:styleId="UnresolvedMention">
    <w:name w:val="Unresolved Mention"/>
    <w:basedOn w:val="DefaultParagraphFont"/>
    <w:uiPriority w:val="99"/>
    <w:semiHidden/>
    <w:unhideWhenUsed/>
    <w:rsid w:val="00AA0D72"/>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B0D11"/>
    <w:rPr>
      <w:rFonts w:ascii="Arial" w:hAnsi="Arial"/>
      <w:sz w:val="36"/>
    </w:rPr>
  </w:style>
  <w:style w:type="character" w:customStyle="1" w:styleId="EQChar">
    <w:name w:val="EQ Char"/>
    <w:link w:val="EQ"/>
    <w:qFormat/>
    <w:locked/>
    <w:rsid w:val="000B0D11"/>
    <w:rPr>
      <w:rFonts w:ascii="Times New Roman" w:hAnsi="Times New Roman"/>
      <w:noProof/>
    </w:rPr>
  </w:style>
  <w:style w:type="character" w:customStyle="1" w:styleId="TALCar">
    <w:name w:val="TAL Car"/>
    <w:link w:val="TAL"/>
    <w:qFormat/>
    <w:rsid w:val="00871C90"/>
    <w:rPr>
      <w:rFonts w:ascii="Arial" w:hAnsi="Arial"/>
      <w:sz w:val="18"/>
    </w:rPr>
  </w:style>
  <w:style w:type="paragraph" w:customStyle="1" w:styleId="Agreement">
    <w:name w:val="Agreement"/>
    <w:basedOn w:val="Normal"/>
    <w:next w:val="Normal"/>
    <w:uiPriority w:val="99"/>
    <w:qFormat/>
    <w:rsid w:val="006471DF"/>
    <w:pPr>
      <w:numPr>
        <w:numId w:val="2"/>
      </w:numPr>
      <w:overflowPunct/>
      <w:autoSpaceDE/>
      <w:autoSpaceDN/>
      <w:adjustRightInd/>
      <w:spacing w:before="60" w:after="0"/>
    </w:pPr>
    <w:rPr>
      <w:rFonts w:ascii="Arial" w:eastAsia="MS Mincho" w:hAnsi="Arial"/>
      <w:b/>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C4539"/>
    <w:rPr>
      <w:rFonts w:ascii="Arial" w:hAnsi="Arial"/>
      <w:sz w:val="24"/>
    </w:rPr>
  </w:style>
  <w:style w:type="character" w:customStyle="1" w:styleId="TAHCar">
    <w:name w:val="TAH Car"/>
    <w:link w:val="TAH"/>
    <w:qFormat/>
    <w:locked/>
    <w:rsid w:val="005C4539"/>
    <w:rPr>
      <w:rFonts w:ascii="Arial" w:hAnsi="Arial"/>
      <w:b/>
      <w:sz w:val="18"/>
    </w:rPr>
  </w:style>
  <w:style w:type="character" w:customStyle="1" w:styleId="TACChar">
    <w:name w:val="TAC Char"/>
    <w:link w:val="TAC"/>
    <w:qFormat/>
    <w:rsid w:val="005E0992"/>
    <w:rPr>
      <w:rFonts w:ascii="Arial" w:hAnsi="Arial"/>
      <w:sz w:val="18"/>
    </w:rPr>
  </w:style>
  <w:style w:type="character" w:customStyle="1" w:styleId="THChar">
    <w:name w:val="TH Char"/>
    <w:link w:val="TH"/>
    <w:qFormat/>
    <w:rsid w:val="005E0992"/>
    <w:rPr>
      <w:rFonts w:ascii="Arial" w:hAnsi="Arial"/>
      <w:b/>
    </w:rPr>
  </w:style>
  <w:style w:type="character" w:customStyle="1" w:styleId="TANChar">
    <w:name w:val="TAN Char"/>
    <w:link w:val="TAN"/>
    <w:qFormat/>
    <w:rsid w:val="00A418EF"/>
    <w:rPr>
      <w:rFonts w:ascii="Arial" w:hAnsi="Arial"/>
      <w:sz w:val="18"/>
    </w:rPr>
  </w:style>
  <w:style w:type="paragraph" w:customStyle="1" w:styleId="FL">
    <w:name w:val="FL"/>
    <w:basedOn w:val="Normal"/>
    <w:qFormat/>
    <w:rsid w:val="008D2A73"/>
    <w:pPr>
      <w:keepNext/>
      <w:keepLines/>
      <w:spacing w:before="60"/>
      <w:jc w:val="center"/>
    </w:pPr>
    <w:rPr>
      <w:rFonts w:ascii="Arial" w:eastAsia="MS Mincho" w:hAnsi="Arial"/>
      <w:b/>
    </w:rPr>
  </w:style>
  <w:style w:type="character" w:styleId="FollowedHyperlink">
    <w:name w:val="FollowedHyperlink"/>
    <w:aliases w:val="已访问的超链接"/>
    <w:basedOn w:val="DefaultParagraphFont"/>
    <w:semiHidden/>
    <w:unhideWhenUsed/>
    <w:qFormat/>
    <w:rsid w:val="00F056CD"/>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45E4D"/>
    <w:rPr>
      <w:rFonts w:ascii="Arial"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45E4D"/>
    <w:rPr>
      <w:rFonts w:ascii="Arial" w:hAnsi="Arial"/>
      <w:sz w:val="28"/>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E45E4D"/>
    <w:rPr>
      <w:rFonts w:ascii="Arial" w:hAnsi="Arial"/>
      <w:sz w:val="22"/>
    </w:rPr>
  </w:style>
  <w:style w:type="character" w:customStyle="1" w:styleId="Heading6Char">
    <w:name w:val="Heading 6 Char"/>
    <w:basedOn w:val="DefaultParagraphFont"/>
    <w:link w:val="Heading6"/>
    <w:qFormat/>
    <w:rsid w:val="00E45E4D"/>
    <w:rPr>
      <w:rFonts w:ascii="Arial" w:hAnsi="Arial"/>
    </w:rPr>
  </w:style>
  <w:style w:type="character" w:customStyle="1" w:styleId="Heading7Char">
    <w:name w:val="Heading 7 Char"/>
    <w:basedOn w:val="DefaultParagraphFont"/>
    <w:link w:val="Heading7"/>
    <w:qFormat/>
    <w:rsid w:val="00E45E4D"/>
    <w:rPr>
      <w:rFonts w:ascii="Arial" w:hAnsi="Arial"/>
    </w:rPr>
  </w:style>
  <w:style w:type="character" w:customStyle="1" w:styleId="Heading8Char">
    <w:name w:val="Heading 8 Char"/>
    <w:basedOn w:val="DefaultParagraphFont"/>
    <w:link w:val="Heading8"/>
    <w:qFormat/>
    <w:rsid w:val="00E45E4D"/>
    <w:rPr>
      <w:rFonts w:ascii="Arial" w:hAnsi="Arial"/>
      <w:sz w:val="36"/>
    </w:rPr>
  </w:style>
  <w:style w:type="character" w:customStyle="1" w:styleId="Heading9Char">
    <w:name w:val="Heading 9 Char"/>
    <w:basedOn w:val="DefaultParagraphFont"/>
    <w:link w:val="Heading9"/>
    <w:qFormat/>
    <w:rsid w:val="00E45E4D"/>
    <w:rPr>
      <w:rFonts w:ascii="Arial" w:hAnsi="Arial"/>
      <w:sz w:val="36"/>
    </w:rPr>
  </w:style>
  <w:style w:type="character" w:styleId="HTMLCode">
    <w:name w:val="HTML Code"/>
    <w:semiHidden/>
    <w:unhideWhenUsed/>
    <w:qFormat/>
    <w:rsid w:val="00E45E4D"/>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E45E4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45E4D"/>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E45E4D"/>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45E4D"/>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E45E4D"/>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E45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E45E4D"/>
    <w:rPr>
      <w:rFonts w:ascii="Courier New" w:eastAsia="MS Mincho" w:hAnsi="Courier New"/>
      <w:lang w:eastAsia="x-none"/>
    </w:rPr>
  </w:style>
  <w:style w:type="character" w:styleId="HTMLSample">
    <w:name w:val="HTML Sample"/>
    <w:semiHidden/>
    <w:unhideWhenUsed/>
    <w:qFormat/>
    <w:rsid w:val="00E45E4D"/>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E45E4D"/>
    <w:rPr>
      <w:rFonts w:ascii="Courier New" w:eastAsia="Times New Roman" w:hAnsi="Courier New" w:cs="Courier New" w:hint="default"/>
      <w:sz w:val="20"/>
      <w:szCs w:val="20"/>
    </w:rPr>
  </w:style>
  <w:style w:type="paragraph" w:customStyle="1" w:styleId="msonormal0">
    <w:name w:val="msonormal"/>
    <w:basedOn w:val="Normal"/>
    <w:uiPriority w:val="99"/>
    <w:qFormat/>
    <w:rsid w:val="00E45E4D"/>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E45E4D"/>
    <w:pPr>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E45E4D"/>
    <w:pPr>
      <w:widowControl w:val="0"/>
      <w:spacing w:beforeLines="10" w:afterLines="10" w:after="0"/>
      <w:ind w:leftChars="400" w:left="400" w:hanging="578"/>
      <w:jc w:val="both"/>
    </w:pPr>
    <w:rPr>
      <w:kern w:val="2"/>
      <w:sz w:val="21"/>
      <w:szCs w:val="24"/>
      <w:lang w:val="en-US" w:eastAsia="zh-CN"/>
    </w:rPr>
  </w:style>
  <w:style w:type="paragraph" w:styleId="Index4">
    <w:name w:val="index 4"/>
    <w:basedOn w:val="Normal"/>
    <w:next w:val="Normal"/>
    <w:autoRedefine/>
    <w:uiPriority w:val="99"/>
    <w:semiHidden/>
    <w:unhideWhenUsed/>
    <w:qFormat/>
    <w:rsid w:val="00E45E4D"/>
    <w:pPr>
      <w:widowControl w:val="0"/>
      <w:spacing w:beforeLines="10" w:afterLines="10" w:after="0"/>
      <w:ind w:leftChars="600" w:left="600" w:hanging="578"/>
      <w:jc w:val="both"/>
    </w:pPr>
    <w:rPr>
      <w:kern w:val="2"/>
      <w:sz w:val="21"/>
      <w:szCs w:val="24"/>
      <w:lang w:val="en-US" w:eastAsia="zh-CN"/>
    </w:rPr>
  </w:style>
  <w:style w:type="paragraph" w:styleId="Index5">
    <w:name w:val="index 5"/>
    <w:basedOn w:val="Normal"/>
    <w:next w:val="Normal"/>
    <w:autoRedefine/>
    <w:uiPriority w:val="99"/>
    <w:semiHidden/>
    <w:unhideWhenUsed/>
    <w:qFormat/>
    <w:rsid w:val="00E45E4D"/>
    <w:pPr>
      <w:widowControl w:val="0"/>
      <w:spacing w:beforeLines="10" w:afterLines="10" w:after="0"/>
      <w:ind w:leftChars="800" w:left="800" w:hanging="578"/>
      <w:jc w:val="both"/>
    </w:pPr>
    <w:rPr>
      <w:kern w:val="2"/>
      <w:sz w:val="21"/>
      <w:szCs w:val="24"/>
      <w:lang w:val="en-US" w:eastAsia="zh-CN"/>
    </w:rPr>
  </w:style>
  <w:style w:type="paragraph" w:styleId="Index6">
    <w:name w:val="index 6"/>
    <w:basedOn w:val="Normal"/>
    <w:next w:val="Normal"/>
    <w:autoRedefine/>
    <w:uiPriority w:val="99"/>
    <w:semiHidden/>
    <w:unhideWhenUsed/>
    <w:qFormat/>
    <w:rsid w:val="00E45E4D"/>
    <w:pPr>
      <w:widowControl w:val="0"/>
      <w:spacing w:beforeLines="10" w:afterLines="10" w:after="0"/>
      <w:ind w:leftChars="1000" w:left="1000" w:hanging="578"/>
      <w:jc w:val="both"/>
    </w:pPr>
    <w:rPr>
      <w:kern w:val="2"/>
      <w:sz w:val="21"/>
      <w:szCs w:val="24"/>
      <w:lang w:val="en-US" w:eastAsia="zh-CN"/>
    </w:rPr>
  </w:style>
  <w:style w:type="paragraph" w:styleId="Index7">
    <w:name w:val="index 7"/>
    <w:basedOn w:val="Normal"/>
    <w:next w:val="Normal"/>
    <w:autoRedefine/>
    <w:uiPriority w:val="99"/>
    <w:semiHidden/>
    <w:unhideWhenUsed/>
    <w:qFormat/>
    <w:rsid w:val="00E45E4D"/>
    <w:pPr>
      <w:widowControl w:val="0"/>
      <w:spacing w:beforeLines="10" w:afterLines="10" w:after="0"/>
      <w:ind w:leftChars="1200" w:left="1200" w:hanging="578"/>
      <w:jc w:val="both"/>
    </w:pPr>
    <w:rPr>
      <w:kern w:val="2"/>
      <w:sz w:val="21"/>
      <w:szCs w:val="24"/>
      <w:lang w:val="en-US" w:eastAsia="zh-CN"/>
    </w:rPr>
  </w:style>
  <w:style w:type="paragraph" w:styleId="Index8">
    <w:name w:val="index 8"/>
    <w:basedOn w:val="Normal"/>
    <w:next w:val="Normal"/>
    <w:autoRedefine/>
    <w:uiPriority w:val="99"/>
    <w:semiHidden/>
    <w:unhideWhenUsed/>
    <w:qFormat/>
    <w:rsid w:val="00E45E4D"/>
    <w:pPr>
      <w:widowControl w:val="0"/>
      <w:spacing w:beforeLines="10" w:afterLines="10" w:after="0"/>
      <w:ind w:leftChars="1400" w:left="1400" w:hanging="578"/>
      <w:jc w:val="both"/>
    </w:pPr>
    <w:rPr>
      <w:kern w:val="2"/>
      <w:sz w:val="21"/>
      <w:szCs w:val="24"/>
      <w:lang w:val="en-US" w:eastAsia="zh-CN"/>
    </w:rPr>
  </w:style>
  <w:style w:type="paragraph" w:styleId="Index9">
    <w:name w:val="index 9"/>
    <w:basedOn w:val="Normal"/>
    <w:next w:val="Normal"/>
    <w:autoRedefine/>
    <w:uiPriority w:val="99"/>
    <w:semiHidden/>
    <w:unhideWhenUsed/>
    <w:qFormat/>
    <w:rsid w:val="00E45E4D"/>
    <w:pPr>
      <w:widowControl w:val="0"/>
      <w:spacing w:beforeLines="10" w:afterLines="10" w:after="0"/>
      <w:ind w:leftChars="1600" w:left="1600" w:hanging="578"/>
      <w:jc w:val="both"/>
    </w:pPr>
    <w:rPr>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E45E4D"/>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E45E4D"/>
    <w:pPr>
      <w:spacing w:after="0"/>
      <w:ind w:left="851"/>
    </w:pPr>
    <w:rPr>
      <w:rFonts w:ascii="MS Mincho" w:eastAsia="MS Mincho" w:hAnsi="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45E4D"/>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45E4D"/>
    <w:rPr>
      <w:rFonts w:ascii="Times New Roman" w:hAnsi="Times New Roma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locked/>
    <w:rsid w:val="00E45E4D"/>
    <w:rPr>
      <w:rFonts w:ascii="Arial" w:hAnsi="Arial"/>
      <w:b/>
      <w:noProof/>
      <w:sz w:val="18"/>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45E4D"/>
    <w:rPr>
      <w:rFonts w:ascii="Times New Roman" w:hAnsi="Times New Roman"/>
    </w:rPr>
  </w:style>
  <w:style w:type="character" w:customStyle="1" w:styleId="FooterChar">
    <w:name w:val="Footer Char"/>
    <w:aliases w:val="footer odd Char,footer Char,fo Char,pie de página Char"/>
    <w:basedOn w:val="DefaultParagraphFont"/>
    <w:link w:val="Footer"/>
    <w:semiHidden/>
    <w:qFormat/>
    <w:locked/>
    <w:rsid w:val="00E45E4D"/>
    <w:rPr>
      <w:rFonts w:ascii="Arial" w:hAnsi="Arial"/>
      <w:b/>
      <w:i/>
      <w:noProof/>
      <w:sz w:val="18"/>
    </w:rPr>
  </w:style>
  <w:style w:type="character" w:customStyle="1" w:styleId="FooterChar1">
    <w:name w:val="Footer Char1"/>
    <w:aliases w:val="footer odd Char1,footer Char1,fo Char1,pie de página Char1"/>
    <w:basedOn w:val="DefaultParagraphFont"/>
    <w:semiHidden/>
    <w:qFormat/>
    <w:rsid w:val="00E45E4D"/>
    <w:rPr>
      <w:rFonts w:ascii="Times New Roman" w:hAnsi="Times New Roman"/>
    </w:rPr>
  </w:style>
  <w:style w:type="paragraph" w:styleId="IndexHeading">
    <w:name w:val="index heading"/>
    <w:basedOn w:val="Normal"/>
    <w:next w:val="Normal"/>
    <w:semiHidden/>
    <w:unhideWhenUsed/>
    <w:qFormat/>
    <w:rsid w:val="00E45E4D"/>
    <w:pPr>
      <w:pBdr>
        <w:top w:val="single" w:sz="12" w:space="0" w:color="auto"/>
      </w:pBdr>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45E4D"/>
    <w:rPr>
      <w:rFonts w:ascii="Times New Roman" w:hAnsi="Times New Roman"/>
      <w:i/>
      <w:iCs/>
      <w:color w:val="44546A" w:themeColor="text2"/>
      <w:sz w:val="18"/>
      <w:szCs w:val="18"/>
    </w:rPr>
  </w:style>
  <w:style w:type="paragraph" w:styleId="TableofFigures">
    <w:name w:val="table of figures"/>
    <w:basedOn w:val="Normal"/>
    <w:next w:val="Normal"/>
    <w:uiPriority w:val="99"/>
    <w:semiHidden/>
    <w:unhideWhenUsed/>
    <w:qFormat/>
    <w:rsid w:val="00E45E4D"/>
    <w:pPr>
      <w:ind w:left="400" w:hanging="400"/>
      <w:jc w:val="center"/>
    </w:pPr>
    <w:rPr>
      <w:rFonts w:eastAsia="Yu Mincho"/>
      <w:b/>
    </w:rPr>
  </w:style>
  <w:style w:type="paragraph" w:styleId="EndnoteText">
    <w:name w:val="endnote text"/>
    <w:basedOn w:val="Normal"/>
    <w:link w:val="EndnoteTextChar"/>
    <w:uiPriority w:val="99"/>
    <w:semiHidden/>
    <w:unhideWhenUsed/>
    <w:qFormat/>
    <w:rsid w:val="00E45E4D"/>
    <w:pPr>
      <w:snapToGrid w:val="0"/>
    </w:pPr>
    <w:rPr>
      <w:lang w:eastAsia="x-none"/>
    </w:rPr>
  </w:style>
  <w:style w:type="character" w:customStyle="1" w:styleId="EndnoteTextChar">
    <w:name w:val="Endnote Text Char"/>
    <w:basedOn w:val="DefaultParagraphFont"/>
    <w:link w:val="EndnoteText"/>
    <w:uiPriority w:val="99"/>
    <w:semiHidden/>
    <w:qFormat/>
    <w:rsid w:val="00E45E4D"/>
    <w:rPr>
      <w:rFonts w:ascii="Times New Roman" w:hAnsi="Times New Roman"/>
      <w:lang w:eastAsia="x-none"/>
    </w:rPr>
  </w:style>
  <w:style w:type="paragraph" w:styleId="MacroText">
    <w:name w:val="macro"/>
    <w:link w:val="MacroTextChar"/>
    <w:uiPriority w:val="99"/>
    <w:semiHidden/>
    <w:unhideWhenUsed/>
    <w:qFormat/>
    <w:rsid w:val="00E45E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E45E4D"/>
    <w:rPr>
      <w:rFonts w:ascii="Courier New" w:eastAsia="SimSun" w:hAnsi="Courier New"/>
      <w:kern w:val="2"/>
      <w:sz w:val="24"/>
      <w:lang w:val="en-US" w:eastAsia="zh-CN"/>
    </w:rPr>
  </w:style>
  <w:style w:type="character" w:customStyle="1" w:styleId="ListChar">
    <w:name w:val="List Char"/>
    <w:link w:val="List"/>
    <w:semiHidden/>
    <w:qFormat/>
    <w:locked/>
    <w:rsid w:val="00E45E4D"/>
    <w:rPr>
      <w:rFonts w:ascii="Times New Roman" w:hAnsi="Times New Roman"/>
    </w:rPr>
  </w:style>
  <w:style w:type="character" w:customStyle="1" w:styleId="ListBulletChar">
    <w:name w:val="List Bullet Char"/>
    <w:link w:val="ListBullet"/>
    <w:semiHidden/>
    <w:qFormat/>
    <w:locked/>
    <w:rsid w:val="00E45E4D"/>
    <w:rPr>
      <w:rFonts w:ascii="Times New Roman" w:hAnsi="Times New Roman"/>
    </w:rPr>
  </w:style>
  <w:style w:type="character" w:customStyle="1" w:styleId="List2Char">
    <w:name w:val="List 2 Char"/>
    <w:link w:val="List2"/>
    <w:semiHidden/>
    <w:qFormat/>
    <w:locked/>
    <w:rsid w:val="00E45E4D"/>
    <w:rPr>
      <w:rFonts w:ascii="Times New Roman" w:hAnsi="Times New Roman"/>
    </w:rPr>
  </w:style>
  <w:style w:type="character" w:customStyle="1" w:styleId="ListBullet2Char">
    <w:name w:val="List Bullet 2 Char"/>
    <w:link w:val="ListBullet2"/>
    <w:semiHidden/>
    <w:qFormat/>
    <w:locked/>
    <w:rsid w:val="00E45E4D"/>
    <w:rPr>
      <w:rFonts w:ascii="Times New Roman" w:hAnsi="Times New Roman"/>
    </w:rPr>
  </w:style>
  <w:style w:type="character" w:customStyle="1" w:styleId="ListBullet3Char">
    <w:name w:val="List Bullet 3 Char"/>
    <w:link w:val="ListBullet3"/>
    <w:semiHidden/>
    <w:qFormat/>
    <w:locked/>
    <w:rsid w:val="00E45E4D"/>
    <w:rPr>
      <w:rFonts w:ascii="Times New Roman" w:hAnsi="Times New Roman"/>
    </w:rPr>
  </w:style>
  <w:style w:type="paragraph" w:styleId="ListNumber3">
    <w:name w:val="List Number 3"/>
    <w:basedOn w:val="Normal"/>
    <w:uiPriority w:val="99"/>
    <w:semiHidden/>
    <w:unhideWhenUsed/>
    <w:qFormat/>
    <w:rsid w:val="00E45E4D"/>
    <w:pPr>
      <w:numPr>
        <w:numId w:val="3"/>
      </w:numPr>
      <w:tabs>
        <w:tab w:val="clear" w:pos="720"/>
        <w:tab w:val="num" w:pos="926"/>
      </w:tabs>
      <w:ind w:left="926"/>
    </w:pPr>
    <w:rPr>
      <w:rFonts w:eastAsia="MS Mincho"/>
    </w:rPr>
  </w:style>
  <w:style w:type="paragraph" w:styleId="ListNumber4">
    <w:name w:val="List Number 4"/>
    <w:basedOn w:val="Normal"/>
    <w:uiPriority w:val="99"/>
    <w:semiHidden/>
    <w:unhideWhenUsed/>
    <w:qFormat/>
    <w:rsid w:val="00E45E4D"/>
    <w:pPr>
      <w:numPr>
        <w:numId w:val="4"/>
      </w:numPr>
      <w:tabs>
        <w:tab w:val="clear" w:pos="720"/>
        <w:tab w:val="num" w:pos="1209"/>
        <w:tab w:val="num" w:pos="1492"/>
      </w:tabs>
      <w:ind w:left="1209"/>
    </w:pPr>
    <w:rPr>
      <w:rFonts w:eastAsia="MS Mincho"/>
    </w:rPr>
  </w:style>
  <w:style w:type="paragraph" w:styleId="ListNumber5">
    <w:name w:val="List Number 5"/>
    <w:basedOn w:val="Normal"/>
    <w:uiPriority w:val="99"/>
    <w:semiHidden/>
    <w:unhideWhenUsed/>
    <w:qFormat/>
    <w:rsid w:val="00E45E4D"/>
    <w:pPr>
      <w:tabs>
        <w:tab w:val="num" w:pos="851"/>
        <w:tab w:val="num" w:pos="1800"/>
      </w:tabs>
      <w:ind w:left="1800" w:hanging="851"/>
    </w:pPr>
    <w:rPr>
      <w:rFonts w:eastAsia="MS Mincho"/>
    </w:rPr>
  </w:style>
  <w:style w:type="paragraph" w:styleId="Title">
    <w:name w:val="Title"/>
    <w:basedOn w:val="Normal"/>
    <w:next w:val="Normal"/>
    <w:link w:val="TitleChar"/>
    <w:uiPriority w:val="99"/>
    <w:qFormat/>
    <w:rsid w:val="00E45E4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45E4D"/>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E45E4D"/>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E45E4D"/>
    <w:rPr>
      <w:rFonts w:ascii="CG Times (WN)" w:eastAsia="MS Mincho" w:hAnsi="CG Times (W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E45E4D"/>
    <w:rPr>
      <w:rFonts w:ascii="Times New Roman" w:hAnsi="Times New Roman"/>
    </w:rPr>
  </w:style>
  <w:style w:type="paragraph" w:styleId="BodyTextIndent">
    <w:name w:val="Body Text Indent"/>
    <w:basedOn w:val="Normal"/>
    <w:link w:val="BodyTextIndentChar"/>
    <w:semiHidden/>
    <w:unhideWhenUsed/>
    <w:qFormat/>
    <w:rsid w:val="00E45E4D"/>
    <w:pPr>
      <w:spacing w:after="120"/>
      <w:ind w:left="360"/>
    </w:pPr>
  </w:style>
  <w:style w:type="character" w:customStyle="1" w:styleId="BodyTextIndentChar">
    <w:name w:val="Body Text Indent Char"/>
    <w:basedOn w:val="DefaultParagraphFont"/>
    <w:link w:val="BodyTextIndent"/>
    <w:semiHidden/>
    <w:qFormat/>
    <w:rsid w:val="00E45E4D"/>
    <w:rPr>
      <w:rFonts w:ascii="Times New Roman" w:hAnsi="Times New Roman"/>
    </w:rPr>
  </w:style>
  <w:style w:type="paragraph" w:styleId="Date">
    <w:name w:val="Date"/>
    <w:basedOn w:val="Normal"/>
    <w:next w:val="Normal"/>
    <w:link w:val="DateChar"/>
    <w:uiPriority w:val="99"/>
    <w:semiHidden/>
    <w:unhideWhenUsed/>
    <w:qFormat/>
    <w:rsid w:val="00E45E4D"/>
    <w:rPr>
      <w:rFonts w:eastAsia="Malgun Gothic"/>
      <w:lang w:eastAsia="x-none"/>
    </w:rPr>
  </w:style>
  <w:style w:type="character" w:customStyle="1" w:styleId="DateChar">
    <w:name w:val="Date Char"/>
    <w:basedOn w:val="DefaultParagraphFont"/>
    <w:link w:val="Date"/>
    <w:uiPriority w:val="99"/>
    <w:semiHidden/>
    <w:qFormat/>
    <w:rsid w:val="00E45E4D"/>
    <w:rPr>
      <w:rFonts w:ascii="Times New Roman" w:eastAsia="Malgun Gothic" w:hAnsi="Times New Roman"/>
      <w:lang w:eastAsia="x-none"/>
    </w:rPr>
  </w:style>
  <w:style w:type="paragraph" w:styleId="NoteHeading">
    <w:name w:val="Note Heading"/>
    <w:basedOn w:val="Normal"/>
    <w:next w:val="Normal"/>
    <w:link w:val="NoteHeadingChar"/>
    <w:semiHidden/>
    <w:unhideWhenUsed/>
    <w:qFormat/>
    <w:rsid w:val="00E45E4D"/>
    <w:rPr>
      <w:rFonts w:eastAsia="MS Mincho"/>
      <w:lang w:eastAsia="zh-CN"/>
    </w:rPr>
  </w:style>
  <w:style w:type="character" w:customStyle="1" w:styleId="NoteHeadingChar">
    <w:name w:val="Note Heading Char"/>
    <w:basedOn w:val="DefaultParagraphFont"/>
    <w:link w:val="NoteHeading"/>
    <w:semiHidden/>
    <w:qFormat/>
    <w:rsid w:val="00E45E4D"/>
    <w:rPr>
      <w:rFonts w:ascii="Times New Roman" w:eastAsia="MS Mincho" w:hAnsi="Times New Roman"/>
      <w:lang w:eastAsia="zh-CN"/>
    </w:rPr>
  </w:style>
  <w:style w:type="paragraph" w:styleId="BodyText2">
    <w:name w:val="Body Text 2"/>
    <w:basedOn w:val="Normal"/>
    <w:link w:val="BodyText2Char"/>
    <w:uiPriority w:val="99"/>
    <w:semiHidden/>
    <w:unhideWhenUsed/>
    <w:qFormat/>
    <w:rsid w:val="00E45E4D"/>
    <w:rPr>
      <w:rFonts w:eastAsia="Malgun Gothic"/>
      <w:i/>
      <w:lang w:eastAsia="x-none"/>
    </w:rPr>
  </w:style>
  <w:style w:type="character" w:customStyle="1" w:styleId="BodyText2Char">
    <w:name w:val="Body Text 2 Char"/>
    <w:basedOn w:val="DefaultParagraphFont"/>
    <w:link w:val="BodyText2"/>
    <w:uiPriority w:val="99"/>
    <w:semiHidden/>
    <w:qFormat/>
    <w:rsid w:val="00E45E4D"/>
    <w:rPr>
      <w:rFonts w:ascii="Times New Roman" w:eastAsia="Malgun Gothic" w:hAnsi="Times New Roman"/>
      <w:i/>
      <w:lang w:eastAsia="x-none"/>
    </w:rPr>
  </w:style>
  <w:style w:type="paragraph" w:styleId="BodyText3">
    <w:name w:val="Body Text 3"/>
    <w:basedOn w:val="Normal"/>
    <w:link w:val="BodyText3Char"/>
    <w:uiPriority w:val="99"/>
    <w:semiHidden/>
    <w:unhideWhenUsed/>
    <w:qFormat/>
    <w:rsid w:val="00E45E4D"/>
    <w:pPr>
      <w:keepNext/>
      <w:keepLines/>
    </w:pPr>
    <w:rPr>
      <w:rFonts w:eastAsia="Osaka"/>
      <w:color w:val="000000"/>
      <w:lang w:eastAsia="x-none"/>
    </w:rPr>
  </w:style>
  <w:style w:type="character" w:customStyle="1" w:styleId="BodyText3Char">
    <w:name w:val="Body Text 3 Char"/>
    <w:basedOn w:val="DefaultParagraphFont"/>
    <w:link w:val="BodyText3"/>
    <w:uiPriority w:val="99"/>
    <w:semiHidden/>
    <w:qFormat/>
    <w:rsid w:val="00E45E4D"/>
    <w:rPr>
      <w:rFonts w:ascii="Times New Roman" w:eastAsia="Osaka" w:hAnsi="Times New Roman"/>
      <w:color w:val="000000"/>
      <w:lang w:eastAsia="x-none"/>
    </w:rPr>
  </w:style>
  <w:style w:type="paragraph" w:styleId="BodyTextIndent2">
    <w:name w:val="Body Text Indent 2"/>
    <w:basedOn w:val="Normal"/>
    <w:link w:val="BodyTextIndent2Char"/>
    <w:uiPriority w:val="99"/>
    <w:semiHidden/>
    <w:unhideWhenUsed/>
    <w:qFormat/>
    <w:rsid w:val="00E45E4D"/>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E45E4D"/>
    <w:rPr>
      <w:rFonts w:ascii="Times New Roman" w:eastAsia="MS Mincho" w:hAnsi="Times New Roman"/>
    </w:rPr>
  </w:style>
  <w:style w:type="paragraph" w:styleId="BodyTextIndent3">
    <w:name w:val="Body Text Indent 3"/>
    <w:basedOn w:val="Normal"/>
    <w:link w:val="BodyTextIndent3Char"/>
    <w:uiPriority w:val="99"/>
    <w:semiHidden/>
    <w:unhideWhenUsed/>
    <w:qFormat/>
    <w:rsid w:val="00E45E4D"/>
    <w:pPr>
      <w:ind w:left="1080"/>
    </w:pPr>
    <w:rPr>
      <w:rFonts w:eastAsia="Yu Mincho"/>
    </w:rPr>
  </w:style>
  <w:style w:type="character" w:customStyle="1" w:styleId="BodyTextIndent3Char">
    <w:name w:val="Body Text Indent 3 Char"/>
    <w:basedOn w:val="DefaultParagraphFont"/>
    <w:link w:val="BodyTextIndent3"/>
    <w:uiPriority w:val="99"/>
    <w:semiHidden/>
    <w:qFormat/>
    <w:rsid w:val="00E45E4D"/>
    <w:rPr>
      <w:rFonts w:ascii="Times New Roman" w:eastAsia="Yu Mincho" w:hAnsi="Times New Roman"/>
    </w:rPr>
  </w:style>
  <w:style w:type="paragraph" w:styleId="BlockText">
    <w:name w:val="Block Text"/>
    <w:basedOn w:val="Normal"/>
    <w:semiHidden/>
    <w:unhideWhenUsed/>
    <w:qFormat/>
    <w:rsid w:val="00E45E4D"/>
    <w:pPr>
      <w:spacing w:after="120"/>
      <w:ind w:left="1440" w:right="1440"/>
    </w:pPr>
    <w:rPr>
      <w:rFonts w:eastAsia="MS Mincho"/>
    </w:rPr>
  </w:style>
  <w:style w:type="paragraph" w:styleId="DocumentMap">
    <w:name w:val="Document Map"/>
    <w:basedOn w:val="Normal"/>
    <w:link w:val="DocumentMapChar"/>
    <w:semiHidden/>
    <w:unhideWhenUsed/>
    <w:qFormat/>
    <w:rsid w:val="00E45E4D"/>
    <w:pPr>
      <w:shd w:val="clear" w:color="auto" w:fill="000080"/>
    </w:pPr>
    <w:rPr>
      <w:rFonts w:ascii="Tahoma" w:eastAsia="MS Mincho" w:hAnsi="Tahoma"/>
    </w:rPr>
  </w:style>
  <w:style w:type="character" w:customStyle="1" w:styleId="DocumentMapChar">
    <w:name w:val="Document Map Char"/>
    <w:basedOn w:val="DefaultParagraphFont"/>
    <w:link w:val="DocumentMap"/>
    <w:semiHidden/>
    <w:qFormat/>
    <w:rsid w:val="00E45E4D"/>
    <w:rPr>
      <w:rFonts w:ascii="Tahoma" w:eastAsia="MS Mincho" w:hAnsi="Tahoma"/>
      <w:shd w:val="clear" w:color="auto" w:fill="000080"/>
    </w:rPr>
  </w:style>
  <w:style w:type="paragraph" w:styleId="PlainText">
    <w:name w:val="Plain Text"/>
    <w:basedOn w:val="Normal"/>
    <w:link w:val="PlainTextChar"/>
    <w:semiHidden/>
    <w:unhideWhenUsed/>
    <w:qFormat/>
    <w:rsid w:val="00E45E4D"/>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E45E4D"/>
    <w:rPr>
      <w:rFonts w:ascii="Courier New" w:eastAsia="Malgun Gothic" w:hAnsi="Courier New"/>
      <w:lang w:val="nb-NO" w:eastAsia="ja-JP"/>
    </w:rPr>
  </w:style>
  <w:style w:type="paragraph" w:styleId="NoSpacing">
    <w:name w:val="No Spacing"/>
    <w:uiPriority w:val="1"/>
    <w:qFormat/>
    <w:rsid w:val="00E45E4D"/>
    <w:pPr>
      <w:overflowPunct w:val="0"/>
      <w:autoSpaceDE w:val="0"/>
      <w:autoSpaceDN w:val="0"/>
      <w:adjustRightInd w:val="0"/>
    </w:pPr>
    <w:rPr>
      <w:rFonts w:ascii="Times New Roman" w:eastAsia="MS Mincho" w:hAnsi="Times New Roman"/>
      <w:lang w:eastAsia="ja-JP"/>
    </w:rPr>
  </w:style>
  <w:style w:type="paragraph" w:styleId="TOCHeading">
    <w:name w:val="TOC Heading"/>
    <w:basedOn w:val="Heading1"/>
    <w:next w:val="Normal"/>
    <w:uiPriority w:val="39"/>
    <w:semiHidden/>
    <w:unhideWhenUsed/>
    <w:qFormat/>
    <w:rsid w:val="00E45E4D"/>
    <w:pPr>
      <w:pBdr>
        <w:top w:val="none" w:sz="0" w:space="0" w:color="auto"/>
      </w:pBdr>
      <w:spacing w:after="0" w:line="256" w:lineRule="auto"/>
      <w:ind w:left="0" w:firstLine="0"/>
      <w:textAlignment w:val="auto"/>
      <w:outlineLvl w:val="9"/>
    </w:pPr>
    <w:rPr>
      <w:rFonts w:ascii="Calibri Light" w:eastAsia="MS Mincho" w:hAnsi="Calibri Light"/>
      <w:color w:val="2F5496"/>
      <w:sz w:val="32"/>
      <w:szCs w:val="32"/>
      <w:lang w:val="en-US"/>
    </w:rPr>
  </w:style>
  <w:style w:type="character" w:customStyle="1" w:styleId="H6Char">
    <w:name w:val="H6 Char"/>
    <w:link w:val="H6"/>
    <w:qFormat/>
    <w:locked/>
    <w:rsid w:val="00E45E4D"/>
    <w:rPr>
      <w:rFonts w:ascii="Arial" w:hAnsi="Arial"/>
    </w:rPr>
  </w:style>
  <w:style w:type="character" w:customStyle="1" w:styleId="NOChar">
    <w:name w:val="NO Char"/>
    <w:link w:val="NO"/>
    <w:qFormat/>
    <w:locked/>
    <w:rsid w:val="00E45E4D"/>
    <w:rPr>
      <w:rFonts w:ascii="Times New Roman" w:hAnsi="Times New Roman"/>
    </w:rPr>
  </w:style>
  <w:style w:type="character" w:customStyle="1" w:styleId="PLChar">
    <w:name w:val="PL Char"/>
    <w:link w:val="PL"/>
    <w:qFormat/>
    <w:locked/>
    <w:rsid w:val="00E45E4D"/>
    <w:rPr>
      <w:rFonts w:ascii="Courier New" w:hAnsi="Courier New"/>
      <w:noProof/>
      <w:sz w:val="16"/>
    </w:rPr>
  </w:style>
  <w:style w:type="character" w:customStyle="1" w:styleId="EXChar">
    <w:name w:val="EX Char"/>
    <w:link w:val="EX"/>
    <w:qFormat/>
    <w:locked/>
    <w:rsid w:val="00E45E4D"/>
    <w:rPr>
      <w:rFonts w:ascii="Times New Roman" w:hAnsi="Times New Roman"/>
    </w:rPr>
  </w:style>
  <w:style w:type="character" w:customStyle="1" w:styleId="B1Char">
    <w:name w:val="B1 Char"/>
    <w:link w:val="B10"/>
    <w:qFormat/>
    <w:locked/>
    <w:rsid w:val="00E45E4D"/>
    <w:rPr>
      <w:rFonts w:ascii="Times New Roman" w:hAnsi="Times New Roman"/>
    </w:rPr>
  </w:style>
  <w:style w:type="character" w:customStyle="1" w:styleId="EditorsNoteCarCar">
    <w:name w:val="Editor's Note Car Car"/>
    <w:link w:val="EditorsNote"/>
    <w:qFormat/>
    <w:locked/>
    <w:rsid w:val="00E45E4D"/>
    <w:rPr>
      <w:rFonts w:ascii="Times New Roman" w:hAnsi="Times New Roman"/>
      <w:color w:val="FF0000"/>
    </w:rPr>
  </w:style>
  <w:style w:type="character" w:customStyle="1" w:styleId="TFChar">
    <w:name w:val="TF Char"/>
    <w:link w:val="TF"/>
    <w:qFormat/>
    <w:locked/>
    <w:rsid w:val="00E45E4D"/>
    <w:rPr>
      <w:rFonts w:ascii="Arial" w:hAnsi="Arial"/>
      <w:b/>
    </w:rPr>
  </w:style>
  <w:style w:type="character" w:customStyle="1" w:styleId="B2Char">
    <w:name w:val="B2 Char"/>
    <w:link w:val="B20"/>
    <w:qFormat/>
    <w:locked/>
    <w:rsid w:val="00E45E4D"/>
    <w:rPr>
      <w:rFonts w:ascii="Times New Roman" w:hAnsi="Times New Roman"/>
    </w:rPr>
  </w:style>
  <w:style w:type="character" w:customStyle="1" w:styleId="B3Char">
    <w:name w:val="B3 Char"/>
    <w:link w:val="B30"/>
    <w:qFormat/>
    <w:locked/>
    <w:rsid w:val="00E45E4D"/>
    <w:rPr>
      <w:rFonts w:ascii="Times New Roman" w:hAnsi="Times New Roman"/>
    </w:rPr>
  </w:style>
  <w:style w:type="character" w:customStyle="1" w:styleId="B4Char">
    <w:name w:val="B4 Char"/>
    <w:link w:val="B4"/>
    <w:qFormat/>
    <w:locked/>
    <w:rsid w:val="00E45E4D"/>
    <w:rPr>
      <w:rFonts w:ascii="Times New Roman" w:hAnsi="Times New Roman"/>
    </w:rPr>
  </w:style>
  <w:style w:type="character" w:customStyle="1" w:styleId="B5Char">
    <w:name w:val="B5 Char"/>
    <w:link w:val="B5"/>
    <w:qFormat/>
    <w:locked/>
    <w:rsid w:val="00E45E4D"/>
    <w:rPr>
      <w:rFonts w:ascii="Times New Roman" w:hAnsi="Times New Roman"/>
    </w:rPr>
  </w:style>
  <w:style w:type="paragraph" w:customStyle="1" w:styleId="TAJ">
    <w:name w:val="TAJ"/>
    <w:basedOn w:val="TH"/>
    <w:qFormat/>
    <w:rsid w:val="00E45E4D"/>
    <w:pPr>
      <w:textAlignment w:val="auto"/>
    </w:pPr>
    <w:rPr>
      <w:rFonts w:cs="Arial"/>
    </w:rPr>
  </w:style>
  <w:style w:type="character" w:customStyle="1" w:styleId="GuidanceChar">
    <w:name w:val="Guidance Char"/>
    <w:link w:val="Guidance"/>
    <w:qFormat/>
    <w:locked/>
    <w:rsid w:val="00E45E4D"/>
    <w:rPr>
      <w:rFonts w:ascii="Times New Roman" w:hAnsi="Times New Roman"/>
      <w:i/>
      <w:color w:val="0000FF"/>
    </w:rPr>
  </w:style>
  <w:style w:type="paragraph" w:customStyle="1" w:styleId="Guidance">
    <w:name w:val="Guidance"/>
    <w:basedOn w:val="Normal"/>
    <w:link w:val="GuidanceChar"/>
    <w:qFormat/>
    <w:rsid w:val="00E45E4D"/>
    <w:rPr>
      <w:i/>
      <w:color w:val="0000FF"/>
    </w:rPr>
  </w:style>
  <w:style w:type="character" w:customStyle="1" w:styleId="CRCoverPageChar">
    <w:name w:val="CR Cover Page Char"/>
    <w:link w:val="CRCoverPage"/>
    <w:qFormat/>
    <w:locked/>
    <w:rsid w:val="00E45E4D"/>
    <w:rPr>
      <w:rFonts w:ascii="Arial" w:eastAsia="Malgun Gothic" w:hAnsi="Arial" w:cs="Arial"/>
      <w:lang w:eastAsia="ko-KR"/>
    </w:rPr>
  </w:style>
  <w:style w:type="paragraph" w:customStyle="1" w:styleId="CRCoverPage">
    <w:name w:val="CR Cover Page"/>
    <w:link w:val="CRCoverPageChar"/>
    <w:qFormat/>
    <w:rsid w:val="00E45E4D"/>
    <w:pPr>
      <w:autoSpaceDN w:val="0"/>
      <w:spacing w:after="120"/>
    </w:pPr>
    <w:rPr>
      <w:rFonts w:ascii="Arial" w:eastAsia="Malgun Gothic" w:hAnsi="Arial" w:cs="Arial"/>
      <w:lang w:eastAsia="ko-KR"/>
    </w:rPr>
  </w:style>
  <w:style w:type="character" w:customStyle="1" w:styleId="B1Car">
    <w:name w:val="B1+ Car"/>
    <w:link w:val="B1"/>
    <w:qFormat/>
    <w:locked/>
    <w:rsid w:val="00E45E4D"/>
    <w:rPr>
      <w:rFonts w:eastAsia="MS Mincho"/>
    </w:rPr>
  </w:style>
  <w:style w:type="paragraph" w:customStyle="1" w:styleId="B1">
    <w:name w:val="B1+"/>
    <w:basedOn w:val="B10"/>
    <w:link w:val="B1Car"/>
    <w:qFormat/>
    <w:rsid w:val="00E45E4D"/>
    <w:pPr>
      <w:numPr>
        <w:numId w:val="5"/>
      </w:numPr>
      <w:tabs>
        <w:tab w:val="clear" w:pos="737"/>
        <w:tab w:val="num" w:pos="360"/>
        <w:tab w:val="num" w:pos="1191"/>
      </w:tabs>
      <w:ind w:left="360" w:hanging="360"/>
      <w:textAlignment w:val="auto"/>
    </w:pPr>
    <w:rPr>
      <w:rFonts w:ascii="CG Times (WN)" w:eastAsia="MS Mincho" w:hAnsi="CG Times (WN)"/>
    </w:rPr>
  </w:style>
  <w:style w:type="paragraph" w:customStyle="1" w:styleId="TableText">
    <w:name w:val="TableText"/>
    <w:basedOn w:val="BodyTextIndent"/>
    <w:qFormat/>
    <w:rsid w:val="00E45E4D"/>
    <w:pPr>
      <w:keepNext/>
      <w:keepLines/>
      <w:snapToGrid w:val="0"/>
      <w:spacing w:after="180"/>
      <w:ind w:left="0"/>
      <w:jc w:val="center"/>
    </w:pPr>
    <w:rPr>
      <w:kern w:val="2"/>
    </w:rPr>
  </w:style>
  <w:style w:type="paragraph" w:customStyle="1" w:styleId="B2">
    <w:name w:val="B2+"/>
    <w:basedOn w:val="B20"/>
    <w:qFormat/>
    <w:rsid w:val="00E45E4D"/>
    <w:pPr>
      <w:numPr>
        <w:numId w:val="6"/>
      </w:numPr>
      <w:tabs>
        <w:tab w:val="num" w:pos="737"/>
      </w:tabs>
      <w:ind w:left="737" w:hanging="453"/>
      <w:textAlignment w:val="auto"/>
    </w:pPr>
    <w:rPr>
      <w:rFonts w:eastAsia="MS Mincho"/>
    </w:rPr>
  </w:style>
  <w:style w:type="paragraph" w:customStyle="1" w:styleId="B3">
    <w:name w:val="B3+"/>
    <w:basedOn w:val="B30"/>
    <w:qFormat/>
    <w:rsid w:val="00E45E4D"/>
    <w:pPr>
      <w:numPr>
        <w:numId w:val="7"/>
      </w:numPr>
      <w:tabs>
        <w:tab w:val="left" w:pos="737"/>
        <w:tab w:val="left" w:pos="1134"/>
        <w:tab w:val="num" w:pos="1191"/>
      </w:tabs>
      <w:ind w:left="1191" w:hanging="454"/>
      <w:textAlignment w:val="auto"/>
    </w:pPr>
    <w:rPr>
      <w:rFonts w:eastAsia="MS Mincho"/>
    </w:rPr>
  </w:style>
  <w:style w:type="paragraph" w:customStyle="1" w:styleId="BL">
    <w:name w:val="BL"/>
    <w:basedOn w:val="Normal"/>
    <w:qFormat/>
    <w:rsid w:val="00E45E4D"/>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45E4D"/>
    <w:pPr>
      <w:numPr>
        <w:numId w:val="9"/>
      </w:numPr>
      <w:ind w:left="720" w:hanging="360"/>
    </w:pPr>
    <w:rPr>
      <w:rFonts w:eastAsia="MS Mincho"/>
    </w:rPr>
  </w:style>
  <w:style w:type="paragraph" w:customStyle="1" w:styleId="TB1">
    <w:name w:val="TB1"/>
    <w:basedOn w:val="Normal"/>
    <w:qFormat/>
    <w:rsid w:val="00E45E4D"/>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45E4D"/>
    <w:pPr>
      <w:keepNext/>
      <w:keepLines/>
      <w:numPr>
        <w:numId w:val="11"/>
      </w:numPr>
      <w:tabs>
        <w:tab w:val="num" w:pos="397"/>
        <w:tab w:val="left" w:pos="1109"/>
        <w:tab w:val="left" w:pos="1644"/>
      </w:tabs>
      <w:spacing w:after="0"/>
      <w:ind w:left="1100" w:hanging="380"/>
    </w:pPr>
    <w:rPr>
      <w:rFonts w:ascii="Arial" w:eastAsia="MS Mincho" w:hAnsi="Arial"/>
      <w:sz w:val="18"/>
    </w:rPr>
  </w:style>
  <w:style w:type="paragraph" w:customStyle="1" w:styleId="tdoc-header">
    <w:name w:val="tdoc-header"/>
    <w:qFormat/>
    <w:rsid w:val="00E45E4D"/>
    <w:pPr>
      <w:autoSpaceDN w:val="0"/>
    </w:pPr>
    <w:rPr>
      <w:rFonts w:ascii="Arial" w:eastAsia="Malgun Gothic" w:hAnsi="Arial"/>
      <w:noProof/>
      <w:sz w:val="24"/>
      <w:lang w:eastAsia="en-US"/>
    </w:rPr>
  </w:style>
  <w:style w:type="paragraph" w:customStyle="1" w:styleId="References">
    <w:name w:val="References"/>
    <w:basedOn w:val="Normal"/>
    <w:uiPriority w:val="99"/>
    <w:qFormat/>
    <w:rsid w:val="00E45E4D"/>
    <w:pPr>
      <w:numPr>
        <w:numId w:val="12"/>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E45E4D"/>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uiPriority w:val="99"/>
    <w:semiHidden/>
    <w:qFormat/>
    <w:rsid w:val="00E45E4D"/>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E45E4D"/>
    <w:pPr>
      <w:autoSpaceDN w:val="0"/>
    </w:pPr>
    <w:rPr>
      <w:rFonts w:ascii="Times New Roman" w:eastAsia="Batang" w:hAnsi="Times New Roman"/>
      <w:lang w:eastAsia="en-US"/>
    </w:rPr>
  </w:style>
  <w:style w:type="paragraph" w:customStyle="1" w:styleId="AutoCorrect">
    <w:name w:val="AutoCorrect"/>
    <w:uiPriority w:val="99"/>
    <w:qFormat/>
    <w:rsid w:val="00E45E4D"/>
    <w:pPr>
      <w:autoSpaceDN w:val="0"/>
    </w:pPr>
    <w:rPr>
      <w:rFonts w:ascii="Times New Roman" w:eastAsia="Malgun Gothic" w:hAnsi="Times New Roman"/>
      <w:sz w:val="24"/>
      <w:szCs w:val="24"/>
      <w:lang w:eastAsia="ko-KR"/>
    </w:rPr>
  </w:style>
  <w:style w:type="paragraph" w:customStyle="1" w:styleId="-PAGE-">
    <w:name w:val="- PAGE -"/>
    <w:uiPriority w:val="99"/>
    <w:qFormat/>
    <w:rsid w:val="00E45E4D"/>
    <w:pPr>
      <w:autoSpaceDN w:val="0"/>
    </w:pPr>
    <w:rPr>
      <w:rFonts w:ascii="Times New Roman" w:eastAsia="Malgun Gothic" w:hAnsi="Times New Roman"/>
      <w:sz w:val="24"/>
      <w:szCs w:val="24"/>
      <w:lang w:eastAsia="ko-KR"/>
    </w:rPr>
  </w:style>
  <w:style w:type="paragraph" w:customStyle="1" w:styleId="PageXofY">
    <w:name w:val="Page X of Y"/>
    <w:uiPriority w:val="99"/>
    <w:qFormat/>
    <w:rsid w:val="00E45E4D"/>
    <w:pPr>
      <w:autoSpaceDN w:val="0"/>
    </w:pPr>
    <w:rPr>
      <w:rFonts w:ascii="Times New Roman" w:eastAsia="Malgun Gothic" w:hAnsi="Times New Roman"/>
      <w:sz w:val="24"/>
      <w:szCs w:val="24"/>
      <w:lang w:eastAsia="ko-KR"/>
    </w:rPr>
  </w:style>
  <w:style w:type="paragraph" w:customStyle="1" w:styleId="Createdby">
    <w:name w:val="Created by"/>
    <w:uiPriority w:val="99"/>
    <w:qFormat/>
    <w:rsid w:val="00E45E4D"/>
    <w:pPr>
      <w:autoSpaceDN w:val="0"/>
    </w:pPr>
    <w:rPr>
      <w:rFonts w:ascii="Times New Roman" w:eastAsia="Malgun Gothic" w:hAnsi="Times New Roman"/>
      <w:sz w:val="24"/>
      <w:szCs w:val="24"/>
      <w:lang w:eastAsia="ko-KR"/>
    </w:rPr>
  </w:style>
  <w:style w:type="paragraph" w:customStyle="1" w:styleId="Createdon">
    <w:name w:val="Created on"/>
    <w:uiPriority w:val="99"/>
    <w:qFormat/>
    <w:rsid w:val="00E45E4D"/>
    <w:pPr>
      <w:autoSpaceDN w:val="0"/>
    </w:pPr>
    <w:rPr>
      <w:rFonts w:ascii="Times New Roman" w:eastAsia="Malgun Gothic" w:hAnsi="Times New Roman"/>
      <w:sz w:val="24"/>
      <w:szCs w:val="24"/>
      <w:lang w:eastAsia="ko-KR"/>
    </w:rPr>
  </w:style>
  <w:style w:type="paragraph" w:customStyle="1" w:styleId="Lastprinted">
    <w:name w:val="Last printed"/>
    <w:uiPriority w:val="99"/>
    <w:qFormat/>
    <w:rsid w:val="00E45E4D"/>
    <w:pPr>
      <w:autoSpaceDN w:val="0"/>
    </w:pPr>
    <w:rPr>
      <w:rFonts w:ascii="Times New Roman" w:eastAsia="Malgun Gothic" w:hAnsi="Times New Roman"/>
      <w:sz w:val="24"/>
      <w:szCs w:val="24"/>
      <w:lang w:eastAsia="ko-KR"/>
    </w:rPr>
  </w:style>
  <w:style w:type="paragraph" w:customStyle="1" w:styleId="Lastsavedby">
    <w:name w:val="Last saved by"/>
    <w:uiPriority w:val="99"/>
    <w:qFormat/>
    <w:rsid w:val="00E45E4D"/>
    <w:pPr>
      <w:autoSpaceDN w:val="0"/>
    </w:pPr>
    <w:rPr>
      <w:rFonts w:ascii="Times New Roman" w:eastAsia="Malgun Gothic" w:hAnsi="Times New Roman"/>
      <w:sz w:val="24"/>
      <w:szCs w:val="24"/>
      <w:lang w:eastAsia="ko-KR"/>
    </w:rPr>
  </w:style>
  <w:style w:type="paragraph" w:customStyle="1" w:styleId="Filename">
    <w:name w:val="Filename"/>
    <w:uiPriority w:val="99"/>
    <w:qFormat/>
    <w:rsid w:val="00E45E4D"/>
    <w:pPr>
      <w:autoSpaceDN w:val="0"/>
    </w:pPr>
    <w:rPr>
      <w:rFonts w:ascii="Times New Roman" w:eastAsia="Malgun Gothic" w:hAnsi="Times New Roman"/>
      <w:sz w:val="24"/>
      <w:szCs w:val="24"/>
      <w:lang w:eastAsia="ko-KR"/>
    </w:rPr>
  </w:style>
  <w:style w:type="paragraph" w:customStyle="1" w:styleId="Filenameandpath">
    <w:name w:val="Filename and path"/>
    <w:uiPriority w:val="99"/>
    <w:qFormat/>
    <w:rsid w:val="00E45E4D"/>
    <w:pPr>
      <w:autoSpaceDN w:val="0"/>
    </w:pPr>
    <w:rPr>
      <w:rFonts w:ascii="Times New Roman" w:eastAsia="Malgun Gothic" w:hAnsi="Times New Roman"/>
      <w:sz w:val="24"/>
      <w:szCs w:val="24"/>
      <w:lang w:eastAsia="ko-KR"/>
    </w:rPr>
  </w:style>
  <w:style w:type="paragraph" w:customStyle="1" w:styleId="AuthorPageDate">
    <w:name w:val="Author  Page #  Date"/>
    <w:uiPriority w:val="99"/>
    <w:qFormat/>
    <w:rsid w:val="00E45E4D"/>
    <w:pPr>
      <w:autoSpaceDN w:val="0"/>
    </w:pPr>
    <w:rPr>
      <w:rFonts w:ascii="Times New Roman" w:eastAsia="Malgun Gothic" w:hAnsi="Times New Roman"/>
      <w:sz w:val="24"/>
      <w:szCs w:val="24"/>
      <w:lang w:eastAsia="ko-KR"/>
    </w:rPr>
  </w:style>
  <w:style w:type="paragraph" w:customStyle="1" w:styleId="ConfidentialPageDate">
    <w:name w:val="Confidential  Page #  Date"/>
    <w:uiPriority w:val="99"/>
    <w:qFormat/>
    <w:rsid w:val="00E45E4D"/>
    <w:pPr>
      <w:autoSpaceDN w:val="0"/>
    </w:pPr>
    <w:rPr>
      <w:rFonts w:ascii="Times New Roman" w:eastAsia="Malgun Gothic" w:hAnsi="Times New Roman"/>
      <w:sz w:val="24"/>
      <w:szCs w:val="24"/>
      <w:lang w:eastAsia="ko-KR"/>
    </w:rPr>
  </w:style>
  <w:style w:type="paragraph" w:customStyle="1" w:styleId="INDENT1">
    <w:name w:val="INDENT1"/>
    <w:basedOn w:val="Normal"/>
    <w:qFormat/>
    <w:rsid w:val="00E45E4D"/>
    <w:pPr>
      <w:ind w:left="851"/>
    </w:pPr>
    <w:rPr>
      <w:lang w:eastAsia="ja-JP"/>
    </w:rPr>
  </w:style>
  <w:style w:type="paragraph" w:customStyle="1" w:styleId="INDENT2">
    <w:name w:val="INDENT2"/>
    <w:basedOn w:val="Normal"/>
    <w:qFormat/>
    <w:rsid w:val="00E45E4D"/>
    <w:pPr>
      <w:ind w:left="1135" w:hanging="284"/>
    </w:pPr>
    <w:rPr>
      <w:lang w:eastAsia="ja-JP"/>
    </w:rPr>
  </w:style>
  <w:style w:type="paragraph" w:customStyle="1" w:styleId="INDENT3">
    <w:name w:val="INDENT3"/>
    <w:basedOn w:val="Normal"/>
    <w:qFormat/>
    <w:rsid w:val="00E45E4D"/>
    <w:pPr>
      <w:ind w:left="1701" w:hanging="567"/>
    </w:pPr>
    <w:rPr>
      <w:lang w:eastAsia="ja-JP"/>
    </w:rPr>
  </w:style>
  <w:style w:type="paragraph" w:customStyle="1" w:styleId="FigureTitle">
    <w:name w:val="Figure_Title"/>
    <w:basedOn w:val="Normal"/>
    <w:next w:val="Normal"/>
    <w:qFormat/>
    <w:rsid w:val="00E45E4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45E4D"/>
    <w:pPr>
      <w:keepNext/>
      <w:keepLines/>
    </w:pPr>
    <w:rPr>
      <w:b/>
      <w:lang w:eastAsia="ja-JP"/>
    </w:rPr>
  </w:style>
  <w:style w:type="paragraph" w:customStyle="1" w:styleId="enumlev2">
    <w:name w:val="enumlev2"/>
    <w:basedOn w:val="Normal"/>
    <w:qFormat/>
    <w:rsid w:val="00E45E4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45E4D"/>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45E4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45E4D"/>
    <w:pPr>
      <w:tabs>
        <w:tab w:val="center" w:pos="4820"/>
        <w:tab w:val="right" w:pos="9640"/>
      </w:tabs>
    </w:pPr>
    <w:rPr>
      <w:lang w:eastAsia="ja-JP"/>
    </w:rPr>
  </w:style>
  <w:style w:type="paragraph" w:customStyle="1" w:styleId="Data">
    <w:name w:val="Data"/>
    <w:basedOn w:val="Normal"/>
    <w:uiPriority w:val="99"/>
    <w:qFormat/>
    <w:rsid w:val="00E45E4D"/>
    <w:pPr>
      <w:tabs>
        <w:tab w:val="left" w:pos="1418"/>
      </w:tabs>
      <w:spacing w:after="120"/>
    </w:pPr>
    <w:rPr>
      <w:rFonts w:ascii="Arial" w:eastAsia="MS Mincho" w:hAnsi="Arial"/>
      <w:sz w:val="24"/>
      <w:lang w:val="fr-FR" w:eastAsia="ko-KR"/>
    </w:rPr>
  </w:style>
  <w:style w:type="paragraph" w:customStyle="1" w:styleId="p20">
    <w:name w:val="p20"/>
    <w:basedOn w:val="Normal"/>
    <w:qFormat/>
    <w:rsid w:val="00E45E4D"/>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45E4D"/>
    <w:rPr>
      <w:lang w:eastAsia="ja-JP"/>
    </w:rPr>
  </w:style>
  <w:style w:type="paragraph" w:customStyle="1" w:styleId="TaOC">
    <w:name w:val="TaOC"/>
    <w:basedOn w:val="TAC"/>
    <w:uiPriority w:val="99"/>
    <w:qFormat/>
    <w:rsid w:val="00E45E4D"/>
    <w:pPr>
      <w:textAlignment w:val="auto"/>
    </w:pPr>
    <w:rPr>
      <w:rFonts w:cs="Arial"/>
      <w:lang w:eastAsia="ja-JP"/>
    </w:rPr>
  </w:style>
  <w:style w:type="paragraph" w:customStyle="1" w:styleId="1CharChar1Char">
    <w:name w:val="(文字) (文字)1 Char (文字) (文字) Char (文字) (文字)1 Char (文字) (文字)"/>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45E4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45E4D"/>
    <w:pPr>
      <w:pBdr>
        <w:top w:val="none" w:sz="0" w:space="0" w:color="auto"/>
      </w:pBdr>
      <w:textAlignment w:val="auto"/>
    </w:pPr>
    <w:rPr>
      <w:b/>
      <w:color w:val="0000FF"/>
    </w:rPr>
  </w:style>
  <w:style w:type="paragraph" w:customStyle="1" w:styleId="Bullet">
    <w:name w:val="Bullet"/>
    <w:basedOn w:val="Normal"/>
    <w:uiPriority w:val="99"/>
    <w:qFormat/>
    <w:rsid w:val="00E45E4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45E4D"/>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E45E4D"/>
    <w:pPr>
      <w:keepNext w:val="0"/>
      <w:keepLines w:val="0"/>
      <w:spacing w:before="240"/>
      <w:ind w:left="0" w:firstLine="0"/>
      <w:textAlignment w:val="auto"/>
    </w:pPr>
    <w:rPr>
      <w:rFonts w:eastAsia="MS Mincho"/>
      <w:bCs/>
      <w:lang w:eastAsia="x-none"/>
    </w:rPr>
  </w:style>
  <w:style w:type="paragraph" w:customStyle="1" w:styleId="a4">
    <w:name w:val="吹き出し"/>
    <w:basedOn w:val="Normal"/>
    <w:semiHidden/>
    <w:qFormat/>
    <w:rsid w:val="00E45E4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45E4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45E4D"/>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45E4D"/>
    <w:rPr>
      <w:rFonts w:ascii="Tahoma" w:eastAsia="MS Mincho" w:hAnsi="Tahoma" w:cs="Tahoma"/>
      <w:sz w:val="16"/>
      <w:szCs w:val="16"/>
      <w:lang w:eastAsia="ko-KR"/>
    </w:rPr>
  </w:style>
  <w:style w:type="paragraph" w:customStyle="1" w:styleId="ZchnZchn">
    <w:name w:val="Zchn Zchn"/>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45E4D"/>
    <w:rPr>
      <w:rFonts w:ascii="Tahoma" w:eastAsia="MS Mincho" w:hAnsi="Tahoma" w:cs="Tahoma"/>
      <w:sz w:val="16"/>
      <w:szCs w:val="16"/>
      <w:lang w:eastAsia="ko-KR"/>
    </w:rPr>
  </w:style>
  <w:style w:type="paragraph" w:customStyle="1" w:styleId="Note">
    <w:name w:val="Note"/>
    <w:basedOn w:val="B10"/>
    <w:uiPriority w:val="99"/>
    <w:qFormat/>
    <w:rsid w:val="00E45E4D"/>
    <w:pPr>
      <w:textAlignment w:val="auto"/>
    </w:pPr>
    <w:rPr>
      <w:rFonts w:eastAsia="MS Mincho"/>
    </w:rPr>
  </w:style>
  <w:style w:type="paragraph" w:customStyle="1" w:styleId="tabletext0">
    <w:name w:val="table text"/>
    <w:basedOn w:val="Normal"/>
    <w:next w:val="Normal"/>
    <w:uiPriority w:val="99"/>
    <w:qFormat/>
    <w:rsid w:val="00E45E4D"/>
    <w:rPr>
      <w:rFonts w:eastAsia="MS Mincho"/>
      <w:i/>
    </w:rPr>
  </w:style>
  <w:style w:type="paragraph" w:customStyle="1" w:styleId="TOC91">
    <w:name w:val="TOC 91"/>
    <w:basedOn w:val="TOC8"/>
    <w:uiPriority w:val="99"/>
    <w:qFormat/>
    <w:rsid w:val="00E45E4D"/>
    <w:pPr>
      <w:ind w:left="1418" w:hanging="1418"/>
      <w:textAlignment w:val="auto"/>
    </w:pPr>
    <w:rPr>
      <w:rFonts w:eastAsia="MS Mincho"/>
      <w:lang w:val="en-US"/>
    </w:rPr>
  </w:style>
  <w:style w:type="paragraph" w:customStyle="1" w:styleId="Caption1">
    <w:name w:val="Caption1"/>
    <w:basedOn w:val="Normal"/>
    <w:next w:val="Normal"/>
    <w:uiPriority w:val="99"/>
    <w:qFormat/>
    <w:rsid w:val="00E45E4D"/>
    <w:pPr>
      <w:spacing w:before="120" w:after="120"/>
    </w:pPr>
    <w:rPr>
      <w:rFonts w:eastAsia="MS Mincho"/>
      <w:b/>
    </w:rPr>
  </w:style>
  <w:style w:type="paragraph" w:customStyle="1" w:styleId="HE">
    <w:name w:val="HE"/>
    <w:basedOn w:val="Normal"/>
    <w:uiPriority w:val="99"/>
    <w:qFormat/>
    <w:rsid w:val="00E45E4D"/>
    <w:pPr>
      <w:spacing w:after="0"/>
    </w:pPr>
    <w:rPr>
      <w:rFonts w:eastAsia="MS Mincho"/>
      <w:b/>
    </w:rPr>
  </w:style>
  <w:style w:type="paragraph" w:customStyle="1" w:styleId="HO">
    <w:name w:val="HO"/>
    <w:basedOn w:val="Normal"/>
    <w:uiPriority w:val="99"/>
    <w:qFormat/>
    <w:rsid w:val="00E45E4D"/>
    <w:pPr>
      <w:spacing w:after="0"/>
      <w:jc w:val="right"/>
    </w:pPr>
    <w:rPr>
      <w:rFonts w:eastAsia="MS Mincho"/>
      <w:b/>
    </w:rPr>
  </w:style>
  <w:style w:type="paragraph" w:customStyle="1" w:styleId="WP">
    <w:name w:val="WP"/>
    <w:basedOn w:val="Normal"/>
    <w:uiPriority w:val="99"/>
    <w:qFormat/>
    <w:rsid w:val="00E45E4D"/>
    <w:pPr>
      <w:spacing w:after="0"/>
      <w:jc w:val="both"/>
    </w:pPr>
    <w:rPr>
      <w:rFonts w:eastAsia="MS Mincho"/>
    </w:rPr>
  </w:style>
  <w:style w:type="paragraph" w:customStyle="1" w:styleId="ZK">
    <w:name w:val="ZK"/>
    <w:uiPriority w:val="99"/>
    <w:qFormat/>
    <w:rsid w:val="00E45E4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E45E4D"/>
    <w:pPr>
      <w:autoSpaceDN w:val="0"/>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E45E4D"/>
    <w:pPr>
      <w:tabs>
        <w:tab w:val="center" w:pos="4678"/>
        <w:tab w:val="right" w:pos="9356"/>
      </w:tabs>
      <w:jc w:val="both"/>
      <w:textAlignment w:val="auto"/>
    </w:pPr>
    <w:rPr>
      <w:rFonts w:ascii="Times New Roman" w:eastAsia="MS Mincho" w:hAnsi="Times New Roman" w:cs="Arial"/>
      <w:b w:val="0"/>
      <w:i w:val="0"/>
      <w:noProof w:val="0"/>
      <w:sz w:val="20"/>
      <w:lang w:val="x-none"/>
    </w:rPr>
  </w:style>
  <w:style w:type="paragraph" w:customStyle="1" w:styleId="CRfront">
    <w:name w:val="CR_front"/>
    <w:basedOn w:val="Normal"/>
    <w:uiPriority w:val="99"/>
    <w:qFormat/>
    <w:rsid w:val="00E45E4D"/>
    <w:rPr>
      <w:rFonts w:eastAsia="MS Mincho"/>
    </w:rPr>
  </w:style>
  <w:style w:type="paragraph" w:customStyle="1" w:styleId="Para1">
    <w:name w:val="Para1"/>
    <w:basedOn w:val="Normal"/>
    <w:uiPriority w:val="99"/>
    <w:qFormat/>
    <w:rsid w:val="00E45E4D"/>
    <w:pPr>
      <w:spacing w:before="120" w:after="120"/>
    </w:pPr>
    <w:rPr>
      <w:rFonts w:eastAsia="MS Mincho"/>
      <w:lang w:val="en-US"/>
    </w:rPr>
  </w:style>
  <w:style w:type="paragraph" w:customStyle="1" w:styleId="Teststep">
    <w:name w:val="Test step"/>
    <w:basedOn w:val="Normal"/>
    <w:uiPriority w:val="99"/>
    <w:qFormat/>
    <w:rsid w:val="00E45E4D"/>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45E4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45E4D"/>
    <w:pPr>
      <w:ind w:left="400" w:hanging="400"/>
      <w:jc w:val="center"/>
    </w:pPr>
    <w:rPr>
      <w:rFonts w:eastAsia="MS Mincho"/>
      <w:b/>
    </w:rPr>
  </w:style>
  <w:style w:type="paragraph" w:customStyle="1" w:styleId="table">
    <w:name w:val="table"/>
    <w:basedOn w:val="Normal"/>
    <w:next w:val="Normal"/>
    <w:uiPriority w:val="99"/>
    <w:qFormat/>
    <w:rsid w:val="00E45E4D"/>
    <w:pPr>
      <w:spacing w:after="0"/>
      <w:jc w:val="center"/>
    </w:pPr>
    <w:rPr>
      <w:rFonts w:eastAsia="MS Mincho"/>
      <w:lang w:val="en-US"/>
    </w:rPr>
  </w:style>
  <w:style w:type="paragraph" w:customStyle="1" w:styleId="t2">
    <w:name w:val="t2"/>
    <w:basedOn w:val="Normal"/>
    <w:uiPriority w:val="99"/>
    <w:qFormat/>
    <w:rsid w:val="00E45E4D"/>
    <w:pPr>
      <w:spacing w:after="0"/>
    </w:pPr>
    <w:rPr>
      <w:rFonts w:eastAsia="MS Mincho"/>
    </w:rPr>
  </w:style>
  <w:style w:type="paragraph" w:customStyle="1" w:styleId="CommentNokia">
    <w:name w:val="Comment Nokia"/>
    <w:basedOn w:val="Normal"/>
    <w:uiPriority w:val="99"/>
    <w:qFormat/>
    <w:rsid w:val="00E45E4D"/>
    <w:pPr>
      <w:tabs>
        <w:tab w:val="left" w:pos="360"/>
      </w:tabs>
      <w:ind w:left="360" w:hanging="360"/>
    </w:pPr>
    <w:rPr>
      <w:rFonts w:eastAsia="MS Mincho"/>
      <w:sz w:val="22"/>
      <w:lang w:val="en-US"/>
    </w:rPr>
  </w:style>
  <w:style w:type="paragraph" w:customStyle="1" w:styleId="Copyright">
    <w:name w:val="Copyright"/>
    <w:basedOn w:val="Normal"/>
    <w:uiPriority w:val="99"/>
    <w:qFormat/>
    <w:rsid w:val="00E45E4D"/>
    <w:pPr>
      <w:spacing w:after="0"/>
      <w:jc w:val="center"/>
    </w:pPr>
    <w:rPr>
      <w:rFonts w:ascii="Arial" w:eastAsia="MS Mincho" w:hAnsi="Arial"/>
      <w:b/>
      <w:sz w:val="16"/>
      <w:lang w:eastAsia="ja-JP"/>
    </w:rPr>
  </w:style>
  <w:style w:type="paragraph" w:customStyle="1" w:styleId="Tdoctable">
    <w:name w:val="Tdoc_table"/>
    <w:uiPriority w:val="99"/>
    <w:qFormat/>
    <w:rsid w:val="00E45E4D"/>
    <w:pPr>
      <w:autoSpaceDN w:val="0"/>
      <w:ind w:left="244" w:hanging="244"/>
    </w:pPr>
    <w:rPr>
      <w:rFonts w:ascii="Arial" w:eastAsia="SimSun" w:hAnsi="Arial"/>
      <w:noProof/>
      <w:color w:val="000000"/>
      <w:lang w:eastAsia="en-US"/>
    </w:rPr>
  </w:style>
  <w:style w:type="paragraph" w:customStyle="1" w:styleId="Heading2Head2A2">
    <w:name w:val="Heading 2.Head2A.2"/>
    <w:basedOn w:val="Heading1"/>
    <w:next w:val="Normal"/>
    <w:uiPriority w:val="99"/>
    <w:qFormat/>
    <w:rsid w:val="00E45E4D"/>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E45E4D"/>
    <w:pPr>
      <w:spacing w:after="220"/>
    </w:pPr>
    <w:rPr>
      <w:rFonts w:eastAsia="MS Mincho"/>
      <w:b/>
      <w:lang w:val="en-US"/>
    </w:rPr>
  </w:style>
  <w:style w:type="paragraph" w:customStyle="1" w:styleId="berschrift2Head2A2">
    <w:name w:val="Überschrift 2.Head2A.2"/>
    <w:basedOn w:val="Heading1"/>
    <w:next w:val="Normal"/>
    <w:uiPriority w:val="99"/>
    <w:qFormat/>
    <w:rsid w:val="00E45E4D"/>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45E4D"/>
    <w:pPr>
      <w:spacing w:before="120"/>
      <w:textAlignment w:val="auto"/>
      <w:outlineLvl w:val="2"/>
    </w:pPr>
    <w:rPr>
      <w:rFonts w:eastAsia="MS Mincho"/>
      <w:sz w:val="28"/>
      <w:lang w:eastAsia="de-DE"/>
    </w:rPr>
  </w:style>
  <w:style w:type="paragraph" w:customStyle="1" w:styleId="Reference">
    <w:name w:val="Reference"/>
    <w:basedOn w:val="Normal"/>
    <w:uiPriority w:val="99"/>
    <w:qFormat/>
    <w:rsid w:val="00E45E4D"/>
    <w:pPr>
      <w:spacing w:after="0"/>
      <w:ind w:left="567" w:hanging="283"/>
    </w:pPr>
    <w:rPr>
      <w:rFonts w:eastAsia="MS Mincho"/>
    </w:rPr>
  </w:style>
  <w:style w:type="paragraph" w:customStyle="1" w:styleId="Bullets">
    <w:name w:val="Bullets"/>
    <w:basedOn w:val="BodyText"/>
    <w:uiPriority w:val="99"/>
    <w:qFormat/>
    <w:rsid w:val="00E45E4D"/>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E45E4D"/>
    <w:rPr>
      <w:rFonts w:ascii="Arial" w:hAnsi="Arial" w:cs="Arial"/>
      <w:lang w:val="en-US"/>
    </w:rPr>
  </w:style>
  <w:style w:type="paragraph" w:customStyle="1" w:styleId="11BodyText">
    <w:name w:val="11 BodyText"/>
    <w:aliases w:val="Block_Text,np,b"/>
    <w:basedOn w:val="Normal"/>
    <w:link w:val="11BodyTextChar"/>
    <w:uiPriority w:val="99"/>
    <w:qFormat/>
    <w:rsid w:val="00E45E4D"/>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45E4D"/>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E45E4D"/>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45E4D"/>
    <w:rPr>
      <w:rFonts w:ascii="Arial" w:eastAsia="Malgun Gothic" w:hAnsi="Arial" w:cs="Arial"/>
      <w:kern w:val="2"/>
      <w:sz w:val="18"/>
    </w:rPr>
  </w:style>
  <w:style w:type="paragraph" w:customStyle="1" w:styleId="StyleTAC">
    <w:name w:val="Style TAC +"/>
    <w:basedOn w:val="TAC"/>
    <w:next w:val="TAC"/>
    <w:link w:val="StyleTACChar"/>
    <w:autoRedefine/>
    <w:qFormat/>
    <w:rsid w:val="00E45E4D"/>
    <w:pPr>
      <w:textAlignment w:val="auto"/>
    </w:pPr>
    <w:rPr>
      <w:rFonts w:eastAsia="Malgun Gothic" w:cs="Arial"/>
      <w:kern w:val="2"/>
    </w:rPr>
  </w:style>
  <w:style w:type="character" w:customStyle="1" w:styleId="Char">
    <w:name w:val="样式 页眉 Char"/>
    <w:link w:val="a5"/>
    <w:qFormat/>
    <w:locked/>
    <w:rsid w:val="00E45E4D"/>
    <w:rPr>
      <w:rFonts w:ascii="Arial" w:eastAsia="Arial" w:hAnsi="Arial" w:cs="Arial"/>
      <w:b/>
      <w:bCs/>
      <w:noProof/>
      <w:sz w:val="22"/>
      <w:lang w:eastAsia="en-US"/>
    </w:rPr>
  </w:style>
  <w:style w:type="paragraph" w:customStyle="1" w:styleId="a5">
    <w:name w:val="样式 页眉"/>
    <w:basedOn w:val="Header"/>
    <w:link w:val="Char"/>
    <w:qFormat/>
    <w:rsid w:val="00E45E4D"/>
    <w:pPr>
      <w:textAlignment w:val="auto"/>
    </w:pPr>
    <w:rPr>
      <w:rFonts w:eastAsia="Arial" w:cs="Arial"/>
      <w:bCs/>
      <w:sz w:val="22"/>
      <w:lang w:eastAsia="en-US"/>
    </w:rPr>
  </w:style>
  <w:style w:type="paragraph" w:customStyle="1" w:styleId="13">
    <w:name w:val="修订1"/>
    <w:semiHidden/>
    <w:qFormat/>
    <w:rsid w:val="00E45E4D"/>
    <w:pPr>
      <w:autoSpaceDN w:val="0"/>
    </w:pPr>
    <w:rPr>
      <w:rFonts w:ascii="Times New Roman" w:eastAsia="Batang" w:hAnsi="Times New Roman"/>
      <w:lang w:eastAsia="en-US"/>
    </w:rPr>
  </w:style>
  <w:style w:type="paragraph" w:customStyle="1" w:styleId="30">
    <w:name w:val="吹き出し3"/>
    <w:basedOn w:val="Normal"/>
    <w:uiPriority w:val="99"/>
    <w:semiHidden/>
    <w:qFormat/>
    <w:rsid w:val="00E45E4D"/>
    <w:rPr>
      <w:rFonts w:ascii="Tahoma" w:eastAsia="MS Mincho" w:hAnsi="Tahoma" w:cs="Tahoma"/>
      <w:sz w:val="16"/>
      <w:szCs w:val="16"/>
    </w:rPr>
  </w:style>
  <w:style w:type="paragraph" w:customStyle="1" w:styleId="5">
    <w:name w:val="吹き出し5"/>
    <w:basedOn w:val="Normal"/>
    <w:uiPriority w:val="99"/>
    <w:semiHidden/>
    <w:qFormat/>
    <w:rsid w:val="00E45E4D"/>
    <w:rPr>
      <w:rFonts w:ascii="Tahoma" w:eastAsia="MS Mincho" w:hAnsi="Tahoma" w:cs="Tahoma"/>
      <w:sz w:val="16"/>
      <w:szCs w:val="16"/>
    </w:rPr>
  </w:style>
  <w:style w:type="paragraph" w:customStyle="1" w:styleId="CharChar24">
    <w:name w:val="Char Char24"/>
    <w:basedOn w:val="Normal"/>
    <w:uiPriority w:val="99"/>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45E4D"/>
    <w:pPr>
      <w:tabs>
        <w:tab w:val="num" w:pos="45"/>
      </w:tabs>
      <w:ind w:left="405" w:hanging="405"/>
      <w:textAlignment w:val="auto"/>
    </w:pPr>
    <w:rPr>
      <w:rFonts w:eastAsia="Arial"/>
    </w:rPr>
  </w:style>
  <w:style w:type="paragraph" w:customStyle="1" w:styleId="MotorolaResponse1">
    <w:name w:val="Motorola Response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45E4D"/>
    <w:rPr>
      <w:rFonts w:ascii="Batang" w:eastAsia="Batang" w:hAnsi="Batang"/>
      <w:sz w:val="24"/>
      <w:lang w:val="fr-FR"/>
    </w:rPr>
  </w:style>
  <w:style w:type="paragraph" w:customStyle="1" w:styleId="enumlev1">
    <w:name w:val="enumlev1"/>
    <w:basedOn w:val="Normal"/>
    <w:link w:val="enumlev1Char"/>
    <w:qFormat/>
    <w:rsid w:val="00E45E4D"/>
    <w:pPr>
      <w:tabs>
        <w:tab w:val="left" w:pos="794"/>
        <w:tab w:val="left" w:pos="1191"/>
        <w:tab w:val="left" w:pos="1588"/>
        <w:tab w:val="left" w:pos="1985"/>
      </w:tabs>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45E4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qFormat/>
    <w:locked/>
    <w:rsid w:val="00E45E4D"/>
    <w:rPr>
      <w:rFonts w:ascii="Arial" w:eastAsia="Arial" w:hAnsi="Arial" w:cs="Arial"/>
      <w:sz w:val="28"/>
    </w:rPr>
  </w:style>
  <w:style w:type="paragraph" w:customStyle="1" w:styleId="Heading40">
    <w:name w:val="Heading4"/>
    <w:basedOn w:val="Heading3"/>
    <w:link w:val="Heading4Char0"/>
    <w:semiHidden/>
    <w:qFormat/>
    <w:rsid w:val="00E45E4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E45E4D"/>
    <w:pPr>
      <w:numPr>
        <w:numId w:val="14"/>
      </w:numPr>
      <w:autoSpaceDN w:val="0"/>
      <w:spacing w:beforeLines="50"/>
      <w:ind w:left="1191" w:hanging="283"/>
      <w:jc w:val="center"/>
    </w:pPr>
    <w:rPr>
      <w:rFonts w:ascii="Times New Roman" w:eastAsia="Yu Mincho" w:hAnsi="Times New Roman"/>
      <w:b/>
      <w:lang w:eastAsia="zh-CN"/>
    </w:rPr>
  </w:style>
  <w:style w:type="paragraph" w:customStyle="1" w:styleId="a0">
    <w:name w:val="插图题注"/>
    <w:next w:val="Normal"/>
    <w:uiPriority w:val="99"/>
    <w:qFormat/>
    <w:rsid w:val="00E45E4D"/>
    <w:pPr>
      <w:numPr>
        <w:numId w:val="15"/>
      </w:numPr>
      <w:tabs>
        <w:tab w:val="num" w:pos="360"/>
      </w:tabs>
      <w:autoSpaceDN w:val="0"/>
      <w:ind w:left="360" w:hanging="360"/>
      <w:jc w:val="center"/>
    </w:pPr>
    <w:rPr>
      <w:rFonts w:ascii="Times New Roman" w:eastAsia="Yu Mincho" w:hAnsi="Times New Roman"/>
      <w:b/>
      <w:lang w:eastAsia="zh-CN"/>
    </w:rPr>
  </w:style>
  <w:style w:type="paragraph" w:customStyle="1" w:styleId="CharCharCharChar">
    <w:name w:val="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45E4D"/>
    <w:pPr>
      <w:tabs>
        <w:tab w:val="left" w:pos="1134"/>
      </w:tabs>
      <w:spacing w:after="0"/>
    </w:pPr>
    <w:rPr>
      <w:rFonts w:eastAsia="MS Mincho"/>
    </w:rPr>
  </w:style>
  <w:style w:type="paragraph" w:customStyle="1" w:styleId="text">
    <w:name w:val="text"/>
    <w:basedOn w:val="Normal"/>
    <w:uiPriority w:val="99"/>
    <w:qFormat/>
    <w:rsid w:val="00E45E4D"/>
    <w:pPr>
      <w:widowControl w:val="0"/>
      <w:spacing w:after="240"/>
      <w:jc w:val="both"/>
    </w:pPr>
    <w:rPr>
      <w:sz w:val="24"/>
      <w:lang w:val="en-AU"/>
    </w:rPr>
  </w:style>
  <w:style w:type="paragraph" w:customStyle="1" w:styleId="berschrift1H1">
    <w:name w:val="Überschrift 1.H1"/>
    <w:basedOn w:val="Normal"/>
    <w:next w:val="Normal"/>
    <w:uiPriority w:val="99"/>
    <w:qFormat/>
    <w:rsid w:val="00E45E4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45E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45E4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45E4D"/>
    <w:pPr>
      <w:spacing w:after="240"/>
      <w:jc w:val="both"/>
    </w:pPr>
    <w:rPr>
      <w:rFonts w:ascii="Helvetica" w:hAnsi="Helvetica"/>
    </w:rPr>
  </w:style>
  <w:style w:type="paragraph" w:customStyle="1" w:styleId="List1">
    <w:name w:val="List1"/>
    <w:basedOn w:val="Normal"/>
    <w:uiPriority w:val="99"/>
    <w:qFormat/>
    <w:rsid w:val="00E45E4D"/>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E45E4D"/>
    <w:rPr>
      <w:rFonts w:ascii="Arial" w:hAnsi="Arial"/>
      <w:sz w:val="18"/>
      <w:lang w:eastAsia="ja-JP"/>
    </w:rPr>
  </w:style>
  <w:style w:type="paragraph" w:customStyle="1" w:styleId="10">
    <w:name w:val="样式1"/>
    <w:basedOn w:val="TAN"/>
    <w:link w:val="1Char0"/>
    <w:uiPriority w:val="99"/>
    <w:qFormat/>
    <w:rsid w:val="00E45E4D"/>
    <w:pPr>
      <w:numPr>
        <w:numId w:val="16"/>
      </w:numPr>
      <w:ind w:left="720"/>
      <w:textAlignment w:val="auto"/>
    </w:pPr>
    <w:rPr>
      <w:lang w:eastAsia="ja-JP"/>
    </w:rPr>
  </w:style>
  <w:style w:type="paragraph" w:customStyle="1" w:styleId="TdocText">
    <w:name w:val="Tdoc_Text"/>
    <w:basedOn w:val="Normal"/>
    <w:uiPriority w:val="99"/>
    <w:qFormat/>
    <w:rsid w:val="00E45E4D"/>
    <w:pPr>
      <w:spacing w:before="120" w:after="0"/>
      <w:jc w:val="both"/>
    </w:pPr>
    <w:rPr>
      <w:lang w:val="en-US"/>
    </w:rPr>
  </w:style>
  <w:style w:type="paragraph" w:customStyle="1" w:styleId="centered">
    <w:name w:val="centered"/>
    <w:basedOn w:val="Normal"/>
    <w:uiPriority w:val="99"/>
    <w:qFormat/>
    <w:rsid w:val="00E45E4D"/>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E45E4D"/>
    <w:pPr>
      <w:ind w:left="720"/>
      <w:contextualSpacing/>
    </w:pPr>
  </w:style>
  <w:style w:type="paragraph" w:customStyle="1" w:styleId="LightList-Accent31">
    <w:name w:val="Light List - Accent 31"/>
    <w:uiPriority w:val="99"/>
    <w:semiHidden/>
    <w:qFormat/>
    <w:rsid w:val="00E45E4D"/>
    <w:pPr>
      <w:autoSpaceDN w:val="0"/>
    </w:pPr>
    <w:rPr>
      <w:rFonts w:ascii="Times New Roman" w:eastAsia="Batang" w:hAnsi="Times New Roman"/>
      <w:lang w:eastAsia="en-US"/>
    </w:rPr>
  </w:style>
  <w:style w:type="paragraph" w:customStyle="1" w:styleId="81">
    <w:name w:val="表 (赤)  81"/>
    <w:basedOn w:val="Normal"/>
    <w:uiPriority w:val="34"/>
    <w:qFormat/>
    <w:rsid w:val="00E45E4D"/>
    <w:pPr>
      <w:ind w:left="720"/>
      <w:contextualSpacing/>
    </w:pPr>
  </w:style>
  <w:style w:type="paragraph" w:customStyle="1" w:styleId="note0">
    <w:name w:val="note"/>
    <w:basedOn w:val="Normal"/>
    <w:uiPriority w:val="99"/>
    <w:qFormat/>
    <w:rsid w:val="00E45E4D"/>
    <w:pPr>
      <w:spacing w:before="100" w:beforeAutospacing="1" w:after="100" w:afterAutospacing="1"/>
    </w:pPr>
    <w:rPr>
      <w:sz w:val="24"/>
      <w:szCs w:val="24"/>
      <w:lang w:val="en-US" w:eastAsia="zh-CN"/>
    </w:rPr>
  </w:style>
  <w:style w:type="paragraph" w:customStyle="1" w:styleId="121">
    <w:name w:val="表 (青) 121"/>
    <w:uiPriority w:val="71"/>
    <w:qFormat/>
    <w:rsid w:val="00E45E4D"/>
    <w:pPr>
      <w:autoSpaceDN w:val="0"/>
    </w:pPr>
    <w:rPr>
      <w:rFonts w:ascii="Times New Roman" w:eastAsia="SimSun" w:hAnsi="Times New Roman"/>
      <w:lang w:eastAsia="en-US"/>
    </w:rPr>
  </w:style>
  <w:style w:type="paragraph" w:customStyle="1" w:styleId="LGTdoc">
    <w:name w:val="LGTdoc_본문"/>
    <w:basedOn w:val="Normal"/>
    <w:uiPriority w:val="99"/>
    <w:qFormat/>
    <w:rsid w:val="00E45E4D"/>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45E4D"/>
    <w:rPr>
      <w:rFonts w:ascii="Arial" w:hAnsi="Arial" w:cs="Arial"/>
      <w:szCs w:val="24"/>
    </w:rPr>
  </w:style>
  <w:style w:type="paragraph" w:customStyle="1" w:styleId="ECCParagraph">
    <w:name w:val="ECC Paragraph"/>
    <w:basedOn w:val="Normal"/>
    <w:link w:val="ECCParagraphZchn"/>
    <w:qFormat/>
    <w:rsid w:val="00E45E4D"/>
    <w:pPr>
      <w:spacing w:after="240"/>
      <w:jc w:val="both"/>
    </w:pPr>
    <w:rPr>
      <w:rFonts w:ascii="Arial" w:hAnsi="Arial" w:cs="Arial"/>
      <w:szCs w:val="24"/>
    </w:rPr>
  </w:style>
  <w:style w:type="paragraph" w:customStyle="1" w:styleId="ECCFootnote">
    <w:name w:val="ECC Footnote"/>
    <w:basedOn w:val="Normal"/>
    <w:autoRedefine/>
    <w:uiPriority w:val="99"/>
    <w:qFormat/>
    <w:rsid w:val="00E45E4D"/>
    <w:pPr>
      <w:spacing w:after="0"/>
      <w:ind w:left="454" w:hanging="454"/>
    </w:pPr>
    <w:rPr>
      <w:rFonts w:ascii="Arial" w:hAnsi="Arial"/>
      <w:sz w:val="16"/>
      <w:szCs w:val="24"/>
      <w:lang w:val="en-US"/>
    </w:rPr>
  </w:style>
  <w:style w:type="paragraph" w:customStyle="1" w:styleId="Text1">
    <w:name w:val="Text 1"/>
    <w:basedOn w:val="Normal"/>
    <w:uiPriority w:val="99"/>
    <w:qFormat/>
    <w:rsid w:val="00E45E4D"/>
    <w:pPr>
      <w:spacing w:after="240"/>
      <w:ind w:left="482"/>
      <w:jc w:val="both"/>
    </w:pPr>
    <w:rPr>
      <w:sz w:val="24"/>
      <w:lang w:eastAsia="fr-BE"/>
    </w:rPr>
  </w:style>
  <w:style w:type="paragraph" w:customStyle="1" w:styleId="NumPar4">
    <w:name w:val="NumPar 4"/>
    <w:basedOn w:val="Heading4"/>
    <w:next w:val="Normal"/>
    <w:uiPriority w:val="99"/>
    <w:qFormat/>
    <w:rsid w:val="00E45E4D"/>
    <w:pPr>
      <w:keepNext w:val="0"/>
      <w:keepLines w:val="0"/>
      <w:numPr>
        <w:numId w:val="17"/>
      </w:numPr>
      <w:tabs>
        <w:tab w:val="clear" w:pos="1492"/>
        <w:tab w:val="num" w:pos="737"/>
        <w:tab w:val="num" w:pos="2880"/>
      </w:tabs>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E45E4D"/>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E45E4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E45E4D"/>
    <w:rPr>
      <w:rFonts w:eastAsia="MS Mincho" w:cs="v4.2.0"/>
    </w:rPr>
  </w:style>
  <w:style w:type="paragraph" w:customStyle="1" w:styleId="CharCharCharCharCharCharCharCharCharCharCharCharChar">
    <w:name w:val="Char Char Char Char Char Char Char Char Char Char Char Char Char"/>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45E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45E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45E4D"/>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E45E4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45E4D"/>
    <w:rPr>
      <w:rFonts w:ascii="Times New Roman" w:hAnsi="Times New Roman"/>
      <w:sz w:val="22"/>
      <w:szCs w:val="22"/>
    </w:rPr>
  </w:style>
  <w:style w:type="paragraph" w:customStyle="1" w:styleId="Equation">
    <w:name w:val="Equation"/>
    <w:basedOn w:val="Normal"/>
    <w:next w:val="Normal"/>
    <w:link w:val="EquationChar"/>
    <w:qFormat/>
    <w:rsid w:val="00E45E4D"/>
    <w:pPr>
      <w:tabs>
        <w:tab w:val="center" w:pos="4620"/>
        <w:tab w:val="right" w:pos="9240"/>
      </w:tabs>
      <w:snapToGrid w:val="0"/>
      <w:spacing w:after="120"/>
      <w:jc w:val="both"/>
    </w:pPr>
    <w:rPr>
      <w:sz w:val="22"/>
      <w:szCs w:val="22"/>
    </w:rPr>
  </w:style>
  <w:style w:type="paragraph" w:customStyle="1" w:styleId="40">
    <w:name w:val="吹き出し4"/>
    <w:basedOn w:val="Normal"/>
    <w:uiPriority w:val="99"/>
    <w:semiHidden/>
    <w:qFormat/>
    <w:rsid w:val="00E45E4D"/>
    <w:rPr>
      <w:rFonts w:ascii="Tahoma" w:eastAsia="MS Mincho" w:hAnsi="Tahoma" w:cs="Tahoma"/>
      <w:sz w:val="16"/>
      <w:szCs w:val="16"/>
    </w:rPr>
  </w:style>
  <w:style w:type="paragraph" w:customStyle="1" w:styleId="tac0">
    <w:name w:val="tac"/>
    <w:basedOn w:val="Normal"/>
    <w:uiPriority w:val="99"/>
    <w:qFormat/>
    <w:rsid w:val="00E45E4D"/>
    <w:pPr>
      <w:keepNext/>
      <w:spacing w:after="0"/>
      <w:jc w:val="center"/>
    </w:pPr>
    <w:rPr>
      <w:rFonts w:ascii="Arial" w:eastAsia="Calibri" w:hAnsi="Arial" w:cs="Arial"/>
      <w:sz w:val="18"/>
      <w:szCs w:val="18"/>
      <w:lang w:val="en-US"/>
    </w:rPr>
  </w:style>
  <w:style w:type="paragraph" w:customStyle="1" w:styleId="21">
    <w:name w:val="修订2"/>
    <w:uiPriority w:val="99"/>
    <w:semiHidden/>
    <w:qFormat/>
    <w:rsid w:val="00E45E4D"/>
    <w:pPr>
      <w:autoSpaceDN w:val="0"/>
    </w:pPr>
    <w:rPr>
      <w:rFonts w:ascii="Times New Roman" w:eastAsia="Batang" w:hAnsi="Times New Roman"/>
      <w:lang w:eastAsia="en-US"/>
    </w:rPr>
  </w:style>
  <w:style w:type="paragraph" w:customStyle="1" w:styleId="TOC92">
    <w:name w:val="TOC 92"/>
    <w:basedOn w:val="TOC8"/>
    <w:uiPriority w:val="99"/>
    <w:qFormat/>
    <w:rsid w:val="00E45E4D"/>
    <w:pPr>
      <w:ind w:left="1418" w:hanging="1418"/>
      <w:textAlignment w:val="auto"/>
    </w:pPr>
    <w:rPr>
      <w:rFonts w:eastAsia="MS Mincho"/>
      <w:bCs/>
      <w:szCs w:val="22"/>
      <w:lang w:val="en-US"/>
    </w:rPr>
  </w:style>
  <w:style w:type="paragraph" w:customStyle="1" w:styleId="Caption2">
    <w:name w:val="Caption2"/>
    <w:basedOn w:val="Normal"/>
    <w:next w:val="Normal"/>
    <w:uiPriority w:val="99"/>
    <w:qFormat/>
    <w:rsid w:val="00E45E4D"/>
    <w:pPr>
      <w:spacing w:before="120" w:after="120"/>
    </w:pPr>
    <w:rPr>
      <w:rFonts w:eastAsia="MS Mincho"/>
      <w:b/>
    </w:rPr>
  </w:style>
  <w:style w:type="paragraph" w:customStyle="1" w:styleId="TableofFigures2">
    <w:name w:val="Table of Figures2"/>
    <w:basedOn w:val="Normal"/>
    <w:next w:val="Normal"/>
    <w:uiPriority w:val="99"/>
    <w:qFormat/>
    <w:rsid w:val="00E45E4D"/>
    <w:pPr>
      <w:ind w:left="400" w:hanging="400"/>
      <w:jc w:val="center"/>
    </w:pPr>
    <w:rPr>
      <w:rFonts w:eastAsia="MS Mincho"/>
      <w:b/>
    </w:rPr>
  </w:style>
  <w:style w:type="paragraph" w:customStyle="1" w:styleId="Char2">
    <w:name w:val="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45E4D"/>
    <w:pPr>
      <w:ind w:left="1418" w:hanging="1418"/>
      <w:textAlignment w:val="auto"/>
    </w:pPr>
    <w:rPr>
      <w:rFonts w:eastAsia="MS Mincho"/>
      <w:noProof w:val="0"/>
    </w:rPr>
  </w:style>
  <w:style w:type="paragraph" w:customStyle="1" w:styleId="Caption11">
    <w:name w:val="Caption11"/>
    <w:basedOn w:val="Normal"/>
    <w:next w:val="Normal"/>
    <w:qFormat/>
    <w:rsid w:val="00E45E4D"/>
    <w:pPr>
      <w:spacing w:before="120" w:after="120"/>
    </w:pPr>
    <w:rPr>
      <w:rFonts w:eastAsia="MS Mincho"/>
      <w:b/>
    </w:rPr>
  </w:style>
  <w:style w:type="paragraph" w:customStyle="1" w:styleId="TableofFigures11">
    <w:name w:val="Table of Figures11"/>
    <w:basedOn w:val="Normal"/>
    <w:next w:val="Normal"/>
    <w:qFormat/>
    <w:rsid w:val="00E45E4D"/>
    <w:pPr>
      <w:ind w:left="400" w:hanging="400"/>
      <w:jc w:val="center"/>
    </w:pPr>
    <w:rPr>
      <w:rFonts w:eastAsia="MS Mincho"/>
      <w:b/>
    </w:rPr>
  </w:style>
  <w:style w:type="paragraph" w:customStyle="1" w:styleId="CharCharCharCharChar1">
    <w:name w:val="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45E4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45E4D"/>
    <w:pPr>
      <w:keepNext/>
      <w:keepLines/>
      <w:spacing w:after="0"/>
      <w:jc w:val="both"/>
    </w:pPr>
    <w:rPr>
      <w:rFonts w:ascii="Arial" w:hAnsi="Arial"/>
      <w:sz w:val="18"/>
      <w:szCs w:val="18"/>
    </w:rPr>
  </w:style>
  <w:style w:type="paragraph" w:customStyle="1" w:styleId="60">
    <w:name w:val="吹き出し6"/>
    <w:basedOn w:val="Normal"/>
    <w:semiHidden/>
    <w:qFormat/>
    <w:rsid w:val="00E45E4D"/>
    <w:rPr>
      <w:rFonts w:ascii="Tahoma" w:eastAsia="MS Mincho" w:hAnsi="Tahoma" w:cs="Tahoma"/>
      <w:sz w:val="16"/>
      <w:szCs w:val="16"/>
      <w:lang w:eastAsia="ko-KR"/>
    </w:rPr>
  </w:style>
  <w:style w:type="character" w:customStyle="1" w:styleId="Table0">
    <w:name w:val="Table (文字)"/>
    <w:link w:val="Table1"/>
    <w:qFormat/>
    <w:locked/>
    <w:rsid w:val="00E45E4D"/>
    <w:rPr>
      <w:rFonts w:ascii="Arial" w:hAnsi="Arial" w:cs="Arial"/>
      <w:b/>
    </w:rPr>
  </w:style>
  <w:style w:type="paragraph" w:customStyle="1" w:styleId="Table1">
    <w:name w:val="Table"/>
    <w:basedOn w:val="Normal"/>
    <w:link w:val="Table0"/>
    <w:qFormat/>
    <w:rsid w:val="00E45E4D"/>
    <w:pPr>
      <w:jc w:val="center"/>
    </w:pPr>
    <w:rPr>
      <w:rFonts w:ascii="Arial" w:hAnsi="Arial" w:cs="Arial"/>
      <w:b/>
    </w:rPr>
  </w:style>
  <w:style w:type="paragraph" w:customStyle="1" w:styleId="ColorfulList-Accent11">
    <w:name w:val="Colorful List - Accent 11"/>
    <w:basedOn w:val="Normal"/>
    <w:uiPriority w:val="34"/>
    <w:qFormat/>
    <w:rsid w:val="00E45E4D"/>
    <w:pPr>
      <w:ind w:left="720"/>
      <w:contextualSpacing/>
    </w:pPr>
  </w:style>
  <w:style w:type="paragraph" w:customStyle="1" w:styleId="ColorfulShading-Accent11">
    <w:name w:val="Colorful Shading - Accent 11"/>
    <w:semiHidden/>
    <w:qFormat/>
    <w:rsid w:val="00E45E4D"/>
    <w:pPr>
      <w:autoSpaceDN w:val="0"/>
    </w:pPr>
    <w:rPr>
      <w:rFonts w:ascii="Times New Roman" w:eastAsia="Batang" w:hAnsi="Times New Roman"/>
      <w:lang w:eastAsia="en-US"/>
    </w:rPr>
  </w:style>
  <w:style w:type="paragraph" w:customStyle="1" w:styleId="111">
    <w:name w:val="修订11"/>
    <w:semiHidden/>
    <w:qFormat/>
    <w:rsid w:val="00E45E4D"/>
    <w:pPr>
      <w:autoSpaceDN w:val="0"/>
    </w:pPr>
    <w:rPr>
      <w:rFonts w:ascii="Times New Roman" w:eastAsia="Batang" w:hAnsi="Times New Roman"/>
      <w:lang w:eastAsia="en-US"/>
    </w:rPr>
  </w:style>
  <w:style w:type="paragraph" w:customStyle="1" w:styleId="TOC10">
    <w:name w:val="TOC 标题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character" w:customStyle="1" w:styleId="B6Char">
    <w:name w:val="B6 Char"/>
    <w:link w:val="B6"/>
    <w:qFormat/>
    <w:locked/>
    <w:rsid w:val="00E45E4D"/>
    <w:rPr>
      <w:rFonts w:ascii="Times New Roman" w:hAnsi="Times New Roman"/>
      <w:lang w:eastAsia="zh-CN"/>
    </w:rPr>
  </w:style>
  <w:style w:type="paragraph" w:customStyle="1" w:styleId="B6">
    <w:name w:val="B6"/>
    <w:basedOn w:val="B5"/>
    <w:link w:val="B6Char"/>
    <w:qFormat/>
    <w:rsid w:val="00E45E4D"/>
    <w:pPr>
      <w:textAlignment w:val="auto"/>
    </w:pPr>
    <w:rPr>
      <w:lang w:eastAsia="zh-CN"/>
    </w:rPr>
  </w:style>
  <w:style w:type="paragraph" w:customStyle="1" w:styleId="Meetingcaption">
    <w:name w:val="Meeting caption"/>
    <w:basedOn w:val="Normal"/>
    <w:qFormat/>
    <w:rsid w:val="00E45E4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45E4D"/>
    <w:rPr>
      <w:rFonts w:ascii="Arial" w:hAnsi="Arial" w:cs="Arial"/>
      <w:b/>
      <w:lang w:eastAsia="ko-KR"/>
    </w:rPr>
  </w:style>
  <w:style w:type="paragraph" w:customStyle="1" w:styleId="Tadc">
    <w:name w:val="Tadc"/>
    <w:basedOn w:val="Normal"/>
    <w:qFormat/>
    <w:rsid w:val="00E45E4D"/>
    <w:rPr>
      <w:rFonts w:cs="v4.2.0"/>
    </w:rPr>
  </w:style>
  <w:style w:type="paragraph" w:customStyle="1" w:styleId="tal0">
    <w:name w:val="tal"/>
    <w:basedOn w:val="Normal"/>
    <w:qFormat/>
    <w:rsid w:val="00E45E4D"/>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E45E4D"/>
    <w:pPr>
      <w:autoSpaceDN w:val="0"/>
    </w:pPr>
    <w:rPr>
      <w:rFonts w:ascii="Times New Roman" w:eastAsia="Batang" w:hAnsi="Times New Roman"/>
      <w:lang w:eastAsia="en-US"/>
    </w:rPr>
  </w:style>
  <w:style w:type="paragraph" w:customStyle="1" w:styleId="a7">
    <w:name w:val="変更箇所"/>
    <w:semiHidden/>
    <w:qFormat/>
    <w:rsid w:val="00E45E4D"/>
    <w:pPr>
      <w:autoSpaceDN w:val="0"/>
    </w:pPr>
    <w:rPr>
      <w:rFonts w:ascii="Times New Roman" w:eastAsia="MS Mincho" w:hAnsi="Times New Roman"/>
      <w:lang w:eastAsia="en-US"/>
    </w:rPr>
  </w:style>
  <w:style w:type="paragraph" w:customStyle="1" w:styleId="NB2">
    <w:name w:val="NB2"/>
    <w:basedOn w:val="ZG"/>
    <w:qFormat/>
    <w:rsid w:val="00E45E4D"/>
    <w:pPr>
      <w:framePr w:wrap="notBeside"/>
      <w:textAlignment w:val="auto"/>
    </w:pPr>
    <w:rPr>
      <w:noProof w:val="0"/>
      <w:lang w:val="en-US" w:eastAsia="ko-KR"/>
    </w:rPr>
  </w:style>
  <w:style w:type="paragraph" w:customStyle="1" w:styleId="tableentry">
    <w:name w:val="table entry"/>
    <w:basedOn w:val="Normal"/>
    <w:qFormat/>
    <w:rsid w:val="00E45E4D"/>
    <w:pPr>
      <w:keepNext/>
      <w:spacing w:before="60" w:after="60"/>
    </w:pPr>
    <w:rPr>
      <w:rFonts w:ascii="Bookman Old Style" w:hAnsi="Bookman Old Style"/>
      <w:lang w:val="en-US" w:eastAsia="ko-KR"/>
    </w:rPr>
  </w:style>
  <w:style w:type="paragraph" w:customStyle="1" w:styleId="TOC93">
    <w:name w:val="TOC 93"/>
    <w:basedOn w:val="TOC8"/>
    <w:qFormat/>
    <w:rsid w:val="00E45E4D"/>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E45E4D"/>
    <w:pPr>
      <w:spacing w:before="120" w:after="120"/>
    </w:pPr>
    <w:rPr>
      <w:rFonts w:eastAsia="MS Mincho"/>
      <w:b/>
      <w:lang w:eastAsia="ja-JP"/>
    </w:rPr>
  </w:style>
  <w:style w:type="paragraph" w:customStyle="1" w:styleId="TableofFigures3">
    <w:name w:val="Table of Figures3"/>
    <w:basedOn w:val="Normal"/>
    <w:next w:val="Normal"/>
    <w:qFormat/>
    <w:rsid w:val="00E45E4D"/>
    <w:pPr>
      <w:ind w:left="400" w:hanging="400"/>
      <w:jc w:val="center"/>
    </w:pPr>
    <w:rPr>
      <w:rFonts w:eastAsia="MS Mincho"/>
      <w:b/>
      <w:lang w:eastAsia="ja-JP"/>
    </w:rPr>
  </w:style>
  <w:style w:type="paragraph" w:customStyle="1" w:styleId="14">
    <w:name w:val="正文1"/>
    <w:qFormat/>
    <w:rsid w:val="00E45E4D"/>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E45E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45E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45E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45E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45E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45E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45E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45E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45E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45E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45E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45E4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45E4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E45E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E45E4D"/>
    <w:pPr>
      <w:tabs>
        <w:tab w:val="left" w:pos="1134"/>
        <w:tab w:val="left" w:pos="1871"/>
        <w:tab w:val="left" w:pos="2268"/>
      </w:tabs>
      <w:spacing w:before="120" w:after="0"/>
    </w:pPr>
    <w:rPr>
      <w:rFonts w:eastAsiaTheme="minorEastAsia"/>
    </w:rPr>
  </w:style>
  <w:style w:type="character" w:customStyle="1" w:styleId="TableNo">
    <w:name w:val="Table_No Знак"/>
    <w:link w:val="TableNo0"/>
    <w:qFormat/>
    <w:locked/>
    <w:rsid w:val="00E45E4D"/>
    <w:rPr>
      <w:rFonts w:ascii="Times New Roman" w:eastAsiaTheme="minorEastAsia" w:hAnsi="Times New Roman"/>
      <w:caps/>
    </w:rPr>
  </w:style>
  <w:style w:type="paragraph" w:customStyle="1" w:styleId="TableNo0">
    <w:name w:val="Table_No"/>
    <w:basedOn w:val="Normal"/>
    <w:next w:val="Normal"/>
    <w:link w:val="TableNo"/>
    <w:qFormat/>
    <w:rsid w:val="00E45E4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E45E4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45E4D"/>
    <w:pPr>
      <w:numPr>
        <w:numId w:val="18"/>
      </w:numPr>
      <w:tabs>
        <w:tab w:val="left" w:pos="0"/>
      </w:tabs>
      <w:suppressAutoHyphens/>
      <w:spacing w:before="60" w:after="60"/>
      <w:jc w:val="both"/>
    </w:pPr>
  </w:style>
  <w:style w:type="paragraph" w:customStyle="1" w:styleId="Tablefin">
    <w:name w:val="Table_fin"/>
    <w:basedOn w:val="Normal"/>
    <w:next w:val="Normal"/>
    <w:qFormat/>
    <w:rsid w:val="00E45E4D"/>
    <w:pPr>
      <w:suppressAutoHyphens/>
      <w:spacing w:after="0"/>
      <w:jc w:val="both"/>
    </w:pPr>
    <w:rPr>
      <w:rFonts w:eastAsia="Batang"/>
    </w:rPr>
  </w:style>
  <w:style w:type="paragraph" w:customStyle="1" w:styleId="enumlev3">
    <w:name w:val="enumlev3"/>
    <w:basedOn w:val="enumlev2"/>
    <w:qFormat/>
    <w:rsid w:val="00E45E4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E45E4D"/>
    <w:rPr>
      <w:rFonts w:ascii="Arial" w:hAnsi="Arial" w:cs="Arial"/>
      <w:b/>
      <w:sz w:val="22"/>
    </w:rPr>
  </w:style>
  <w:style w:type="paragraph" w:customStyle="1" w:styleId="Heading">
    <w:name w:val="Heading"/>
    <w:next w:val="Normal"/>
    <w:link w:val="HeadingChar"/>
    <w:qFormat/>
    <w:rsid w:val="00E45E4D"/>
    <w:pPr>
      <w:autoSpaceDN w:val="0"/>
      <w:spacing w:before="360"/>
      <w:ind w:left="2552"/>
    </w:pPr>
    <w:rPr>
      <w:rFonts w:ascii="Arial" w:hAnsi="Arial" w:cs="Arial"/>
      <w:b/>
      <w:sz w:val="22"/>
    </w:rPr>
  </w:style>
  <w:style w:type="paragraph" w:customStyle="1" w:styleId="tah0">
    <w:name w:val="tah"/>
    <w:basedOn w:val="Normal"/>
    <w:qFormat/>
    <w:rsid w:val="00E45E4D"/>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45E4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5E4D"/>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Style90">
    <w:name w:val="_Style 90"/>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CharChar6">
    <w:name w:val="Char Char6"/>
    <w:semiHidden/>
    <w:qFormat/>
    <w:rsid w:val="00E45E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E45E4D"/>
    <w:pPr>
      <w:autoSpaceDN w:val="0"/>
    </w:pPr>
    <w:rPr>
      <w:rFonts w:ascii="Times New Roman" w:eastAsia="Batang" w:hAnsi="Times New Roman"/>
      <w:lang w:eastAsia="en-US"/>
    </w:rPr>
  </w:style>
  <w:style w:type="paragraph" w:customStyle="1" w:styleId="1110">
    <w:name w:val="修订111"/>
    <w:uiPriority w:val="99"/>
    <w:semiHidden/>
    <w:qFormat/>
    <w:rsid w:val="00E45E4D"/>
    <w:pPr>
      <w:autoSpaceDN w:val="0"/>
    </w:pPr>
    <w:rPr>
      <w:rFonts w:ascii="Times New Roman" w:eastAsia="Batang" w:hAnsi="Times New Roman"/>
      <w:lang w:eastAsia="en-US"/>
    </w:rPr>
  </w:style>
  <w:style w:type="paragraph" w:customStyle="1" w:styleId="TOCHeading1">
    <w:name w:val="TOC Heading1"/>
    <w:basedOn w:val="Heading1"/>
    <w:next w:val="Normal"/>
    <w:uiPriority w:val="39"/>
    <w:qFormat/>
    <w:rsid w:val="00E45E4D"/>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rPr>
  </w:style>
  <w:style w:type="paragraph" w:customStyle="1" w:styleId="Style86">
    <w:name w:val="_Style 86"/>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tac00">
    <w:name w:val="tac0"/>
    <w:basedOn w:val="Normal"/>
    <w:qFormat/>
    <w:rsid w:val="00E45E4D"/>
    <w:pPr>
      <w:keepNext/>
      <w:spacing w:after="0"/>
      <w:jc w:val="center"/>
    </w:pPr>
    <w:rPr>
      <w:rFonts w:ascii="Arial" w:eastAsia="Calibri" w:hAnsi="Arial" w:cs="Arial"/>
      <w:lang w:val="fi-FI" w:eastAsia="fi-FI"/>
    </w:rPr>
  </w:style>
  <w:style w:type="paragraph" w:customStyle="1" w:styleId="tah00">
    <w:name w:val="tah0"/>
    <w:basedOn w:val="Normal"/>
    <w:qFormat/>
    <w:rsid w:val="00E45E4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45E4D"/>
    <w:pPr>
      <w:textAlignment w:val="auto"/>
    </w:pPr>
    <w:rPr>
      <w:rFonts w:cs="Arial"/>
    </w:rPr>
  </w:style>
  <w:style w:type="paragraph" w:customStyle="1" w:styleId="122">
    <w:name w:val="修订12"/>
    <w:semiHidden/>
    <w:qFormat/>
    <w:rsid w:val="00E45E4D"/>
    <w:pPr>
      <w:autoSpaceDN w:val="0"/>
    </w:pPr>
    <w:rPr>
      <w:rFonts w:ascii="Times New Roman" w:eastAsia="Batang" w:hAnsi="Times New Roman"/>
      <w:lang w:eastAsia="en-US"/>
    </w:rPr>
  </w:style>
  <w:style w:type="character" w:customStyle="1" w:styleId="Char3">
    <w:name w:val="参考资料列表 Char"/>
    <w:link w:val="a8"/>
    <w:qFormat/>
    <w:locked/>
    <w:rsid w:val="00E45E4D"/>
    <w:rPr>
      <w:rFonts w:ascii="Times New Roman" w:hAnsi="Times New Roman"/>
      <w:sz w:val="21"/>
      <w:szCs w:val="22"/>
      <w:lang w:eastAsia="zh-CN"/>
    </w:rPr>
  </w:style>
  <w:style w:type="paragraph" w:customStyle="1" w:styleId="a8">
    <w:name w:val="参考资料列表"/>
    <w:basedOn w:val="List"/>
    <w:link w:val="Char3"/>
    <w:qFormat/>
    <w:rsid w:val="00E45E4D"/>
    <w:pPr>
      <w:spacing w:before="80" w:after="80"/>
      <w:ind w:left="680" w:hanging="567"/>
      <w:jc w:val="both"/>
      <w:textAlignment w:val="auto"/>
    </w:pPr>
    <w:rPr>
      <w:sz w:val="21"/>
      <w:szCs w:val="22"/>
      <w:lang w:eastAsia="zh-CN"/>
    </w:rPr>
  </w:style>
  <w:style w:type="paragraph" w:customStyle="1" w:styleId="Revisin">
    <w:name w:val="Revisión"/>
    <w:uiPriority w:val="99"/>
    <w:semiHidden/>
    <w:qFormat/>
    <w:rsid w:val="00E45E4D"/>
    <w:pPr>
      <w:autoSpaceDN w:val="0"/>
      <w:spacing w:before="180" w:after="180"/>
      <w:ind w:left="1134" w:hanging="1134"/>
      <w:jc w:val="both"/>
    </w:pPr>
    <w:rPr>
      <w:rFonts w:ascii="Times New Roman" w:eastAsia="SimSun" w:hAnsi="Times New Roman"/>
      <w:lang w:eastAsia="en-US"/>
    </w:rPr>
  </w:style>
  <w:style w:type="paragraph" w:customStyle="1" w:styleId="a9">
    <w:name w:val="文稿标题"/>
    <w:basedOn w:val="Normal"/>
    <w:uiPriority w:val="99"/>
    <w:qFormat/>
    <w:rsid w:val="00E45E4D"/>
    <w:pPr>
      <w:spacing w:before="80" w:after="80"/>
      <w:ind w:left="1979" w:hanging="1979"/>
      <w:jc w:val="both"/>
    </w:pPr>
    <w:rPr>
      <w:rFonts w:cs="SimSun"/>
      <w:b/>
      <w:sz w:val="24"/>
      <w:lang w:eastAsia="zh-CN"/>
    </w:rPr>
  </w:style>
  <w:style w:type="paragraph" w:customStyle="1" w:styleId="aa">
    <w:name w:val="标题线"/>
    <w:basedOn w:val="Normal"/>
    <w:uiPriority w:val="99"/>
    <w:qFormat/>
    <w:rsid w:val="00E45E4D"/>
    <w:pPr>
      <w:pBdr>
        <w:bottom w:val="single" w:sz="12" w:space="1" w:color="auto"/>
      </w:pBdr>
      <w:spacing w:before="80" w:after="80"/>
      <w:jc w:val="both"/>
    </w:pPr>
    <w:rPr>
      <w:rFonts w:ascii="Arial" w:hAnsi="Arial" w:cs="SimSun"/>
      <w:sz w:val="21"/>
      <w:lang w:eastAsia="zh-CN"/>
    </w:rPr>
  </w:style>
  <w:style w:type="character" w:customStyle="1" w:styleId="Doc-text2Char">
    <w:name w:val="Doc-text2 Char"/>
    <w:link w:val="Doc-text2"/>
    <w:qFormat/>
    <w:locked/>
    <w:rsid w:val="00E45E4D"/>
    <w:rPr>
      <w:rFonts w:ascii="Arial" w:eastAsia="MS Mincho" w:hAnsi="Arial" w:cs="Arial"/>
      <w:szCs w:val="24"/>
    </w:rPr>
  </w:style>
  <w:style w:type="paragraph" w:customStyle="1" w:styleId="Doc-text2">
    <w:name w:val="Doc-text2"/>
    <w:basedOn w:val="Normal"/>
    <w:link w:val="Doc-text2Char"/>
    <w:qFormat/>
    <w:rsid w:val="00E45E4D"/>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E45E4D"/>
    <w:rPr>
      <w:rFonts w:ascii="MS Mincho" w:eastAsia="MS Mincho" w:hAnsi="MS Mincho"/>
      <w:color w:val="0000FF"/>
      <w:szCs w:val="24"/>
    </w:rPr>
  </w:style>
  <w:style w:type="paragraph" w:customStyle="1" w:styleId="Doc-text2JK">
    <w:name w:val="Doc-text2_JK"/>
    <w:basedOn w:val="Normal"/>
    <w:link w:val="Doc-text2JKChar"/>
    <w:uiPriority w:val="99"/>
    <w:qFormat/>
    <w:rsid w:val="00E45E4D"/>
    <w:pPr>
      <w:tabs>
        <w:tab w:val="left" w:pos="1622"/>
      </w:tabs>
      <w:spacing w:after="0"/>
      <w:ind w:left="1622" w:hanging="363"/>
    </w:pPr>
    <w:rPr>
      <w:rFonts w:eastAsia="MS Mincho"/>
      <w:szCs w:val="24"/>
    </w:rPr>
  </w:style>
  <w:style w:type="paragraph" w:customStyle="1" w:styleId="Doc-titleJK">
    <w:name w:val="Doc-title_JK"/>
    <w:basedOn w:val="Normal"/>
    <w:next w:val="Doc-text2JK"/>
    <w:link w:val="Doc-titleJKChar"/>
    <w:qFormat/>
    <w:rsid w:val="00E45E4D"/>
    <w:pPr>
      <w:spacing w:after="0"/>
      <w:ind w:left="1260" w:hanging="1260"/>
    </w:pPr>
    <w:rPr>
      <w:rFonts w:ascii="MS Mincho" w:eastAsia="MS Mincho" w:hAnsi="MS Mincho"/>
      <w:color w:val="0000FF"/>
      <w:szCs w:val="24"/>
    </w:rPr>
  </w:style>
  <w:style w:type="character" w:customStyle="1" w:styleId="Doc-text2JKChar">
    <w:name w:val="Doc-text2_JK Char"/>
    <w:link w:val="Doc-text2JK"/>
    <w:uiPriority w:val="99"/>
    <w:qFormat/>
    <w:locked/>
    <w:rsid w:val="00E45E4D"/>
    <w:rPr>
      <w:rFonts w:ascii="Times New Roman" w:eastAsia="MS Mincho" w:hAnsi="Times New Roman"/>
      <w:szCs w:val="24"/>
    </w:rPr>
  </w:style>
  <w:style w:type="paragraph" w:customStyle="1" w:styleId="1">
    <w:name w:val="样式 标题 1 + 小三"/>
    <w:basedOn w:val="Heading1"/>
    <w:uiPriority w:val="99"/>
    <w:qFormat/>
    <w:rsid w:val="00E45E4D"/>
    <w:pPr>
      <w:numPr>
        <w:numId w:val="19"/>
      </w:numPr>
      <w:pBdr>
        <w:top w:val="none" w:sz="0" w:space="0" w:color="auto"/>
      </w:pBdr>
      <w:tabs>
        <w:tab w:val="left" w:pos="600"/>
      </w:tabs>
      <w:spacing w:before="120" w:after="120"/>
      <w:jc w:val="both"/>
      <w:textAlignment w:val="auto"/>
    </w:pPr>
    <w:rPr>
      <w:sz w:val="30"/>
      <w:szCs w:val="30"/>
    </w:rPr>
  </w:style>
  <w:style w:type="paragraph" w:customStyle="1" w:styleId="Normal0">
    <w:name w:val="Normal0"/>
    <w:uiPriority w:val="99"/>
    <w:qFormat/>
    <w:rsid w:val="00E45E4D"/>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45E4D"/>
    <w:pPr>
      <w:spacing w:before="120" w:after="120"/>
    </w:pPr>
    <w:rPr>
      <w:rFonts w:ascii="Book Antiqua" w:hAnsi="Book Antiqua"/>
      <w:b/>
    </w:rPr>
  </w:style>
  <w:style w:type="paragraph" w:customStyle="1" w:styleId="abstract">
    <w:name w:val="abstract"/>
    <w:basedOn w:val="Normal"/>
    <w:next w:val="Normal"/>
    <w:uiPriority w:val="99"/>
    <w:qFormat/>
    <w:rsid w:val="00E45E4D"/>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45E4D"/>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E45E4D"/>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E45E4D"/>
    <w:pPr>
      <w:widowControl w:val="0"/>
      <w:tabs>
        <w:tab w:val="left" w:pos="864"/>
      </w:tabs>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45E4D"/>
    <w:pPr>
      <w:pageBreakBefore/>
      <w:widowControl w:val="0"/>
      <w:pBdr>
        <w:top w:val="none" w:sz="0" w:space="0" w:color="auto"/>
      </w:pBdr>
      <w:tabs>
        <w:tab w:val="left" w:pos="432"/>
      </w:tabs>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45E4D"/>
  </w:style>
  <w:style w:type="paragraph" w:customStyle="1" w:styleId="2ChapterXXStatementh22Header2l2Level2Headhea">
    <w:name w:val="样式 标题 2Chapter X.X. Statementh22Header 2l2Level 2 Headhea..."/>
    <w:basedOn w:val="Heading2"/>
    <w:uiPriority w:val="99"/>
    <w:qFormat/>
    <w:rsid w:val="00E45E4D"/>
    <w:pPr>
      <w:keepLines w:val="0"/>
      <w:widowControl w:val="0"/>
      <w:tabs>
        <w:tab w:val="left" w:pos="576"/>
      </w:tabs>
      <w:spacing w:before="120" w:after="120" w:line="240" w:lineRule="atLeast"/>
      <w:ind w:left="576" w:hanging="576"/>
      <w:textAlignment w:val="auto"/>
    </w:pPr>
    <w:rPr>
      <w:rFonts w:cs="SimSun"/>
      <w:b/>
      <w:bCs/>
      <w:sz w:val="21"/>
      <w:lang w:val="en-US" w:eastAsia="zh-CN"/>
    </w:rPr>
  </w:style>
  <w:style w:type="paragraph" w:customStyle="1" w:styleId="4025025">
    <w:name w:val="样式 标题 4 + 段前: 0.25 行 段后: 0.25 行"/>
    <w:basedOn w:val="Heading4"/>
    <w:uiPriority w:val="99"/>
    <w:qFormat/>
    <w:rsid w:val="00E45E4D"/>
    <w:pPr>
      <w:keepLines w:val="0"/>
      <w:widowControl w:val="0"/>
      <w:tabs>
        <w:tab w:val="left" w:pos="864"/>
      </w:tabs>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E45E4D"/>
    <w:pPr>
      <w:keepLines/>
      <w:tabs>
        <w:tab w:val="left" w:pos="1575"/>
      </w:tabs>
      <w:spacing w:beforeLines="10" w:afterLines="10" w:after="0"/>
      <w:ind w:left="578" w:hanging="578"/>
      <w:jc w:val="center"/>
      <w:outlineLvl w:val="0"/>
    </w:pPr>
    <w:rPr>
      <w:kern w:val="2"/>
      <w:sz w:val="21"/>
      <w:szCs w:val="24"/>
      <w:lang w:val="en-US" w:eastAsia="zh-CN"/>
    </w:rPr>
  </w:style>
  <w:style w:type="character" w:customStyle="1" w:styleId="TJChar">
    <w:name w:val="TJ Char"/>
    <w:link w:val="TJ"/>
    <w:qFormat/>
    <w:locked/>
    <w:rsid w:val="00E45E4D"/>
    <w:rPr>
      <w:rFonts w:ascii="Times New Roman" w:hAnsi="Times New Roman"/>
      <w:b/>
      <w:sz w:val="24"/>
      <w:u w:val="single"/>
      <w:lang w:eastAsia="ko-KR"/>
    </w:rPr>
  </w:style>
  <w:style w:type="paragraph" w:customStyle="1" w:styleId="TJ">
    <w:name w:val="TJ"/>
    <w:basedOn w:val="Normal"/>
    <w:link w:val="TJChar"/>
    <w:qFormat/>
    <w:rsid w:val="00E45E4D"/>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45E4D"/>
    <w:pPr>
      <w:widowControl w:val="0"/>
      <w:overflowPunct/>
      <w:autoSpaceDE/>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45E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45E4D"/>
    <w:pPr>
      <w:keepNext/>
      <w:numPr>
        <w:numId w:val="20"/>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E45E4D"/>
    <w:pPr>
      <w:ind w:left="1135" w:hanging="851"/>
    </w:pPr>
    <w:rPr>
      <w:rFonts w:eastAsia="Calibri"/>
      <w:lang w:val="it-IT" w:eastAsia="it-IT"/>
    </w:rPr>
  </w:style>
  <w:style w:type="character" w:customStyle="1" w:styleId="EmailDiscussionChar">
    <w:name w:val="EmailDiscussion Char"/>
    <w:link w:val="EmailDiscussion"/>
    <w:uiPriority w:val="99"/>
    <w:qFormat/>
    <w:locked/>
    <w:rsid w:val="00E45E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45E4D"/>
    <w:pPr>
      <w:numPr>
        <w:numId w:val="21"/>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E45E4D"/>
    <w:pPr>
      <w:tabs>
        <w:tab w:val="left" w:pos="1622"/>
      </w:tabs>
      <w:spacing w:after="0"/>
      <w:ind w:left="1622" w:hanging="363"/>
    </w:pPr>
    <w:rPr>
      <w:rFonts w:ascii="Arial" w:eastAsia="MS Mincho" w:hAnsi="Arial"/>
      <w:szCs w:val="24"/>
    </w:rPr>
  </w:style>
  <w:style w:type="paragraph" w:customStyle="1" w:styleId="Style95">
    <w:name w:val="_Style 95"/>
    <w:uiPriority w:val="99"/>
    <w:semiHidden/>
    <w:qFormat/>
    <w:rsid w:val="00E45E4D"/>
    <w:pPr>
      <w:autoSpaceDN w:val="0"/>
    </w:pPr>
    <w:rPr>
      <w:rFonts w:eastAsia="SimSun"/>
      <w:lang w:eastAsia="en-US"/>
    </w:rPr>
  </w:style>
  <w:style w:type="paragraph" w:customStyle="1" w:styleId="33">
    <w:name w:val="修订3"/>
    <w:semiHidden/>
    <w:qFormat/>
    <w:rsid w:val="00E45E4D"/>
    <w:pPr>
      <w:autoSpaceDN w:val="0"/>
    </w:pPr>
    <w:rPr>
      <w:rFonts w:ascii="Times New Roman" w:eastAsia="Batang" w:hAnsi="Times New Roman"/>
      <w:lang w:eastAsia="en-US"/>
    </w:rPr>
  </w:style>
  <w:style w:type="paragraph" w:customStyle="1" w:styleId="Style91">
    <w:name w:val="_Style 91"/>
    <w:uiPriority w:val="99"/>
    <w:semiHidden/>
    <w:qFormat/>
    <w:rsid w:val="00E45E4D"/>
    <w:pPr>
      <w:autoSpaceDN w:val="0"/>
      <w:spacing w:after="160" w:line="256" w:lineRule="auto"/>
    </w:pPr>
    <w:rPr>
      <w:rFonts w:eastAsia="SimSun"/>
      <w:lang w:eastAsia="en-US"/>
    </w:rPr>
  </w:style>
  <w:style w:type="paragraph" w:customStyle="1" w:styleId="CharChar13">
    <w:name w:val="Char Char13"/>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45E4D"/>
    <w:pPr>
      <w:autoSpaceDN w:val="0"/>
      <w:spacing w:after="160" w:line="256" w:lineRule="auto"/>
    </w:pPr>
    <w:rPr>
      <w:rFonts w:ascii="Times New Roman" w:eastAsia="MS Mincho" w:hAnsi="Times New Roman"/>
      <w:lang w:eastAsia="en-US"/>
    </w:rPr>
  </w:style>
  <w:style w:type="paragraph" w:customStyle="1" w:styleId="15">
    <w:name w:val="変更箇所1"/>
    <w:semiHidden/>
    <w:qFormat/>
    <w:rsid w:val="00E45E4D"/>
    <w:pPr>
      <w:autoSpaceDN w:val="0"/>
    </w:pPr>
    <w:rPr>
      <w:rFonts w:ascii="Times New Roman" w:eastAsia="MS Mincho" w:hAnsi="Times New Roman"/>
      <w:lang w:eastAsia="en-US"/>
    </w:rPr>
  </w:style>
  <w:style w:type="paragraph" w:customStyle="1" w:styleId="23">
    <w:name w:val="変更箇所2"/>
    <w:semiHidden/>
    <w:qFormat/>
    <w:rsid w:val="00E45E4D"/>
    <w:pPr>
      <w:autoSpaceDN w:val="0"/>
    </w:pPr>
    <w:rPr>
      <w:rFonts w:ascii="Times New Roman" w:eastAsia="MS Mincho" w:hAnsi="Times New Roman"/>
      <w:lang w:eastAsia="en-US"/>
    </w:rPr>
  </w:style>
  <w:style w:type="paragraph" w:customStyle="1" w:styleId="TOC11">
    <w:name w:val="TOC 标题11"/>
    <w:basedOn w:val="Heading1"/>
    <w:next w:val="Normal"/>
    <w:uiPriority w:val="39"/>
    <w:qFormat/>
    <w:rsid w:val="00E45E4D"/>
    <w:pPr>
      <w:pBdr>
        <w:top w:val="none" w:sz="0" w:space="0" w:color="auto"/>
      </w:pBdr>
      <w:spacing w:after="0" w:line="256" w:lineRule="auto"/>
      <w:ind w:left="0" w:firstLine="0"/>
      <w:textAlignment w:val="auto"/>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E45E4D"/>
    <w:pPr>
      <w:spacing w:after="0" w:line="256" w:lineRule="auto"/>
      <w:textAlignment w:val="auto"/>
      <w:outlineLvl w:val="9"/>
    </w:pPr>
    <w:rPr>
      <w:rFonts w:ascii="Calibri Light" w:hAnsi="Calibri Light"/>
      <w:color w:val="2F5496"/>
      <w:szCs w:val="32"/>
      <w:lang w:val="en-US"/>
    </w:rPr>
  </w:style>
  <w:style w:type="paragraph" w:customStyle="1" w:styleId="17">
    <w:name w:val="수정1"/>
    <w:semiHidden/>
    <w:qFormat/>
    <w:rsid w:val="00E45E4D"/>
    <w:pPr>
      <w:autoSpaceDN w:val="0"/>
    </w:pPr>
    <w:rPr>
      <w:rFonts w:ascii="Times New Roman" w:eastAsia="Batang" w:hAnsi="Times New Roman"/>
      <w:lang w:eastAsia="en-US"/>
    </w:rPr>
  </w:style>
  <w:style w:type="paragraph" w:customStyle="1" w:styleId="h7">
    <w:name w:val="h7"/>
    <w:basedOn w:val="H6"/>
    <w:qFormat/>
    <w:rsid w:val="00E45E4D"/>
    <w:pPr>
      <w:textAlignment w:val="auto"/>
    </w:pPr>
    <w:rPr>
      <w:rFonts w:cs="Arial"/>
    </w:rPr>
  </w:style>
  <w:style w:type="paragraph" w:customStyle="1" w:styleId="Header7">
    <w:name w:val="Header 7"/>
    <w:basedOn w:val="H6"/>
    <w:qFormat/>
    <w:rsid w:val="00E45E4D"/>
    <w:pPr>
      <w:textAlignment w:val="auto"/>
    </w:pPr>
    <w:rPr>
      <w:rFonts w:cs="Arial"/>
    </w:rPr>
  </w:style>
  <w:style w:type="paragraph" w:customStyle="1" w:styleId="TOC94">
    <w:name w:val="TOC 94"/>
    <w:basedOn w:val="TOC8"/>
    <w:qFormat/>
    <w:rsid w:val="00E45E4D"/>
    <w:pPr>
      <w:ind w:left="1418" w:hanging="1418"/>
      <w:textAlignment w:val="auto"/>
    </w:pPr>
    <w:rPr>
      <w:rFonts w:eastAsia="MS Mincho"/>
      <w:noProof w:val="0"/>
    </w:rPr>
  </w:style>
  <w:style w:type="paragraph" w:customStyle="1" w:styleId="Caption4">
    <w:name w:val="Caption4"/>
    <w:basedOn w:val="Normal"/>
    <w:next w:val="Normal"/>
    <w:qFormat/>
    <w:rsid w:val="00E45E4D"/>
    <w:pPr>
      <w:spacing w:before="120" w:after="120"/>
    </w:pPr>
    <w:rPr>
      <w:rFonts w:eastAsia="MS Mincho"/>
      <w:b/>
    </w:rPr>
  </w:style>
  <w:style w:type="paragraph" w:customStyle="1" w:styleId="TableofFigures4">
    <w:name w:val="Table of Figures4"/>
    <w:basedOn w:val="Normal"/>
    <w:next w:val="Normal"/>
    <w:qFormat/>
    <w:rsid w:val="00E45E4D"/>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45E4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45E4D"/>
    <w:pPr>
      <w:numPr>
        <w:numId w:val="22"/>
      </w:numPr>
      <w:tabs>
        <w:tab w:val="clear" w:pos="2160"/>
        <w:tab w:val="num" w:pos="720"/>
        <w:tab w:val="left" w:pos="794"/>
        <w:tab w:val="left" w:pos="1191"/>
        <w:tab w:val="left" w:pos="1588"/>
        <w:tab w:val="left" w:pos="1985"/>
      </w:tabs>
      <w:spacing w:before="240" w:after="0"/>
      <w:ind w:left="3238" w:firstLine="0"/>
    </w:pPr>
    <w:rPr>
      <w:rFonts w:ascii="Times New Roman" w:eastAsia="SimSun" w:hAnsi="Times New Roman"/>
      <w:sz w:val="24"/>
    </w:rPr>
  </w:style>
  <w:style w:type="paragraph" w:customStyle="1" w:styleId="a1">
    <w:name w:val="参考文献"/>
    <w:basedOn w:val="Normal"/>
    <w:qFormat/>
    <w:rsid w:val="00E45E4D"/>
    <w:pPr>
      <w:keepLines/>
      <w:numPr>
        <w:numId w:val="23"/>
      </w:numPr>
      <w:spacing w:after="0"/>
    </w:pPr>
    <w:rPr>
      <w:rFonts w:eastAsia="MS Mincho"/>
    </w:rPr>
  </w:style>
  <w:style w:type="character" w:customStyle="1" w:styleId="3GPPChar">
    <w:name w:val="3GPP 正文 Char"/>
    <w:link w:val="3GPP"/>
    <w:qFormat/>
    <w:locked/>
    <w:rsid w:val="00E45E4D"/>
    <w:rPr>
      <w:rFonts w:ascii="Times New Roman" w:hAnsi="Times New Roman"/>
      <w:lang w:eastAsia="ja-JP"/>
    </w:rPr>
  </w:style>
  <w:style w:type="paragraph" w:customStyle="1" w:styleId="3GPP">
    <w:name w:val="3GPP 正文"/>
    <w:basedOn w:val="Normal"/>
    <w:link w:val="3GPPChar"/>
    <w:qFormat/>
    <w:rsid w:val="00E45E4D"/>
    <w:rPr>
      <w:lang w:eastAsia="ja-JP"/>
    </w:rPr>
  </w:style>
  <w:style w:type="paragraph" w:customStyle="1" w:styleId="00BodyText">
    <w:name w:val="00 BodyText"/>
    <w:basedOn w:val="Normal"/>
    <w:qFormat/>
    <w:rsid w:val="00E45E4D"/>
    <w:pPr>
      <w:spacing w:after="220"/>
    </w:pPr>
    <w:rPr>
      <w:rFonts w:ascii="Arial" w:eastAsia="Malgun Gothic" w:hAnsi="Arial"/>
      <w:sz w:val="22"/>
      <w:lang w:val="en-US"/>
    </w:rPr>
  </w:style>
  <w:style w:type="paragraph" w:customStyle="1" w:styleId="ac">
    <w:name w:val="??"/>
    <w:qFormat/>
    <w:rsid w:val="00E45E4D"/>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E45E4D"/>
    <w:pPr>
      <w:keepNext/>
    </w:pPr>
    <w:rPr>
      <w:rFonts w:ascii="Arial" w:hAnsi="Arial"/>
      <w:b/>
      <w:sz w:val="24"/>
    </w:rPr>
  </w:style>
  <w:style w:type="paragraph" w:customStyle="1" w:styleId="Norma">
    <w:name w:val="Norma"/>
    <w:basedOn w:val="Heading1"/>
    <w:qFormat/>
    <w:rsid w:val="00E45E4D"/>
    <w:pPr>
      <w:textAlignment w:val="auto"/>
    </w:pPr>
    <w:rPr>
      <w:rFonts w:eastAsia="Malgun Gothic"/>
      <w:szCs w:val="36"/>
      <w:lang w:eastAsia="sv-SE"/>
    </w:rPr>
  </w:style>
  <w:style w:type="paragraph" w:customStyle="1" w:styleId="body">
    <w:name w:val="body"/>
    <w:basedOn w:val="Normal"/>
    <w:qFormat/>
    <w:rsid w:val="00E45E4D"/>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qFormat/>
    <w:rsid w:val="00E45E4D"/>
    <w:pPr>
      <w:textAlignment w:val="auto"/>
    </w:pPr>
    <w:rPr>
      <w:rFonts w:eastAsia="Malgun Gothic" w:cs="Arial"/>
      <w:szCs w:val="18"/>
    </w:rPr>
  </w:style>
  <w:style w:type="paragraph" w:customStyle="1" w:styleId="Normal1">
    <w:name w:val="Normal 1"/>
    <w:semiHidden/>
    <w:qFormat/>
    <w:rsid w:val="00E45E4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45E4D"/>
    <w:rPr>
      <w:rFonts w:ascii="Arial" w:eastAsia="MS Mincho" w:hAnsi="Arial" w:cs="Arial"/>
      <w:lang w:val="en-US"/>
    </w:rPr>
  </w:style>
  <w:style w:type="paragraph" w:customStyle="1" w:styleId="BodyBest">
    <w:name w:val="BodyBest"/>
    <w:basedOn w:val="Normal"/>
    <w:link w:val="BodyBestChar"/>
    <w:qFormat/>
    <w:rsid w:val="00E45E4D"/>
    <w:pPr>
      <w:spacing w:before="240" w:after="0"/>
      <w:ind w:left="540"/>
      <w:jc w:val="both"/>
    </w:pPr>
    <w:rPr>
      <w:rFonts w:ascii="Arial" w:eastAsia="MS Mincho" w:hAnsi="Arial" w:cs="Arial"/>
      <w:lang w:val="en-US"/>
    </w:rPr>
  </w:style>
  <w:style w:type="paragraph" w:customStyle="1" w:styleId="3GPPHeader">
    <w:name w:val="3GPP_Header"/>
    <w:basedOn w:val="Normal"/>
    <w:qFormat/>
    <w:rsid w:val="00E45E4D"/>
    <w:pPr>
      <w:tabs>
        <w:tab w:val="left" w:pos="1701"/>
        <w:tab w:val="right" w:pos="9639"/>
      </w:tabs>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45E4D"/>
    <w:rPr>
      <w:rFonts w:ascii="Arial" w:eastAsia="Malgun Gothic" w:hAnsi="Arial" w:cs="Arial"/>
      <w:i/>
      <w:color w:val="7F7F7F"/>
      <w:spacing w:val="2"/>
      <w:sz w:val="18"/>
      <w:szCs w:val="18"/>
      <w:lang w:val="en-US"/>
    </w:rPr>
  </w:style>
  <w:style w:type="paragraph" w:customStyle="1" w:styleId="IvDInstructiontext">
    <w:name w:val="IvD Instructiontext"/>
    <w:basedOn w:val="BodyText"/>
    <w:link w:val="IvDInstructiontextChar"/>
    <w:uiPriority w:val="99"/>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E45E4D"/>
    <w:rPr>
      <w:rFonts w:ascii="Arial" w:eastAsia="Malgun Gothic" w:hAnsi="Arial" w:cs="Arial"/>
      <w:spacing w:val="2"/>
      <w:lang w:val="en-US"/>
    </w:rPr>
  </w:style>
  <w:style w:type="paragraph" w:customStyle="1" w:styleId="IvDbodytext">
    <w:name w:val="IvD bodytext"/>
    <w:basedOn w:val="BodyText"/>
    <w:link w:val="IvDbodytextChar"/>
    <w:qFormat/>
    <w:rsid w:val="00E45E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E45E4D"/>
    <w:pPr>
      <w:widowControl w:val="0"/>
      <w:jc w:val="center"/>
    </w:pPr>
    <w:rPr>
      <w:rFonts w:ascii="Arial" w:eastAsia="Malgun Gothic" w:hAnsi="Arial"/>
      <w:b/>
      <w:sz w:val="18"/>
      <w:lang w:eastAsia="ko-KR"/>
    </w:rPr>
  </w:style>
  <w:style w:type="paragraph" w:customStyle="1" w:styleId="91">
    <w:name w:val="目录 91"/>
    <w:basedOn w:val="TOC8"/>
    <w:qFormat/>
    <w:rsid w:val="00E45E4D"/>
    <w:pPr>
      <w:ind w:left="1418" w:hanging="1418"/>
      <w:textAlignment w:val="auto"/>
    </w:pPr>
    <w:rPr>
      <w:rFonts w:ascii="Intel Clear" w:eastAsia="Intel Clear" w:hAnsi="Intel Clear" w:cs="Intel Clear"/>
      <w:bCs/>
      <w:szCs w:val="22"/>
      <w:lang w:val="en-US"/>
    </w:rPr>
  </w:style>
  <w:style w:type="paragraph" w:customStyle="1" w:styleId="18">
    <w:name w:val="题注1"/>
    <w:basedOn w:val="Normal"/>
    <w:next w:val="Normal"/>
    <w:qFormat/>
    <w:rsid w:val="00E45E4D"/>
    <w:pPr>
      <w:spacing w:before="120" w:after="120"/>
    </w:pPr>
    <w:rPr>
      <w:rFonts w:ascii="Intel Clear" w:eastAsia="Intel Clear" w:hAnsi="Intel Clear" w:cs="Intel Clear"/>
      <w:b/>
    </w:rPr>
  </w:style>
  <w:style w:type="paragraph" w:customStyle="1" w:styleId="19">
    <w:name w:val="图表目录1"/>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45E4D"/>
    <w:pPr>
      <w:ind w:left="1418" w:hanging="1418"/>
      <w:textAlignment w:val="auto"/>
    </w:pPr>
    <w:rPr>
      <w:rFonts w:ascii="Intel Clear" w:eastAsia="Intel Clear" w:hAnsi="Intel Clear" w:cs="Intel Clear"/>
    </w:rPr>
  </w:style>
  <w:style w:type="paragraph" w:customStyle="1" w:styleId="26">
    <w:name w:val="题注2"/>
    <w:basedOn w:val="Normal"/>
    <w:next w:val="Normal"/>
    <w:qFormat/>
    <w:rsid w:val="00E45E4D"/>
    <w:pPr>
      <w:spacing w:before="120" w:after="120"/>
    </w:pPr>
    <w:rPr>
      <w:rFonts w:ascii="Intel Clear" w:eastAsia="Intel Clear" w:hAnsi="Intel Clear" w:cs="Intel Clear"/>
      <w:b/>
    </w:rPr>
  </w:style>
  <w:style w:type="paragraph" w:customStyle="1" w:styleId="27">
    <w:name w:val="图表目录2"/>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4">
    <w:name w:val="Char Char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45E4D"/>
    <w:pPr>
      <w:ind w:left="1418" w:hanging="1418"/>
      <w:textAlignment w:val="auto"/>
    </w:pPr>
    <w:rPr>
      <w:rFonts w:ascii="Intel Clear" w:eastAsia="Intel Clear" w:hAnsi="Intel Clear" w:cs="Intel Clear"/>
      <w:lang w:val="en-US"/>
    </w:rPr>
  </w:style>
  <w:style w:type="paragraph" w:customStyle="1" w:styleId="36">
    <w:name w:val="题注3"/>
    <w:basedOn w:val="Normal"/>
    <w:next w:val="Normal"/>
    <w:qFormat/>
    <w:rsid w:val="00E45E4D"/>
    <w:pPr>
      <w:spacing w:before="120" w:after="120"/>
    </w:pPr>
    <w:rPr>
      <w:rFonts w:ascii="Intel Clear" w:eastAsia="Intel Clear" w:hAnsi="Intel Clear" w:cs="Intel Clear"/>
      <w:b/>
    </w:rPr>
  </w:style>
  <w:style w:type="paragraph" w:customStyle="1" w:styleId="37">
    <w:name w:val="图表目录3"/>
    <w:basedOn w:val="Normal"/>
    <w:next w:val="Normal"/>
    <w:qFormat/>
    <w:rsid w:val="00E45E4D"/>
    <w:pPr>
      <w:ind w:left="400" w:hanging="400"/>
      <w:jc w:val="center"/>
    </w:pPr>
    <w:rPr>
      <w:rFonts w:ascii="Intel Clear" w:eastAsia="Intel Clear" w:hAnsi="Intel Clear" w:cs="Intel Clear"/>
      <w:b/>
    </w:rPr>
  </w:style>
  <w:style w:type="paragraph" w:customStyle="1" w:styleId="CharCharCharCharChar3">
    <w:name w:val="Char Char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45E4D"/>
    <w:pPr>
      <w:tabs>
        <w:tab w:val="left" w:pos="540"/>
        <w:tab w:val="left" w:pos="1260"/>
        <w:tab w:val="left" w:pos="1800"/>
      </w:tabs>
      <w:overflowPunct/>
      <w:autoSpaceDE/>
      <w:adjustRightInd/>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E45E4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45E4D"/>
    <w:pPr>
      <w:ind w:left="1418" w:hanging="1418"/>
      <w:textAlignment w:val="auto"/>
    </w:pPr>
    <w:rPr>
      <w:rFonts w:ascii="Intel Clear" w:eastAsia="Intel Clear" w:hAnsi="Intel Clear" w:cs="Intel Clear"/>
      <w:lang w:val="en-US"/>
    </w:rPr>
  </w:style>
  <w:style w:type="paragraph" w:customStyle="1" w:styleId="46">
    <w:name w:val="题注4"/>
    <w:basedOn w:val="Normal"/>
    <w:next w:val="Normal"/>
    <w:qFormat/>
    <w:rsid w:val="00E45E4D"/>
    <w:pPr>
      <w:spacing w:before="120" w:after="120"/>
    </w:pPr>
    <w:rPr>
      <w:rFonts w:ascii="Intel Clear" w:eastAsia="Intel Clear" w:hAnsi="Intel Clear" w:cs="Intel Clear"/>
      <w:b/>
    </w:rPr>
  </w:style>
  <w:style w:type="paragraph" w:customStyle="1" w:styleId="47">
    <w:name w:val="图表目录4"/>
    <w:basedOn w:val="Normal"/>
    <w:next w:val="Normal"/>
    <w:qFormat/>
    <w:rsid w:val="00E45E4D"/>
    <w:pPr>
      <w:ind w:left="400" w:hanging="400"/>
      <w:jc w:val="center"/>
    </w:pPr>
    <w:rPr>
      <w:rFonts w:ascii="Intel Clear" w:eastAsia="Intel Clear" w:hAnsi="Intel Clear" w:cs="Intel Clear"/>
      <w:b/>
    </w:rPr>
  </w:style>
  <w:style w:type="paragraph" w:customStyle="1" w:styleId="95">
    <w:name w:val="目录 95"/>
    <w:basedOn w:val="TOC8"/>
    <w:qFormat/>
    <w:rsid w:val="00E45E4D"/>
    <w:pPr>
      <w:ind w:left="1418" w:hanging="1418"/>
      <w:textAlignment w:val="auto"/>
    </w:pPr>
    <w:rPr>
      <w:rFonts w:ascii="Intel Clear" w:eastAsia="Intel Clear" w:hAnsi="Intel Clear" w:cs="Intel Clear"/>
      <w:lang w:val="en-US"/>
    </w:rPr>
  </w:style>
  <w:style w:type="paragraph" w:customStyle="1" w:styleId="51">
    <w:name w:val="题注5"/>
    <w:basedOn w:val="Normal"/>
    <w:next w:val="Normal"/>
    <w:qFormat/>
    <w:rsid w:val="00E45E4D"/>
    <w:pPr>
      <w:spacing w:before="120" w:after="120"/>
    </w:pPr>
    <w:rPr>
      <w:rFonts w:ascii="Intel Clear" w:eastAsia="Intel Clear" w:hAnsi="Intel Clear" w:cs="Intel Clear"/>
      <w:b/>
    </w:rPr>
  </w:style>
  <w:style w:type="paragraph" w:customStyle="1" w:styleId="52">
    <w:name w:val="图表目录5"/>
    <w:basedOn w:val="Normal"/>
    <w:next w:val="Normal"/>
    <w:qFormat/>
    <w:rsid w:val="00E45E4D"/>
    <w:pPr>
      <w:ind w:left="400" w:hanging="400"/>
      <w:jc w:val="center"/>
    </w:pPr>
    <w:rPr>
      <w:rFonts w:ascii="Intel Clear" w:eastAsia="Intel Clear" w:hAnsi="Intel Clear" w:cs="Intel Clear"/>
      <w:b/>
    </w:rPr>
  </w:style>
  <w:style w:type="paragraph" w:customStyle="1" w:styleId="CharChar2">
    <w:name w:val="Char Char2"/>
    <w:semiHidden/>
    <w:qFormat/>
    <w:rsid w:val="00E45E4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45E4D"/>
    <w:pPr>
      <w:ind w:left="1418" w:hanging="1418"/>
      <w:textAlignment w:val="auto"/>
    </w:pPr>
    <w:rPr>
      <w:rFonts w:ascii="Intel Clear" w:eastAsia="Intel Clear" w:hAnsi="Intel Clear" w:cs="Intel Clear"/>
      <w:lang w:val="en-US"/>
    </w:rPr>
  </w:style>
  <w:style w:type="paragraph" w:customStyle="1" w:styleId="61">
    <w:name w:val="题注6"/>
    <w:basedOn w:val="Normal"/>
    <w:next w:val="Normal"/>
    <w:qFormat/>
    <w:rsid w:val="00E45E4D"/>
    <w:pPr>
      <w:spacing w:before="120" w:after="120"/>
    </w:pPr>
    <w:rPr>
      <w:rFonts w:ascii="Intel Clear" w:eastAsia="Intel Clear" w:hAnsi="Intel Clear" w:cs="Intel Clear"/>
      <w:b/>
    </w:rPr>
  </w:style>
  <w:style w:type="paragraph" w:customStyle="1" w:styleId="62">
    <w:name w:val="图表目录6"/>
    <w:basedOn w:val="Normal"/>
    <w:next w:val="Normal"/>
    <w:qFormat/>
    <w:rsid w:val="00E45E4D"/>
    <w:pPr>
      <w:ind w:left="400" w:hanging="400"/>
      <w:jc w:val="center"/>
    </w:pPr>
    <w:rPr>
      <w:rFonts w:ascii="Intel Clear" w:eastAsia="Intel Clear" w:hAnsi="Intel Clear" w:cs="Intel Clear"/>
      <w:b/>
    </w:rPr>
  </w:style>
  <w:style w:type="paragraph" w:customStyle="1" w:styleId="FarbigeSchattierung-Akzent31">
    <w:name w:val="Farbige Schattierung - Akzent 31"/>
    <w:basedOn w:val="Normal"/>
    <w:uiPriority w:val="34"/>
    <w:qFormat/>
    <w:rsid w:val="00E45E4D"/>
    <w:pPr>
      <w:overflowPunct/>
      <w:autoSpaceDE/>
      <w:adjustRightInd/>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E45E4D"/>
    <w:pPr>
      <w:autoSpaceDN w:val="0"/>
    </w:pPr>
    <w:rPr>
      <w:rFonts w:ascii="Calibri" w:eastAsia="SimSun" w:hAnsi="Calibri"/>
      <w:sz w:val="22"/>
      <w:szCs w:val="22"/>
      <w:lang w:val="en-US" w:eastAsia="zh-CN"/>
    </w:rPr>
  </w:style>
  <w:style w:type="paragraph" w:customStyle="1" w:styleId="ad">
    <w:name w:val="段"/>
    <w:uiPriority w:val="99"/>
    <w:qFormat/>
    <w:rsid w:val="00E45E4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E45E4D"/>
    <w:pPr>
      <w:autoSpaceDN w:val="0"/>
    </w:pPr>
    <w:rPr>
      <w:rFonts w:ascii="Arial" w:eastAsia="SimSun" w:hAnsi="Arial" w:cs="Arial"/>
      <w:sz w:val="22"/>
      <w:szCs w:val="22"/>
      <w:lang w:val="en-US" w:eastAsia="zh-CN"/>
    </w:rPr>
  </w:style>
  <w:style w:type="character" w:styleId="LineNumber">
    <w:name w:val="line number"/>
    <w:semiHidden/>
    <w:unhideWhenUsed/>
    <w:qFormat/>
    <w:rsid w:val="00E45E4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45E4D"/>
    <w:rPr>
      <w:vertAlign w:val="superscript"/>
    </w:rPr>
  </w:style>
  <w:style w:type="character" w:styleId="IntenseEmphasis">
    <w:name w:val="Intense Emphasis"/>
    <w:uiPriority w:val="21"/>
    <w:qFormat/>
    <w:rsid w:val="00E45E4D"/>
    <w:rPr>
      <w:b/>
      <w:bCs/>
      <w:i/>
      <w:iCs/>
      <w:color w:val="4F81BD"/>
    </w:rPr>
  </w:style>
  <w:style w:type="character" w:styleId="SubtleReference">
    <w:name w:val="Subtle Reference"/>
    <w:uiPriority w:val="31"/>
    <w:qFormat/>
    <w:rsid w:val="00E45E4D"/>
    <w:rPr>
      <w:smallCaps/>
      <w:color w:val="5A5A5A"/>
    </w:rPr>
  </w:style>
  <w:style w:type="character" w:customStyle="1" w:styleId="UnresolvedMention1">
    <w:name w:val="Unresolved Mention1"/>
    <w:uiPriority w:val="99"/>
    <w:qFormat/>
    <w:rsid w:val="00E45E4D"/>
    <w:rPr>
      <w:color w:val="808080"/>
      <w:shd w:val="clear" w:color="auto" w:fill="E6E6E6"/>
    </w:rPr>
  </w:style>
  <w:style w:type="character" w:customStyle="1" w:styleId="TALChar">
    <w:name w:val="TAL Char"/>
    <w:qFormat/>
    <w:locked/>
    <w:rsid w:val="00E45E4D"/>
    <w:rPr>
      <w:rFonts w:ascii="Arial" w:hAnsi="Arial" w:cs="Arial" w:hint="default"/>
      <w:sz w:val="18"/>
      <w:lang w:val="en-GB"/>
    </w:rPr>
  </w:style>
  <w:style w:type="character" w:customStyle="1" w:styleId="fontstyle01">
    <w:name w:val="fontstyle01"/>
    <w:qFormat/>
    <w:rsid w:val="00E45E4D"/>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5E4D"/>
    <w:rPr>
      <w:rFonts w:ascii="Arial" w:hAnsi="Arial" w:cs="Arial" w:hint="default"/>
      <w:sz w:val="32"/>
      <w:lang w:val="en-GB" w:eastAsia="en-US" w:bidi="ar-SA"/>
    </w:rPr>
  </w:style>
  <w:style w:type="character" w:customStyle="1" w:styleId="font4">
    <w:name w:val="font4"/>
    <w:qFormat/>
    <w:rsid w:val="00E45E4D"/>
  </w:style>
  <w:style w:type="character" w:customStyle="1" w:styleId="UnresolvedMention2">
    <w:name w:val="Unresolved Mention2"/>
    <w:uiPriority w:val="99"/>
    <w:qFormat/>
    <w:rsid w:val="00E45E4D"/>
    <w:rPr>
      <w:color w:val="605E5C"/>
      <w:shd w:val="clear" w:color="auto" w:fill="E1DFDD"/>
    </w:rPr>
  </w:style>
  <w:style w:type="character" w:customStyle="1" w:styleId="msoins0">
    <w:name w:val="msoins"/>
    <w:qFormat/>
    <w:rsid w:val="00E45E4D"/>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45E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45E4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5E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5E4D"/>
    <w:rPr>
      <w:rFonts w:ascii="Arial" w:hAnsi="Arial" w:cs="Arial" w:hint="default"/>
      <w:sz w:val="32"/>
      <w:lang w:val="en-GB" w:eastAsia="ja-JP" w:bidi="ar-SA"/>
    </w:rPr>
  </w:style>
  <w:style w:type="character" w:customStyle="1" w:styleId="CharChar4">
    <w:name w:val="Char Char4"/>
    <w:qFormat/>
    <w:rsid w:val="00E45E4D"/>
    <w:rPr>
      <w:rFonts w:ascii="Courier New" w:hAnsi="Courier New" w:cs="Courier New" w:hint="default"/>
      <w:lang w:val="nb-NO" w:eastAsia="ja-JP" w:bidi="ar-SA"/>
    </w:rPr>
  </w:style>
  <w:style w:type="character" w:customStyle="1" w:styleId="AndreaLeonardi">
    <w:name w:val="Andrea Leonardi"/>
    <w:semiHidden/>
    <w:qFormat/>
    <w:rsid w:val="00E45E4D"/>
    <w:rPr>
      <w:rFonts w:ascii="Arial" w:hAnsi="Arial" w:cs="Arial" w:hint="default"/>
      <w:color w:val="auto"/>
      <w:sz w:val="20"/>
      <w:szCs w:val="20"/>
    </w:rPr>
  </w:style>
  <w:style w:type="character" w:customStyle="1" w:styleId="NOCharChar">
    <w:name w:val="NO Char Char"/>
    <w:qFormat/>
    <w:rsid w:val="00E45E4D"/>
    <w:rPr>
      <w:lang w:val="en-GB" w:eastAsia="en-US" w:bidi="ar-SA"/>
    </w:rPr>
  </w:style>
  <w:style w:type="character" w:customStyle="1" w:styleId="NOZchn">
    <w:name w:val="NO Zchn"/>
    <w:qFormat/>
    <w:rsid w:val="00E45E4D"/>
    <w:rPr>
      <w:lang w:val="en-GB" w:eastAsia="en-US" w:bidi="ar-SA"/>
    </w:rPr>
  </w:style>
  <w:style w:type="character" w:customStyle="1" w:styleId="TACCar">
    <w:name w:val="TAC Car"/>
    <w:qFormat/>
    <w:rsid w:val="00E45E4D"/>
    <w:rPr>
      <w:rFonts w:ascii="Arial" w:hAnsi="Arial" w:cs="Arial" w:hint="default"/>
      <w:sz w:val="18"/>
      <w:lang w:val="en-GB" w:eastAsia="ja-JP" w:bidi="ar-SA"/>
    </w:rPr>
  </w:style>
  <w:style w:type="character" w:customStyle="1" w:styleId="TAL1">
    <w:name w:val="TAL (文字)"/>
    <w:qFormat/>
    <w:rsid w:val="00E45E4D"/>
    <w:rPr>
      <w:rFonts w:ascii="Arial" w:hAnsi="Arial" w:cs="Arial" w:hint="default"/>
      <w:sz w:val="18"/>
      <w:lang w:val="en-GB" w:eastAsia="ja-JP" w:bidi="ar-SA"/>
    </w:rPr>
  </w:style>
  <w:style w:type="character" w:customStyle="1" w:styleId="T1Char1">
    <w:name w:val="T1 Char1"/>
    <w:aliases w:val="Header 6 Char Char1"/>
    <w:qFormat/>
    <w:rsid w:val="00E45E4D"/>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5E4D"/>
    <w:rPr>
      <w:rFonts w:ascii="Arial" w:hAnsi="Arial" w:cs="Arial" w:hint="default"/>
      <w:sz w:val="32"/>
      <w:lang w:val="en-GB" w:eastAsia="en-US" w:bidi="ar-SA"/>
    </w:rPr>
  </w:style>
  <w:style w:type="character" w:customStyle="1" w:styleId="T1Char2">
    <w:name w:val="T1 Char2"/>
    <w:aliases w:val="Header 6 Char Char2"/>
    <w:qFormat/>
    <w:rsid w:val="00E45E4D"/>
  </w:style>
  <w:style w:type="character" w:customStyle="1" w:styleId="CharChar7">
    <w:name w:val="Char Char7"/>
    <w:semiHidden/>
    <w:qFormat/>
    <w:rsid w:val="00E45E4D"/>
    <w:rPr>
      <w:rFonts w:ascii="Tahoma" w:hAnsi="Tahoma" w:cs="Tahoma" w:hint="default"/>
      <w:shd w:val="clear" w:color="auto" w:fill="000080"/>
      <w:lang w:val="en-GB" w:eastAsia="en-US"/>
    </w:rPr>
  </w:style>
  <w:style w:type="character" w:customStyle="1" w:styleId="ZchnZchn5">
    <w:name w:val="Zchn Zchn5"/>
    <w:qFormat/>
    <w:rsid w:val="00E45E4D"/>
    <w:rPr>
      <w:rFonts w:ascii="Courier New" w:eastAsia="Batang" w:hAnsi="Courier New" w:cs="Courier New" w:hint="default"/>
      <w:lang w:val="nb-NO" w:eastAsia="en-US" w:bidi="ar-SA"/>
    </w:rPr>
  </w:style>
  <w:style w:type="character" w:customStyle="1" w:styleId="CharChar10">
    <w:name w:val="Char Char10"/>
    <w:semiHidden/>
    <w:qFormat/>
    <w:rsid w:val="00E45E4D"/>
    <w:rPr>
      <w:rFonts w:ascii="Times New Roman" w:hAnsi="Times New Roman" w:cs="Times New Roman" w:hint="default"/>
      <w:lang w:val="en-GB" w:eastAsia="en-US"/>
    </w:rPr>
  </w:style>
  <w:style w:type="character" w:customStyle="1" w:styleId="CharChar9">
    <w:name w:val="Char Char9"/>
    <w:semiHidden/>
    <w:qFormat/>
    <w:rsid w:val="00E45E4D"/>
    <w:rPr>
      <w:rFonts w:ascii="Tahoma" w:hAnsi="Tahoma" w:cs="Tahoma" w:hint="default"/>
      <w:sz w:val="16"/>
      <w:szCs w:val="16"/>
      <w:lang w:val="en-GB" w:eastAsia="en-US"/>
    </w:rPr>
  </w:style>
  <w:style w:type="character" w:customStyle="1" w:styleId="CharChar8">
    <w:name w:val="Char Char8"/>
    <w:semiHidden/>
    <w:qFormat/>
    <w:rsid w:val="00E45E4D"/>
    <w:rPr>
      <w:rFonts w:ascii="Times New Roman" w:hAnsi="Times New Roman" w:cs="Times New Roman" w:hint="default"/>
      <w:b/>
      <w:bCs/>
      <w:lang w:val="en-GB" w:eastAsia="en-US"/>
    </w:rPr>
  </w:style>
  <w:style w:type="character" w:customStyle="1" w:styleId="btChar3">
    <w:name w:val="bt Char3"/>
    <w:aliases w:val="bt Car Char Char3"/>
    <w:qFormat/>
    <w:rsid w:val="00E45E4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5E4D"/>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5E4D"/>
    <w:rPr>
      <w:rFonts w:ascii="Arial" w:hAnsi="Arial" w:cs="Arial" w:hint="default"/>
      <w:sz w:val="28"/>
      <w:lang w:val="en-GB" w:eastAsia="en-US" w:bidi="ar-SA"/>
    </w:rPr>
  </w:style>
  <w:style w:type="character" w:customStyle="1" w:styleId="T1Char3">
    <w:name w:val="T1 Char3"/>
    <w:aliases w:val="Header 6 Char Char3"/>
    <w:qFormat/>
    <w:rsid w:val="00E45E4D"/>
    <w:rPr>
      <w:rFonts w:ascii="Arial" w:hAnsi="Arial" w:cs="Arial" w:hint="default"/>
      <w:lang w:val="en-GB" w:eastAsia="en-US" w:bidi="ar-SA"/>
    </w:rPr>
  </w:style>
  <w:style w:type="character" w:customStyle="1" w:styleId="CharChar29">
    <w:name w:val="Char Char29"/>
    <w:qFormat/>
    <w:rsid w:val="00E45E4D"/>
    <w:rPr>
      <w:rFonts w:ascii="Arial" w:hAnsi="Arial" w:cs="Arial" w:hint="default"/>
      <w:sz w:val="36"/>
      <w:lang w:val="en-GB" w:eastAsia="en-US" w:bidi="ar-SA"/>
    </w:rPr>
  </w:style>
  <w:style w:type="character" w:customStyle="1" w:styleId="CharChar28">
    <w:name w:val="Char Char28"/>
    <w:qFormat/>
    <w:rsid w:val="00E45E4D"/>
    <w:rPr>
      <w:rFonts w:ascii="Arial" w:hAnsi="Arial" w:cs="Arial" w:hint="default"/>
      <w:sz w:val="32"/>
      <w:lang w:val="en-GB"/>
    </w:rPr>
  </w:style>
  <w:style w:type="character" w:customStyle="1" w:styleId="msoins00">
    <w:name w:val="msoins0"/>
    <w:qFormat/>
    <w:rsid w:val="00E45E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5E4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45E4D"/>
    <w:rPr>
      <w:rFonts w:ascii="Arial" w:hAnsi="Arial" w:cs="Arial" w:hint="default"/>
      <w:sz w:val="22"/>
      <w:lang w:val="en-GB" w:eastAsia="en-GB" w:bidi="ar-SA"/>
    </w:rPr>
  </w:style>
  <w:style w:type="character" w:customStyle="1" w:styleId="B1Zchn">
    <w:name w:val="B1 Zchn"/>
    <w:qFormat/>
    <w:rsid w:val="00E45E4D"/>
    <w:rPr>
      <w:rFonts w:ascii="Times New Roman" w:hAnsi="Times New Roman" w:cs="Times New Roman" w:hint="default"/>
      <w:lang w:val="en-GB"/>
    </w:rPr>
  </w:style>
  <w:style w:type="character" w:customStyle="1" w:styleId="B1Char1">
    <w:name w:val="B1 Char1"/>
    <w:qFormat/>
    <w:rsid w:val="00E45E4D"/>
    <w:rPr>
      <w:lang w:val="en-GB"/>
    </w:rPr>
  </w:style>
  <w:style w:type="character" w:customStyle="1" w:styleId="textbodybold1">
    <w:name w:val="textbodybold1"/>
    <w:qFormat/>
    <w:rsid w:val="00E45E4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5E4D"/>
    <w:rPr>
      <w:vanish w:val="0"/>
      <w:webHidden w:val="0"/>
      <w:color w:val="FF0000"/>
      <w:lang w:eastAsia="en-US"/>
      <w:specVanish w:val="0"/>
    </w:rPr>
  </w:style>
  <w:style w:type="character" w:customStyle="1" w:styleId="superscript">
    <w:name w:val="superscript"/>
    <w:qFormat/>
    <w:rsid w:val="00E45E4D"/>
    <w:rPr>
      <w:rFonts w:ascii="Bookman" w:hAnsi="Bookman" w:hint="default"/>
      <w:position w:val="6"/>
      <w:sz w:val="18"/>
    </w:rPr>
  </w:style>
  <w:style w:type="character" w:customStyle="1" w:styleId="NOChar1">
    <w:name w:val="NO Char1"/>
    <w:qFormat/>
    <w:rsid w:val="00E45E4D"/>
    <w:rPr>
      <w:rFonts w:ascii="MS Mincho" w:eastAsia="MS Mincho" w:hAnsi="MS Mincho" w:hint="eastAsia"/>
      <w:lang w:val="en-GB" w:eastAsia="en-US" w:bidi="ar-SA"/>
    </w:rPr>
  </w:style>
  <w:style w:type="character" w:customStyle="1" w:styleId="BodyText2Char1">
    <w:name w:val="Body Text 2 Char1"/>
    <w:qFormat/>
    <w:rsid w:val="00E45E4D"/>
    <w:rPr>
      <w:lang w:val="en-GB"/>
    </w:rPr>
  </w:style>
  <w:style w:type="character" w:customStyle="1" w:styleId="EndnoteTextChar1">
    <w:name w:val="Endnote Text Char1"/>
    <w:qFormat/>
    <w:rsid w:val="00E45E4D"/>
    <w:rPr>
      <w:lang w:val="en-GB"/>
    </w:rPr>
  </w:style>
  <w:style w:type="character" w:customStyle="1" w:styleId="TitleChar1">
    <w:name w:val="Title Char1"/>
    <w:qFormat/>
    <w:rsid w:val="00E45E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45E4D"/>
    <w:rPr>
      <w:lang w:val="en-GB"/>
    </w:rPr>
  </w:style>
  <w:style w:type="character" w:customStyle="1" w:styleId="BodyTextIndentChar1">
    <w:name w:val="Body Text Indent Char1"/>
    <w:qFormat/>
    <w:rsid w:val="00E45E4D"/>
    <w:rPr>
      <w:lang w:val="en-GB"/>
    </w:rPr>
  </w:style>
  <w:style w:type="character" w:customStyle="1" w:styleId="BodyText3Char1">
    <w:name w:val="Body Text 3 Char1"/>
    <w:qFormat/>
    <w:rsid w:val="00E45E4D"/>
    <w:rPr>
      <w:sz w:val="16"/>
      <w:szCs w:val="16"/>
      <w:lang w:val="en-GB"/>
    </w:rPr>
  </w:style>
  <w:style w:type="character" w:customStyle="1" w:styleId="nowrap1">
    <w:name w:val="nowrap1"/>
    <w:qFormat/>
    <w:rsid w:val="00E45E4D"/>
  </w:style>
  <w:style w:type="character" w:customStyle="1" w:styleId="im-content1">
    <w:name w:val="im-content1"/>
    <w:qFormat/>
    <w:rsid w:val="00E45E4D"/>
    <w:rPr>
      <w:vanish/>
      <w:webHidden w:val="0"/>
      <w:color w:val="000000"/>
      <w:specVanish/>
    </w:rPr>
  </w:style>
  <w:style w:type="character" w:customStyle="1" w:styleId="apple-converted-space">
    <w:name w:val="apple-converted-space"/>
    <w:qFormat/>
    <w:rsid w:val="00E45E4D"/>
  </w:style>
  <w:style w:type="character" w:customStyle="1" w:styleId="shorttext">
    <w:name w:val="short_text"/>
    <w:qFormat/>
    <w:rsid w:val="00E45E4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5E4D"/>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5E4D"/>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5E4D"/>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5E4D"/>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45E4D"/>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45E4D"/>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5E4D"/>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5E4D"/>
    <w:rPr>
      <w:rFonts w:ascii="Times New Roman" w:eastAsia="Yu Mincho" w:hAnsi="Times New Roman" w:cs="Times New Roman" w:hint="default"/>
      <w:lang w:val="en-GB" w:eastAsia="en-US"/>
    </w:rPr>
  </w:style>
  <w:style w:type="character" w:customStyle="1" w:styleId="CharChar12">
    <w:name w:val="Char Char12"/>
    <w:qFormat/>
    <w:rsid w:val="00E45E4D"/>
    <w:rPr>
      <w:lang w:val="en-GB" w:eastAsia="ja-JP" w:bidi="ar-SA"/>
    </w:rPr>
  </w:style>
  <w:style w:type="character" w:customStyle="1" w:styleId="CharChar42">
    <w:name w:val="Char Char42"/>
    <w:qFormat/>
    <w:rsid w:val="00E45E4D"/>
    <w:rPr>
      <w:rFonts w:ascii="Courier New" w:hAnsi="Courier New" w:cs="Courier New" w:hint="default"/>
      <w:lang w:val="nb-NO" w:eastAsia="ja-JP" w:bidi="ar-SA"/>
    </w:rPr>
  </w:style>
  <w:style w:type="character" w:customStyle="1" w:styleId="CharChar72">
    <w:name w:val="Char Char72"/>
    <w:semiHidden/>
    <w:qFormat/>
    <w:rsid w:val="00E45E4D"/>
    <w:rPr>
      <w:rFonts w:ascii="Tahoma" w:hAnsi="Tahoma" w:cs="Tahoma" w:hint="default"/>
      <w:shd w:val="clear" w:color="auto" w:fill="000080"/>
      <w:lang w:val="en-GB" w:eastAsia="en-US"/>
    </w:rPr>
  </w:style>
  <w:style w:type="character" w:customStyle="1" w:styleId="CharChar102">
    <w:name w:val="Char Char102"/>
    <w:semiHidden/>
    <w:qFormat/>
    <w:rsid w:val="00E45E4D"/>
    <w:rPr>
      <w:rFonts w:ascii="Times New Roman" w:hAnsi="Times New Roman" w:cs="Times New Roman" w:hint="default"/>
      <w:lang w:val="en-GB" w:eastAsia="en-US"/>
    </w:rPr>
  </w:style>
  <w:style w:type="character" w:customStyle="1" w:styleId="CharChar92">
    <w:name w:val="Char Char92"/>
    <w:semiHidden/>
    <w:qFormat/>
    <w:rsid w:val="00E45E4D"/>
    <w:rPr>
      <w:rFonts w:ascii="Tahoma" w:hAnsi="Tahoma" w:cs="Tahoma" w:hint="default"/>
      <w:sz w:val="16"/>
      <w:szCs w:val="16"/>
      <w:lang w:val="en-GB" w:eastAsia="en-US"/>
    </w:rPr>
  </w:style>
  <w:style w:type="character" w:customStyle="1" w:styleId="CharChar82">
    <w:name w:val="Char Char82"/>
    <w:semiHidden/>
    <w:qFormat/>
    <w:rsid w:val="00E45E4D"/>
    <w:rPr>
      <w:rFonts w:ascii="Times New Roman" w:hAnsi="Times New Roman" w:cs="Times New Roman" w:hint="default"/>
      <w:b/>
      <w:bCs/>
      <w:lang w:val="en-GB" w:eastAsia="en-US"/>
    </w:rPr>
  </w:style>
  <w:style w:type="character" w:customStyle="1" w:styleId="CharChar292">
    <w:name w:val="Char Char292"/>
    <w:qFormat/>
    <w:rsid w:val="00E45E4D"/>
    <w:rPr>
      <w:rFonts w:ascii="Arial" w:hAnsi="Arial" w:cs="Arial" w:hint="default"/>
      <w:sz w:val="36"/>
      <w:lang w:val="en-GB" w:eastAsia="en-US" w:bidi="ar-SA"/>
    </w:rPr>
  </w:style>
  <w:style w:type="character" w:customStyle="1" w:styleId="CharChar282">
    <w:name w:val="Char Char282"/>
    <w:qFormat/>
    <w:rsid w:val="00E45E4D"/>
    <w:rPr>
      <w:rFonts w:ascii="Arial" w:hAnsi="Arial" w:cs="Arial" w:hint="default"/>
      <w:sz w:val="32"/>
      <w:lang w:val="en-GB"/>
    </w:rPr>
  </w:style>
  <w:style w:type="character" w:customStyle="1" w:styleId="ZchnZchn52">
    <w:name w:val="Zchn Zchn52"/>
    <w:qFormat/>
    <w:rsid w:val="00E45E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45E4D"/>
    <w:rPr>
      <w:color w:val="808080"/>
      <w:shd w:val="clear" w:color="auto" w:fill="E6E6E6"/>
    </w:rPr>
  </w:style>
  <w:style w:type="character" w:customStyle="1" w:styleId="CharChar11">
    <w:name w:val="Char Char11"/>
    <w:aliases w:val="Heading 1 Char21,标题 1 Char11,h19 Char1"/>
    <w:qFormat/>
    <w:rsid w:val="00E45E4D"/>
    <w:rPr>
      <w:lang w:val="en-GB" w:eastAsia="ja-JP" w:bidi="ar-SA"/>
    </w:rPr>
  </w:style>
  <w:style w:type="character" w:customStyle="1" w:styleId="CharChar41">
    <w:name w:val="Char Char41"/>
    <w:qFormat/>
    <w:rsid w:val="00E45E4D"/>
    <w:rPr>
      <w:rFonts w:ascii="Courier New" w:hAnsi="Courier New" w:cs="Courier New" w:hint="default"/>
      <w:lang w:val="nb-NO" w:eastAsia="ja-JP" w:bidi="ar-SA"/>
    </w:rPr>
  </w:style>
  <w:style w:type="character" w:customStyle="1" w:styleId="CharChar71">
    <w:name w:val="Char Char71"/>
    <w:semiHidden/>
    <w:qFormat/>
    <w:rsid w:val="00E45E4D"/>
    <w:rPr>
      <w:rFonts w:ascii="Tahoma" w:hAnsi="Tahoma" w:cs="Tahoma" w:hint="default"/>
      <w:shd w:val="clear" w:color="auto" w:fill="000080"/>
      <w:lang w:val="en-GB" w:eastAsia="en-US"/>
    </w:rPr>
  </w:style>
  <w:style w:type="character" w:customStyle="1" w:styleId="ZchnZchn51">
    <w:name w:val="Zchn Zchn51"/>
    <w:qFormat/>
    <w:rsid w:val="00E45E4D"/>
    <w:rPr>
      <w:rFonts w:ascii="Courier New" w:eastAsia="Batang" w:hAnsi="Courier New" w:cs="Courier New" w:hint="default"/>
      <w:lang w:val="nb-NO" w:eastAsia="en-US" w:bidi="ar-SA"/>
    </w:rPr>
  </w:style>
  <w:style w:type="character" w:customStyle="1" w:styleId="CharChar101">
    <w:name w:val="Char Char101"/>
    <w:semiHidden/>
    <w:qFormat/>
    <w:rsid w:val="00E45E4D"/>
    <w:rPr>
      <w:rFonts w:ascii="Times New Roman" w:hAnsi="Times New Roman" w:cs="Times New Roman" w:hint="default"/>
      <w:lang w:val="en-GB" w:eastAsia="en-US"/>
    </w:rPr>
  </w:style>
  <w:style w:type="character" w:customStyle="1" w:styleId="CharChar91">
    <w:name w:val="Char Char91"/>
    <w:semiHidden/>
    <w:qFormat/>
    <w:rsid w:val="00E45E4D"/>
    <w:rPr>
      <w:rFonts w:ascii="Tahoma" w:hAnsi="Tahoma" w:cs="Tahoma" w:hint="default"/>
      <w:sz w:val="16"/>
      <w:szCs w:val="16"/>
      <w:lang w:val="en-GB" w:eastAsia="en-US"/>
    </w:rPr>
  </w:style>
  <w:style w:type="character" w:customStyle="1" w:styleId="CharChar81">
    <w:name w:val="Char Char81"/>
    <w:semiHidden/>
    <w:qFormat/>
    <w:rsid w:val="00E45E4D"/>
    <w:rPr>
      <w:rFonts w:ascii="Times New Roman" w:hAnsi="Times New Roman" w:cs="Times New Roman" w:hint="default"/>
      <w:b/>
      <w:bCs/>
      <w:lang w:val="en-GB" w:eastAsia="en-US"/>
    </w:rPr>
  </w:style>
  <w:style w:type="character" w:customStyle="1" w:styleId="CharChar291">
    <w:name w:val="Char Char291"/>
    <w:qFormat/>
    <w:rsid w:val="00E45E4D"/>
    <w:rPr>
      <w:rFonts w:ascii="Arial" w:hAnsi="Arial" w:cs="Arial" w:hint="default"/>
      <w:sz w:val="36"/>
      <w:lang w:val="en-GB" w:eastAsia="en-US" w:bidi="ar-SA"/>
    </w:rPr>
  </w:style>
  <w:style w:type="character" w:customStyle="1" w:styleId="CharChar281">
    <w:name w:val="Char Char281"/>
    <w:qFormat/>
    <w:rsid w:val="00E45E4D"/>
    <w:rPr>
      <w:rFonts w:ascii="Arial" w:hAnsi="Arial" w:cs="Arial" w:hint="default"/>
      <w:sz w:val="32"/>
      <w:lang w:val="en-GB"/>
    </w:rPr>
  </w:style>
  <w:style w:type="character" w:customStyle="1" w:styleId="1d">
    <w:name w:val="不明显参考1"/>
    <w:uiPriority w:val="31"/>
    <w:qFormat/>
    <w:rsid w:val="00E45E4D"/>
    <w:rPr>
      <w:smallCaps/>
      <w:color w:val="5A5A5A"/>
    </w:rPr>
  </w:style>
  <w:style w:type="character" w:customStyle="1" w:styleId="B3Char2">
    <w:name w:val="B3 Char2"/>
    <w:qFormat/>
    <w:rsid w:val="00E45E4D"/>
    <w:rPr>
      <w:rFonts w:ascii="Times New Roman" w:hAnsi="Times New Roman" w:cs="Times New Roman" w:hint="default"/>
      <w:lang w:val="en-GB"/>
    </w:rPr>
  </w:style>
  <w:style w:type="character" w:customStyle="1" w:styleId="EXCar">
    <w:name w:val="EX Car"/>
    <w:qFormat/>
    <w:rsid w:val="00E45E4D"/>
    <w:rPr>
      <w:lang w:val="en-GB" w:eastAsia="en-US"/>
    </w:rPr>
  </w:style>
  <w:style w:type="character" w:customStyle="1" w:styleId="1e">
    <w:name w:val="明显强调1"/>
    <w:uiPriority w:val="21"/>
    <w:qFormat/>
    <w:rsid w:val="00E45E4D"/>
    <w:rPr>
      <w:b/>
      <w:bCs/>
      <w:i/>
      <w:iCs/>
      <w:color w:val="4F81BD"/>
    </w:rPr>
  </w:style>
  <w:style w:type="character" w:customStyle="1" w:styleId="EditorsNoteChar">
    <w:name w:val="Editor's Note Char"/>
    <w:uiPriority w:val="99"/>
    <w:qFormat/>
    <w:rsid w:val="00E45E4D"/>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45E4D"/>
    <w:rPr>
      <w:b/>
      <w:bCs w:val="0"/>
      <w:lang w:val="en-GB" w:eastAsia="en-US" w:bidi="ar-SA"/>
    </w:rPr>
  </w:style>
  <w:style w:type="character" w:customStyle="1" w:styleId="href">
    <w:name w:val="href"/>
    <w:basedOn w:val="DefaultParagraphFont"/>
    <w:qFormat/>
    <w:rsid w:val="00E45E4D"/>
  </w:style>
  <w:style w:type="character" w:customStyle="1" w:styleId="st">
    <w:name w:val="st"/>
    <w:basedOn w:val="DefaultParagraphFont"/>
    <w:qFormat/>
    <w:rsid w:val="00E45E4D"/>
  </w:style>
  <w:style w:type="character" w:customStyle="1" w:styleId="st1">
    <w:name w:val="st1"/>
    <w:basedOn w:val="DefaultParagraphFont"/>
    <w:qFormat/>
    <w:rsid w:val="00E45E4D"/>
  </w:style>
  <w:style w:type="character" w:customStyle="1" w:styleId="UnresolvedMention3">
    <w:name w:val="Unresolved Mention3"/>
    <w:basedOn w:val="DefaultParagraphFont"/>
    <w:uiPriority w:val="99"/>
    <w:qFormat/>
    <w:rsid w:val="00E45E4D"/>
    <w:rPr>
      <w:color w:val="605E5C"/>
      <w:shd w:val="clear" w:color="auto" w:fill="E1DFDD"/>
    </w:rPr>
  </w:style>
  <w:style w:type="character" w:customStyle="1" w:styleId="Style105">
    <w:name w:val="_Style 105"/>
    <w:uiPriority w:val="31"/>
    <w:qFormat/>
    <w:rsid w:val="00E45E4D"/>
    <w:rPr>
      <w:smallCaps/>
      <w:color w:val="5A5A5A"/>
    </w:rPr>
  </w:style>
  <w:style w:type="character" w:customStyle="1" w:styleId="Style113">
    <w:name w:val="_Style 113"/>
    <w:uiPriority w:val="31"/>
    <w:qFormat/>
    <w:rsid w:val="00E45E4D"/>
    <w:rPr>
      <w:smallCaps/>
      <w:color w:val="5A5A5A"/>
    </w:rPr>
  </w:style>
  <w:style w:type="character" w:customStyle="1" w:styleId="FigureTitleChar">
    <w:name w:val="Figure Title Char"/>
    <w:qFormat/>
    <w:rsid w:val="00E45E4D"/>
    <w:rPr>
      <w:rFonts w:ascii="Arial" w:hAnsi="Arial" w:cs="Arial" w:hint="default"/>
      <w:lang w:val="en-GB" w:eastAsia="en-US" w:bidi="ar-SA"/>
    </w:rPr>
  </w:style>
  <w:style w:type="character" w:customStyle="1" w:styleId="p1">
    <w:name w:val="p1"/>
    <w:qFormat/>
    <w:rsid w:val="00E45E4D"/>
  </w:style>
  <w:style w:type="character" w:customStyle="1" w:styleId="e-031">
    <w:name w:val="e-031"/>
    <w:qFormat/>
    <w:rsid w:val="00E45E4D"/>
    <w:rPr>
      <w:i/>
      <w:iCs/>
    </w:rPr>
  </w:style>
  <w:style w:type="character" w:customStyle="1" w:styleId="hps">
    <w:name w:val="hps"/>
    <w:qFormat/>
    <w:rsid w:val="00E45E4D"/>
  </w:style>
  <w:style w:type="character" w:customStyle="1" w:styleId="IntenseEmphasis1">
    <w:name w:val="Intense Emphasis1"/>
    <w:basedOn w:val="DefaultParagraphFont"/>
    <w:uiPriority w:val="21"/>
    <w:qFormat/>
    <w:rsid w:val="00E45E4D"/>
    <w:rPr>
      <w:b/>
      <w:bCs/>
      <w:i/>
      <w:iCs/>
      <w:color w:val="4F81BD"/>
    </w:rPr>
  </w:style>
  <w:style w:type="character" w:customStyle="1" w:styleId="EditorsNoteChar1">
    <w:name w:val="Editor's Note Char1"/>
    <w:qFormat/>
    <w:rsid w:val="00E45E4D"/>
    <w:rPr>
      <w:rFonts w:ascii="Times New Roman" w:hAnsi="Times New Roman" w:cs="Times New Roman" w:hint="default"/>
      <w:color w:val="FF0000"/>
      <w:lang w:val="en-GB" w:eastAsia="en-US"/>
    </w:rPr>
  </w:style>
  <w:style w:type="character" w:customStyle="1" w:styleId="TAHChar">
    <w:name w:val="TAH Char"/>
    <w:qFormat/>
    <w:locked/>
    <w:rsid w:val="00E45E4D"/>
    <w:rPr>
      <w:rFonts w:ascii="Arial" w:hAnsi="Arial" w:cs="Arial" w:hint="default"/>
      <w:b/>
      <w:bCs w:val="0"/>
      <w:sz w:val="18"/>
      <w:lang w:val="en-GB"/>
    </w:rPr>
  </w:style>
  <w:style w:type="character" w:customStyle="1" w:styleId="IntenseEmphasis2">
    <w:name w:val="Intense Emphasis2"/>
    <w:uiPriority w:val="21"/>
    <w:qFormat/>
    <w:rsid w:val="00E45E4D"/>
    <w:rPr>
      <w:b/>
      <w:bCs/>
      <w:i/>
      <w:iCs/>
      <w:color w:val="4F81BD"/>
    </w:rPr>
  </w:style>
  <w:style w:type="character" w:customStyle="1" w:styleId="normaltextrun">
    <w:name w:val="normaltextrun"/>
    <w:basedOn w:val="DefaultParagraphFont"/>
    <w:qFormat/>
    <w:rsid w:val="00E45E4D"/>
  </w:style>
  <w:style w:type="character" w:customStyle="1" w:styleId="search-word-mail">
    <w:name w:val="search-word-mail"/>
    <w:qFormat/>
    <w:rsid w:val="00E45E4D"/>
  </w:style>
  <w:style w:type="character" w:customStyle="1" w:styleId="SubtleReference1">
    <w:name w:val="Subtle Reference1"/>
    <w:uiPriority w:val="31"/>
    <w:qFormat/>
    <w:rsid w:val="00E45E4D"/>
    <w:rPr>
      <w:smallCaps/>
      <w:color w:val="5A5A5A"/>
    </w:rPr>
  </w:style>
  <w:style w:type="character" w:customStyle="1" w:styleId="Char11">
    <w:name w:val="脚注文本 Char1"/>
    <w:aliases w:val="footnote text41 Char1"/>
    <w:basedOn w:val="DefaultParagraphFont"/>
    <w:semiHidden/>
    <w:qFormat/>
    <w:rsid w:val="00E45E4D"/>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E45E4D"/>
  </w:style>
  <w:style w:type="character" w:customStyle="1" w:styleId="1f">
    <w:name w:val="未处理的提及1"/>
    <w:basedOn w:val="DefaultParagraphFont"/>
    <w:uiPriority w:val="99"/>
    <w:qFormat/>
    <w:rsid w:val="00E45E4D"/>
    <w:rPr>
      <w:color w:val="605E5C"/>
      <w:shd w:val="clear" w:color="auto" w:fill="E1DFDD"/>
    </w:rPr>
  </w:style>
  <w:style w:type="character" w:customStyle="1" w:styleId="ae">
    <w:name w:val="首标题"/>
    <w:qFormat/>
    <w:rsid w:val="00E45E4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E45E4D"/>
    <w:rPr>
      <w:color w:val="605E5C"/>
      <w:shd w:val="clear" w:color="auto" w:fill="E1DFDD"/>
    </w:rPr>
  </w:style>
  <w:style w:type="character" w:customStyle="1" w:styleId="28">
    <w:name w:val="明显强调2"/>
    <w:uiPriority w:val="21"/>
    <w:qFormat/>
    <w:rsid w:val="00E45E4D"/>
    <w:rPr>
      <w:b/>
      <w:bCs/>
      <w:i/>
      <w:iCs/>
      <w:color w:val="4F81BD"/>
    </w:rPr>
  </w:style>
  <w:style w:type="character" w:customStyle="1" w:styleId="af">
    <w:name w:val="文稿抬头"/>
    <w:qFormat/>
    <w:rsid w:val="00E45E4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45E4D"/>
    <w:rPr>
      <w:sz w:val="24"/>
      <w:lang w:val="en-US" w:eastAsia="en-US"/>
    </w:rPr>
  </w:style>
  <w:style w:type="character" w:customStyle="1" w:styleId="Char12">
    <w:name w:val="页眉 Char1"/>
    <w:aliases w:val="h Char1"/>
    <w:basedOn w:val="DefaultParagraphFont"/>
    <w:qFormat/>
    <w:rsid w:val="00E45E4D"/>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45E4D"/>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E45E4D"/>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E45E4D"/>
    <w:rPr>
      <w:smallCaps/>
      <w:color w:val="5A5A5A"/>
    </w:rPr>
  </w:style>
  <w:style w:type="character" w:customStyle="1" w:styleId="Style104">
    <w:name w:val="_Style 104"/>
    <w:uiPriority w:val="31"/>
    <w:qFormat/>
    <w:rsid w:val="00E45E4D"/>
    <w:rPr>
      <w:smallCaps/>
      <w:color w:val="5A5A5A"/>
    </w:rPr>
  </w:style>
  <w:style w:type="character" w:customStyle="1" w:styleId="113">
    <w:name w:val="不明显参考11"/>
    <w:uiPriority w:val="31"/>
    <w:qFormat/>
    <w:rsid w:val="00E45E4D"/>
    <w:rPr>
      <w:smallCaps/>
      <w:color w:val="5A5A5A"/>
    </w:rPr>
  </w:style>
  <w:style w:type="character" w:customStyle="1" w:styleId="font01">
    <w:name w:val="font01"/>
    <w:basedOn w:val="DefaultParagraphFont"/>
    <w:qFormat/>
    <w:rsid w:val="00E45E4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45E4D"/>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E45E4D"/>
    <w:rPr>
      <w:smallCaps/>
      <w:color w:val="5A5A5A"/>
    </w:rPr>
  </w:style>
  <w:style w:type="character" w:customStyle="1" w:styleId="UnresolvedMention5">
    <w:name w:val="Unresolved Mention5"/>
    <w:basedOn w:val="DefaultParagraphFont"/>
    <w:uiPriority w:val="99"/>
    <w:qFormat/>
    <w:rsid w:val="00E45E4D"/>
    <w:rPr>
      <w:color w:val="605E5C"/>
      <w:shd w:val="clear" w:color="auto" w:fill="E1DFDD"/>
    </w:rPr>
  </w:style>
  <w:style w:type="character" w:customStyle="1" w:styleId="B12">
    <w:name w:val="B1 (文字)"/>
    <w:qFormat/>
    <w:rsid w:val="00E45E4D"/>
    <w:rPr>
      <w:lang w:val="en-GB" w:eastAsia="ja-JP" w:bidi="ar-SA"/>
    </w:rPr>
  </w:style>
  <w:style w:type="character" w:customStyle="1" w:styleId="tgc">
    <w:name w:val="_tgc"/>
    <w:qFormat/>
    <w:rsid w:val="00E45E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45E4D"/>
    <w:rPr>
      <w:rFonts w:ascii="Arial" w:hAnsi="Arial" w:cs="Arial" w:hint="default"/>
      <w:sz w:val="28"/>
      <w:lang w:val="en-GB" w:eastAsia="en-US"/>
    </w:rPr>
  </w:style>
  <w:style w:type="character" w:customStyle="1" w:styleId="CharChar15">
    <w:name w:val="Char Char15"/>
    <w:qFormat/>
    <w:rsid w:val="00E45E4D"/>
    <w:rPr>
      <w:lang w:val="en-GB" w:eastAsia="ja-JP" w:bidi="ar-SA"/>
    </w:rPr>
  </w:style>
  <w:style w:type="character" w:customStyle="1" w:styleId="CharChar45">
    <w:name w:val="Char Char45"/>
    <w:qFormat/>
    <w:rsid w:val="00E45E4D"/>
    <w:rPr>
      <w:rFonts w:ascii="Calibri Light" w:hAnsi="Calibri Light" w:hint="default"/>
      <w:lang w:val="nb-NO" w:eastAsia="ja-JP" w:bidi="ar-SA"/>
    </w:rPr>
  </w:style>
  <w:style w:type="character" w:customStyle="1" w:styleId="CharChar75">
    <w:name w:val="Char Char75"/>
    <w:semiHidden/>
    <w:qFormat/>
    <w:rsid w:val="00E45E4D"/>
    <w:rPr>
      <w:rFonts w:ascii="Intel Clear" w:hAnsi="Intel Clear" w:cs="Intel Clear" w:hint="default"/>
      <w:shd w:val="clear" w:color="auto" w:fill="000080"/>
      <w:lang w:val="en-GB" w:eastAsia="en-US"/>
    </w:rPr>
  </w:style>
  <w:style w:type="character" w:customStyle="1" w:styleId="ZchnZchn55">
    <w:name w:val="Zchn Zchn55"/>
    <w:qFormat/>
    <w:rsid w:val="00E45E4D"/>
    <w:rPr>
      <w:rFonts w:ascii="Calibri Light" w:eastAsia="Calibri Light" w:hAnsi="Calibri Light" w:hint="default"/>
      <w:lang w:val="nb-NO" w:eastAsia="en-US" w:bidi="ar-SA"/>
    </w:rPr>
  </w:style>
  <w:style w:type="character" w:customStyle="1" w:styleId="CharChar105">
    <w:name w:val="Char Char105"/>
    <w:semiHidden/>
    <w:qFormat/>
    <w:rsid w:val="00E45E4D"/>
    <w:rPr>
      <w:rFonts w:ascii="Intel Clear" w:hAnsi="Intel Clear" w:cs="Intel Clear" w:hint="default"/>
      <w:lang w:val="en-GB" w:eastAsia="en-US"/>
    </w:rPr>
  </w:style>
  <w:style w:type="character" w:customStyle="1" w:styleId="CharChar95">
    <w:name w:val="Char Char95"/>
    <w:semiHidden/>
    <w:qFormat/>
    <w:rsid w:val="00E45E4D"/>
    <w:rPr>
      <w:rFonts w:ascii="Intel Clear" w:hAnsi="Intel Clear" w:cs="Intel Clear" w:hint="default"/>
      <w:sz w:val="16"/>
      <w:szCs w:val="16"/>
      <w:lang w:val="en-GB" w:eastAsia="en-US"/>
    </w:rPr>
  </w:style>
  <w:style w:type="character" w:customStyle="1" w:styleId="CharChar85">
    <w:name w:val="Char Char85"/>
    <w:semiHidden/>
    <w:qFormat/>
    <w:rsid w:val="00E45E4D"/>
    <w:rPr>
      <w:rFonts w:ascii="Intel Clear" w:hAnsi="Intel Clear" w:cs="Intel Clear" w:hint="default"/>
      <w:b/>
      <w:bCs/>
      <w:lang w:val="en-GB" w:eastAsia="en-US"/>
    </w:rPr>
  </w:style>
  <w:style w:type="character" w:customStyle="1" w:styleId="CharChar295">
    <w:name w:val="Char Char295"/>
    <w:qFormat/>
    <w:rsid w:val="00E45E4D"/>
    <w:rPr>
      <w:rFonts w:ascii="Intel Clear" w:hAnsi="Intel Clear" w:cs="Intel Clear" w:hint="default"/>
      <w:sz w:val="36"/>
      <w:lang w:val="en-GB" w:eastAsia="en-US" w:bidi="ar-SA"/>
    </w:rPr>
  </w:style>
  <w:style w:type="character" w:customStyle="1" w:styleId="CharChar285">
    <w:name w:val="Char Char285"/>
    <w:qFormat/>
    <w:rsid w:val="00E45E4D"/>
    <w:rPr>
      <w:rFonts w:ascii="Intel Clear" w:hAnsi="Intel Clear" w:cs="Intel Clear" w:hint="default"/>
      <w:sz w:val="32"/>
      <w:lang w:val="en-GB"/>
    </w:rPr>
  </w:style>
  <w:style w:type="character" w:customStyle="1" w:styleId="CharChar14">
    <w:name w:val="Char Char14"/>
    <w:qFormat/>
    <w:rsid w:val="00E45E4D"/>
    <w:rPr>
      <w:lang w:val="en-GB" w:eastAsia="ja-JP" w:bidi="ar-SA"/>
    </w:rPr>
  </w:style>
  <w:style w:type="character" w:customStyle="1" w:styleId="CharChar44">
    <w:name w:val="Char Char44"/>
    <w:qFormat/>
    <w:rsid w:val="00E45E4D"/>
    <w:rPr>
      <w:rFonts w:ascii="Calibri Light" w:hAnsi="Calibri Light" w:hint="default"/>
      <w:lang w:val="nb-NO" w:eastAsia="ja-JP" w:bidi="ar-SA"/>
    </w:rPr>
  </w:style>
  <w:style w:type="character" w:customStyle="1" w:styleId="CharChar74">
    <w:name w:val="Char Char74"/>
    <w:semiHidden/>
    <w:qFormat/>
    <w:rsid w:val="00E45E4D"/>
    <w:rPr>
      <w:rFonts w:ascii="Intel Clear" w:hAnsi="Intel Clear" w:cs="Intel Clear" w:hint="default"/>
      <w:shd w:val="clear" w:color="auto" w:fill="000080"/>
      <w:lang w:val="en-GB" w:eastAsia="en-US"/>
    </w:rPr>
  </w:style>
  <w:style w:type="character" w:customStyle="1" w:styleId="ZchnZchn54">
    <w:name w:val="Zchn Zchn54"/>
    <w:qFormat/>
    <w:rsid w:val="00E45E4D"/>
    <w:rPr>
      <w:rFonts w:ascii="Calibri Light" w:eastAsia="Calibri Light" w:hAnsi="Calibri Light" w:hint="default"/>
      <w:lang w:val="nb-NO" w:eastAsia="en-US" w:bidi="ar-SA"/>
    </w:rPr>
  </w:style>
  <w:style w:type="character" w:customStyle="1" w:styleId="CharChar104">
    <w:name w:val="Char Char104"/>
    <w:semiHidden/>
    <w:qFormat/>
    <w:rsid w:val="00E45E4D"/>
    <w:rPr>
      <w:rFonts w:ascii="Intel Clear" w:hAnsi="Intel Clear" w:cs="Intel Clear" w:hint="default"/>
      <w:lang w:val="en-GB" w:eastAsia="en-US"/>
    </w:rPr>
  </w:style>
  <w:style w:type="character" w:customStyle="1" w:styleId="CharChar94">
    <w:name w:val="Char Char94"/>
    <w:semiHidden/>
    <w:qFormat/>
    <w:rsid w:val="00E45E4D"/>
    <w:rPr>
      <w:rFonts w:ascii="Intel Clear" w:hAnsi="Intel Clear" w:cs="Intel Clear" w:hint="default"/>
      <w:sz w:val="16"/>
      <w:szCs w:val="16"/>
      <w:lang w:val="en-GB" w:eastAsia="en-US"/>
    </w:rPr>
  </w:style>
  <w:style w:type="character" w:customStyle="1" w:styleId="CharChar84">
    <w:name w:val="Char Char84"/>
    <w:semiHidden/>
    <w:qFormat/>
    <w:rsid w:val="00E45E4D"/>
    <w:rPr>
      <w:rFonts w:ascii="Intel Clear" w:hAnsi="Intel Clear" w:cs="Intel Clear" w:hint="default"/>
      <w:b/>
      <w:bCs/>
      <w:lang w:val="en-GB" w:eastAsia="en-US"/>
    </w:rPr>
  </w:style>
  <w:style w:type="character" w:customStyle="1" w:styleId="CharChar294">
    <w:name w:val="Char Char294"/>
    <w:qFormat/>
    <w:rsid w:val="00E45E4D"/>
    <w:rPr>
      <w:rFonts w:ascii="Intel Clear" w:hAnsi="Intel Clear" w:cs="Intel Clear" w:hint="default"/>
      <w:sz w:val="36"/>
      <w:lang w:val="en-GB" w:eastAsia="en-US" w:bidi="ar-SA"/>
    </w:rPr>
  </w:style>
  <w:style w:type="character" w:customStyle="1" w:styleId="CharChar284">
    <w:name w:val="Char Char284"/>
    <w:qFormat/>
    <w:rsid w:val="00E45E4D"/>
    <w:rPr>
      <w:rFonts w:ascii="Intel Clear" w:hAnsi="Intel Clear" w:cs="Intel Clear" w:hint="default"/>
      <w:sz w:val="32"/>
      <w:lang w:val="en-GB"/>
    </w:rPr>
  </w:style>
  <w:style w:type="character" w:customStyle="1" w:styleId="CharChar43">
    <w:name w:val="Char Char43"/>
    <w:qFormat/>
    <w:rsid w:val="00E45E4D"/>
    <w:rPr>
      <w:rFonts w:ascii="Calibri Light" w:hAnsi="Calibri Light" w:hint="default"/>
      <w:lang w:val="nb-NO" w:eastAsia="ja-JP" w:bidi="ar-SA"/>
    </w:rPr>
  </w:style>
  <w:style w:type="character" w:customStyle="1" w:styleId="CharChar73">
    <w:name w:val="Char Char73"/>
    <w:semiHidden/>
    <w:qFormat/>
    <w:rsid w:val="00E45E4D"/>
    <w:rPr>
      <w:rFonts w:ascii="Intel Clear" w:hAnsi="Intel Clear" w:cs="Intel Clear" w:hint="default"/>
      <w:shd w:val="clear" w:color="auto" w:fill="000080"/>
      <w:lang w:val="en-GB" w:eastAsia="en-US"/>
    </w:rPr>
  </w:style>
  <w:style w:type="character" w:customStyle="1" w:styleId="ZchnZchn53">
    <w:name w:val="Zchn Zchn53"/>
    <w:qFormat/>
    <w:rsid w:val="00E45E4D"/>
    <w:rPr>
      <w:rFonts w:ascii="Calibri Light" w:eastAsia="Calibri Light" w:hAnsi="Calibri Light" w:hint="default"/>
      <w:lang w:val="nb-NO" w:eastAsia="en-US" w:bidi="ar-SA"/>
    </w:rPr>
  </w:style>
  <w:style w:type="character" w:customStyle="1" w:styleId="CharChar103">
    <w:name w:val="Char Char103"/>
    <w:semiHidden/>
    <w:qFormat/>
    <w:rsid w:val="00E45E4D"/>
    <w:rPr>
      <w:rFonts w:ascii="Intel Clear" w:hAnsi="Intel Clear" w:cs="Intel Clear" w:hint="default"/>
      <w:lang w:val="en-GB" w:eastAsia="en-US"/>
    </w:rPr>
  </w:style>
  <w:style w:type="character" w:customStyle="1" w:styleId="CharChar93">
    <w:name w:val="Char Char93"/>
    <w:semiHidden/>
    <w:qFormat/>
    <w:rsid w:val="00E45E4D"/>
    <w:rPr>
      <w:rFonts w:ascii="Intel Clear" w:hAnsi="Intel Clear" w:cs="Intel Clear" w:hint="default"/>
      <w:sz w:val="16"/>
      <w:szCs w:val="16"/>
      <w:lang w:val="en-GB" w:eastAsia="en-US"/>
    </w:rPr>
  </w:style>
  <w:style w:type="character" w:customStyle="1" w:styleId="CharChar83">
    <w:name w:val="Char Char83"/>
    <w:semiHidden/>
    <w:qFormat/>
    <w:rsid w:val="00E45E4D"/>
    <w:rPr>
      <w:rFonts w:ascii="Intel Clear" w:hAnsi="Intel Clear" w:cs="Intel Clear" w:hint="default"/>
      <w:b/>
      <w:bCs/>
      <w:lang w:val="en-GB" w:eastAsia="en-US"/>
    </w:rPr>
  </w:style>
  <w:style w:type="character" w:customStyle="1" w:styleId="CharChar293">
    <w:name w:val="Char Char293"/>
    <w:qFormat/>
    <w:rsid w:val="00E45E4D"/>
    <w:rPr>
      <w:rFonts w:ascii="Intel Clear" w:hAnsi="Intel Clear" w:cs="Intel Clear" w:hint="default"/>
      <w:sz w:val="36"/>
      <w:lang w:val="en-GB" w:eastAsia="en-US" w:bidi="ar-SA"/>
    </w:rPr>
  </w:style>
  <w:style w:type="character" w:customStyle="1" w:styleId="CharChar283">
    <w:name w:val="Char Char283"/>
    <w:qFormat/>
    <w:rsid w:val="00E45E4D"/>
    <w:rPr>
      <w:rFonts w:ascii="Intel Clear" w:hAnsi="Intel Clear" w:cs="Intel Clear" w:hint="default"/>
      <w:sz w:val="32"/>
      <w:lang w:val="en-GB"/>
    </w:rPr>
  </w:style>
  <w:style w:type="character" w:customStyle="1" w:styleId="HellesRaster-Akzent21">
    <w:name w:val="Helles Raster - Akzent 21"/>
    <w:uiPriority w:val="99"/>
    <w:semiHidden/>
    <w:qFormat/>
    <w:rsid w:val="00E45E4D"/>
    <w:rPr>
      <w:color w:val="808080"/>
    </w:rPr>
  </w:style>
  <w:style w:type="character" w:customStyle="1" w:styleId="c-phonebook-results-content">
    <w:name w:val="c-phonebook-results-content"/>
    <w:basedOn w:val="DefaultParagraphFont"/>
    <w:qFormat/>
    <w:rsid w:val="00E45E4D"/>
  </w:style>
  <w:style w:type="table" w:styleId="TableClassic2">
    <w:name w:val="Table Classic 2"/>
    <w:basedOn w:val="TableNormal"/>
    <w:semiHidden/>
    <w:unhideWhenUsed/>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E45E4D"/>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45E4D"/>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45E4D"/>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E45E4D"/>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E45E4D"/>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45E4D"/>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45E4D"/>
    <w:rPr>
      <w:rFonts w:ascii="Times New Roman" w:eastAsiaTheme="minorEastAsia" w:hAnsi="Times New Roman"/>
      <w:lang w:val="en-US" w:eastAsia="en-US"/>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45E4D"/>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E45E4D"/>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45E4D"/>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E45E4D"/>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45E4D"/>
    <w:rPr>
      <w:rFonts w:ascii="Times New Roman" w:eastAsia="MS Mincho" w:hAnsi="Times New Roman"/>
      <w:lang w:val="en-US" w:eastAsia="en-US"/>
    </w:rPr>
    <w:tblPr>
      <w:tblInd w:w="0" w:type="nil"/>
    </w:tblPr>
  </w:style>
  <w:style w:type="table" w:customStyle="1" w:styleId="TableGrid6">
    <w:name w:val="Table Grid6"/>
    <w:basedOn w:val="TableNormal"/>
    <w:qFormat/>
    <w:rsid w:val="00E45E4D"/>
    <w:pPr>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5E4D"/>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45E4D"/>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45E4D"/>
    <w:rPr>
      <w:rFonts w:ascii="Times New Roman" w:eastAsia="MS Mincho" w:hAnsi="Times New Roman"/>
      <w:lang w:val="en-US" w:eastAsia="zh-CN"/>
    </w:rPr>
    <w:tblPr>
      <w:tblInd w:w="0" w:type="nil"/>
    </w:tblPr>
  </w:style>
  <w:style w:type="table" w:customStyle="1" w:styleId="TableGrid511">
    <w:name w:val="Table Grid5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45E4D"/>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45E4D"/>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45E4D"/>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45E4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45E4D"/>
    <w:rPr>
      <w:rFonts w:ascii="Times New Roman" w:eastAsia="MS Mincho" w:hAnsi="Times New Roman"/>
      <w:lang w:eastAsia="en-US"/>
    </w:rPr>
    <w:tblPr>
      <w:tblInd w:w="0" w:type="nil"/>
    </w:tblPr>
  </w:style>
  <w:style w:type="table" w:customStyle="1" w:styleId="TableGrid65">
    <w:name w:val="Table Grid6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45E4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45E4D"/>
    <w:rPr>
      <w:rFonts w:ascii="Times New Roman" w:eastAsia="MS Mincho" w:hAnsi="Times New Roman"/>
      <w:lang w:eastAsia="en-US"/>
    </w:rPr>
    <w:tblPr>
      <w:tblInd w:w="0" w:type="nil"/>
    </w:tblPr>
  </w:style>
  <w:style w:type="table" w:customStyle="1" w:styleId="Tabellengitternetz1122">
    <w:name w:val="Tabellengitternetz1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45E4D"/>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45E4D"/>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45E4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E45E4D"/>
    <w:pPr>
      <w:spacing w:after="180"/>
    </w:pPr>
    <w:rPr>
      <w:rFonts w:ascii="Times New Roman" w:eastAsia="SimSun" w:hAnsi="Times New Roma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45E4D"/>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45E4D"/>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45E4D"/>
    <w:pPr>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45E4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45E4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45E4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45E4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45E4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45E4D"/>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45E4D"/>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45E4D"/>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E45E4D"/>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45E4D"/>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45E4D"/>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45E4D"/>
    <w:rPr>
      <w:rFonts w:ascii="Times New Roman" w:eastAsia="MS Mincho" w:hAnsi="Times New Roman"/>
      <w:lang w:val="en-US" w:eastAsia="zh-CN"/>
    </w:rPr>
    <w:tblPr>
      <w:tblInd w:w="0" w:type="nil"/>
    </w:tblPr>
  </w:style>
  <w:style w:type="table" w:customStyle="1" w:styleId="TableGrid5111">
    <w:name w:val="Table Grid5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45E4D"/>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45E4D"/>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45E4D"/>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45E4D"/>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45E4D"/>
    <w:pPr>
      <w:overflowPunct w:val="0"/>
      <w:autoSpaceDE w:val="0"/>
      <w:autoSpaceDN w:val="0"/>
      <w:adjustRightInd w:val="0"/>
      <w:spacing w:after="180"/>
    </w:pPr>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45E4D"/>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45E4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45E4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45E4D"/>
    <w:pPr>
      <w:overflowPunct w:val="0"/>
      <w:autoSpaceDE w:val="0"/>
      <w:autoSpaceDN w:val="0"/>
      <w:adjustRightInd w:val="0"/>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45E4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45E4D"/>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45E4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45E4D"/>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5E4D"/>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E45E4D"/>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E45E4D"/>
    <w:pPr>
      <w:spacing w:after="180"/>
    </w:pPr>
    <w:rPr>
      <w:rFonts w:ascii="Times New Roman" w:eastAsiaTheme="minorEastAsia"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E45E4D"/>
    <w:pPr>
      <w:spacing w:after="180"/>
    </w:pPr>
    <w:rPr>
      <w:rFonts w:ascii="Times New Roman" w:eastAsiaTheme="minorEastAsia"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E45E4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E45E4D"/>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E45E4D"/>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E45E4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45E4D"/>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E45E4D"/>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45E4D"/>
    <w:rPr>
      <w:rFonts w:ascii="Times New Roman" w:eastAsia="MS Mincho" w:hAnsi="Times New Roman"/>
      <w:lang w:val="en-US" w:eastAsia="en-US"/>
    </w:rPr>
    <w:tblPr>
      <w:tblInd w:w="0" w:type="nil"/>
    </w:tblPr>
  </w:style>
  <w:style w:type="table" w:customStyle="1" w:styleId="TableGrid2291">
    <w:name w:val="Table Grid2291"/>
    <w:basedOn w:val="TableNormal"/>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45E4D"/>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45E4D"/>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45E4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E45E4D"/>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E45E4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45E4D"/>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45E4D"/>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45E4D"/>
    <w:pPr>
      <w:overflowPunct w:val="0"/>
      <w:autoSpaceDE w:val="0"/>
      <w:autoSpaceDN w:val="0"/>
      <w:adjustRightInd w:val="0"/>
      <w:spacing w:after="180"/>
    </w:pPr>
    <w:rPr>
      <w:rFonts w:ascii="Times New Roman" w:eastAsia="SimSu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45E4D"/>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45E4D"/>
    <w:rPr>
      <w:rFonts w:ascii="Times New Roman" w:eastAsia="MS Mincho" w:hAnsi="Times New Roman"/>
      <w:lang w:val="en-US" w:eastAsia="en-US"/>
    </w:rPr>
    <w:tblPr>
      <w:tblInd w:w="0" w:type="nil"/>
    </w:tblPr>
  </w:style>
  <w:style w:type="table" w:customStyle="1" w:styleId="TableGrid417">
    <w:name w:val="Table Grid417"/>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45E4D"/>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45E4D"/>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45E4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45E4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45E4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45E4D"/>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45E4D"/>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45E4D"/>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45E4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45E4D"/>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E45E4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45E4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45E4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45E4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45E4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45E4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E45E4D"/>
    <w:pPr>
      <w:tabs>
        <w:tab w:val="left" w:pos="360"/>
      </w:tabs>
      <w:ind w:left="360" w:hanging="360"/>
    </w:pPr>
  </w:style>
  <w:style w:type="paragraph" w:customStyle="1" w:styleId="Heading3Underrubrik2H3">
    <w:name w:val="Heading 3.Underrubrik2.H3"/>
    <w:basedOn w:val="Heading2Head2A2"/>
    <w:next w:val="Normal"/>
    <w:uiPriority w:val="99"/>
    <w:qFormat/>
    <w:rsid w:val="00E45E4D"/>
    <w:pPr>
      <w:spacing w:before="120"/>
      <w:outlineLvl w:val="2"/>
    </w:pPr>
    <w:rPr>
      <w:sz w:val="28"/>
    </w:rPr>
  </w:style>
  <w:style w:type="paragraph" w:customStyle="1" w:styleId="textintend1">
    <w:name w:val="text intend 1"/>
    <w:basedOn w:val="text"/>
    <w:uiPriority w:val="99"/>
    <w:qFormat/>
    <w:rsid w:val="00E45E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45E4D"/>
    <w:pPr>
      <w:widowControl/>
      <w:tabs>
        <w:tab w:val="left" w:pos="1418"/>
      </w:tabs>
      <w:spacing w:after="120"/>
      <w:ind w:left="1418" w:hanging="426"/>
    </w:pPr>
    <w:rPr>
      <w:rFonts w:eastAsia="MS Mincho"/>
      <w:lang w:val="en-US"/>
    </w:rPr>
  </w:style>
  <w:style w:type="numbering" w:customStyle="1" w:styleId="LFO19">
    <w:name w:val="LFO19"/>
    <w:rsid w:val="00E45E4D"/>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060051">
      <w:bodyDiv w:val="1"/>
      <w:marLeft w:val="0"/>
      <w:marRight w:val="0"/>
      <w:marTop w:val="0"/>
      <w:marBottom w:val="0"/>
      <w:divBdr>
        <w:top w:val="none" w:sz="0" w:space="0" w:color="auto"/>
        <w:left w:val="none" w:sz="0" w:space="0" w:color="auto"/>
        <w:bottom w:val="none" w:sz="0" w:space="0" w:color="auto"/>
        <w:right w:val="none" w:sz="0" w:space="0" w:color="auto"/>
      </w:divBdr>
    </w:div>
    <w:div w:id="403337997">
      <w:bodyDiv w:val="1"/>
      <w:marLeft w:val="0"/>
      <w:marRight w:val="0"/>
      <w:marTop w:val="0"/>
      <w:marBottom w:val="0"/>
      <w:divBdr>
        <w:top w:val="none" w:sz="0" w:space="0" w:color="auto"/>
        <w:left w:val="none" w:sz="0" w:space="0" w:color="auto"/>
        <w:bottom w:val="none" w:sz="0" w:space="0" w:color="auto"/>
        <w:right w:val="none" w:sz="0" w:space="0" w:color="auto"/>
      </w:divBdr>
    </w:div>
    <w:div w:id="407650017">
      <w:bodyDiv w:val="1"/>
      <w:marLeft w:val="0"/>
      <w:marRight w:val="0"/>
      <w:marTop w:val="0"/>
      <w:marBottom w:val="0"/>
      <w:divBdr>
        <w:top w:val="none" w:sz="0" w:space="0" w:color="auto"/>
        <w:left w:val="none" w:sz="0" w:space="0" w:color="auto"/>
        <w:bottom w:val="none" w:sz="0" w:space="0" w:color="auto"/>
        <w:right w:val="none" w:sz="0" w:space="0" w:color="auto"/>
      </w:divBdr>
    </w:div>
    <w:div w:id="498620161">
      <w:bodyDiv w:val="1"/>
      <w:marLeft w:val="0"/>
      <w:marRight w:val="0"/>
      <w:marTop w:val="0"/>
      <w:marBottom w:val="0"/>
      <w:divBdr>
        <w:top w:val="none" w:sz="0" w:space="0" w:color="auto"/>
        <w:left w:val="none" w:sz="0" w:space="0" w:color="auto"/>
        <w:bottom w:val="none" w:sz="0" w:space="0" w:color="auto"/>
        <w:right w:val="none" w:sz="0" w:space="0" w:color="auto"/>
      </w:divBdr>
    </w:div>
    <w:div w:id="533268244">
      <w:bodyDiv w:val="1"/>
      <w:marLeft w:val="0"/>
      <w:marRight w:val="0"/>
      <w:marTop w:val="0"/>
      <w:marBottom w:val="0"/>
      <w:divBdr>
        <w:top w:val="none" w:sz="0" w:space="0" w:color="auto"/>
        <w:left w:val="none" w:sz="0" w:space="0" w:color="auto"/>
        <w:bottom w:val="none" w:sz="0" w:space="0" w:color="auto"/>
        <w:right w:val="none" w:sz="0" w:space="0" w:color="auto"/>
      </w:divBdr>
    </w:div>
    <w:div w:id="605892581">
      <w:bodyDiv w:val="1"/>
      <w:marLeft w:val="0"/>
      <w:marRight w:val="0"/>
      <w:marTop w:val="0"/>
      <w:marBottom w:val="0"/>
      <w:divBdr>
        <w:top w:val="none" w:sz="0" w:space="0" w:color="auto"/>
        <w:left w:val="none" w:sz="0" w:space="0" w:color="auto"/>
        <w:bottom w:val="none" w:sz="0" w:space="0" w:color="auto"/>
        <w:right w:val="none" w:sz="0" w:space="0" w:color="auto"/>
      </w:divBdr>
    </w:div>
    <w:div w:id="716202419">
      <w:bodyDiv w:val="1"/>
      <w:marLeft w:val="0"/>
      <w:marRight w:val="0"/>
      <w:marTop w:val="0"/>
      <w:marBottom w:val="0"/>
      <w:divBdr>
        <w:top w:val="none" w:sz="0" w:space="0" w:color="auto"/>
        <w:left w:val="none" w:sz="0" w:space="0" w:color="auto"/>
        <w:bottom w:val="none" w:sz="0" w:space="0" w:color="auto"/>
        <w:right w:val="none" w:sz="0" w:space="0" w:color="auto"/>
      </w:divBdr>
    </w:div>
    <w:div w:id="718821017">
      <w:bodyDiv w:val="1"/>
      <w:marLeft w:val="0"/>
      <w:marRight w:val="0"/>
      <w:marTop w:val="0"/>
      <w:marBottom w:val="0"/>
      <w:divBdr>
        <w:top w:val="none" w:sz="0" w:space="0" w:color="auto"/>
        <w:left w:val="none" w:sz="0" w:space="0" w:color="auto"/>
        <w:bottom w:val="none" w:sz="0" w:space="0" w:color="auto"/>
        <w:right w:val="none" w:sz="0" w:space="0" w:color="auto"/>
      </w:divBdr>
    </w:div>
    <w:div w:id="720523688">
      <w:bodyDiv w:val="1"/>
      <w:marLeft w:val="0"/>
      <w:marRight w:val="0"/>
      <w:marTop w:val="0"/>
      <w:marBottom w:val="0"/>
      <w:divBdr>
        <w:top w:val="none" w:sz="0" w:space="0" w:color="auto"/>
        <w:left w:val="none" w:sz="0" w:space="0" w:color="auto"/>
        <w:bottom w:val="none" w:sz="0" w:space="0" w:color="auto"/>
        <w:right w:val="none" w:sz="0" w:space="0" w:color="auto"/>
      </w:divBdr>
    </w:div>
    <w:div w:id="731776070">
      <w:bodyDiv w:val="1"/>
      <w:marLeft w:val="0"/>
      <w:marRight w:val="0"/>
      <w:marTop w:val="0"/>
      <w:marBottom w:val="0"/>
      <w:divBdr>
        <w:top w:val="none" w:sz="0" w:space="0" w:color="auto"/>
        <w:left w:val="none" w:sz="0" w:space="0" w:color="auto"/>
        <w:bottom w:val="none" w:sz="0" w:space="0" w:color="auto"/>
        <w:right w:val="none" w:sz="0" w:space="0" w:color="auto"/>
      </w:divBdr>
    </w:div>
    <w:div w:id="986739454">
      <w:bodyDiv w:val="1"/>
      <w:marLeft w:val="0"/>
      <w:marRight w:val="0"/>
      <w:marTop w:val="0"/>
      <w:marBottom w:val="0"/>
      <w:divBdr>
        <w:top w:val="none" w:sz="0" w:space="0" w:color="auto"/>
        <w:left w:val="none" w:sz="0" w:space="0" w:color="auto"/>
        <w:bottom w:val="none" w:sz="0" w:space="0" w:color="auto"/>
        <w:right w:val="none" w:sz="0" w:space="0" w:color="auto"/>
      </w:divBdr>
    </w:div>
    <w:div w:id="1227255949">
      <w:bodyDiv w:val="1"/>
      <w:marLeft w:val="0"/>
      <w:marRight w:val="0"/>
      <w:marTop w:val="0"/>
      <w:marBottom w:val="0"/>
      <w:divBdr>
        <w:top w:val="none" w:sz="0" w:space="0" w:color="auto"/>
        <w:left w:val="none" w:sz="0" w:space="0" w:color="auto"/>
        <w:bottom w:val="none" w:sz="0" w:space="0" w:color="auto"/>
        <w:right w:val="none" w:sz="0" w:space="0" w:color="auto"/>
      </w:divBdr>
    </w:div>
    <w:div w:id="1260483684">
      <w:bodyDiv w:val="1"/>
      <w:marLeft w:val="0"/>
      <w:marRight w:val="0"/>
      <w:marTop w:val="0"/>
      <w:marBottom w:val="0"/>
      <w:divBdr>
        <w:top w:val="none" w:sz="0" w:space="0" w:color="auto"/>
        <w:left w:val="none" w:sz="0" w:space="0" w:color="auto"/>
        <w:bottom w:val="none" w:sz="0" w:space="0" w:color="auto"/>
        <w:right w:val="none" w:sz="0" w:space="0" w:color="auto"/>
      </w:divBdr>
    </w:div>
    <w:div w:id="1395736770">
      <w:bodyDiv w:val="1"/>
      <w:marLeft w:val="0"/>
      <w:marRight w:val="0"/>
      <w:marTop w:val="0"/>
      <w:marBottom w:val="0"/>
      <w:divBdr>
        <w:top w:val="none" w:sz="0" w:space="0" w:color="auto"/>
        <w:left w:val="none" w:sz="0" w:space="0" w:color="auto"/>
        <w:bottom w:val="none" w:sz="0" w:space="0" w:color="auto"/>
        <w:right w:val="none" w:sz="0" w:space="0" w:color="auto"/>
      </w:divBdr>
    </w:div>
    <w:div w:id="1461533991">
      <w:bodyDiv w:val="1"/>
      <w:marLeft w:val="0"/>
      <w:marRight w:val="0"/>
      <w:marTop w:val="0"/>
      <w:marBottom w:val="0"/>
      <w:divBdr>
        <w:top w:val="none" w:sz="0" w:space="0" w:color="auto"/>
        <w:left w:val="none" w:sz="0" w:space="0" w:color="auto"/>
        <w:bottom w:val="none" w:sz="0" w:space="0" w:color="auto"/>
        <w:right w:val="none" w:sz="0" w:space="0" w:color="auto"/>
      </w:divBdr>
    </w:div>
    <w:div w:id="1806853505">
      <w:bodyDiv w:val="1"/>
      <w:marLeft w:val="0"/>
      <w:marRight w:val="0"/>
      <w:marTop w:val="0"/>
      <w:marBottom w:val="0"/>
      <w:divBdr>
        <w:top w:val="none" w:sz="0" w:space="0" w:color="auto"/>
        <w:left w:val="none" w:sz="0" w:space="0" w:color="auto"/>
        <w:bottom w:val="none" w:sz="0" w:space="0" w:color="auto"/>
        <w:right w:val="none" w:sz="0" w:space="0" w:color="auto"/>
      </w:divBdr>
    </w:div>
    <w:div w:id="1875732627">
      <w:bodyDiv w:val="1"/>
      <w:marLeft w:val="0"/>
      <w:marRight w:val="0"/>
      <w:marTop w:val="0"/>
      <w:marBottom w:val="0"/>
      <w:divBdr>
        <w:top w:val="none" w:sz="0" w:space="0" w:color="auto"/>
        <w:left w:val="none" w:sz="0" w:space="0" w:color="auto"/>
        <w:bottom w:val="none" w:sz="0" w:space="0" w:color="auto"/>
        <w:right w:val="none" w:sz="0" w:space="0" w:color="auto"/>
      </w:divBdr>
    </w:div>
    <w:div w:id="204166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68"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A61A-23C8-4FCC-8EF8-B81FB01AA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Chouli, Hassen</dc:creator>
  <cp:keywords>ESA, style sheet, Winword</cp:keywords>
  <dc:description/>
  <cp:lastModifiedBy>Chouli, Hassen</cp:lastModifiedBy>
  <cp:revision>3</cp:revision>
  <cp:lastPrinted>1899-12-31T23:00:00Z</cp:lastPrinted>
  <dcterms:created xsi:type="dcterms:W3CDTF">2025-05-06T15:53:00Z</dcterms:created>
  <dcterms:modified xsi:type="dcterms:W3CDTF">2025-05-08T10:03:00Z</dcterms:modified>
</cp:coreProperties>
</file>