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8BDB" w14:textId="446B19F7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796DFF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DC3175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07065</w:t>
      </w:r>
    </w:p>
    <w:p w14:paraId="239BFA5F" w14:textId="0F157CF0" w:rsidR="005513CD" w:rsidRPr="005513CD" w:rsidRDefault="00796DFF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Malta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23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3FCC00ED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FD509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4.1.1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399FE112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F5195A" w:rsidRPr="00F5195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Discussion </w:t>
      </w:r>
      <w:r w:rsidR="00610DD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UL/DL </w:t>
      </w:r>
      <w:r w:rsidR="00D5721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bandwidths for</w:t>
      </w:r>
      <w:r w:rsidR="00F5195A" w:rsidRPr="00F5195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overlapping </w:t>
      </w:r>
      <w:r w:rsidR="00D5721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NR </w:t>
      </w:r>
      <w:r w:rsidR="00F5195A" w:rsidRPr="00F5195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SUL and </w:t>
      </w:r>
      <w:r w:rsidR="00D5721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NR</w:t>
      </w:r>
      <w:r w:rsidR="00F5195A" w:rsidRPr="00F5195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bands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2957E13E" w14:textId="4667CF87" w:rsidR="00BA2803" w:rsidRPr="0058445C" w:rsidRDefault="00EA2540" w:rsidP="0058445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Bandwidths of </w:t>
      </w:r>
      <w:r w:rsidR="00C271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NR </w:t>
      </w:r>
      <w:r w:rsidR="00F5195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SUL </w:t>
      </w:r>
      <w:proofErr w:type="gramStart"/>
      <w:r w:rsidR="00F5195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band</w:t>
      </w:r>
      <w:proofErr w:type="gramEnd"/>
      <w:r w:rsidR="00F5195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which overlap with </w:t>
      </w:r>
      <w:r w:rsidR="00C271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NR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bands</w:t>
      </w:r>
      <w:r w:rsidR="007924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C276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</w:t>
      </w:r>
      <w:r w:rsidR="007924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 discussed along with channel confinement for n28-n83</w:t>
      </w:r>
      <w:r w:rsidR="006F118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bookmarkStart w:id="1" w:name="_Hlk193368286"/>
      <w:bookmarkStart w:id="2" w:name="_Hlk192155714"/>
    </w:p>
    <w:bookmarkEnd w:id="1"/>
    <w:p w14:paraId="0A0ABA3A" w14:textId="77777777" w:rsidR="002316E4" w:rsidRDefault="002316E4" w:rsidP="002316E4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896F712" w14:textId="06257255" w:rsidR="002316E4" w:rsidRPr="00581ABA" w:rsidRDefault="002316E4" w:rsidP="002316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6826BF72" w14:textId="062E4030" w:rsidR="008A6D92" w:rsidRPr="008A6D92" w:rsidRDefault="000E5BD2" w:rsidP="008A6D9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E5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There are several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SUL bands</w:t>
      </w:r>
      <w:r w:rsidR="001E0CA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who match with </w:t>
      </w:r>
      <w:r w:rsidR="00DC317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NR </w:t>
      </w:r>
      <w:r w:rsidR="001E0CA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FDD or TDD band frequencies</w:t>
      </w:r>
      <w:r w:rsidR="0031362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bookmarkEnd w:id="2"/>
    </w:p>
    <w:p w14:paraId="1588B246" w14:textId="77777777" w:rsidR="008A6D92" w:rsidRDefault="005949C9" w:rsidP="008A6D92">
      <w:pPr>
        <w:keepNext/>
        <w:jc w:val="center"/>
      </w:pPr>
      <w:r w:rsidRPr="005949C9">
        <w:rPr>
          <w:noProof/>
        </w:rPr>
        <w:drawing>
          <wp:inline distT="0" distB="0" distL="0" distR="0" wp14:anchorId="7BEF719A" wp14:editId="5CC0541B">
            <wp:extent cx="1295400" cy="2295525"/>
            <wp:effectExtent l="0" t="0" r="0" b="9525"/>
            <wp:docPr id="9821048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21781" w14:textId="5E7C6C57" w:rsidR="001A7D57" w:rsidRPr="008A6D92" w:rsidRDefault="008A6D92" w:rsidP="008A6D92">
      <w:pPr>
        <w:pStyle w:val="Caption"/>
        <w:jc w:val="center"/>
        <w:rPr>
          <w:sz w:val="22"/>
          <w:szCs w:val="22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70774">
        <w:rPr>
          <w:noProof/>
        </w:rPr>
        <w:t>1</w:t>
      </w:r>
      <w:r>
        <w:fldChar w:fldCharType="end"/>
      </w:r>
      <w:r>
        <w:t xml:space="preserve"> Overlapping NR SUL bands and NR bands</w:t>
      </w:r>
    </w:p>
    <w:p w14:paraId="74BBABC1" w14:textId="2E6F754E" w:rsidR="0072700E" w:rsidRDefault="00EB7417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Asymmetric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BW’s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are defined in </w:t>
      </w:r>
      <w:r w:rsidR="00A6197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section 5.3.6 as follows for the </w:t>
      </w:r>
      <w:r w:rsidR="003F2A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NR</w:t>
      </w:r>
      <w:r w:rsidR="00A6197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bands above.</w:t>
      </w:r>
      <w:r w:rsidR="00B4121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356F6C01" w14:textId="6FE76F58" w:rsidR="00A61977" w:rsidRDefault="00A61977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A61977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lastRenderedPageBreak/>
        <w:drawing>
          <wp:inline distT="0" distB="0" distL="0" distR="0" wp14:anchorId="1CA781AD" wp14:editId="1B5051FB">
            <wp:extent cx="5943600" cy="4368800"/>
            <wp:effectExtent l="0" t="0" r="0" b="0"/>
            <wp:docPr id="566898807" name="Picture 1" descr="A screenshot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98807" name="Picture 1" descr="A screenshot of a document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6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53B02" w14:textId="6F93D0AA" w:rsidR="002E29FD" w:rsidRDefault="00375EAD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current</w:t>
      </w:r>
      <w:r w:rsidR="00D073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SUL band combination with inter-band CA in FR1</w:t>
      </w:r>
      <w:r w:rsidR="00910AB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there is no mention </w:t>
      </w:r>
      <w:r w:rsidR="00B677D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whether </w:t>
      </w:r>
      <w:r w:rsidR="003F2AD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NR </w:t>
      </w:r>
      <w:r w:rsidR="00B677D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SUL band and the NR band whose UL overlaps with SUL for</w:t>
      </w:r>
      <w:r w:rsidR="00910AB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combinations </w:t>
      </w:r>
      <w:r w:rsidR="002346E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have same or different bandwidth. </w:t>
      </w:r>
      <w:r w:rsidR="006853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This leads to a lo</w:t>
      </w:r>
      <w:r w:rsidR="00EC1E2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="006853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of ambiguity and hence should </w:t>
      </w:r>
      <w:r w:rsidR="0087711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</w:t>
      </w:r>
      <w:r w:rsidR="006853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 clarified in the specification.</w:t>
      </w:r>
      <w:r w:rsidR="000264B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Asymmetric</w:t>
      </w:r>
      <w:r w:rsidR="008A6D9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bandwidths table does not provide a lot of help </w:t>
      </w:r>
      <w:r w:rsidR="00067D3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either </w:t>
      </w:r>
      <w:r w:rsidR="008A6D9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as there is very limited set, if any, defined for the </w:t>
      </w:r>
      <w:r w:rsidR="0017077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band in Table 1.</w:t>
      </w:r>
      <w:r w:rsidR="00967EA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4D00134C" w14:textId="175B6A2F" w:rsidR="00375EAD" w:rsidRDefault="00967EA3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ins</w:t>
      </w:r>
      <w:r w:rsidR="00F56A1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tance</w:t>
      </w:r>
      <w:r w:rsidR="006D37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F56A1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17FC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n28-n83</w:t>
      </w:r>
      <w:r w:rsidR="00B5182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case,</w:t>
      </w:r>
      <w:r w:rsidR="007A69D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one extreme interpretation of the specification is that</w:t>
      </w:r>
      <w:r w:rsidR="00B5182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UL could be 5MHz and DL could be 30MHz, or UL could be 30MHz and DL could be 5MHz</w:t>
      </w:r>
      <w:r w:rsidR="00FB75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DF30C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This </w:t>
      </w:r>
      <w:r w:rsidR="00E1518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="00DF30C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ould be quite </w:t>
      </w:r>
      <w:r w:rsidR="0087629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illogical</w:t>
      </w:r>
      <w:r w:rsidR="00DF30C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given n28 does not support asymmetric </w:t>
      </w:r>
      <w:proofErr w:type="gramStart"/>
      <w:r w:rsidR="00DF30C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BW’s</w:t>
      </w:r>
      <w:proofErr w:type="gramEnd"/>
      <w:r w:rsidR="00DF30C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with the except of 3MHz UL/5MHz DL.</w:t>
      </w:r>
    </w:p>
    <w:p w14:paraId="4B322C04" w14:textId="00F2EAD1" w:rsidR="006D37E3" w:rsidRDefault="006D37E3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</w:t>
      </w:r>
      <w:r w:rsidR="00AE6C3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table 7.3C.2-1 Supplementary uplink configuration for reference sensitivity, the UL-DL channel </w:t>
      </w:r>
      <w:proofErr w:type="gramStart"/>
      <w:r w:rsidR="00AE6C3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BW’s</w:t>
      </w:r>
      <w:proofErr w:type="gramEnd"/>
      <w:r w:rsidR="00AE6C3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are same</w:t>
      </w:r>
      <w:r w:rsidR="008B29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SUL band as for the DL band, however having this restriction for REFSENS does not necessary mean that the BW’s</w:t>
      </w:r>
      <w:r w:rsidR="003923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were same for other than REFSENS configuration.</w:t>
      </w:r>
    </w:p>
    <w:p w14:paraId="72F9967F" w14:textId="765E4DA1" w:rsidR="00EC1E27" w:rsidRDefault="006D37E3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D37E3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lastRenderedPageBreak/>
        <w:drawing>
          <wp:inline distT="0" distB="0" distL="0" distR="0" wp14:anchorId="1AD50D1B" wp14:editId="7AE55C9B">
            <wp:extent cx="5943600" cy="2011680"/>
            <wp:effectExtent l="0" t="0" r="0" b="7620"/>
            <wp:docPr id="869752470" name="Picture 1" descr="A table with numbers and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752470" name="Picture 1" descr="A table with numbers and letter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4A9E5" w14:textId="79F5263C" w:rsidR="003923AA" w:rsidRDefault="003923AA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3923A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There is ambiguity in current SUL band combination with inter-band CA in FR1 on whether </w:t>
      </w:r>
      <w:r w:rsidR="006233D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NR SUL band and respective overlapping NR band have same bandwidth or not.</w:t>
      </w:r>
    </w:p>
    <w:p w14:paraId="4E696C32" w14:textId="5B35A399" w:rsidR="006233D4" w:rsidRDefault="006233D4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F30C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Clarify </w:t>
      </w:r>
      <w:r w:rsidR="00490F0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this ambiguity by adding note </w:t>
      </w:r>
      <w:r w:rsidR="00991F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="00991F5A" w:rsidRPr="00991F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Unless otherwise stated, the UL/DL channel bandwidths for overlapping SUL/DL bands are symmetrical</w:t>
      </w:r>
      <w:r w:rsidR="00991F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.” </w:t>
      </w:r>
      <w:r w:rsidR="005722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</w:t>
      </w:r>
      <w:r w:rsidR="00991F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nto table 5.2C-4</w:t>
      </w:r>
      <w:r w:rsidR="0091528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217C64C9" w14:textId="77777777" w:rsidR="005F595B" w:rsidRDefault="00333F75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case of n28-n83 there is</w:t>
      </w:r>
      <w:r w:rsidR="007B19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no mention of Tx-Rx carrier </w:t>
      </w:r>
      <w:proofErr w:type="spellStart"/>
      <w:r w:rsidR="007B19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center</w:t>
      </w:r>
      <w:proofErr w:type="spellEnd"/>
      <w:r w:rsidR="007B19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frequency separation </w:t>
      </w:r>
      <w:r w:rsidR="008E66C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elsewhere but in table 7.3C.2-1, which i</w:t>
      </w:r>
      <w:r w:rsidR="00A3781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 </w:t>
      </w:r>
      <w:proofErr w:type="spellStart"/>
      <w:r w:rsidR="00A3781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</w:t>
      </w:r>
      <w:proofErr w:type="spellEnd"/>
      <w:r w:rsidR="00A3781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problematic because it only applies for REFSENS configuration. For instance, there is no </w:t>
      </w:r>
      <w:r w:rsidR="003C5B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mention</w:t>
      </w:r>
      <w:r w:rsidR="000457E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on if n28 and n83 </w:t>
      </w:r>
      <w:r w:rsidR="001867F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channels need to be </w:t>
      </w:r>
      <w:r w:rsidR="00873E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both </w:t>
      </w:r>
      <w:r w:rsidR="001867F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confined </w:t>
      </w:r>
      <w:r w:rsidR="00873E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within lower or upper sub-band of n28</w:t>
      </w:r>
      <w:r w:rsidR="005F59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frequency range.</w:t>
      </w:r>
    </w:p>
    <w:p w14:paraId="5128E175" w14:textId="66F35C15" w:rsidR="00333F75" w:rsidRDefault="005F595B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5F595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There is ambiguity in current SUL band combination with inter-band CA</w:t>
      </w:r>
      <w:r w:rsidR="00197A0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including both n28 and n83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97A0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on whether n28 and n83 must be </w:t>
      </w:r>
      <w:r w:rsidR="0091528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both confined within same sub-band of n28.</w:t>
      </w:r>
    </w:p>
    <w:p w14:paraId="48168295" w14:textId="094133C7" w:rsidR="00915286" w:rsidRPr="008671C9" w:rsidRDefault="00915286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7497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Clarify this ambiguity by adding note</w:t>
      </w:r>
      <w:r w:rsidR="0079638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5722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="005722BB" w:rsidRPr="005722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Channels for both n28 and n83 are confined either to lowest 30MHz or to highest 30MHz of the band.</w:t>
      </w:r>
      <w:r w:rsidR="005722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” into table 5.2C-4 for combination including both </w:t>
      </w:r>
      <w:r w:rsidR="003C050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n28 and n83 f</w:t>
      </w:r>
      <w:r w:rsidR="00A91E5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rom Rel-17. </w:t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3723E610" w14:textId="6389AA4C" w:rsidR="00D57218" w:rsidRDefault="00D57218" w:rsidP="008521F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b</w:t>
      </w:r>
      <w:r w:rsidRPr="00D572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andwidths of NR SUL band which overlap with NR bands we</w:t>
      </w:r>
      <w:r w:rsidR="008C276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</w:t>
      </w:r>
      <w:r w:rsidRPr="00D572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discussed along with channel confinement for n28-n83.</w:t>
      </w:r>
    </w:p>
    <w:p w14:paraId="0FEBD08E" w14:textId="5381D70D" w:rsidR="008521FB" w:rsidRPr="00786AA9" w:rsidRDefault="008521FB" w:rsidP="008521F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1DB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Keep 3MHz op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tional across Releases for all bands except for band n106 </w:t>
      </w:r>
    </w:p>
    <w:p w14:paraId="31B39A6F" w14:textId="77777777" w:rsidR="008521FB" w:rsidRDefault="008521FB" w:rsidP="008521F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5606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Keep or remove 5MHz CBW 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from band n41/n90</w:t>
      </w:r>
    </w:p>
    <w:p w14:paraId="1DD7F1A4" w14:textId="77777777" w:rsidR="00261C58" w:rsidRDefault="00261C58" w:rsidP="00261C58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7178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Keep 35MHz n71 UL optional across releases unless otherwise agreed in discussions with interested parties  </w:t>
      </w:r>
    </w:p>
    <w:p w14:paraId="0C93D17A" w14:textId="77777777" w:rsidR="00261C58" w:rsidRPr="00786AA9" w:rsidRDefault="00261C58" w:rsidP="008521F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C10D6C7" w14:textId="77777777" w:rsidR="008521FB" w:rsidRPr="00AA0659" w:rsidRDefault="008521FB" w:rsidP="00A34FB5">
      <w:pPr>
        <w:keepNext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4E655322" w14:textId="77777777" w:rsidR="00B04EB1" w:rsidRPr="0015281C" w:rsidRDefault="00B04EB1" w:rsidP="009E48C4">
      <w:pPr>
        <w:keepNext/>
        <w:rPr>
          <w:lang w:val="en-GB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53AFD81D" w:rsidR="00EB30E8" w:rsidRDefault="009C53B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DE5F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R4-2505</w:t>
      </w:r>
      <w:r w:rsidR="00752A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214</w:t>
      </w:r>
      <w:r w:rsidR="00773D01">
        <w:rPr>
          <w:rFonts w:ascii="Times New Roman" w:hAnsi="Times New Roman" w:cs="Times New Roman"/>
          <w:sz w:val="20"/>
          <w:szCs w:val="20"/>
        </w:rPr>
        <w:t>, “</w:t>
      </w:r>
      <w:r w:rsidR="00752A56" w:rsidRPr="00752A56">
        <w:rPr>
          <w:rFonts w:ascii="Times New Roman" w:hAnsi="Times New Roman" w:cs="Times New Roman"/>
          <w:sz w:val="20"/>
          <w:szCs w:val="20"/>
        </w:rPr>
        <w:t>WF on handling optional channel bandwidth across releases</w:t>
      </w:r>
      <w:r w:rsidR="00773D01">
        <w:rPr>
          <w:rFonts w:ascii="Times New Roman" w:hAnsi="Times New Roman" w:cs="Times New Roman"/>
          <w:sz w:val="20"/>
          <w:szCs w:val="20"/>
        </w:rPr>
        <w:t>”</w:t>
      </w:r>
      <w:r w:rsidR="00046AC3">
        <w:rPr>
          <w:rFonts w:ascii="Times New Roman" w:hAnsi="Times New Roman" w:cs="Times New Roman"/>
          <w:sz w:val="20"/>
          <w:szCs w:val="20"/>
        </w:rPr>
        <w:t xml:space="preserve">, </w:t>
      </w:r>
      <w:r w:rsidR="00752A56">
        <w:rPr>
          <w:rFonts w:ascii="Times New Roman" w:hAnsi="Times New Roman" w:cs="Times New Roman"/>
          <w:sz w:val="20"/>
          <w:szCs w:val="20"/>
        </w:rPr>
        <w:t>Skyworks</w:t>
      </w:r>
    </w:p>
    <w:p w14:paraId="20EF62FC" w14:textId="2E576AA6" w:rsidR="003E7DB7" w:rsidRPr="005513CD" w:rsidRDefault="003E7DB7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3E7DB7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C42DC"/>
    <w:multiLevelType w:val="multilevel"/>
    <w:tmpl w:val="081C42DC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46EA1"/>
    <w:multiLevelType w:val="hybridMultilevel"/>
    <w:tmpl w:val="C08E857C"/>
    <w:lvl w:ilvl="0" w:tplc="A54830F0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7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1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F64BB9"/>
    <w:multiLevelType w:val="hybridMultilevel"/>
    <w:tmpl w:val="733C40C4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4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2F49E5"/>
    <w:multiLevelType w:val="hybridMultilevel"/>
    <w:tmpl w:val="36108FF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5"/>
  </w:num>
  <w:num w:numId="2" w16cid:durableId="403166">
    <w:abstractNumId w:val="17"/>
  </w:num>
  <w:num w:numId="3" w16cid:durableId="1369914351">
    <w:abstractNumId w:val="24"/>
  </w:num>
  <w:num w:numId="4" w16cid:durableId="972949259">
    <w:abstractNumId w:val="14"/>
  </w:num>
  <w:num w:numId="5" w16cid:durableId="608388262">
    <w:abstractNumId w:val="20"/>
  </w:num>
  <w:num w:numId="6" w16cid:durableId="442846795">
    <w:abstractNumId w:val="16"/>
  </w:num>
  <w:num w:numId="7" w16cid:durableId="24331905">
    <w:abstractNumId w:val="23"/>
  </w:num>
  <w:num w:numId="8" w16cid:durableId="1274435150">
    <w:abstractNumId w:val="7"/>
  </w:num>
  <w:num w:numId="9" w16cid:durableId="71046761">
    <w:abstractNumId w:val="25"/>
  </w:num>
  <w:num w:numId="10" w16cid:durableId="1553611158">
    <w:abstractNumId w:val="13"/>
  </w:num>
  <w:num w:numId="11" w16cid:durableId="256259659">
    <w:abstractNumId w:val="0"/>
  </w:num>
  <w:num w:numId="12" w16cid:durableId="363333374">
    <w:abstractNumId w:val="10"/>
  </w:num>
  <w:num w:numId="13" w16cid:durableId="1313490236">
    <w:abstractNumId w:val="21"/>
  </w:num>
  <w:num w:numId="14" w16cid:durableId="2015300280">
    <w:abstractNumId w:val="26"/>
  </w:num>
  <w:num w:numId="15" w16cid:durableId="1321303222">
    <w:abstractNumId w:val="4"/>
  </w:num>
  <w:num w:numId="16" w16cid:durableId="281691904">
    <w:abstractNumId w:val="2"/>
  </w:num>
  <w:num w:numId="17" w16cid:durableId="1702515381">
    <w:abstractNumId w:val="12"/>
  </w:num>
  <w:num w:numId="18" w16cid:durableId="741147865">
    <w:abstractNumId w:val="5"/>
  </w:num>
  <w:num w:numId="19" w16cid:durableId="1027677507">
    <w:abstractNumId w:val="19"/>
  </w:num>
  <w:num w:numId="20" w16cid:durableId="1174300045">
    <w:abstractNumId w:val="9"/>
  </w:num>
  <w:num w:numId="21" w16cid:durableId="1725636977">
    <w:abstractNumId w:val="6"/>
  </w:num>
  <w:num w:numId="22" w16cid:durableId="169881984">
    <w:abstractNumId w:val="11"/>
  </w:num>
  <w:num w:numId="23" w16cid:durableId="1645617402">
    <w:abstractNumId w:val="18"/>
  </w:num>
  <w:num w:numId="24" w16cid:durableId="1693916859">
    <w:abstractNumId w:val="3"/>
  </w:num>
  <w:num w:numId="25" w16cid:durableId="1483766779">
    <w:abstractNumId w:val="27"/>
  </w:num>
  <w:num w:numId="26" w16cid:durableId="1373461746">
    <w:abstractNumId w:val="8"/>
  </w:num>
  <w:num w:numId="27" w16cid:durableId="878321759">
    <w:abstractNumId w:val="1"/>
  </w:num>
  <w:num w:numId="28" w16cid:durableId="20835954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1758A"/>
    <w:rsid w:val="000264B3"/>
    <w:rsid w:val="000264F5"/>
    <w:rsid w:val="00027CD3"/>
    <w:rsid w:val="00027D63"/>
    <w:rsid w:val="00033C67"/>
    <w:rsid w:val="0003436D"/>
    <w:rsid w:val="00035C5F"/>
    <w:rsid w:val="0004112E"/>
    <w:rsid w:val="000457E7"/>
    <w:rsid w:val="00046AC3"/>
    <w:rsid w:val="00047A50"/>
    <w:rsid w:val="00050AE2"/>
    <w:rsid w:val="00051458"/>
    <w:rsid w:val="00051D0F"/>
    <w:rsid w:val="0005592D"/>
    <w:rsid w:val="0005606F"/>
    <w:rsid w:val="0006495B"/>
    <w:rsid w:val="00067D33"/>
    <w:rsid w:val="00071782"/>
    <w:rsid w:val="00074D03"/>
    <w:rsid w:val="000751D0"/>
    <w:rsid w:val="00075A6E"/>
    <w:rsid w:val="00080477"/>
    <w:rsid w:val="00081E3D"/>
    <w:rsid w:val="000821EC"/>
    <w:rsid w:val="00082AB1"/>
    <w:rsid w:val="00082E25"/>
    <w:rsid w:val="000876D7"/>
    <w:rsid w:val="000915CB"/>
    <w:rsid w:val="00096144"/>
    <w:rsid w:val="00097450"/>
    <w:rsid w:val="000A6928"/>
    <w:rsid w:val="000B1EC5"/>
    <w:rsid w:val="000B50BC"/>
    <w:rsid w:val="000C5270"/>
    <w:rsid w:val="000D1150"/>
    <w:rsid w:val="000D157E"/>
    <w:rsid w:val="000D1B73"/>
    <w:rsid w:val="000D1E58"/>
    <w:rsid w:val="000D1FAD"/>
    <w:rsid w:val="000D3161"/>
    <w:rsid w:val="000D3228"/>
    <w:rsid w:val="000D6DE1"/>
    <w:rsid w:val="000E2BA0"/>
    <w:rsid w:val="000E57ED"/>
    <w:rsid w:val="000E5BD2"/>
    <w:rsid w:val="000F098D"/>
    <w:rsid w:val="000F36DD"/>
    <w:rsid w:val="000F6D35"/>
    <w:rsid w:val="000F6EB5"/>
    <w:rsid w:val="00101290"/>
    <w:rsid w:val="00104B27"/>
    <w:rsid w:val="00107B70"/>
    <w:rsid w:val="00110958"/>
    <w:rsid w:val="00112FA4"/>
    <w:rsid w:val="001139B0"/>
    <w:rsid w:val="00113EEC"/>
    <w:rsid w:val="0012019A"/>
    <w:rsid w:val="00126F73"/>
    <w:rsid w:val="00133529"/>
    <w:rsid w:val="001354BC"/>
    <w:rsid w:val="00142E79"/>
    <w:rsid w:val="0015055B"/>
    <w:rsid w:val="0015281C"/>
    <w:rsid w:val="001557FC"/>
    <w:rsid w:val="00157DC2"/>
    <w:rsid w:val="001611BE"/>
    <w:rsid w:val="00163886"/>
    <w:rsid w:val="001664FC"/>
    <w:rsid w:val="00166A9A"/>
    <w:rsid w:val="00167741"/>
    <w:rsid w:val="00167B56"/>
    <w:rsid w:val="00170774"/>
    <w:rsid w:val="00171E62"/>
    <w:rsid w:val="00173BAE"/>
    <w:rsid w:val="00175C75"/>
    <w:rsid w:val="00176067"/>
    <w:rsid w:val="00177666"/>
    <w:rsid w:val="001824A1"/>
    <w:rsid w:val="001840C9"/>
    <w:rsid w:val="00184BEA"/>
    <w:rsid w:val="00185E03"/>
    <w:rsid w:val="00186378"/>
    <w:rsid w:val="001867F7"/>
    <w:rsid w:val="0018698E"/>
    <w:rsid w:val="00194D3E"/>
    <w:rsid w:val="00195681"/>
    <w:rsid w:val="00197A0D"/>
    <w:rsid w:val="001A00E4"/>
    <w:rsid w:val="001A38C6"/>
    <w:rsid w:val="001A3BCB"/>
    <w:rsid w:val="001A4918"/>
    <w:rsid w:val="001A531D"/>
    <w:rsid w:val="001A597A"/>
    <w:rsid w:val="001A6C44"/>
    <w:rsid w:val="001A7159"/>
    <w:rsid w:val="001A7D57"/>
    <w:rsid w:val="001B2550"/>
    <w:rsid w:val="001B46FB"/>
    <w:rsid w:val="001C20E2"/>
    <w:rsid w:val="001C3267"/>
    <w:rsid w:val="001C4F15"/>
    <w:rsid w:val="001C5F92"/>
    <w:rsid w:val="001C5FCC"/>
    <w:rsid w:val="001D1D9E"/>
    <w:rsid w:val="001E0CA8"/>
    <w:rsid w:val="001E1CFF"/>
    <w:rsid w:val="001E2876"/>
    <w:rsid w:val="001E4991"/>
    <w:rsid w:val="001E5F7E"/>
    <w:rsid w:val="001F085C"/>
    <w:rsid w:val="001F1E11"/>
    <w:rsid w:val="001F381D"/>
    <w:rsid w:val="00200A53"/>
    <w:rsid w:val="00205656"/>
    <w:rsid w:val="00205871"/>
    <w:rsid w:val="00206CA4"/>
    <w:rsid w:val="00207AA2"/>
    <w:rsid w:val="0021026D"/>
    <w:rsid w:val="00212B46"/>
    <w:rsid w:val="00215CAE"/>
    <w:rsid w:val="00216049"/>
    <w:rsid w:val="002219D4"/>
    <w:rsid w:val="00222E80"/>
    <w:rsid w:val="002243FC"/>
    <w:rsid w:val="00230A42"/>
    <w:rsid w:val="00231284"/>
    <w:rsid w:val="002316E4"/>
    <w:rsid w:val="00232A97"/>
    <w:rsid w:val="00232F15"/>
    <w:rsid w:val="00233199"/>
    <w:rsid w:val="002337A4"/>
    <w:rsid w:val="00233B9A"/>
    <w:rsid w:val="002346E0"/>
    <w:rsid w:val="002368F9"/>
    <w:rsid w:val="002532D1"/>
    <w:rsid w:val="00253DE6"/>
    <w:rsid w:val="0025440D"/>
    <w:rsid w:val="00260B98"/>
    <w:rsid w:val="00261C58"/>
    <w:rsid w:val="00262B87"/>
    <w:rsid w:val="00263166"/>
    <w:rsid w:val="00263DE8"/>
    <w:rsid w:val="00267E36"/>
    <w:rsid w:val="00267FFD"/>
    <w:rsid w:val="002704B9"/>
    <w:rsid w:val="00272E8F"/>
    <w:rsid w:val="002739F4"/>
    <w:rsid w:val="002741B9"/>
    <w:rsid w:val="002765CD"/>
    <w:rsid w:val="0028432A"/>
    <w:rsid w:val="00284E1A"/>
    <w:rsid w:val="002854B8"/>
    <w:rsid w:val="00287F30"/>
    <w:rsid w:val="00293E82"/>
    <w:rsid w:val="002A01C9"/>
    <w:rsid w:val="002A2895"/>
    <w:rsid w:val="002A4A4A"/>
    <w:rsid w:val="002A56F4"/>
    <w:rsid w:val="002A5B13"/>
    <w:rsid w:val="002A6CEC"/>
    <w:rsid w:val="002A6F94"/>
    <w:rsid w:val="002B2450"/>
    <w:rsid w:val="002B2BD2"/>
    <w:rsid w:val="002B397D"/>
    <w:rsid w:val="002B5439"/>
    <w:rsid w:val="002B5DC2"/>
    <w:rsid w:val="002B78D1"/>
    <w:rsid w:val="002B7E82"/>
    <w:rsid w:val="002C2E87"/>
    <w:rsid w:val="002C2F44"/>
    <w:rsid w:val="002C3E8B"/>
    <w:rsid w:val="002C44DD"/>
    <w:rsid w:val="002C5BF2"/>
    <w:rsid w:val="002C7232"/>
    <w:rsid w:val="002D1A74"/>
    <w:rsid w:val="002D216B"/>
    <w:rsid w:val="002D33D3"/>
    <w:rsid w:val="002D5836"/>
    <w:rsid w:val="002E29FD"/>
    <w:rsid w:val="002E387F"/>
    <w:rsid w:val="002E4C97"/>
    <w:rsid w:val="002E57F7"/>
    <w:rsid w:val="002E7AAD"/>
    <w:rsid w:val="002F2F37"/>
    <w:rsid w:val="002F3AC5"/>
    <w:rsid w:val="002F46B7"/>
    <w:rsid w:val="002F6F88"/>
    <w:rsid w:val="003022CA"/>
    <w:rsid w:val="00303121"/>
    <w:rsid w:val="003069D0"/>
    <w:rsid w:val="003131A8"/>
    <w:rsid w:val="00313623"/>
    <w:rsid w:val="003163FC"/>
    <w:rsid w:val="00316DAA"/>
    <w:rsid w:val="0032109B"/>
    <w:rsid w:val="00321BF7"/>
    <w:rsid w:val="00323751"/>
    <w:rsid w:val="0033085B"/>
    <w:rsid w:val="00332176"/>
    <w:rsid w:val="00333A07"/>
    <w:rsid w:val="00333F75"/>
    <w:rsid w:val="00333FD4"/>
    <w:rsid w:val="00334914"/>
    <w:rsid w:val="003457D4"/>
    <w:rsid w:val="003469BC"/>
    <w:rsid w:val="00347462"/>
    <w:rsid w:val="003550D9"/>
    <w:rsid w:val="00355863"/>
    <w:rsid w:val="00357189"/>
    <w:rsid w:val="00361D49"/>
    <w:rsid w:val="0036375E"/>
    <w:rsid w:val="0036621C"/>
    <w:rsid w:val="00372A30"/>
    <w:rsid w:val="00373003"/>
    <w:rsid w:val="00375EAD"/>
    <w:rsid w:val="00376B1F"/>
    <w:rsid w:val="0038094D"/>
    <w:rsid w:val="003815A3"/>
    <w:rsid w:val="00386CED"/>
    <w:rsid w:val="00387E34"/>
    <w:rsid w:val="003923AA"/>
    <w:rsid w:val="00395F3C"/>
    <w:rsid w:val="003A2B29"/>
    <w:rsid w:val="003A31DC"/>
    <w:rsid w:val="003A3CFF"/>
    <w:rsid w:val="003A3F92"/>
    <w:rsid w:val="003A5920"/>
    <w:rsid w:val="003A7090"/>
    <w:rsid w:val="003A78F1"/>
    <w:rsid w:val="003B177B"/>
    <w:rsid w:val="003B41F9"/>
    <w:rsid w:val="003B67F4"/>
    <w:rsid w:val="003B7E7F"/>
    <w:rsid w:val="003C0508"/>
    <w:rsid w:val="003C12EF"/>
    <w:rsid w:val="003C2220"/>
    <w:rsid w:val="003C5B76"/>
    <w:rsid w:val="003D07C1"/>
    <w:rsid w:val="003D4197"/>
    <w:rsid w:val="003D4D92"/>
    <w:rsid w:val="003D4E5C"/>
    <w:rsid w:val="003D5E12"/>
    <w:rsid w:val="003D678B"/>
    <w:rsid w:val="003D7D65"/>
    <w:rsid w:val="003E1DF5"/>
    <w:rsid w:val="003E6C2B"/>
    <w:rsid w:val="003E7DB7"/>
    <w:rsid w:val="003F04DC"/>
    <w:rsid w:val="003F2ADB"/>
    <w:rsid w:val="003F4BBE"/>
    <w:rsid w:val="003F52A2"/>
    <w:rsid w:val="003F5AF7"/>
    <w:rsid w:val="003F5E62"/>
    <w:rsid w:val="003F717D"/>
    <w:rsid w:val="003F7D3B"/>
    <w:rsid w:val="00400DA2"/>
    <w:rsid w:val="00403141"/>
    <w:rsid w:val="00404CAF"/>
    <w:rsid w:val="00412093"/>
    <w:rsid w:val="004151B4"/>
    <w:rsid w:val="004167E8"/>
    <w:rsid w:val="00421462"/>
    <w:rsid w:val="0042217A"/>
    <w:rsid w:val="00424C4C"/>
    <w:rsid w:val="004323CF"/>
    <w:rsid w:val="00433C38"/>
    <w:rsid w:val="004354B4"/>
    <w:rsid w:val="00435F44"/>
    <w:rsid w:val="00436F02"/>
    <w:rsid w:val="004446F3"/>
    <w:rsid w:val="004474F7"/>
    <w:rsid w:val="00447D79"/>
    <w:rsid w:val="004531C0"/>
    <w:rsid w:val="00464ADC"/>
    <w:rsid w:val="00466AA8"/>
    <w:rsid w:val="004702AE"/>
    <w:rsid w:val="004714BF"/>
    <w:rsid w:val="004813A0"/>
    <w:rsid w:val="00483324"/>
    <w:rsid w:val="0048794C"/>
    <w:rsid w:val="00490253"/>
    <w:rsid w:val="00490F0B"/>
    <w:rsid w:val="0049151C"/>
    <w:rsid w:val="00492979"/>
    <w:rsid w:val="004949BD"/>
    <w:rsid w:val="00494B64"/>
    <w:rsid w:val="004950E5"/>
    <w:rsid w:val="00495EFD"/>
    <w:rsid w:val="004A0399"/>
    <w:rsid w:val="004A0E54"/>
    <w:rsid w:val="004A5E5D"/>
    <w:rsid w:val="004A6558"/>
    <w:rsid w:val="004A7755"/>
    <w:rsid w:val="004A7E3B"/>
    <w:rsid w:val="004B1FD3"/>
    <w:rsid w:val="004B2FA6"/>
    <w:rsid w:val="004B5FCE"/>
    <w:rsid w:val="004B73B8"/>
    <w:rsid w:val="004C26A2"/>
    <w:rsid w:val="004C7FE1"/>
    <w:rsid w:val="004D1DB7"/>
    <w:rsid w:val="004D396D"/>
    <w:rsid w:val="004D6144"/>
    <w:rsid w:val="004D6436"/>
    <w:rsid w:val="004E3A7A"/>
    <w:rsid w:val="004E5886"/>
    <w:rsid w:val="004F5595"/>
    <w:rsid w:val="004F6F62"/>
    <w:rsid w:val="004F734E"/>
    <w:rsid w:val="00500741"/>
    <w:rsid w:val="00503176"/>
    <w:rsid w:val="00503BD2"/>
    <w:rsid w:val="005061E1"/>
    <w:rsid w:val="00507B06"/>
    <w:rsid w:val="00507E54"/>
    <w:rsid w:val="005178AA"/>
    <w:rsid w:val="00532BA3"/>
    <w:rsid w:val="00534B1D"/>
    <w:rsid w:val="005357F6"/>
    <w:rsid w:val="00536C05"/>
    <w:rsid w:val="005371A0"/>
    <w:rsid w:val="00540952"/>
    <w:rsid w:val="00541331"/>
    <w:rsid w:val="00546F3E"/>
    <w:rsid w:val="00547395"/>
    <w:rsid w:val="0055127B"/>
    <w:rsid w:val="0055138E"/>
    <w:rsid w:val="005513CD"/>
    <w:rsid w:val="00551950"/>
    <w:rsid w:val="00552D26"/>
    <w:rsid w:val="00552F44"/>
    <w:rsid w:val="00554C88"/>
    <w:rsid w:val="005560A7"/>
    <w:rsid w:val="005614B4"/>
    <w:rsid w:val="0056503D"/>
    <w:rsid w:val="00565C00"/>
    <w:rsid w:val="005722BB"/>
    <w:rsid w:val="00581ABA"/>
    <w:rsid w:val="005828C1"/>
    <w:rsid w:val="00583320"/>
    <w:rsid w:val="00583E06"/>
    <w:rsid w:val="0058445C"/>
    <w:rsid w:val="005848DD"/>
    <w:rsid w:val="0059295D"/>
    <w:rsid w:val="00593131"/>
    <w:rsid w:val="005949C9"/>
    <w:rsid w:val="00595A6A"/>
    <w:rsid w:val="005979C6"/>
    <w:rsid w:val="005A0CE7"/>
    <w:rsid w:val="005A3681"/>
    <w:rsid w:val="005A5561"/>
    <w:rsid w:val="005A63A4"/>
    <w:rsid w:val="005A7ECC"/>
    <w:rsid w:val="005C0175"/>
    <w:rsid w:val="005C2864"/>
    <w:rsid w:val="005C38A6"/>
    <w:rsid w:val="005C3928"/>
    <w:rsid w:val="005C458A"/>
    <w:rsid w:val="005C682A"/>
    <w:rsid w:val="005C7CEC"/>
    <w:rsid w:val="005D2C79"/>
    <w:rsid w:val="005D4276"/>
    <w:rsid w:val="005D548F"/>
    <w:rsid w:val="005E6E12"/>
    <w:rsid w:val="005F1572"/>
    <w:rsid w:val="005F1BDD"/>
    <w:rsid w:val="005F2401"/>
    <w:rsid w:val="005F348F"/>
    <w:rsid w:val="005F42FC"/>
    <w:rsid w:val="005F43E6"/>
    <w:rsid w:val="005F595B"/>
    <w:rsid w:val="005F7792"/>
    <w:rsid w:val="0060095E"/>
    <w:rsid w:val="00603743"/>
    <w:rsid w:val="0060452A"/>
    <w:rsid w:val="006056F1"/>
    <w:rsid w:val="006100CD"/>
    <w:rsid w:val="0061012D"/>
    <w:rsid w:val="00610DDD"/>
    <w:rsid w:val="00610E88"/>
    <w:rsid w:val="006121D7"/>
    <w:rsid w:val="0061524F"/>
    <w:rsid w:val="00615BDE"/>
    <w:rsid w:val="00617A28"/>
    <w:rsid w:val="00620DDF"/>
    <w:rsid w:val="006233D4"/>
    <w:rsid w:val="00623C26"/>
    <w:rsid w:val="006307CB"/>
    <w:rsid w:val="006311B5"/>
    <w:rsid w:val="00631B40"/>
    <w:rsid w:val="0063486E"/>
    <w:rsid w:val="006349A7"/>
    <w:rsid w:val="00640961"/>
    <w:rsid w:val="006449D8"/>
    <w:rsid w:val="00644C15"/>
    <w:rsid w:val="006477BF"/>
    <w:rsid w:val="00651C6D"/>
    <w:rsid w:val="00653EFD"/>
    <w:rsid w:val="0065531F"/>
    <w:rsid w:val="006557FA"/>
    <w:rsid w:val="00657DA8"/>
    <w:rsid w:val="00662492"/>
    <w:rsid w:val="00664C06"/>
    <w:rsid w:val="00672B07"/>
    <w:rsid w:val="00672F75"/>
    <w:rsid w:val="006749B5"/>
    <w:rsid w:val="00674A40"/>
    <w:rsid w:val="00674D24"/>
    <w:rsid w:val="00676152"/>
    <w:rsid w:val="00685314"/>
    <w:rsid w:val="00685BA9"/>
    <w:rsid w:val="00686DC7"/>
    <w:rsid w:val="0069147B"/>
    <w:rsid w:val="006914CF"/>
    <w:rsid w:val="00694798"/>
    <w:rsid w:val="00695C1E"/>
    <w:rsid w:val="006A30ED"/>
    <w:rsid w:val="006A4CAC"/>
    <w:rsid w:val="006B01AB"/>
    <w:rsid w:val="006B05B9"/>
    <w:rsid w:val="006B293C"/>
    <w:rsid w:val="006B3C63"/>
    <w:rsid w:val="006B670F"/>
    <w:rsid w:val="006C0D81"/>
    <w:rsid w:val="006C151F"/>
    <w:rsid w:val="006C2F9C"/>
    <w:rsid w:val="006C3ED3"/>
    <w:rsid w:val="006C4FC1"/>
    <w:rsid w:val="006C50C5"/>
    <w:rsid w:val="006C54B0"/>
    <w:rsid w:val="006C6A40"/>
    <w:rsid w:val="006C7103"/>
    <w:rsid w:val="006D16AC"/>
    <w:rsid w:val="006D37E3"/>
    <w:rsid w:val="006D4082"/>
    <w:rsid w:val="006D618E"/>
    <w:rsid w:val="006E4B95"/>
    <w:rsid w:val="006E6229"/>
    <w:rsid w:val="006E68E1"/>
    <w:rsid w:val="006E7C74"/>
    <w:rsid w:val="006F0C66"/>
    <w:rsid w:val="006F1186"/>
    <w:rsid w:val="006F2761"/>
    <w:rsid w:val="006F45AE"/>
    <w:rsid w:val="006F53E5"/>
    <w:rsid w:val="006F7386"/>
    <w:rsid w:val="00700765"/>
    <w:rsid w:val="00701508"/>
    <w:rsid w:val="00702A2B"/>
    <w:rsid w:val="00706619"/>
    <w:rsid w:val="00711A44"/>
    <w:rsid w:val="00711CD5"/>
    <w:rsid w:val="00714142"/>
    <w:rsid w:val="00716CD8"/>
    <w:rsid w:val="0071757F"/>
    <w:rsid w:val="00717C63"/>
    <w:rsid w:val="0072279A"/>
    <w:rsid w:val="007241BB"/>
    <w:rsid w:val="007244E8"/>
    <w:rsid w:val="0072460A"/>
    <w:rsid w:val="007256E5"/>
    <w:rsid w:val="007268D0"/>
    <w:rsid w:val="0072700E"/>
    <w:rsid w:val="00732963"/>
    <w:rsid w:val="00737650"/>
    <w:rsid w:val="00746EA4"/>
    <w:rsid w:val="00752A56"/>
    <w:rsid w:val="00752D42"/>
    <w:rsid w:val="00754449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7F92"/>
    <w:rsid w:val="00781B97"/>
    <w:rsid w:val="00782683"/>
    <w:rsid w:val="00784098"/>
    <w:rsid w:val="007863F8"/>
    <w:rsid w:val="00786AA9"/>
    <w:rsid w:val="00791E29"/>
    <w:rsid w:val="007924C8"/>
    <w:rsid w:val="00793525"/>
    <w:rsid w:val="00793CF2"/>
    <w:rsid w:val="0079638F"/>
    <w:rsid w:val="00796DFF"/>
    <w:rsid w:val="0079792B"/>
    <w:rsid w:val="007A0F39"/>
    <w:rsid w:val="007A5D7A"/>
    <w:rsid w:val="007A64E1"/>
    <w:rsid w:val="007A69D6"/>
    <w:rsid w:val="007B196F"/>
    <w:rsid w:val="007B19DE"/>
    <w:rsid w:val="007B55CD"/>
    <w:rsid w:val="007B7290"/>
    <w:rsid w:val="007B78E1"/>
    <w:rsid w:val="007B7B2C"/>
    <w:rsid w:val="007C4950"/>
    <w:rsid w:val="007C4C80"/>
    <w:rsid w:val="007C503C"/>
    <w:rsid w:val="007C68C1"/>
    <w:rsid w:val="007D38B9"/>
    <w:rsid w:val="007D4987"/>
    <w:rsid w:val="007D6011"/>
    <w:rsid w:val="007D659F"/>
    <w:rsid w:val="007D65B4"/>
    <w:rsid w:val="007D7103"/>
    <w:rsid w:val="007D7518"/>
    <w:rsid w:val="007E0687"/>
    <w:rsid w:val="007F1B1D"/>
    <w:rsid w:val="007F212C"/>
    <w:rsid w:val="007F54C5"/>
    <w:rsid w:val="007F5A89"/>
    <w:rsid w:val="007F70A7"/>
    <w:rsid w:val="007F7CAB"/>
    <w:rsid w:val="00800447"/>
    <w:rsid w:val="00801343"/>
    <w:rsid w:val="008017C8"/>
    <w:rsid w:val="00801DCB"/>
    <w:rsid w:val="00803A80"/>
    <w:rsid w:val="00806397"/>
    <w:rsid w:val="0081004C"/>
    <w:rsid w:val="008119BD"/>
    <w:rsid w:val="00817FCD"/>
    <w:rsid w:val="00820708"/>
    <w:rsid w:val="00820C31"/>
    <w:rsid w:val="008251CF"/>
    <w:rsid w:val="008265DA"/>
    <w:rsid w:val="00826E3B"/>
    <w:rsid w:val="0084029A"/>
    <w:rsid w:val="00843FF2"/>
    <w:rsid w:val="00844C32"/>
    <w:rsid w:val="00845BAB"/>
    <w:rsid w:val="00850D23"/>
    <w:rsid w:val="008521FB"/>
    <w:rsid w:val="00853C40"/>
    <w:rsid w:val="00853EE0"/>
    <w:rsid w:val="0085425E"/>
    <w:rsid w:val="008579C2"/>
    <w:rsid w:val="00861A19"/>
    <w:rsid w:val="0086218B"/>
    <w:rsid w:val="00862940"/>
    <w:rsid w:val="00864D1F"/>
    <w:rsid w:val="008666DF"/>
    <w:rsid w:val="008667BD"/>
    <w:rsid w:val="008671C9"/>
    <w:rsid w:val="00867230"/>
    <w:rsid w:val="00873E5B"/>
    <w:rsid w:val="00875C50"/>
    <w:rsid w:val="00876293"/>
    <w:rsid w:val="0087665A"/>
    <w:rsid w:val="00877118"/>
    <w:rsid w:val="00877D98"/>
    <w:rsid w:val="00883855"/>
    <w:rsid w:val="008905B1"/>
    <w:rsid w:val="00891E48"/>
    <w:rsid w:val="00892194"/>
    <w:rsid w:val="008973C8"/>
    <w:rsid w:val="0089747B"/>
    <w:rsid w:val="00897BE0"/>
    <w:rsid w:val="008A054D"/>
    <w:rsid w:val="008A12F5"/>
    <w:rsid w:val="008A5A5D"/>
    <w:rsid w:val="008A6D92"/>
    <w:rsid w:val="008B1346"/>
    <w:rsid w:val="008B2950"/>
    <w:rsid w:val="008B3579"/>
    <w:rsid w:val="008B4D38"/>
    <w:rsid w:val="008B696A"/>
    <w:rsid w:val="008B7D1A"/>
    <w:rsid w:val="008B7D63"/>
    <w:rsid w:val="008C2768"/>
    <w:rsid w:val="008C40E1"/>
    <w:rsid w:val="008C7C14"/>
    <w:rsid w:val="008D0DED"/>
    <w:rsid w:val="008D142D"/>
    <w:rsid w:val="008D606A"/>
    <w:rsid w:val="008E1D7C"/>
    <w:rsid w:val="008E1DD4"/>
    <w:rsid w:val="008E4416"/>
    <w:rsid w:val="008E66C6"/>
    <w:rsid w:val="008F0622"/>
    <w:rsid w:val="008F31F2"/>
    <w:rsid w:val="008F3A40"/>
    <w:rsid w:val="00901FED"/>
    <w:rsid w:val="00902972"/>
    <w:rsid w:val="0090411A"/>
    <w:rsid w:val="00905498"/>
    <w:rsid w:val="0090772A"/>
    <w:rsid w:val="00910AB3"/>
    <w:rsid w:val="009117D9"/>
    <w:rsid w:val="00912525"/>
    <w:rsid w:val="00915286"/>
    <w:rsid w:val="00915DC3"/>
    <w:rsid w:val="00922DD0"/>
    <w:rsid w:val="00926AB5"/>
    <w:rsid w:val="009347BD"/>
    <w:rsid w:val="00942DB8"/>
    <w:rsid w:val="009454C5"/>
    <w:rsid w:val="00951836"/>
    <w:rsid w:val="009521EF"/>
    <w:rsid w:val="00955849"/>
    <w:rsid w:val="009577E7"/>
    <w:rsid w:val="00960595"/>
    <w:rsid w:val="00962E71"/>
    <w:rsid w:val="00962FB6"/>
    <w:rsid w:val="0096518D"/>
    <w:rsid w:val="00967EA3"/>
    <w:rsid w:val="009702F2"/>
    <w:rsid w:val="00970F5B"/>
    <w:rsid w:val="009777F7"/>
    <w:rsid w:val="00977D34"/>
    <w:rsid w:val="00980900"/>
    <w:rsid w:val="00980A4B"/>
    <w:rsid w:val="00981C66"/>
    <w:rsid w:val="009836CF"/>
    <w:rsid w:val="00984221"/>
    <w:rsid w:val="00986BC6"/>
    <w:rsid w:val="009871C1"/>
    <w:rsid w:val="00991ACF"/>
    <w:rsid w:val="00991F5A"/>
    <w:rsid w:val="00993D16"/>
    <w:rsid w:val="00996D0D"/>
    <w:rsid w:val="009A3A1B"/>
    <w:rsid w:val="009B2A93"/>
    <w:rsid w:val="009B2FFE"/>
    <w:rsid w:val="009C0E2A"/>
    <w:rsid w:val="009C320B"/>
    <w:rsid w:val="009C5167"/>
    <w:rsid w:val="009C53BC"/>
    <w:rsid w:val="009D2E61"/>
    <w:rsid w:val="009D6539"/>
    <w:rsid w:val="009D7809"/>
    <w:rsid w:val="009D7FA7"/>
    <w:rsid w:val="009E0CB5"/>
    <w:rsid w:val="009E2764"/>
    <w:rsid w:val="009E48C4"/>
    <w:rsid w:val="009E5B70"/>
    <w:rsid w:val="009F091F"/>
    <w:rsid w:val="009F1C28"/>
    <w:rsid w:val="009F526C"/>
    <w:rsid w:val="009F531A"/>
    <w:rsid w:val="00A0120C"/>
    <w:rsid w:val="00A05077"/>
    <w:rsid w:val="00A05D9B"/>
    <w:rsid w:val="00A068AC"/>
    <w:rsid w:val="00A126D2"/>
    <w:rsid w:val="00A132AE"/>
    <w:rsid w:val="00A16627"/>
    <w:rsid w:val="00A2047B"/>
    <w:rsid w:val="00A227D1"/>
    <w:rsid w:val="00A22C98"/>
    <w:rsid w:val="00A26229"/>
    <w:rsid w:val="00A267DD"/>
    <w:rsid w:val="00A30847"/>
    <w:rsid w:val="00A33537"/>
    <w:rsid w:val="00A34FB5"/>
    <w:rsid w:val="00A3583F"/>
    <w:rsid w:val="00A3781E"/>
    <w:rsid w:val="00A42DE5"/>
    <w:rsid w:val="00A44CC2"/>
    <w:rsid w:val="00A46513"/>
    <w:rsid w:val="00A46754"/>
    <w:rsid w:val="00A47E03"/>
    <w:rsid w:val="00A518F0"/>
    <w:rsid w:val="00A52EFB"/>
    <w:rsid w:val="00A530D2"/>
    <w:rsid w:val="00A53BDA"/>
    <w:rsid w:val="00A54986"/>
    <w:rsid w:val="00A551FC"/>
    <w:rsid w:val="00A56A7D"/>
    <w:rsid w:val="00A56AAF"/>
    <w:rsid w:val="00A56C20"/>
    <w:rsid w:val="00A5705B"/>
    <w:rsid w:val="00A57734"/>
    <w:rsid w:val="00A60159"/>
    <w:rsid w:val="00A61977"/>
    <w:rsid w:val="00A641B2"/>
    <w:rsid w:val="00A65EA2"/>
    <w:rsid w:val="00A7202B"/>
    <w:rsid w:val="00A73E0A"/>
    <w:rsid w:val="00A814AA"/>
    <w:rsid w:val="00A819AB"/>
    <w:rsid w:val="00A83752"/>
    <w:rsid w:val="00A8501A"/>
    <w:rsid w:val="00A852BA"/>
    <w:rsid w:val="00A85CE5"/>
    <w:rsid w:val="00A91609"/>
    <w:rsid w:val="00A916EA"/>
    <w:rsid w:val="00A91E5B"/>
    <w:rsid w:val="00A94C50"/>
    <w:rsid w:val="00A96091"/>
    <w:rsid w:val="00A965BA"/>
    <w:rsid w:val="00A96CAF"/>
    <w:rsid w:val="00AA0659"/>
    <w:rsid w:val="00AA3377"/>
    <w:rsid w:val="00AA3E3E"/>
    <w:rsid w:val="00AA657A"/>
    <w:rsid w:val="00AB06A1"/>
    <w:rsid w:val="00AB204F"/>
    <w:rsid w:val="00AB3D0A"/>
    <w:rsid w:val="00AB6C46"/>
    <w:rsid w:val="00AC115B"/>
    <w:rsid w:val="00AC7713"/>
    <w:rsid w:val="00AD0A8F"/>
    <w:rsid w:val="00AD5245"/>
    <w:rsid w:val="00AD5665"/>
    <w:rsid w:val="00AD7F02"/>
    <w:rsid w:val="00AE16D0"/>
    <w:rsid w:val="00AE2AAD"/>
    <w:rsid w:val="00AE3DBF"/>
    <w:rsid w:val="00AE5810"/>
    <w:rsid w:val="00AE6AE0"/>
    <w:rsid w:val="00AE6C3F"/>
    <w:rsid w:val="00AF1BDA"/>
    <w:rsid w:val="00AF5229"/>
    <w:rsid w:val="00AF52BA"/>
    <w:rsid w:val="00B0363D"/>
    <w:rsid w:val="00B04EB1"/>
    <w:rsid w:val="00B06AA3"/>
    <w:rsid w:val="00B11F38"/>
    <w:rsid w:val="00B179B3"/>
    <w:rsid w:val="00B17A6A"/>
    <w:rsid w:val="00B20CEA"/>
    <w:rsid w:val="00B23281"/>
    <w:rsid w:val="00B2510D"/>
    <w:rsid w:val="00B27651"/>
    <w:rsid w:val="00B3091C"/>
    <w:rsid w:val="00B342FF"/>
    <w:rsid w:val="00B34C0E"/>
    <w:rsid w:val="00B374E2"/>
    <w:rsid w:val="00B41211"/>
    <w:rsid w:val="00B43ED8"/>
    <w:rsid w:val="00B45D14"/>
    <w:rsid w:val="00B51822"/>
    <w:rsid w:val="00B5350F"/>
    <w:rsid w:val="00B552CC"/>
    <w:rsid w:val="00B5572A"/>
    <w:rsid w:val="00B561E9"/>
    <w:rsid w:val="00B56740"/>
    <w:rsid w:val="00B63357"/>
    <w:rsid w:val="00B65E5E"/>
    <w:rsid w:val="00B6652D"/>
    <w:rsid w:val="00B677DF"/>
    <w:rsid w:val="00B67DB1"/>
    <w:rsid w:val="00B71374"/>
    <w:rsid w:val="00B7269E"/>
    <w:rsid w:val="00B73BF1"/>
    <w:rsid w:val="00B84850"/>
    <w:rsid w:val="00B849F3"/>
    <w:rsid w:val="00B863B3"/>
    <w:rsid w:val="00B871A9"/>
    <w:rsid w:val="00B875FB"/>
    <w:rsid w:val="00B9244F"/>
    <w:rsid w:val="00B9534E"/>
    <w:rsid w:val="00B95EFD"/>
    <w:rsid w:val="00B961DF"/>
    <w:rsid w:val="00B976E1"/>
    <w:rsid w:val="00B97AD4"/>
    <w:rsid w:val="00BA13FB"/>
    <w:rsid w:val="00BA2803"/>
    <w:rsid w:val="00BA2B72"/>
    <w:rsid w:val="00BA5E65"/>
    <w:rsid w:val="00BB02A2"/>
    <w:rsid w:val="00BB65CC"/>
    <w:rsid w:val="00BC23E7"/>
    <w:rsid w:val="00BC393D"/>
    <w:rsid w:val="00BC49E3"/>
    <w:rsid w:val="00BC60EF"/>
    <w:rsid w:val="00BD1100"/>
    <w:rsid w:val="00BD201B"/>
    <w:rsid w:val="00BD4367"/>
    <w:rsid w:val="00BD5078"/>
    <w:rsid w:val="00BD7814"/>
    <w:rsid w:val="00BE011A"/>
    <w:rsid w:val="00BE23DB"/>
    <w:rsid w:val="00BE2F0B"/>
    <w:rsid w:val="00BF40FD"/>
    <w:rsid w:val="00C029C1"/>
    <w:rsid w:val="00C04F5D"/>
    <w:rsid w:val="00C07AF8"/>
    <w:rsid w:val="00C130E2"/>
    <w:rsid w:val="00C14289"/>
    <w:rsid w:val="00C1629E"/>
    <w:rsid w:val="00C216EC"/>
    <w:rsid w:val="00C22DD8"/>
    <w:rsid w:val="00C248A6"/>
    <w:rsid w:val="00C25B56"/>
    <w:rsid w:val="00C263F3"/>
    <w:rsid w:val="00C267E3"/>
    <w:rsid w:val="00C271C2"/>
    <w:rsid w:val="00C30578"/>
    <w:rsid w:val="00C31047"/>
    <w:rsid w:val="00C321C8"/>
    <w:rsid w:val="00C32AB2"/>
    <w:rsid w:val="00C331F0"/>
    <w:rsid w:val="00C333C6"/>
    <w:rsid w:val="00C33871"/>
    <w:rsid w:val="00C34D7A"/>
    <w:rsid w:val="00C35957"/>
    <w:rsid w:val="00C35C42"/>
    <w:rsid w:val="00C37E9C"/>
    <w:rsid w:val="00C44B08"/>
    <w:rsid w:val="00C45896"/>
    <w:rsid w:val="00C45A80"/>
    <w:rsid w:val="00C462B0"/>
    <w:rsid w:val="00C464A9"/>
    <w:rsid w:val="00C46992"/>
    <w:rsid w:val="00C475C4"/>
    <w:rsid w:val="00C50583"/>
    <w:rsid w:val="00C532D6"/>
    <w:rsid w:val="00C546A4"/>
    <w:rsid w:val="00C55F10"/>
    <w:rsid w:val="00C5636B"/>
    <w:rsid w:val="00C616D2"/>
    <w:rsid w:val="00C66B06"/>
    <w:rsid w:val="00C67994"/>
    <w:rsid w:val="00C75F85"/>
    <w:rsid w:val="00C764F9"/>
    <w:rsid w:val="00C7720C"/>
    <w:rsid w:val="00C87545"/>
    <w:rsid w:val="00C87CC3"/>
    <w:rsid w:val="00C91613"/>
    <w:rsid w:val="00C91972"/>
    <w:rsid w:val="00C9763B"/>
    <w:rsid w:val="00CA124E"/>
    <w:rsid w:val="00CA5802"/>
    <w:rsid w:val="00CA69FE"/>
    <w:rsid w:val="00CA6B82"/>
    <w:rsid w:val="00CB0220"/>
    <w:rsid w:val="00CB465C"/>
    <w:rsid w:val="00CB5CB1"/>
    <w:rsid w:val="00CC1B5D"/>
    <w:rsid w:val="00CC4053"/>
    <w:rsid w:val="00CC48B4"/>
    <w:rsid w:val="00CC7C23"/>
    <w:rsid w:val="00CD75B4"/>
    <w:rsid w:val="00CE24CC"/>
    <w:rsid w:val="00CE2B22"/>
    <w:rsid w:val="00CF0825"/>
    <w:rsid w:val="00CF29F2"/>
    <w:rsid w:val="00CF330C"/>
    <w:rsid w:val="00CF6176"/>
    <w:rsid w:val="00CF7B6B"/>
    <w:rsid w:val="00CF7D7B"/>
    <w:rsid w:val="00D00EE1"/>
    <w:rsid w:val="00D02A94"/>
    <w:rsid w:val="00D02FDE"/>
    <w:rsid w:val="00D05670"/>
    <w:rsid w:val="00D06243"/>
    <w:rsid w:val="00D064F6"/>
    <w:rsid w:val="00D068BB"/>
    <w:rsid w:val="00D0735D"/>
    <w:rsid w:val="00D07474"/>
    <w:rsid w:val="00D13825"/>
    <w:rsid w:val="00D152EB"/>
    <w:rsid w:val="00D15874"/>
    <w:rsid w:val="00D16AA7"/>
    <w:rsid w:val="00D21698"/>
    <w:rsid w:val="00D23DE5"/>
    <w:rsid w:val="00D2405A"/>
    <w:rsid w:val="00D26ACD"/>
    <w:rsid w:val="00D272E2"/>
    <w:rsid w:val="00D27FC3"/>
    <w:rsid w:val="00D42211"/>
    <w:rsid w:val="00D46ADB"/>
    <w:rsid w:val="00D505F1"/>
    <w:rsid w:val="00D50707"/>
    <w:rsid w:val="00D51C9A"/>
    <w:rsid w:val="00D52411"/>
    <w:rsid w:val="00D5251D"/>
    <w:rsid w:val="00D57218"/>
    <w:rsid w:val="00D60D1D"/>
    <w:rsid w:val="00D63848"/>
    <w:rsid w:val="00D650BB"/>
    <w:rsid w:val="00D71F68"/>
    <w:rsid w:val="00D7295A"/>
    <w:rsid w:val="00D730E1"/>
    <w:rsid w:val="00D75B16"/>
    <w:rsid w:val="00D75E1E"/>
    <w:rsid w:val="00D761CA"/>
    <w:rsid w:val="00D76C14"/>
    <w:rsid w:val="00D83B1B"/>
    <w:rsid w:val="00D83B2A"/>
    <w:rsid w:val="00D847E5"/>
    <w:rsid w:val="00D85C78"/>
    <w:rsid w:val="00D86A32"/>
    <w:rsid w:val="00D923F6"/>
    <w:rsid w:val="00D92562"/>
    <w:rsid w:val="00D931E7"/>
    <w:rsid w:val="00D95A2D"/>
    <w:rsid w:val="00DA1482"/>
    <w:rsid w:val="00DA383C"/>
    <w:rsid w:val="00DA6D85"/>
    <w:rsid w:val="00DA6DEC"/>
    <w:rsid w:val="00DA6EBE"/>
    <w:rsid w:val="00DA77A4"/>
    <w:rsid w:val="00DB00DC"/>
    <w:rsid w:val="00DB1C44"/>
    <w:rsid w:val="00DB1CE1"/>
    <w:rsid w:val="00DB331A"/>
    <w:rsid w:val="00DB4B17"/>
    <w:rsid w:val="00DB7BF8"/>
    <w:rsid w:val="00DB7F12"/>
    <w:rsid w:val="00DC3175"/>
    <w:rsid w:val="00DC5006"/>
    <w:rsid w:val="00DC7040"/>
    <w:rsid w:val="00DC7371"/>
    <w:rsid w:val="00DD1702"/>
    <w:rsid w:val="00DD32A5"/>
    <w:rsid w:val="00DD6A36"/>
    <w:rsid w:val="00DD7DAB"/>
    <w:rsid w:val="00DE0302"/>
    <w:rsid w:val="00DE3DB9"/>
    <w:rsid w:val="00DE5ABD"/>
    <w:rsid w:val="00DE5F41"/>
    <w:rsid w:val="00DF30C0"/>
    <w:rsid w:val="00DF44BD"/>
    <w:rsid w:val="00DF4C14"/>
    <w:rsid w:val="00DF4EE8"/>
    <w:rsid w:val="00DF633B"/>
    <w:rsid w:val="00DF7187"/>
    <w:rsid w:val="00DF7254"/>
    <w:rsid w:val="00DF7489"/>
    <w:rsid w:val="00E01754"/>
    <w:rsid w:val="00E02A2A"/>
    <w:rsid w:val="00E0364D"/>
    <w:rsid w:val="00E04906"/>
    <w:rsid w:val="00E04C6B"/>
    <w:rsid w:val="00E055F5"/>
    <w:rsid w:val="00E06F5A"/>
    <w:rsid w:val="00E07071"/>
    <w:rsid w:val="00E108F5"/>
    <w:rsid w:val="00E10D80"/>
    <w:rsid w:val="00E12399"/>
    <w:rsid w:val="00E15187"/>
    <w:rsid w:val="00E15606"/>
    <w:rsid w:val="00E15745"/>
    <w:rsid w:val="00E16D3F"/>
    <w:rsid w:val="00E17C2A"/>
    <w:rsid w:val="00E21E09"/>
    <w:rsid w:val="00E21E30"/>
    <w:rsid w:val="00E23CB2"/>
    <w:rsid w:val="00E26C77"/>
    <w:rsid w:val="00E30386"/>
    <w:rsid w:val="00E306CE"/>
    <w:rsid w:val="00E32BD4"/>
    <w:rsid w:val="00E34660"/>
    <w:rsid w:val="00E34F4C"/>
    <w:rsid w:val="00E3746C"/>
    <w:rsid w:val="00E40B57"/>
    <w:rsid w:val="00E47F28"/>
    <w:rsid w:val="00E5117C"/>
    <w:rsid w:val="00E52446"/>
    <w:rsid w:val="00E531F8"/>
    <w:rsid w:val="00E574CB"/>
    <w:rsid w:val="00E6075F"/>
    <w:rsid w:val="00E704FE"/>
    <w:rsid w:val="00E70EFD"/>
    <w:rsid w:val="00E716AC"/>
    <w:rsid w:val="00E7316F"/>
    <w:rsid w:val="00E732EA"/>
    <w:rsid w:val="00E7497A"/>
    <w:rsid w:val="00E75B72"/>
    <w:rsid w:val="00E76D23"/>
    <w:rsid w:val="00E77CBB"/>
    <w:rsid w:val="00E77FA0"/>
    <w:rsid w:val="00E95C16"/>
    <w:rsid w:val="00E96729"/>
    <w:rsid w:val="00E97B1C"/>
    <w:rsid w:val="00EA1871"/>
    <w:rsid w:val="00EA1AE2"/>
    <w:rsid w:val="00EA2540"/>
    <w:rsid w:val="00EA2766"/>
    <w:rsid w:val="00EA42AB"/>
    <w:rsid w:val="00EA42C7"/>
    <w:rsid w:val="00EA47A8"/>
    <w:rsid w:val="00EA5641"/>
    <w:rsid w:val="00EB084A"/>
    <w:rsid w:val="00EB30E8"/>
    <w:rsid w:val="00EB3751"/>
    <w:rsid w:val="00EB501A"/>
    <w:rsid w:val="00EB7417"/>
    <w:rsid w:val="00EC0B42"/>
    <w:rsid w:val="00EC1E27"/>
    <w:rsid w:val="00EC2354"/>
    <w:rsid w:val="00EC2F3F"/>
    <w:rsid w:val="00EC6C10"/>
    <w:rsid w:val="00ED0E24"/>
    <w:rsid w:val="00ED1484"/>
    <w:rsid w:val="00ED1687"/>
    <w:rsid w:val="00ED507D"/>
    <w:rsid w:val="00EE29C5"/>
    <w:rsid w:val="00EE369E"/>
    <w:rsid w:val="00EE41F3"/>
    <w:rsid w:val="00EE4A4B"/>
    <w:rsid w:val="00EE4D6E"/>
    <w:rsid w:val="00EE7503"/>
    <w:rsid w:val="00EF5CCE"/>
    <w:rsid w:val="00F01296"/>
    <w:rsid w:val="00F01930"/>
    <w:rsid w:val="00F01FD3"/>
    <w:rsid w:val="00F068CF"/>
    <w:rsid w:val="00F07891"/>
    <w:rsid w:val="00F12AD9"/>
    <w:rsid w:val="00F1319B"/>
    <w:rsid w:val="00F2095A"/>
    <w:rsid w:val="00F23429"/>
    <w:rsid w:val="00F27C92"/>
    <w:rsid w:val="00F343EC"/>
    <w:rsid w:val="00F37ACF"/>
    <w:rsid w:val="00F438FF"/>
    <w:rsid w:val="00F4445E"/>
    <w:rsid w:val="00F471A8"/>
    <w:rsid w:val="00F50BE9"/>
    <w:rsid w:val="00F5195A"/>
    <w:rsid w:val="00F51E86"/>
    <w:rsid w:val="00F54782"/>
    <w:rsid w:val="00F56A19"/>
    <w:rsid w:val="00F5773D"/>
    <w:rsid w:val="00F658CD"/>
    <w:rsid w:val="00F67AE2"/>
    <w:rsid w:val="00F70908"/>
    <w:rsid w:val="00F740CC"/>
    <w:rsid w:val="00F7491F"/>
    <w:rsid w:val="00F81112"/>
    <w:rsid w:val="00F82EE9"/>
    <w:rsid w:val="00F84564"/>
    <w:rsid w:val="00F85147"/>
    <w:rsid w:val="00F913B2"/>
    <w:rsid w:val="00F955C7"/>
    <w:rsid w:val="00F95952"/>
    <w:rsid w:val="00F95A79"/>
    <w:rsid w:val="00F974AF"/>
    <w:rsid w:val="00FA2582"/>
    <w:rsid w:val="00FA377B"/>
    <w:rsid w:val="00FA581B"/>
    <w:rsid w:val="00FA76A2"/>
    <w:rsid w:val="00FB75E6"/>
    <w:rsid w:val="00FC234E"/>
    <w:rsid w:val="00FC3E00"/>
    <w:rsid w:val="00FC495B"/>
    <w:rsid w:val="00FC6A70"/>
    <w:rsid w:val="00FD02BC"/>
    <w:rsid w:val="00FD05C4"/>
    <w:rsid w:val="00FD2CA8"/>
    <w:rsid w:val="00FD5091"/>
    <w:rsid w:val="00FD57D1"/>
    <w:rsid w:val="00FD5977"/>
    <w:rsid w:val="00FD6572"/>
    <w:rsid w:val="00FD7644"/>
    <w:rsid w:val="00FE3437"/>
    <w:rsid w:val="00FF047A"/>
    <w:rsid w:val="00FF13DA"/>
    <w:rsid w:val="00FF1C20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133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2025-05-09T11:06:00Z</dcterms:created>
  <dcterms:modified xsi:type="dcterms:W3CDTF">2025-05-09T11:06:00Z</dcterms:modified>
</cp:coreProperties>
</file>