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D1B4B" w14:textId="18A8C713" w:rsidR="002466CE" w:rsidRDefault="002466CE" w:rsidP="002466CE">
      <w:pPr>
        <w:pStyle w:val="CRCoverPage"/>
        <w:tabs>
          <w:tab w:val="right" w:pos="9639"/>
        </w:tabs>
        <w:spacing w:after="0"/>
        <w:rPr>
          <w:b/>
          <w:i/>
          <w:sz w:val="28"/>
        </w:rPr>
      </w:pPr>
      <w:r>
        <w:rPr>
          <w:b/>
          <w:sz w:val="24"/>
        </w:rPr>
        <w:t>3GPP TSG-RAN WG4 Meeting # 115</w:t>
      </w:r>
      <w:r>
        <w:rPr>
          <w:b/>
          <w:i/>
          <w:sz w:val="28"/>
        </w:rPr>
        <w:tab/>
      </w:r>
      <w:bookmarkStart w:id="0" w:name="_GoBack"/>
      <w:r>
        <w:rPr>
          <w:b/>
          <w:i/>
          <w:sz w:val="28"/>
        </w:rPr>
        <w:t>R4-25</w:t>
      </w:r>
      <w:r w:rsidR="004503E8">
        <w:rPr>
          <w:b/>
          <w:i/>
          <w:sz w:val="28"/>
        </w:rPr>
        <w:t>06327</w:t>
      </w:r>
      <w:bookmarkEnd w:id="0"/>
    </w:p>
    <w:p w14:paraId="1C0CE0EB" w14:textId="77777777" w:rsidR="002466CE" w:rsidRDefault="002466CE" w:rsidP="002466CE">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14:paraId="0C00E834" w14:textId="77777777" w:rsidR="000027AE" w:rsidRPr="002466CE"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5E558728"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A126BC" w:rsidRPr="00A126BC">
        <w:rPr>
          <w:rFonts w:ascii="Arial" w:hAnsi="Arial" w:cs="Arial"/>
          <w:b/>
          <w:lang w:val="en-US"/>
        </w:rPr>
        <w:t xml:space="preserve">UE RF </w:t>
      </w:r>
      <w:r w:rsidR="00B87800">
        <w:rPr>
          <w:rFonts w:ascii="Arial" w:hAnsi="Arial" w:cs="Arial"/>
          <w:b/>
          <w:lang w:val="en-US"/>
        </w:rPr>
        <w:t xml:space="preserve">Tx </w:t>
      </w:r>
      <w:r w:rsidR="00A126BC" w:rsidRPr="00A126BC">
        <w:rPr>
          <w:rFonts w:ascii="Arial" w:hAnsi="Arial" w:cs="Arial"/>
          <w:b/>
          <w:lang w:val="en-US"/>
        </w:rPr>
        <w:t xml:space="preserve">requirements </w:t>
      </w:r>
      <w:r w:rsidR="00A126BC">
        <w:rPr>
          <w:rFonts w:ascii="Arial" w:hAnsi="Arial" w:cs="Arial"/>
          <w:b/>
          <w:lang w:val="en-US"/>
        </w:rPr>
        <w:t>of</w:t>
      </w:r>
      <w:r w:rsidR="00A126BC" w:rsidRPr="00A126BC">
        <w:rPr>
          <w:rFonts w:ascii="Arial" w:hAnsi="Arial" w:cs="Arial"/>
          <w:b/>
          <w:lang w:val="en-US"/>
        </w:rPr>
        <w:t xml:space="preserve"> NTN_NR_HPUE</w:t>
      </w:r>
    </w:p>
    <w:p w14:paraId="7031527F" w14:textId="158B6AB6"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787A82">
        <w:rPr>
          <w:rFonts w:ascii="Arial" w:hAnsi="Arial" w:cs="Arial"/>
          <w:b/>
          <w:lang w:val="en-US"/>
        </w:rPr>
        <w:t>7.10.3.2.1</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2FF520F0" w14:textId="7E737039" w:rsidR="00491703" w:rsidRPr="00851072" w:rsidRDefault="00A534BE" w:rsidP="00491703">
      <w:pPr>
        <w:rPr>
          <w:lang w:val="en-US" w:eastAsia="ko-KR"/>
        </w:rPr>
      </w:pPr>
      <w:bookmarkStart w:id="3" w:name="_Ref124589665"/>
      <w:bookmarkStart w:id="4" w:name="_Ref71620620"/>
      <w:bookmarkStart w:id="5" w:name="_Ref124671424"/>
      <w:r>
        <w:rPr>
          <w:lang w:val="en-US" w:eastAsia="ko-KR"/>
        </w:rPr>
        <w:t>In RAN4#114</w:t>
      </w:r>
      <w:r w:rsidR="00AE343C">
        <w:rPr>
          <w:lang w:val="en-US" w:eastAsia="ko-KR"/>
        </w:rPr>
        <w:t>bis</w:t>
      </w:r>
      <w:r w:rsidR="00491703">
        <w:rPr>
          <w:lang w:val="en-US" w:eastAsia="ko-KR"/>
        </w:rPr>
        <w:t xml:space="preserve"> meeting, WF on </w:t>
      </w:r>
      <w:r w:rsidR="00615C97">
        <w:rPr>
          <w:lang w:val="en-US" w:eastAsia="ko-KR"/>
        </w:rPr>
        <w:t xml:space="preserve">NR NTN </w:t>
      </w:r>
      <w:r w:rsidR="00A316A2">
        <w:rPr>
          <w:lang w:val="en-US" w:eastAsia="ko-KR"/>
        </w:rPr>
        <w:t>HPUE</w:t>
      </w:r>
      <w:r w:rsidR="003F3592">
        <w:rPr>
          <w:lang w:val="en-US" w:eastAsia="ko-KR"/>
        </w:rPr>
        <w:t xml:space="preserve"> requirements</w:t>
      </w:r>
      <w:r w:rsidR="00A316A2">
        <w:rPr>
          <w:lang w:val="en-US" w:eastAsia="ko-KR"/>
        </w:rPr>
        <w:t xml:space="preserve"> </w:t>
      </w:r>
      <w:r w:rsidR="00491703">
        <w:rPr>
          <w:lang w:val="en-US" w:eastAsia="ko-KR"/>
        </w:rPr>
        <w:t xml:space="preserve">was approved. </w:t>
      </w:r>
      <w:r w:rsidR="00615C97">
        <w:rPr>
          <w:lang w:val="en-US" w:eastAsia="ko-KR"/>
        </w:rPr>
        <w:t>Based on the WF</w:t>
      </w:r>
      <w:r w:rsidR="00491703">
        <w:rPr>
          <w:lang w:val="en-US" w:eastAsia="ko-KR"/>
        </w:rPr>
        <w:t xml:space="preserve">, we </w:t>
      </w:r>
      <w:r w:rsidR="00615C97">
        <w:rPr>
          <w:lang w:val="en-US" w:eastAsia="ko-KR"/>
        </w:rPr>
        <w:t xml:space="preserve">would like to </w:t>
      </w:r>
      <w:r w:rsidR="00491703">
        <w:rPr>
          <w:lang w:val="en-US" w:eastAsia="ko-KR"/>
        </w:rPr>
        <w:t xml:space="preserve">share our  view for the </w:t>
      </w:r>
      <w:r w:rsidR="00A316A2" w:rsidRPr="00A316A2">
        <w:rPr>
          <w:lang w:val="en-US" w:eastAsia="ko-KR"/>
        </w:rPr>
        <w:t>requirements</w:t>
      </w:r>
      <w:r w:rsidR="00615C97">
        <w:rPr>
          <w:lang w:val="en-US" w:eastAsia="ko-KR"/>
        </w:rPr>
        <w:t>.</w:t>
      </w:r>
    </w:p>
    <w:p w14:paraId="78AD10D5" w14:textId="1600D346" w:rsidR="000E3344" w:rsidRPr="00A35251" w:rsidRDefault="000E3344" w:rsidP="009D4E30">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4946C09F" w14:textId="7D911F59" w:rsidR="008E431A" w:rsidRDefault="002A67A4" w:rsidP="00987A7E">
      <w:pPr>
        <w:pStyle w:val="2"/>
        <w:rPr>
          <w:lang w:eastAsia="ko-KR"/>
        </w:rPr>
      </w:pPr>
      <w:r>
        <w:rPr>
          <w:lang w:eastAsia="ko-KR"/>
        </w:rPr>
        <w:t>PC1.5 1Tx configuration</w:t>
      </w:r>
    </w:p>
    <w:p w14:paraId="083F0700" w14:textId="51B105F1" w:rsidR="00084AD1" w:rsidRDefault="00084AD1" w:rsidP="008E431A">
      <w:pPr>
        <w:rPr>
          <w:lang w:eastAsia="ko-KR"/>
        </w:rPr>
      </w:pPr>
      <w:r>
        <w:rPr>
          <w:lang w:eastAsia="ko-KR"/>
        </w:rPr>
        <w:t>I</w:t>
      </w:r>
      <w:r>
        <w:rPr>
          <w:rFonts w:hint="eastAsia"/>
          <w:lang w:eastAsia="ko-KR"/>
        </w:rPr>
        <w:t xml:space="preserve">n </w:t>
      </w:r>
      <w:r>
        <w:rPr>
          <w:lang w:eastAsia="ko-KR"/>
        </w:rPr>
        <w:t>the same way as the contribution submitted in the last meeting[2], it is necessary to define the PC1.5 1Tx configuration. Additionally, since the PC1 non-handheld is already defined in the TN for the 1Tx configuration, the PC1.5 1Tx for non-handheld UE can also be defined.</w:t>
      </w:r>
    </w:p>
    <w:p w14:paraId="05399505" w14:textId="7196861C" w:rsidR="00820E92" w:rsidRDefault="00820E92" w:rsidP="008E431A">
      <w:pPr>
        <w:rPr>
          <w:lang w:eastAsia="ko-KR"/>
        </w:rPr>
      </w:pPr>
    </w:p>
    <w:p w14:paraId="36A3D775" w14:textId="351B1DE8" w:rsidR="007A675C" w:rsidRDefault="007A675C" w:rsidP="008E431A">
      <w:pPr>
        <w:rPr>
          <w:lang w:eastAsia="ko-KR"/>
        </w:rPr>
      </w:pPr>
      <w:r w:rsidRPr="00084AD1">
        <w:rPr>
          <w:b/>
          <w:lang w:eastAsia="ko-KR"/>
        </w:rPr>
        <w:t>Proposal 1</w:t>
      </w:r>
      <w:r w:rsidR="00C736C5">
        <w:rPr>
          <w:lang w:eastAsia="ko-KR"/>
        </w:rPr>
        <w:t>: S</w:t>
      </w:r>
      <w:r>
        <w:rPr>
          <w:lang w:eastAsia="ko-KR"/>
        </w:rPr>
        <w:t>pecify 1Tx PC1.5 for non-handheld</w:t>
      </w:r>
      <w:r w:rsidR="00DD7104">
        <w:rPr>
          <w:lang w:eastAsia="ko-KR"/>
        </w:rPr>
        <w:t>.</w:t>
      </w:r>
    </w:p>
    <w:p w14:paraId="1E443ADD" w14:textId="008C0D3F" w:rsidR="00DC136F" w:rsidRDefault="00DC136F" w:rsidP="00701E68">
      <w:pPr>
        <w:pStyle w:val="a0"/>
        <w:rPr>
          <w:lang w:eastAsia="ko-KR"/>
        </w:rPr>
      </w:pPr>
    </w:p>
    <w:p w14:paraId="09D07D05" w14:textId="55B17992" w:rsidR="007A77C8" w:rsidRDefault="007A77C8" w:rsidP="007A77C8">
      <w:pPr>
        <w:pStyle w:val="2"/>
        <w:rPr>
          <w:lang w:eastAsia="ko-KR"/>
        </w:rPr>
      </w:pPr>
      <w:r>
        <w:rPr>
          <w:lang w:eastAsia="ko-KR"/>
        </w:rPr>
        <w:t>ACLR</w:t>
      </w:r>
    </w:p>
    <w:p w14:paraId="3D1433DA" w14:textId="0C433372" w:rsidR="00084AD1" w:rsidRDefault="00084AD1" w:rsidP="00C736C5">
      <w:pPr>
        <w:rPr>
          <w:lang w:eastAsia="ko-KR"/>
        </w:rPr>
      </w:pPr>
      <w:r>
        <w:rPr>
          <w:rFonts w:hint="eastAsia"/>
          <w:lang w:eastAsia="ko-KR"/>
        </w:rPr>
        <w:t xml:space="preserve">In the last meeting, there was a tentative agreement on 34 dBc for PC1 ACLR. </w:t>
      </w:r>
      <w:r>
        <w:rPr>
          <w:lang w:eastAsia="ko-KR"/>
        </w:rPr>
        <w:t>This value is a compromised one, higher than the result derived from the co-existence study but lower than the ACLR of the exsting TN. The environment in which NTN devices operate may differ from that of TN</w:t>
      </w:r>
      <w:r w:rsidR="002468DB">
        <w:rPr>
          <w:lang w:eastAsia="ko-KR"/>
        </w:rPr>
        <w:t>, and accordingly, the PC1 NTN ACLR value can be relaxed.</w:t>
      </w:r>
    </w:p>
    <w:p w14:paraId="7BE0BF51" w14:textId="77777777" w:rsidR="00C736C5" w:rsidRDefault="00C736C5" w:rsidP="00701E68">
      <w:pPr>
        <w:pStyle w:val="a0"/>
        <w:rPr>
          <w:b/>
          <w:lang w:eastAsia="ko-KR"/>
        </w:rPr>
      </w:pPr>
    </w:p>
    <w:p w14:paraId="3AB80A15" w14:textId="6C572F5C" w:rsidR="007A77C8" w:rsidRPr="007A77C8" w:rsidRDefault="002468DB" w:rsidP="00701E68">
      <w:pPr>
        <w:pStyle w:val="a0"/>
        <w:rPr>
          <w:lang w:eastAsia="ko-KR"/>
        </w:rPr>
      </w:pPr>
      <w:r w:rsidRPr="002468DB">
        <w:rPr>
          <w:b/>
          <w:lang w:eastAsia="ko-KR"/>
        </w:rPr>
        <w:t>Proposal 2</w:t>
      </w:r>
      <w:r>
        <w:rPr>
          <w:lang w:eastAsia="ko-KR"/>
        </w:rPr>
        <w:t>: C</w:t>
      </w:r>
      <w:r w:rsidR="007A77C8">
        <w:rPr>
          <w:lang w:eastAsia="ko-KR"/>
        </w:rPr>
        <w:t>onfirm the 34 dBc ACLR for PC1</w:t>
      </w:r>
      <w:r w:rsidR="00DD7104">
        <w:rPr>
          <w:lang w:eastAsia="ko-KR"/>
        </w:rPr>
        <w:t>.</w:t>
      </w:r>
    </w:p>
    <w:p w14:paraId="5874899F" w14:textId="77777777" w:rsidR="007A77C8" w:rsidRPr="007A675C" w:rsidRDefault="007A77C8" w:rsidP="00701E68">
      <w:pPr>
        <w:pStyle w:val="a0"/>
        <w:rPr>
          <w:lang w:eastAsia="ko-KR"/>
        </w:rPr>
      </w:pPr>
    </w:p>
    <w:p w14:paraId="2492B6C5" w14:textId="0EF50D55" w:rsidR="00DC136F" w:rsidRDefault="00DC136F" w:rsidP="00DC136F">
      <w:pPr>
        <w:pStyle w:val="2"/>
        <w:rPr>
          <w:lang w:eastAsia="ko-KR"/>
        </w:rPr>
      </w:pPr>
      <w:r>
        <w:rPr>
          <w:lang w:eastAsia="ko-KR"/>
        </w:rPr>
        <w:t>MPR</w:t>
      </w:r>
      <w:r w:rsidR="007A675C">
        <w:rPr>
          <w:lang w:eastAsia="ko-KR"/>
        </w:rPr>
        <w:t xml:space="preserve"> simulation</w:t>
      </w:r>
    </w:p>
    <w:p w14:paraId="6413773B" w14:textId="18AEB458" w:rsidR="002468DB" w:rsidRDefault="002468DB" w:rsidP="00DC136F">
      <w:pPr>
        <w:rPr>
          <w:lang w:eastAsia="ko-KR"/>
        </w:rPr>
      </w:pPr>
      <w:r>
        <w:rPr>
          <w:lang w:eastAsia="ko-KR"/>
        </w:rPr>
        <w:t>In this section, PC1 1Tx MPR simulation and PC1.5 1Tx MPR simulation were performed. High order modulation was not simulated, taking into account the NTN communication environment, and only QPSK and 16 QAM were simulated.</w:t>
      </w:r>
    </w:p>
    <w:p w14:paraId="158B1EA6" w14:textId="0AF9C562" w:rsidR="007A675C" w:rsidRPr="00C67CD7" w:rsidRDefault="007A77C8" w:rsidP="007A675C">
      <w:pPr>
        <w:pStyle w:val="3"/>
        <w:rPr>
          <w:lang w:eastAsia="ko-KR"/>
        </w:rPr>
      </w:pPr>
      <w:r>
        <w:rPr>
          <w:lang w:eastAsia="ko-KR"/>
        </w:rPr>
        <w:t>PC1 MPR simulation</w:t>
      </w:r>
    </w:p>
    <w:p w14:paraId="274C3E91" w14:textId="0266AABF" w:rsidR="002468DB" w:rsidRPr="007C3ADA" w:rsidRDefault="002468DB" w:rsidP="00DC136F">
      <w:pPr>
        <w:rPr>
          <w:lang w:eastAsia="ko-KR"/>
        </w:rPr>
      </w:pPr>
      <w:r>
        <w:rPr>
          <w:lang w:eastAsia="ko-KR"/>
        </w:rPr>
        <w:t xml:space="preserve">Depending on how PA calibration is performed, the PC1 MPR value can be defined differently. in this regard, simulations were conducted accrording to the following three cases. </w:t>
      </w:r>
    </w:p>
    <w:p w14:paraId="1FA799A5" w14:textId="77777777" w:rsidR="0052483A" w:rsidRDefault="0052483A" w:rsidP="00DC136F">
      <w:pPr>
        <w:rPr>
          <w:lang w:eastAsia="ko-KR"/>
        </w:rPr>
      </w:pPr>
    </w:p>
    <w:p w14:paraId="770598CB" w14:textId="0C8F5E71" w:rsidR="0052483A" w:rsidRPr="0009769C" w:rsidRDefault="0052483A" w:rsidP="0052483A">
      <w:pPr>
        <w:pStyle w:val="af1"/>
        <w:numPr>
          <w:ilvl w:val="0"/>
          <w:numId w:val="47"/>
        </w:numPr>
        <w:ind w:leftChars="0"/>
        <w:rPr>
          <w:rFonts w:ascii="Times New Roman" w:hAnsi="Times New Roman"/>
          <w:kern w:val="0"/>
          <w:szCs w:val="20"/>
          <w:lang w:val="en-GB"/>
        </w:rPr>
      </w:pPr>
      <w:r w:rsidRPr="0009769C">
        <w:rPr>
          <w:rFonts w:ascii="Times New Roman" w:hAnsi="Times New Roman"/>
          <w:kern w:val="0"/>
          <w:szCs w:val="20"/>
          <w:lang w:val="en-GB"/>
        </w:rPr>
        <w:t>PC1 MPR simulation cases</w:t>
      </w:r>
    </w:p>
    <w:p w14:paraId="7326BA96" w14:textId="329E26BC" w:rsidR="007C3ADA" w:rsidRPr="0009769C" w:rsidRDefault="007C3ADA" w:rsidP="007C3ADA">
      <w:pPr>
        <w:pStyle w:val="af1"/>
        <w:numPr>
          <w:ilvl w:val="1"/>
          <w:numId w:val="47"/>
        </w:numPr>
        <w:ind w:leftChars="0"/>
        <w:rPr>
          <w:rFonts w:ascii="Times New Roman" w:hAnsi="Times New Roman"/>
          <w:kern w:val="0"/>
          <w:szCs w:val="20"/>
          <w:lang w:val="en-GB"/>
        </w:rPr>
      </w:pPr>
      <w:r w:rsidRPr="0009769C">
        <w:rPr>
          <w:rFonts w:ascii="Times New Roman" w:hAnsi="Times New Roman" w:hint="eastAsia"/>
          <w:kern w:val="0"/>
          <w:szCs w:val="20"/>
          <w:lang w:val="en-GB"/>
        </w:rPr>
        <w:t>R</w:t>
      </w:r>
      <w:r w:rsidRPr="0009769C">
        <w:rPr>
          <w:rFonts w:ascii="Times New Roman" w:hAnsi="Times New Roman"/>
          <w:kern w:val="0"/>
          <w:szCs w:val="20"/>
          <w:lang w:val="en-GB"/>
        </w:rPr>
        <w:t>eference: ACLR 37 dBc with 37 dBc calibrated PA (TN PC1)</w:t>
      </w:r>
    </w:p>
    <w:p w14:paraId="6AA519A5" w14:textId="06BC7A0E" w:rsidR="0052483A" w:rsidRPr="0009769C" w:rsidRDefault="0052483A" w:rsidP="0052483A">
      <w:pPr>
        <w:pStyle w:val="af1"/>
        <w:numPr>
          <w:ilvl w:val="1"/>
          <w:numId w:val="47"/>
        </w:numPr>
        <w:ind w:leftChars="0"/>
        <w:rPr>
          <w:rFonts w:ascii="Times New Roman" w:hAnsi="Times New Roman"/>
          <w:kern w:val="0"/>
          <w:szCs w:val="20"/>
          <w:lang w:val="en-GB"/>
        </w:rPr>
      </w:pPr>
      <w:r w:rsidRPr="0009769C">
        <w:rPr>
          <w:rFonts w:ascii="Times New Roman" w:hAnsi="Times New Roman" w:hint="eastAsia"/>
          <w:kern w:val="0"/>
          <w:szCs w:val="20"/>
          <w:lang w:val="en-GB"/>
        </w:rPr>
        <w:t xml:space="preserve">Case </w:t>
      </w:r>
      <w:r w:rsidRPr="0009769C">
        <w:rPr>
          <w:rFonts w:ascii="Times New Roman" w:hAnsi="Times New Roman"/>
          <w:kern w:val="0"/>
          <w:szCs w:val="20"/>
          <w:lang w:val="en-GB"/>
        </w:rPr>
        <w:t>1 : ACLR 34 dBc with 34 dBc calibrated PA</w:t>
      </w:r>
    </w:p>
    <w:p w14:paraId="571A7EC6" w14:textId="049AC1BB" w:rsidR="0052483A" w:rsidRPr="0009769C" w:rsidRDefault="0052483A" w:rsidP="0052483A">
      <w:pPr>
        <w:pStyle w:val="af1"/>
        <w:numPr>
          <w:ilvl w:val="1"/>
          <w:numId w:val="47"/>
        </w:numPr>
        <w:ind w:leftChars="0"/>
        <w:rPr>
          <w:rFonts w:ascii="Times New Roman" w:hAnsi="Times New Roman"/>
          <w:kern w:val="0"/>
          <w:szCs w:val="20"/>
          <w:lang w:val="en-GB"/>
        </w:rPr>
      </w:pPr>
      <w:r w:rsidRPr="0009769C">
        <w:rPr>
          <w:rFonts w:ascii="Times New Roman" w:hAnsi="Times New Roman"/>
          <w:kern w:val="0"/>
          <w:szCs w:val="20"/>
          <w:lang w:val="en-GB"/>
        </w:rPr>
        <w:t>Case 2 : ACLR 34 dBc with 37 dBc calibrated PA</w:t>
      </w:r>
    </w:p>
    <w:p w14:paraId="1D9EC4F8" w14:textId="68F1E193" w:rsidR="0052483A" w:rsidRDefault="0052483A" w:rsidP="0052483A"/>
    <w:p w14:paraId="2267C282" w14:textId="11273DCB" w:rsidR="007C3ADA" w:rsidRDefault="007C3ADA" w:rsidP="0052483A">
      <w:pPr>
        <w:rPr>
          <w:lang w:eastAsia="ko-KR"/>
        </w:rPr>
      </w:pPr>
      <w:r>
        <w:rPr>
          <w:rFonts w:hint="eastAsia"/>
          <w:lang w:eastAsia="ko-KR"/>
        </w:rPr>
        <w:t xml:space="preserve">Reference </w:t>
      </w:r>
      <w:r>
        <w:rPr>
          <w:lang w:eastAsia="ko-KR"/>
        </w:rPr>
        <w:t>(TN PC1)</w:t>
      </w:r>
    </w:p>
    <w:tbl>
      <w:tblPr>
        <w:tblW w:w="5900" w:type="dxa"/>
        <w:jc w:val="center"/>
        <w:tblCellMar>
          <w:left w:w="0" w:type="dxa"/>
          <w:right w:w="0" w:type="dxa"/>
        </w:tblCellMar>
        <w:tblLook w:val="0600" w:firstRow="0" w:lastRow="0" w:firstColumn="0" w:lastColumn="0" w:noHBand="1" w:noVBand="1"/>
      </w:tblPr>
      <w:tblGrid>
        <w:gridCol w:w="1477"/>
        <w:gridCol w:w="1475"/>
        <w:gridCol w:w="1474"/>
        <w:gridCol w:w="1474"/>
      </w:tblGrid>
      <w:tr w:rsidR="007C3ADA" w:rsidRPr="007C3ADA" w14:paraId="09BC4162" w14:textId="77777777" w:rsidTr="00422864">
        <w:trPr>
          <w:trHeight w:val="330"/>
          <w:jc w:val="center"/>
        </w:trPr>
        <w:tc>
          <w:tcPr>
            <w:tcW w:w="14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B72EB5C" w14:textId="77777777" w:rsidR="007C3ADA" w:rsidRPr="007C3ADA" w:rsidRDefault="007C3ADA" w:rsidP="007C3ADA">
            <w:pPr>
              <w:rPr>
                <w:lang w:val="en-US" w:eastAsia="ko-KR"/>
              </w:rPr>
            </w:pPr>
            <w:r w:rsidRPr="007C3ADA">
              <w:rPr>
                <w:rFonts w:hint="eastAsia"/>
                <w:lang w:val="en-US" w:eastAsia="ko-KR"/>
              </w:rPr>
              <w:t>DFT-OFDM</w:t>
            </w:r>
          </w:p>
        </w:tc>
        <w:tc>
          <w:tcPr>
            <w:tcW w:w="14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72BBDFCB" w14:textId="77777777" w:rsidR="007C3ADA" w:rsidRPr="007C3ADA" w:rsidRDefault="007C3ADA" w:rsidP="007C3ADA">
            <w:pPr>
              <w:rPr>
                <w:lang w:val="en-US" w:eastAsia="ko-KR"/>
              </w:rPr>
            </w:pPr>
            <w:r w:rsidRPr="007C3ADA">
              <w:rPr>
                <w:rFonts w:hint="eastAsia"/>
                <w:lang w:val="en-US" w:eastAsia="ko-KR"/>
              </w:rPr>
              <w:t>edge</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C855181" w14:textId="77777777" w:rsidR="007C3ADA" w:rsidRPr="007C3ADA" w:rsidRDefault="007C3ADA" w:rsidP="007C3ADA">
            <w:pPr>
              <w:rPr>
                <w:lang w:val="en-US" w:eastAsia="ko-KR"/>
              </w:rPr>
            </w:pPr>
            <w:r w:rsidRPr="007C3ADA">
              <w:rPr>
                <w:rFonts w:hint="eastAsia"/>
                <w:lang w:val="en-US" w:eastAsia="ko-KR"/>
              </w:rPr>
              <w:t>outer</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19484ED" w14:textId="77777777" w:rsidR="007C3ADA" w:rsidRPr="007C3ADA" w:rsidRDefault="007C3ADA" w:rsidP="007C3ADA">
            <w:pPr>
              <w:rPr>
                <w:lang w:val="en-US" w:eastAsia="ko-KR"/>
              </w:rPr>
            </w:pPr>
            <w:r w:rsidRPr="007C3ADA">
              <w:rPr>
                <w:rFonts w:hint="eastAsia"/>
                <w:lang w:val="en-US" w:eastAsia="ko-KR"/>
              </w:rPr>
              <w:t>inner</w:t>
            </w:r>
          </w:p>
        </w:tc>
      </w:tr>
      <w:tr w:rsidR="007C3ADA" w:rsidRPr="007C3ADA" w14:paraId="4DB84DDE" w14:textId="77777777" w:rsidTr="00422864">
        <w:trPr>
          <w:trHeight w:val="330"/>
          <w:jc w:val="center"/>
        </w:trPr>
        <w:tc>
          <w:tcPr>
            <w:tcW w:w="14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624F271" w14:textId="77777777" w:rsidR="007C3ADA" w:rsidRPr="007C3ADA" w:rsidRDefault="007C3ADA" w:rsidP="007C3ADA">
            <w:pPr>
              <w:rPr>
                <w:lang w:val="en-US" w:eastAsia="ko-KR"/>
              </w:rPr>
            </w:pPr>
            <w:r w:rsidRPr="007C3ADA">
              <w:rPr>
                <w:rFonts w:hint="eastAsia"/>
                <w:lang w:val="en-US" w:eastAsia="ko-KR"/>
              </w:rPr>
              <w:t>QPSK</w:t>
            </w:r>
          </w:p>
        </w:tc>
        <w:tc>
          <w:tcPr>
            <w:tcW w:w="14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275A87A" w14:textId="77777777" w:rsidR="007C3ADA" w:rsidRPr="007C3ADA" w:rsidRDefault="007C3ADA" w:rsidP="007C3ADA">
            <w:pPr>
              <w:rPr>
                <w:lang w:val="en-US" w:eastAsia="ko-KR"/>
              </w:rPr>
            </w:pPr>
            <w:r w:rsidRPr="007C3ADA">
              <w:rPr>
                <w:rFonts w:hint="eastAsia"/>
                <w:lang w:val="en-US" w:eastAsia="ko-KR"/>
              </w:rPr>
              <w:t>note1</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6CD187B" w14:textId="77777777" w:rsidR="007C3ADA" w:rsidRPr="007C3ADA" w:rsidRDefault="007C3ADA" w:rsidP="007C3ADA">
            <w:pPr>
              <w:rPr>
                <w:lang w:val="en-US" w:eastAsia="ko-KR"/>
              </w:rPr>
            </w:pPr>
            <w:r w:rsidRPr="007C3ADA">
              <w:rPr>
                <w:rFonts w:hint="eastAsia"/>
                <w:lang w:val="en-US" w:eastAsia="ko-KR"/>
              </w:rPr>
              <w:t>1</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530D716" w14:textId="77777777" w:rsidR="007C3ADA" w:rsidRPr="007C3ADA" w:rsidRDefault="007C3ADA" w:rsidP="007C3ADA">
            <w:pPr>
              <w:rPr>
                <w:lang w:val="en-US" w:eastAsia="ko-KR"/>
              </w:rPr>
            </w:pPr>
            <w:r w:rsidRPr="007C3ADA">
              <w:rPr>
                <w:rFonts w:hint="eastAsia"/>
                <w:lang w:val="en-US" w:eastAsia="ko-KR"/>
              </w:rPr>
              <w:t>0</w:t>
            </w:r>
          </w:p>
        </w:tc>
      </w:tr>
      <w:tr w:rsidR="007C3ADA" w:rsidRPr="007C3ADA" w14:paraId="7BD3DFFD" w14:textId="77777777" w:rsidTr="00422864">
        <w:trPr>
          <w:trHeight w:val="330"/>
          <w:jc w:val="center"/>
        </w:trPr>
        <w:tc>
          <w:tcPr>
            <w:tcW w:w="14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290268D" w14:textId="77777777" w:rsidR="007C3ADA" w:rsidRPr="007C3ADA" w:rsidRDefault="007C3ADA" w:rsidP="007C3ADA">
            <w:pPr>
              <w:rPr>
                <w:lang w:val="en-US" w:eastAsia="ko-KR"/>
              </w:rPr>
            </w:pPr>
            <w:r w:rsidRPr="007C3ADA">
              <w:rPr>
                <w:rFonts w:hint="eastAsia"/>
                <w:lang w:val="en-US" w:eastAsia="ko-KR"/>
              </w:rPr>
              <w:t>16QAM</w:t>
            </w:r>
          </w:p>
        </w:tc>
        <w:tc>
          <w:tcPr>
            <w:tcW w:w="14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F23AE16" w14:textId="77777777" w:rsidR="007C3ADA" w:rsidRPr="007C3ADA" w:rsidRDefault="007C3ADA" w:rsidP="007C3ADA">
            <w:pPr>
              <w:rPr>
                <w:lang w:val="en-US" w:eastAsia="ko-KR"/>
              </w:rPr>
            </w:pPr>
            <w:r w:rsidRPr="007C3ADA">
              <w:rPr>
                <w:rFonts w:hint="eastAsia"/>
                <w:lang w:val="en-US" w:eastAsia="ko-KR"/>
              </w:rPr>
              <w:t>note1</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76DA6B0A" w14:textId="77777777" w:rsidR="007C3ADA" w:rsidRPr="007C3ADA" w:rsidRDefault="007C3ADA" w:rsidP="007C3ADA">
            <w:pPr>
              <w:rPr>
                <w:lang w:val="en-US" w:eastAsia="ko-KR"/>
              </w:rPr>
            </w:pPr>
            <w:r w:rsidRPr="007C3ADA">
              <w:rPr>
                <w:rFonts w:hint="eastAsia"/>
                <w:lang w:val="en-US" w:eastAsia="ko-KR"/>
              </w:rPr>
              <w:t>2</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44951CC" w14:textId="77777777" w:rsidR="007C3ADA" w:rsidRPr="007C3ADA" w:rsidRDefault="007C3ADA" w:rsidP="007C3ADA">
            <w:pPr>
              <w:rPr>
                <w:lang w:val="en-US" w:eastAsia="ko-KR"/>
              </w:rPr>
            </w:pPr>
            <w:r w:rsidRPr="007C3ADA">
              <w:rPr>
                <w:rFonts w:hint="eastAsia"/>
                <w:lang w:val="en-US" w:eastAsia="ko-KR"/>
              </w:rPr>
              <w:t>1</w:t>
            </w:r>
          </w:p>
        </w:tc>
      </w:tr>
      <w:tr w:rsidR="007C3ADA" w:rsidRPr="007C3ADA" w14:paraId="25C55714" w14:textId="77777777" w:rsidTr="00422864">
        <w:trPr>
          <w:trHeight w:val="330"/>
          <w:jc w:val="center"/>
        </w:trPr>
        <w:tc>
          <w:tcPr>
            <w:tcW w:w="14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BCB5FC2" w14:textId="77777777" w:rsidR="007C3ADA" w:rsidRPr="007C3ADA" w:rsidRDefault="007C3ADA" w:rsidP="007C3ADA">
            <w:pPr>
              <w:rPr>
                <w:lang w:val="en-US" w:eastAsia="ko-KR"/>
              </w:rPr>
            </w:pPr>
            <w:r w:rsidRPr="007C3ADA">
              <w:rPr>
                <w:rFonts w:hint="eastAsia"/>
                <w:lang w:val="en-US" w:eastAsia="ko-KR"/>
              </w:rPr>
              <w:t>CP-OFDM</w:t>
            </w:r>
          </w:p>
        </w:tc>
        <w:tc>
          <w:tcPr>
            <w:tcW w:w="14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042571DE" w14:textId="6D3276AE" w:rsidR="007C3ADA" w:rsidRPr="007C3ADA" w:rsidRDefault="007C3ADA" w:rsidP="007C3ADA">
            <w:pPr>
              <w:rPr>
                <w:lang w:val="en-US" w:eastAsia="ko-KR"/>
              </w:rPr>
            </w:pPr>
            <w:r w:rsidRPr="007C3ADA">
              <w:rPr>
                <w:rFonts w:hint="eastAsia"/>
                <w:lang w:val="en-US" w:eastAsia="ko-KR"/>
              </w:rPr>
              <w:t>edge</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B8E03B4" w14:textId="4B5652D8" w:rsidR="007C3ADA" w:rsidRPr="007C3ADA" w:rsidRDefault="007C3ADA" w:rsidP="007C3ADA">
            <w:pPr>
              <w:rPr>
                <w:lang w:val="en-US" w:eastAsia="ko-KR"/>
              </w:rPr>
            </w:pPr>
            <w:r w:rsidRPr="007C3ADA">
              <w:rPr>
                <w:rFonts w:hint="eastAsia"/>
                <w:lang w:val="en-US" w:eastAsia="ko-KR"/>
              </w:rPr>
              <w:t>outer</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0230D0C2" w14:textId="3EE190FC" w:rsidR="007C3ADA" w:rsidRPr="007C3ADA" w:rsidRDefault="007C3ADA" w:rsidP="007C3ADA">
            <w:pPr>
              <w:rPr>
                <w:lang w:val="en-US" w:eastAsia="ko-KR"/>
              </w:rPr>
            </w:pPr>
            <w:r w:rsidRPr="007C3ADA">
              <w:rPr>
                <w:rFonts w:hint="eastAsia"/>
                <w:lang w:val="en-US" w:eastAsia="ko-KR"/>
              </w:rPr>
              <w:t>inner</w:t>
            </w:r>
          </w:p>
        </w:tc>
      </w:tr>
      <w:tr w:rsidR="007C3ADA" w:rsidRPr="007C3ADA" w14:paraId="5285D1BE" w14:textId="77777777" w:rsidTr="00422864">
        <w:trPr>
          <w:trHeight w:val="330"/>
          <w:jc w:val="center"/>
        </w:trPr>
        <w:tc>
          <w:tcPr>
            <w:tcW w:w="14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EAA6161" w14:textId="77777777" w:rsidR="007C3ADA" w:rsidRPr="007C3ADA" w:rsidRDefault="007C3ADA" w:rsidP="007C3ADA">
            <w:pPr>
              <w:rPr>
                <w:lang w:val="en-US" w:eastAsia="ko-KR"/>
              </w:rPr>
            </w:pPr>
            <w:r w:rsidRPr="007C3ADA">
              <w:rPr>
                <w:rFonts w:hint="eastAsia"/>
                <w:lang w:val="en-US" w:eastAsia="ko-KR"/>
              </w:rPr>
              <w:t>QPSK</w:t>
            </w:r>
          </w:p>
        </w:tc>
        <w:tc>
          <w:tcPr>
            <w:tcW w:w="14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096678D2" w14:textId="77777777" w:rsidR="007C3ADA" w:rsidRPr="007C3ADA" w:rsidRDefault="007C3ADA" w:rsidP="007C3ADA">
            <w:pPr>
              <w:rPr>
                <w:lang w:val="en-US" w:eastAsia="ko-KR"/>
              </w:rPr>
            </w:pPr>
            <w:r w:rsidRPr="007C3ADA">
              <w:rPr>
                <w:rFonts w:hint="eastAsia"/>
                <w:lang w:val="en-US" w:eastAsia="ko-KR"/>
              </w:rPr>
              <w:t>note1</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B35B4B4" w14:textId="77777777" w:rsidR="007C3ADA" w:rsidRPr="007C3ADA" w:rsidRDefault="007C3ADA" w:rsidP="007C3ADA">
            <w:pPr>
              <w:rPr>
                <w:lang w:val="en-US" w:eastAsia="ko-KR"/>
              </w:rPr>
            </w:pPr>
            <w:r w:rsidRPr="007C3ADA">
              <w:rPr>
                <w:rFonts w:hint="eastAsia"/>
                <w:lang w:val="en-US" w:eastAsia="ko-KR"/>
              </w:rPr>
              <w:t>3</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66241DF" w14:textId="77777777" w:rsidR="007C3ADA" w:rsidRPr="007C3ADA" w:rsidRDefault="007C3ADA" w:rsidP="007C3ADA">
            <w:pPr>
              <w:rPr>
                <w:lang w:val="en-US" w:eastAsia="ko-KR"/>
              </w:rPr>
            </w:pPr>
            <w:r w:rsidRPr="007C3ADA">
              <w:rPr>
                <w:rFonts w:hint="eastAsia"/>
                <w:lang w:val="en-US" w:eastAsia="ko-KR"/>
              </w:rPr>
              <w:t>1.5</w:t>
            </w:r>
          </w:p>
        </w:tc>
      </w:tr>
      <w:tr w:rsidR="007C3ADA" w:rsidRPr="007C3ADA" w14:paraId="0000C6BA" w14:textId="77777777" w:rsidTr="00422864">
        <w:trPr>
          <w:trHeight w:val="330"/>
          <w:jc w:val="center"/>
        </w:trPr>
        <w:tc>
          <w:tcPr>
            <w:tcW w:w="14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72CC35AB" w14:textId="77777777" w:rsidR="007C3ADA" w:rsidRPr="007C3ADA" w:rsidRDefault="007C3ADA" w:rsidP="007C3ADA">
            <w:pPr>
              <w:rPr>
                <w:lang w:val="en-US" w:eastAsia="ko-KR"/>
              </w:rPr>
            </w:pPr>
            <w:r w:rsidRPr="007C3ADA">
              <w:rPr>
                <w:rFonts w:hint="eastAsia"/>
                <w:lang w:val="en-US" w:eastAsia="ko-KR"/>
              </w:rPr>
              <w:lastRenderedPageBreak/>
              <w:t>16QAM</w:t>
            </w:r>
          </w:p>
        </w:tc>
        <w:tc>
          <w:tcPr>
            <w:tcW w:w="14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F33E48C" w14:textId="77777777" w:rsidR="007C3ADA" w:rsidRPr="007C3ADA" w:rsidRDefault="007C3ADA" w:rsidP="007C3ADA">
            <w:pPr>
              <w:rPr>
                <w:lang w:val="en-US" w:eastAsia="ko-KR"/>
              </w:rPr>
            </w:pPr>
            <w:r w:rsidRPr="007C3ADA">
              <w:rPr>
                <w:rFonts w:hint="eastAsia"/>
                <w:lang w:val="en-US" w:eastAsia="ko-KR"/>
              </w:rPr>
              <w:t>note1</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4D3996A" w14:textId="77777777" w:rsidR="007C3ADA" w:rsidRPr="007C3ADA" w:rsidRDefault="007C3ADA" w:rsidP="007C3ADA">
            <w:pPr>
              <w:rPr>
                <w:lang w:val="en-US" w:eastAsia="ko-KR"/>
              </w:rPr>
            </w:pPr>
            <w:r w:rsidRPr="007C3ADA">
              <w:rPr>
                <w:rFonts w:hint="eastAsia"/>
                <w:lang w:val="en-US" w:eastAsia="ko-KR"/>
              </w:rPr>
              <w:t>3</w:t>
            </w:r>
          </w:p>
        </w:tc>
        <w:tc>
          <w:tcPr>
            <w:tcW w:w="14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64B14714" w14:textId="77777777" w:rsidR="007C3ADA" w:rsidRPr="007C3ADA" w:rsidRDefault="007C3ADA" w:rsidP="007C3ADA">
            <w:pPr>
              <w:rPr>
                <w:lang w:val="en-US" w:eastAsia="ko-KR"/>
              </w:rPr>
            </w:pPr>
            <w:r w:rsidRPr="007C3ADA">
              <w:rPr>
                <w:rFonts w:hint="eastAsia"/>
                <w:lang w:val="en-US" w:eastAsia="ko-KR"/>
              </w:rPr>
              <w:t>2</w:t>
            </w:r>
          </w:p>
        </w:tc>
      </w:tr>
    </w:tbl>
    <w:p w14:paraId="5F842DBA" w14:textId="77777777" w:rsidR="007C3ADA" w:rsidRDefault="007C3ADA" w:rsidP="0052483A">
      <w:pPr>
        <w:rPr>
          <w:lang w:eastAsia="ko-KR"/>
        </w:rPr>
      </w:pPr>
    </w:p>
    <w:p w14:paraId="0B180811" w14:textId="1065B352" w:rsidR="0052483A" w:rsidRDefault="0052483A" w:rsidP="0052483A">
      <w:pPr>
        <w:rPr>
          <w:lang w:eastAsia="ko-KR"/>
        </w:rPr>
      </w:pPr>
      <w:r>
        <w:rPr>
          <w:rFonts w:hint="eastAsia"/>
          <w:lang w:eastAsia="ko-KR"/>
        </w:rPr>
        <w:t>Case 1 MPR simulation results</w:t>
      </w:r>
      <w:r w:rsidR="007C3ADA">
        <w:rPr>
          <w:lang w:eastAsia="ko-KR"/>
        </w:rPr>
        <w:t xml:space="preserve"> (</w:t>
      </w:r>
      <w:r w:rsidR="007C3ADA">
        <w:t xml:space="preserve">ACLR 34 dBc with </w:t>
      </w:r>
      <w:r w:rsidR="00047136">
        <w:t xml:space="preserve">ACLR </w:t>
      </w:r>
      <w:r w:rsidR="007C3ADA">
        <w:t>34</w:t>
      </w:r>
      <w:r w:rsidR="007C3ADA">
        <w:rPr>
          <w:lang w:eastAsia="ko-KR"/>
        </w:rPr>
        <w:t xml:space="preserve"> dBc calibrated PA)</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4E331A" w:rsidRPr="007C3ADA" w14:paraId="5468C22A"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29CCBFE9" w14:textId="77777777" w:rsidR="004E331A" w:rsidRPr="007C3ADA" w:rsidRDefault="004E331A" w:rsidP="006248BF">
            <w:pPr>
              <w:rPr>
                <w:lang w:val="en-US" w:eastAsia="ko-KR"/>
              </w:rPr>
            </w:pPr>
            <w:r w:rsidRPr="007C3ADA">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2EEB1042" w14:textId="77777777" w:rsidR="004E331A" w:rsidRPr="007C3ADA" w:rsidRDefault="004E331A"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0ADB79D0" w14:textId="77777777" w:rsidR="004E331A" w:rsidRPr="007C3ADA" w:rsidRDefault="004E331A"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20DCDF21" w14:textId="77777777" w:rsidR="004E331A" w:rsidRPr="007C3ADA" w:rsidRDefault="004E331A" w:rsidP="006248BF">
            <w:pPr>
              <w:rPr>
                <w:lang w:val="en-US" w:eastAsia="ko-KR"/>
              </w:rPr>
            </w:pPr>
            <w:r w:rsidRPr="007C3ADA">
              <w:rPr>
                <w:rFonts w:hint="eastAsia"/>
                <w:lang w:val="en-US" w:eastAsia="ko-KR"/>
              </w:rPr>
              <w:t>inner</w:t>
            </w:r>
          </w:p>
        </w:tc>
      </w:tr>
      <w:tr w:rsidR="004E331A" w:rsidRPr="007C3ADA" w14:paraId="16DCF416"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51EDA28B" w14:textId="77777777" w:rsidR="004E331A" w:rsidRPr="007C3ADA" w:rsidRDefault="004E331A"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24818DCF" w14:textId="77777777" w:rsidR="004E331A" w:rsidRPr="007C3ADA" w:rsidRDefault="004E331A"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1929F37A" w14:textId="77777777" w:rsidR="004E331A" w:rsidRPr="007C3ADA" w:rsidRDefault="004E331A" w:rsidP="006248BF">
            <w:pPr>
              <w:rPr>
                <w:lang w:val="en-US" w:eastAsia="ko-KR"/>
              </w:rPr>
            </w:pPr>
            <w:r w:rsidRPr="007C3ADA">
              <w:rPr>
                <w:rFonts w:hint="eastAsia"/>
                <w:lang w:val="en-US" w:eastAsia="ko-KR"/>
              </w:rPr>
              <w:t>1</w:t>
            </w:r>
          </w:p>
        </w:tc>
        <w:tc>
          <w:tcPr>
            <w:tcW w:w="1480" w:type="dxa"/>
            <w:shd w:val="clear" w:color="auto" w:fill="FFFFFF"/>
            <w:tcMar>
              <w:top w:w="15" w:type="dxa"/>
              <w:left w:w="15" w:type="dxa"/>
              <w:bottom w:w="0" w:type="dxa"/>
              <w:right w:w="15" w:type="dxa"/>
            </w:tcMar>
            <w:vAlign w:val="center"/>
            <w:hideMark/>
          </w:tcPr>
          <w:p w14:paraId="796E486A" w14:textId="77777777" w:rsidR="004E331A" w:rsidRPr="007C3ADA" w:rsidRDefault="004E331A" w:rsidP="006248BF">
            <w:pPr>
              <w:rPr>
                <w:lang w:val="en-US" w:eastAsia="ko-KR"/>
              </w:rPr>
            </w:pPr>
            <w:r w:rsidRPr="007C3ADA">
              <w:rPr>
                <w:rFonts w:hint="eastAsia"/>
                <w:lang w:val="en-US" w:eastAsia="ko-KR"/>
              </w:rPr>
              <w:t>0</w:t>
            </w:r>
          </w:p>
        </w:tc>
      </w:tr>
      <w:tr w:rsidR="004E331A" w:rsidRPr="007C3ADA" w14:paraId="779150FD"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358CA0EC" w14:textId="77777777" w:rsidR="004E331A" w:rsidRPr="007C3ADA" w:rsidRDefault="004E331A"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6F0648A9" w14:textId="77777777" w:rsidR="004E331A" w:rsidRPr="007C3ADA" w:rsidRDefault="004E331A"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5F1E6DCF" w14:textId="77777777" w:rsidR="004E331A" w:rsidRPr="007C3ADA" w:rsidRDefault="004E331A" w:rsidP="006248BF">
            <w:pPr>
              <w:rPr>
                <w:lang w:val="en-US" w:eastAsia="ko-KR"/>
              </w:rPr>
            </w:pPr>
            <w:r w:rsidRPr="0096071F">
              <w:rPr>
                <w:rFonts w:hint="eastAsia"/>
                <w:b/>
                <w:bCs/>
                <w:color w:val="FF0000"/>
                <w:lang w:val="en-US" w:eastAsia="ko-KR"/>
              </w:rPr>
              <w:t>2.5</w:t>
            </w:r>
          </w:p>
        </w:tc>
        <w:tc>
          <w:tcPr>
            <w:tcW w:w="1480" w:type="dxa"/>
            <w:shd w:val="clear" w:color="auto" w:fill="FFFFFF"/>
            <w:tcMar>
              <w:top w:w="15" w:type="dxa"/>
              <w:left w:w="15" w:type="dxa"/>
              <w:bottom w:w="0" w:type="dxa"/>
              <w:right w:w="15" w:type="dxa"/>
            </w:tcMar>
            <w:vAlign w:val="center"/>
            <w:hideMark/>
          </w:tcPr>
          <w:p w14:paraId="2D678620" w14:textId="77777777" w:rsidR="004E331A" w:rsidRPr="007C3ADA" w:rsidRDefault="004E331A" w:rsidP="006248BF">
            <w:pPr>
              <w:rPr>
                <w:lang w:val="en-US" w:eastAsia="ko-KR"/>
              </w:rPr>
            </w:pPr>
            <w:r w:rsidRPr="007C3ADA">
              <w:rPr>
                <w:rFonts w:hint="eastAsia"/>
                <w:lang w:val="en-US" w:eastAsia="ko-KR"/>
              </w:rPr>
              <w:t>1</w:t>
            </w:r>
          </w:p>
        </w:tc>
      </w:tr>
      <w:tr w:rsidR="004E331A" w:rsidRPr="007C3ADA" w14:paraId="68314E76"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1CDCF22C" w14:textId="77777777" w:rsidR="004E331A" w:rsidRPr="007C3ADA" w:rsidRDefault="004E331A" w:rsidP="006248BF">
            <w:pPr>
              <w:rPr>
                <w:lang w:val="en-US" w:eastAsia="ko-KR"/>
              </w:rPr>
            </w:pPr>
            <w:r w:rsidRPr="007C3ADA">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634349FD" w14:textId="77777777" w:rsidR="004E331A" w:rsidRPr="007C3ADA" w:rsidRDefault="004E331A"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277A5E1B" w14:textId="77777777" w:rsidR="004E331A" w:rsidRPr="007C3ADA" w:rsidRDefault="004E331A"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1C78FA91" w14:textId="77777777" w:rsidR="004E331A" w:rsidRPr="007C3ADA" w:rsidRDefault="004E331A" w:rsidP="006248BF">
            <w:pPr>
              <w:rPr>
                <w:lang w:val="en-US" w:eastAsia="ko-KR"/>
              </w:rPr>
            </w:pPr>
            <w:r w:rsidRPr="007C3ADA">
              <w:rPr>
                <w:rFonts w:hint="eastAsia"/>
                <w:lang w:val="en-US" w:eastAsia="ko-KR"/>
              </w:rPr>
              <w:t>inner</w:t>
            </w:r>
          </w:p>
        </w:tc>
      </w:tr>
      <w:tr w:rsidR="004E331A" w:rsidRPr="007C3ADA" w14:paraId="03DEE83F"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469BF123" w14:textId="77777777" w:rsidR="004E331A" w:rsidRPr="007C3ADA" w:rsidRDefault="004E331A"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677EB79C" w14:textId="77777777" w:rsidR="004E331A" w:rsidRPr="007C3ADA" w:rsidRDefault="004E331A"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0356CB18" w14:textId="77777777" w:rsidR="004E331A" w:rsidRPr="007C3ADA" w:rsidRDefault="004E331A" w:rsidP="006248BF">
            <w:pPr>
              <w:rPr>
                <w:lang w:val="en-US" w:eastAsia="ko-KR"/>
              </w:rPr>
            </w:pPr>
            <w:r w:rsidRPr="007C3ADA">
              <w:rPr>
                <w:rFonts w:hint="eastAsia"/>
                <w:lang w:val="en-US" w:eastAsia="ko-KR"/>
              </w:rPr>
              <w:t>3</w:t>
            </w:r>
          </w:p>
        </w:tc>
        <w:tc>
          <w:tcPr>
            <w:tcW w:w="1480" w:type="dxa"/>
            <w:shd w:val="clear" w:color="auto" w:fill="FFFFFF"/>
            <w:tcMar>
              <w:top w:w="15" w:type="dxa"/>
              <w:left w:w="15" w:type="dxa"/>
              <w:bottom w:w="0" w:type="dxa"/>
              <w:right w:w="15" w:type="dxa"/>
            </w:tcMar>
            <w:vAlign w:val="center"/>
            <w:hideMark/>
          </w:tcPr>
          <w:p w14:paraId="33BA0F04" w14:textId="77777777" w:rsidR="004E331A" w:rsidRPr="007C3ADA" w:rsidRDefault="004E331A" w:rsidP="006248BF">
            <w:pPr>
              <w:rPr>
                <w:lang w:val="en-US" w:eastAsia="ko-KR"/>
              </w:rPr>
            </w:pPr>
            <w:r w:rsidRPr="007C3ADA">
              <w:rPr>
                <w:rFonts w:hint="eastAsia"/>
                <w:lang w:val="en-US" w:eastAsia="ko-KR"/>
              </w:rPr>
              <w:t>1.5</w:t>
            </w:r>
          </w:p>
        </w:tc>
      </w:tr>
      <w:tr w:rsidR="004E331A" w:rsidRPr="007C3ADA" w14:paraId="1038C7C0"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1980598F" w14:textId="77777777" w:rsidR="004E331A" w:rsidRPr="007C3ADA" w:rsidRDefault="004E331A"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6BF87DEA" w14:textId="77777777" w:rsidR="004E331A" w:rsidRPr="007C3ADA" w:rsidRDefault="004E331A"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37037856" w14:textId="77777777" w:rsidR="004E331A" w:rsidRPr="007C3ADA" w:rsidRDefault="004E331A" w:rsidP="006248BF">
            <w:pPr>
              <w:rPr>
                <w:lang w:val="en-US" w:eastAsia="ko-KR"/>
              </w:rPr>
            </w:pPr>
            <w:r w:rsidRPr="007C3ADA">
              <w:rPr>
                <w:rFonts w:hint="eastAsia"/>
                <w:lang w:val="en-US" w:eastAsia="ko-KR"/>
              </w:rPr>
              <w:t>3</w:t>
            </w:r>
          </w:p>
        </w:tc>
        <w:tc>
          <w:tcPr>
            <w:tcW w:w="1480" w:type="dxa"/>
            <w:shd w:val="clear" w:color="auto" w:fill="FFFFFF"/>
            <w:tcMar>
              <w:top w:w="15" w:type="dxa"/>
              <w:left w:w="15" w:type="dxa"/>
              <w:bottom w:w="0" w:type="dxa"/>
              <w:right w:w="15" w:type="dxa"/>
            </w:tcMar>
            <w:vAlign w:val="center"/>
            <w:hideMark/>
          </w:tcPr>
          <w:p w14:paraId="1B2C5EAD" w14:textId="77777777" w:rsidR="004E331A" w:rsidRPr="007C3ADA" w:rsidRDefault="004E331A" w:rsidP="006248BF">
            <w:pPr>
              <w:rPr>
                <w:lang w:val="en-US" w:eastAsia="ko-KR"/>
              </w:rPr>
            </w:pPr>
            <w:r w:rsidRPr="007C3ADA">
              <w:rPr>
                <w:rFonts w:hint="eastAsia"/>
                <w:lang w:val="en-US" w:eastAsia="ko-KR"/>
              </w:rPr>
              <w:t>2</w:t>
            </w:r>
          </w:p>
        </w:tc>
      </w:tr>
    </w:tbl>
    <w:p w14:paraId="0D109FA1" w14:textId="77777777" w:rsidR="0052483A" w:rsidRDefault="0052483A" w:rsidP="0052483A">
      <w:pPr>
        <w:rPr>
          <w:lang w:eastAsia="ko-KR"/>
        </w:rPr>
      </w:pPr>
    </w:p>
    <w:p w14:paraId="024A6071" w14:textId="728C155F" w:rsidR="0052483A" w:rsidRDefault="0052483A" w:rsidP="0052483A">
      <w:pPr>
        <w:rPr>
          <w:lang w:eastAsia="ko-KR"/>
        </w:rPr>
      </w:pPr>
      <w:r>
        <w:rPr>
          <w:lang w:eastAsia="ko-KR"/>
        </w:rPr>
        <w:t>Case 2: MPR simulation results</w:t>
      </w:r>
      <w:r w:rsidR="007C3ADA">
        <w:rPr>
          <w:lang w:eastAsia="ko-KR"/>
        </w:rPr>
        <w:t xml:space="preserve"> (</w:t>
      </w:r>
      <w:r w:rsidR="007C3ADA">
        <w:t>ACLR 34 dBc with 37 dBc calibrated PA)</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4E331A" w:rsidRPr="007C3ADA" w14:paraId="0F66D53B"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1E1C8F38" w14:textId="77777777" w:rsidR="004E331A" w:rsidRPr="007C3ADA" w:rsidRDefault="004E331A" w:rsidP="006248BF">
            <w:pPr>
              <w:rPr>
                <w:lang w:val="en-US" w:eastAsia="ko-KR"/>
              </w:rPr>
            </w:pPr>
            <w:r w:rsidRPr="007C3ADA">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48AF23C5" w14:textId="77777777" w:rsidR="004E331A" w:rsidRPr="007C3ADA" w:rsidRDefault="004E331A"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01FC20E6" w14:textId="77777777" w:rsidR="004E331A" w:rsidRPr="007C3ADA" w:rsidRDefault="004E331A"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4086D359" w14:textId="77777777" w:rsidR="004E331A" w:rsidRPr="007C3ADA" w:rsidRDefault="004E331A" w:rsidP="006248BF">
            <w:pPr>
              <w:rPr>
                <w:lang w:val="en-US" w:eastAsia="ko-KR"/>
              </w:rPr>
            </w:pPr>
            <w:r w:rsidRPr="007C3ADA">
              <w:rPr>
                <w:rFonts w:hint="eastAsia"/>
                <w:lang w:val="en-US" w:eastAsia="ko-KR"/>
              </w:rPr>
              <w:t>inner</w:t>
            </w:r>
          </w:p>
        </w:tc>
      </w:tr>
      <w:tr w:rsidR="004E331A" w:rsidRPr="007C3ADA" w14:paraId="0689C73D"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770EDF05" w14:textId="77777777" w:rsidR="004E331A" w:rsidRPr="007C3ADA" w:rsidRDefault="004E331A"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108EB190" w14:textId="77777777" w:rsidR="004E331A" w:rsidRPr="007C3ADA" w:rsidRDefault="004E331A"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4D3EA6C5" w14:textId="77777777" w:rsidR="004E331A" w:rsidRPr="007C3ADA" w:rsidRDefault="004E331A" w:rsidP="006248BF">
            <w:pPr>
              <w:rPr>
                <w:lang w:val="en-US" w:eastAsia="ko-KR"/>
              </w:rPr>
            </w:pPr>
            <w:r w:rsidRPr="007C3ADA">
              <w:rPr>
                <w:rFonts w:hint="eastAsia"/>
                <w:lang w:val="en-US" w:eastAsia="ko-KR"/>
              </w:rPr>
              <w:t>1</w:t>
            </w:r>
          </w:p>
        </w:tc>
        <w:tc>
          <w:tcPr>
            <w:tcW w:w="1480" w:type="dxa"/>
            <w:shd w:val="clear" w:color="auto" w:fill="FFFFFF"/>
            <w:tcMar>
              <w:top w:w="15" w:type="dxa"/>
              <w:left w:w="15" w:type="dxa"/>
              <w:bottom w:w="0" w:type="dxa"/>
              <w:right w:w="15" w:type="dxa"/>
            </w:tcMar>
            <w:vAlign w:val="center"/>
            <w:hideMark/>
          </w:tcPr>
          <w:p w14:paraId="7790BC03" w14:textId="77777777" w:rsidR="004E331A" w:rsidRPr="007C3ADA" w:rsidRDefault="004E331A" w:rsidP="006248BF">
            <w:pPr>
              <w:rPr>
                <w:lang w:val="en-US" w:eastAsia="ko-KR"/>
              </w:rPr>
            </w:pPr>
            <w:r w:rsidRPr="007C3ADA">
              <w:rPr>
                <w:rFonts w:hint="eastAsia"/>
                <w:lang w:val="en-US" w:eastAsia="ko-KR"/>
              </w:rPr>
              <w:t>0</w:t>
            </w:r>
          </w:p>
        </w:tc>
      </w:tr>
      <w:tr w:rsidR="004E331A" w:rsidRPr="007C3ADA" w14:paraId="244FACE4"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6EAD2448" w14:textId="77777777" w:rsidR="004E331A" w:rsidRPr="007C3ADA" w:rsidRDefault="004E331A"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0355D60C" w14:textId="77777777" w:rsidR="004E331A" w:rsidRPr="007C3ADA" w:rsidRDefault="004E331A"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0F012F74" w14:textId="77777777" w:rsidR="004E331A" w:rsidRPr="007C3ADA" w:rsidRDefault="004E331A" w:rsidP="006248BF">
            <w:pPr>
              <w:rPr>
                <w:lang w:val="en-US" w:eastAsia="ko-KR"/>
              </w:rPr>
            </w:pPr>
            <w:r w:rsidRPr="007C3ADA">
              <w:rPr>
                <w:rFonts w:hint="eastAsia"/>
                <w:lang w:val="en-US" w:eastAsia="ko-KR"/>
              </w:rPr>
              <w:t>2</w:t>
            </w:r>
          </w:p>
        </w:tc>
        <w:tc>
          <w:tcPr>
            <w:tcW w:w="1480" w:type="dxa"/>
            <w:shd w:val="clear" w:color="auto" w:fill="FFFFFF"/>
            <w:tcMar>
              <w:top w:w="15" w:type="dxa"/>
              <w:left w:w="15" w:type="dxa"/>
              <w:bottom w:w="0" w:type="dxa"/>
              <w:right w:w="15" w:type="dxa"/>
            </w:tcMar>
            <w:vAlign w:val="center"/>
            <w:hideMark/>
          </w:tcPr>
          <w:p w14:paraId="3B86253F" w14:textId="77777777" w:rsidR="004E331A" w:rsidRPr="007C3ADA" w:rsidRDefault="004E331A" w:rsidP="006248BF">
            <w:pPr>
              <w:rPr>
                <w:lang w:val="en-US" w:eastAsia="ko-KR"/>
              </w:rPr>
            </w:pPr>
            <w:r w:rsidRPr="007C3ADA">
              <w:rPr>
                <w:rFonts w:hint="eastAsia"/>
                <w:lang w:val="en-US" w:eastAsia="ko-KR"/>
              </w:rPr>
              <w:t>1</w:t>
            </w:r>
          </w:p>
        </w:tc>
      </w:tr>
      <w:tr w:rsidR="004E331A" w:rsidRPr="007C3ADA" w14:paraId="5C5D98B9" w14:textId="77777777" w:rsidTr="00422864">
        <w:trPr>
          <w:trHeight w:val="310"/>
          <w:jc w:val="center"/>
        </w:trPr>
        <w:tc>
          <w:tcPr>
            <w:tcW w:w="1460" w:type="dxa"/>
            <w:shd w:val="clear" w:color="auto" w:fill="FFFFFF"/>
            <w:tcMar>
              <w:top w:w="15" w:type="dxa"/>
              <w:left w:w="15" w:type="dxa"/>
              <w:bottom w:w="0" w:type="dxa"/>
              <w:right w:w="15" w:type="dxa"/>
            </w:tcMar>
            <w:vAlign w:val="center"/>
            <w:hideMark/>
          </w:tcPr>
          <w:p w14:paraId="1FA879DA" w14:textId="77777777" w:rsidR="004E331A" w:rsidRPr="007C3ADA" w:rsidRDefault="004E331A" w:rsidP="006248BF">
            <w:pPr>
              <w:rPr>
                <w:lang w:val="en-US" w:eastAsia="ko-KR"/>
              </w:rPr>
            </w:pPr>
            <w:r w:rsidRPr="007C3ADA">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1D575D90" w14:textId="77777777" w:rsidR="004E331A" w:rsidRPr="007C3ADA" w:rsidRDefault="004E331A"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3BAD2E16" w14:textId="77777777" w:rsidR="004E331A" w:rsidRPr="007C3ADA" w:rsidRDefault="004E331A"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7DCDD47C" w14:textId="77777777" w:rsidR="004E331A" w:rsidRPr="007C3ADA" w:rsidRDefault="004E331A" w:rsidP="006248BF">
            <w:pPr>
              <w:rPr>
                <w:lang w:val="en-US" w:eastAsia="ko-KR"/>
              </w:rPr>
            </w:pPr>
            <w:r w:rsidRPr="007C3ADA">
              <w:rPr>
                <w:rFonts w:hint="eastAsia"/>
                <w:lang w:val="en-US" w:eastAsia="ko-KR"/>
              </w:rPr>
              <w:t>inner</w:t>
            </w:r>
          </w:p>
        </w:tc>
      </w:tr>
      <w:tr w:rsidR="004E331A" w:rsidRPr="007C3ADA" w14:paraId="0B4200EA"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0DB8DED5" w14:textId="77777777" w:rsidR="004E331A" w:rsidRPr="007C3ADA" w:rsidRDefault="004E331A"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08493AE5" w14:textId="77777777" w:rsidR="004E331A" w:rsidRPr="007C3ADA" w:rsidRDefault="004E331A"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7C65086D" w14:textId="0E1C9030" w:rsidR="004E331A" w:rsidRPr="0096071F" w:rsidRDefault="0096071F" w:rsidP="006248BF">
            <w:pPr>
              <w:rPr>
                <w:color w:val="00B0F0"/>
                <w:lang w:val="en-US" w:eastAsia="ko-KR"/>
              </w:rPr>
            </w:pPr>
            <w:r w:rsidRPr="0096071F">
              <w:rPr>
                <w:rFonts w:hint="eastAsia"/>
                <w:b/>
                <w:bCs/>
                <w:color w:val="00B0F0"/>
                <w:lang w:val="en-US" w:eastAsia="ko-KR"/>
              </w:rPr>
              <w:t>2</w:t>
            </w:r>
          </w:p>
        </w:tc>
        <w:tc>
          <w:tcPr>
            <w:tcW w:w="1480" w:type="dxa"/>
            <w:shd w:val="clear" w:color="auto" w:fill="FFFFFF"/>
            <w:tcMar>
              <w:top w:w="15" w:type="dxa"/>
              <w:left w:w="15" w:type="dxa"/>
              <w:bottom w:w="0" w:type="dxa"/>
              <w:right w:w="15" w:type="dxa"/>
            </w:tcMar>
            <w:vAlign w:val="center"/>
            <w:hideMark/>
          </w:tcPr>
          <w:p w14:paraId="4B01485D" w14:textId="77777777" w:rsidR="004E331A" w:rsidRPr="007C3ADA" w:rsidRDefault="004E331A" w:rsidP="006248BF">
            <w:pPr>
              <w:rPr>
                <w:lang w:val="en-US" w:eastAsia="ko-KR"/>
              </w:rPr>
            </w:pPr>
            <w:r w:rsidRPr="007C3ADA">
              <w:rPr>
                <w:rFonts w:hint="eastAsia"/>
                <w:lang w:val="en-US" w:eastAsia="ko-KR"/>
              </w:rPr>
              <w:t>1.5</w:t>
            </w:r>
          </w:p>
        </w:tc>
      </w:tr>
      <w:tr w:rsidR="004E331A" w:rsidRPr="007C3ADA" w14:paraId="315DE0EF" w14:textId="77777777" w:rsidTr="00422864">
        <w:trPr>
          <w:trHeight w:val="330"/>
          <w:jc w:val="center"/>
        </w:trPr>
        <w:tc>
          <w:tcPr>
            <w:tcW w:w="1460" w:type="dxa"/>
            <w:shd w:val="clear" w:color="auto" w:fill="FFFFFF"/>
            <w:tcMar>
              <w:top w:w="15" w:type="dxa"/>
              <w:left w:w="15" w:type="dxa"/>
              <w:bottom w:w="0" w:type="dxa"/>
              <w:right w:w="15" w:type="dxa"/>
            </w:tcMar>
            <w:vAlign w:val="center"/>
            <w:hideMark/>
          </w:tcPr>
          <w:p w14:paraId="7E29BE69" w14:textId="77777777" w:rsidR="004E331A" w:rsidRPr="007C3ADA" w:rsidRDefault="004E331A"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227AC532" w14:textId="77777777" w:rsidR="004E331A" w:rsidRPr="007C3ADA" w:rsidRDefault="004E331A"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5AEBDD2A" w14:textId="77777777" w:rsidR="004E331A" w:rsidRPr="0096071F" w:rsidRDefault="004E331A" w:rsidP="006248BF">
            <w:pPr>
              <w:rPr>
                <w:color w:val="00B0F0"/>
                <w:lang w:val="en-US" w:eastAsia="ko-KR"/>
              </w:rPr>
            </w:pPr>
            <w:r w:rsidRPr="0096071F">
              <w:rPr>
                <w:rFonts w:hint="eastAsia"/>
                <w:b/>
                <w:bCs/>
                <w:color w:val="00B0F0"/>
                <w:lang w:val="en-US" w:eastAsia="ko-KR"/>
              </w:rPr>
              <w:t>2</w:t>
            </w:r>
          </w:p>
        </w:tc>
        <w:tc>
          <w:tcPr>
            <w:tcW w:w="1480" w:type="dxa"/>
            <w:shd w:val="clear" w:color="auto" w:fill="FFFFFF"/>
            <w:tcMar>
              <w:top w:w="15" w:type="dxa"/>
              <w:left w:w="15" w:type="dxa"/>
              <w:bottom w:w="0" w:type="dxa"/>
              <w:right w:w="15" w:type="dxa"/>
            </w:tcMar>
            <w:vAlign w:val="center"/>
            <w:hideMark/>
          </w:tcPr>
          <w:p w14:paraId="25907178" w14:textId="77777777" w:rsidR="004E331A" w:rsidRPr="007C3ADA" w:rsidRDefault="004E331A" w:rsidP="006248BF">
            <w:pPr>
              <w:rPr>
                <w:lang w:val="en-US" w:eastAsia="ko-KR"/>
              </w:rPr>
            </w:pPr>
            <w:r w:rsidRPr="007C3ADA">
              <w:rPr>
                <w:rFonts w:hint="eastAsia"/>
                <w:lang w:val="en-US" w:eastAsia="ko-KR"/>
              </w:rPr>
              <w:t>2</w:t>
            </w:r>
          </w:p>
        </w:tc>
      </w:tr>
    </w:tbl>
    <w:p w14:paraId="5848E886" w14:textId="7D91141E" w:rsidR="00F807BD" w:rsidRDefault="00F807BD" w:rsidP="00DC136F">
      <w:pPr>
        <w:rPr>
          <w:lang w:eastAsia="ko-KR"/>
        </w:rPr>
      </w:pPr>
    </w:p>
    <w:p w14:paraId="53A56403" w14:textId="29F7F6EA" w:rsidR="00D20CD7" w:rsidRDefault="00D20CD7" w:rsidP="00C736C5">
      <w:pPr>
        <w:rPr>
          <w:lang w:eastAsia="ko-KR"/>
        </w:rPr>
      </w:pPr>
      <w:r>
        <w:rPr>
          <w:lang w:eastAsia="ko-KR"/>
        </w:rPr>
        <w:t>I</w:t>
      </w:r>
      <w:r>
        <w:rPr>
          <w:rFonts w:hint="eastAsia"/>
          <w:lang w:eastAsia="ko-KR"/>
        </w:rPr>
        <w:t xml:space="preserve">n </w:t>
      </w:r>
      <w:r>
        <w:rPr>
          <w:lang w:eastAsia="ko-KR"/>
        </w:rPr>
        <w:t xml:space="preserve">the MPR inner region, the ACLR value does not affect the results, so the TN PC1 MPR of inner region can be reused for NTN PC1 MPR inner region. However, for the MPR outer region, the MPR value can vary depending on the ACLR value and the PA calibration. When using a PA calibrated with 34 dBc ACLR, as in case 1, the MPR values were generally the same as the existing TN PC1 MPR values. However, the 16 QAM outer MPR value for DFT-OFDM was found to be 0.5 dB higher than the existing TN PC1 MPR value. When using a PA calibrated with 37 dBc ACLR, as in case 2,the results indicate that the outer region could have lower MPR values than the existing TN PC1 MPR values. Thus, depending on the ACLR </w:t>
      </w:r>
      <w:r w:rsidR="00284405">
        <w:rPr>
          <w:lang w:eastAsia="ko-KR"/>
        </w:rPr>
        <w:t xml:space="preserve">values </w:t>
      </w:r>
      <w:r>
        <w:rPr>
          <w:lang w:eastAsia="ko-KR"/>
        </w:rPr>
        <w:t>used for PA calibration, the MPR values can be defined as either higher or lower than the existing values.</w:t>
      </w:r>
    </w:p>
    <w:p w14:paraId="0AFAAD5F" w14:textId="77777777" w:rsidR="00D20CD7" w:rsidRDefault="00D20CD7" w:rsidP="00C736C5">
      <w:pPr>
        <w:rPr>
          <w:lang w:eastAsia="ko-KR"/>
        </w:rPr>
      </w:pPr>
      <w:r>
        <w:rPr>
          <w:lang w:eastAsia="ko-KR"/>
        </w:rPr>
        <w:t>The NTN UL has a significantly limited link budget, which restricts the services that can be provided. Considering this, defining lower MPR values could help alleviate the NTN communication UL link budget issue.</w:t>
      </w:r>
    </w:p>
    <w:p w14:paraId="0DF33DDB" w14:textId="25AB2980" w:rsidR="00D20CD7" w:rsidRDefault="00D20CD7" w:rsidP="00DC136F">
      <w:pPr>
        <w:rPr>
          <w:lang w:eastAsia="ko-KR"/>
        </w:rPr>
      </w:pPr>
    </w:p>
    <w:p w14:paraId="3263CB8C" w14:textId="1123301F" w:rsidR="00284405" w:rsidRDefault="00284405" w:rsidP="00DC136F">
      <w:pPr>
        <w:rPr>
          <w:lang w:eastAsia="ko-KR"/>
        </w:rPr>
      </w:pPr>
      <w:r w:rsidRPr="00284405">
        <w:rPr>
          <w:rFonts w:hint="eastAsia"/>
          <w:b/>
          <w:i/>
          <w:lang w:eastAsia="ko-KR"/>
        </w:rPr>
        <w:t>Observation 1</w:t>
      </w:r>
      <w:r>
        <w:rPr>
          <w:rFonts w:hint="eastAsia"/>
          <w:lang w:eastAsia="ko-KR"/>
        </w:rPr>
        <w:t xml:space="preserve">: </w:t>
      </w:r>
      <w:r>
        <w:rPr>
          <w:lang w:eastAsia="ko-KR"/>
        </w:rPr>
        <w:t>D</w:t>
      </w:r>
      <w:r w:rsidRPr="00284405">
        <w:rPr>
          <w:lang w:eastAsia="ko-KR"/>
        </w:rPr>
        <w:t>epending on the ACLR values used for PA calibration, the MPR values can be defined as either higher or lower than the existing values.</w:t>
      </w:r>
    </w:p>
    <w:p w14:paraId="0DF9D661" w14:textId="77777777" w:rsidR="00284405" w:rsidRDefault="00284405" w:rsidP="00DC136F">
      <w:pPr>
        <w:rPr>
          <w:lang w:eastAsia="ko-KR"/>
        </w:rPr>
      </w:pPr>
    </w:p>
    <w:p w14:paraId="1A0D6EA8" w14:textId="37AA3518" w:rsidR="00F807BD" w:rsidRDefault="00F807BD" w:rsidP="00DC136F">
      <w:pPr>
        <w:rPr>
          <w:lang w:eastAsia="ko-KR"/>
        </w:rPr>
      </w:pPr>
      <w:r w:rsidRPr="00284405">
        <w:rPr>
          <w:rFonts w:hint="eastAsia"/>
          <w:b/>
          <w:lang w:eastAsia="ko-KR"/>
        </w:rPr>
        <w:t xml:space="preserve">Proposal </w:t>
      </w:r>
      <w:r w:rsidRPr="00284405">
        <w:rPr>
          <w:b/>
          <w:lang w:eastAsia="ko-KR"/>
        </w:rPr>
        <w:t>3</w:t>
      </w:r>
      <w:r>
        <w:rPr>
          <w:lang w:eastAsia="ko-KR"/>
        </w:rPr>
        <w:t xml:space="preserve">: Proposed NTN 1Tx PC1 MPR values according </w:t>
      </w:r>
      <w:r w:rsidR="00047136">
        <w:rPr>
          <w:lang w:eastAsia="ko-KR"/>
        </w:rPr>
        <w:t xml:space="preserve">to </w:t>
      </w:r>
      <w:r w:rsidR="00047136">
        <w:rPr>
          <w:rFonts w:hint="eastAsia"/>
          <w:lang w:eastAsia="ko-KR"/>
        </w:rPr>
        <w:t>PA calibration</w:t>
      </w:r>
    </w:p>
    <w:p w14:paraId="48E2222D" w14:textId="2AF31B19" w:rsidR="00047136" w:rsidRDefault="00047136" w:rsidP="00047136">
      <w:pPr>
        <w:pStyle w:val="af1"/>
        <w:numPr>
          <w:ilvl w:val="1"/>
          <w:numId w:val="47"/>
        </w:numPr>
        <w:ind w:leftChars="0"/>
      </w:pPr>
      <w:r w:rsidRPr="00D62DFA">
        <w:rPr>
          <w:rFonts w:ascii="Times New Roman" w:hAnsi="Times New Roman"/>
          <w:b/>
          <w:kern w:val="0"/>
          <w:szCs w:val="20"/>
          <w:lang w:val="en-GB"/>
        </w:rPr>
        <w:t>Option 1</w:t>
      </w:r>
      <w:r>
        <w:t xml:space="preserve">: </w:t>
      </w:r>
      <w:r w:rsidRPr="00D62DFA">
        <w:rPr>
          <w:rFonts w:ascii="Times New Roman" w:hAnsi="Times New Roman"/>
          <w:kern w:val="0"/>
          <w:szCs w:val="20"/>
          <w:lang w:val="en-GB"/>
        </w:rPr>
        <w:t>Reuse TN PC1 MPR value</w:t>
      </w:r>
    </w:p>
    <w:p w14:paraId="744C74D7" w14:textId="5BA1760A" w:rsidR="00047136" w:rsidRDefault="00047136" w:rsidP="00047136">
      <w:pPr>
        <w:pStyle w:val="af1"/>
        <w:numPr>
          <w:ilvl w:val="1"/>
          <w:numId w:val="47"/>
        </w:numPr>
        <w:ind w:leftChars="0"/>
      </w:pPr>
      <w:r w:rsidRPr="00D62DFA">
        <w:rPr>
          <w:rFonts w:ascii="Times New Roman" w:hAnsi="Times New Roman"/>
          <w:b/>
          <w:kern w:val="0"/>
          <w:szCs w:val="20"/>
          <w:lang w:val="en-GB"/>
        </w:rPr>
        <w:t>Option 2:</w:t>
      </w:r>
      <w:r>
        <w:t xml:space="preserve"> </w:t>
      </w:r>
      <w:r w:rsidRPr="00D62DFA">
        <w:rPr>
          <w:rFonts w:ascii="Times New Roman" w:hAnsi="Times New Roman"/>
          <w:kern w:val="0"/>
          <w:szCs w:val="20"/>
          <w:lang w:val="en-GB"/>
        </w:rPr>
        <w:t>Consider Case1 (ACLR 34 dBc with ACLR 34 dBc calibrated PA)</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047136" w:rsidRPr="007C3ADA" w14:paraId="2A304D7C"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3609155D" w14:textId="77777777" w:rsidR="00047136" w:rsidRPr="007C3ADA" w:rsidRDefault="00047136" w:rsidP="006248BF">
            <w:pPr>
              <w:rPr>
                <w:lang w:val="en-US" w:eastAsia="ko-KR"/>
              </w:rPr>
            </w:pPr>
            <w:r w:rsidRPr="007C3ADA">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1585696E" w14:textId="77777777" w:rsidR="00047136" w:rsidRPr="007C3ADA" w:rsidRDefault="00047136"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3A2A4FDE" w14:textId="77777777" w:rsidR="00047136" w:rsidRPr="007C3ADA" w:rsidRDefault="00047136"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0446C641" w14:textId="77777777" w:rsidR="00047136" w:rsidRPr="007C3ADA" w:rsidRDefault="00047136" w:rsidP="006248BF">
            <w:pPr>
              <w:rPr>
                <w:lang w:val="en-US" w:eastAsia="ko-KR"/>
              </w:rPr>
            </w:pPr>
            <w:r w:rsidRPr="007C3ADA">
              <w:rPr>
                <w:rFonts w:hint="eastAsia"/>
                <w:lang w:val="en-US" w:eastAsia="ko-KR"/>
              </w:rPr>
              <w:t>inner</w:t>
            </w:r>
          </w:p>
        </w:tc>
      </w:tr>
      <w:tr w:rsidR="00047136" w:rsidRPr="007C3ADA" w14:paraId="74BB7648"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1A19456C" w14:textId="77777777" w:rsidR="00047136" w:rsidRPr="007C3ADA" w:rsidRDefault="00047136"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5688FCA0" w14:textId="77777777" w:rsidR="00047136" w:rsidRPr="007C3ADA" w:rsidRDefault="00047136"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60506F66" w14:textId="77777777" w:rsidR="00047136" w:rsidRPr="007C3ADA" w:rsidRDefault="00047136" w:rsidP="006248BF">
            <w:pPr>
              <w:rPr>
                <w:lang w:val="en-US" w:eastAsia="ko-KR"/>
              </w:rPr>
            </w:pPr>
            <w:r w:rsidRPr="007C3ADA">
              <w:rPr>
                <w:rFonts w:hint="eastAsia"/>
                <w:lang w:val="en-US" w:eastAsia="ko-KR"/>
              </w:rPr>
              <w:t>1</w:t>
            </w:r>
          </w:p>
        </w:tc>
        <w:tc>
          <w:tcPr>
            <w:tcW w:w="1480" w:type="dxa"/>
            <w:shd w:val="clear" w:color="auto" w:fill="FFFFFF"/>
            <w:tcMar>
              <w:top w:w="15" w:type="dxa"/>
              <w:left w:w="15" w:type="dxa"/>
              <w:bottom w:w="0" w:type="dxa"/>
              <w:right w:w="15" w:type="dxa"/>
            </w:tcMar>
            <w:vAlign w:val="center"/>
            <w:hideMark/>
          </w:tcPr>
          <w:p w14:paraId="08CE7DC4" w14:textId="77777777" w:rsidR="00047136" w:rsidRPr="007C3ADA" w:rsidRDefault="00047136" w:rsidP="006248BF">
            <w:pPr>
              <w:rPr>
                <w:lang w:val="en-US" w:eastAsia="ko-KR"/>
              </w:rPr>
            </w:pPr>
            <w:r w:rsidRPr="007C3ADA">
              <w:rPr>
                <w:rFonts w:hint="eastAsia"/>
                <w:lang w:val="en-US" w:eastAsia="ko-KR"/>
              </w:rPr>
              <w:t>0</w:t>
            </w:r>
          </w:p>
        </w:tc>
      </w:tr>
      <w:tr w:rsidR="00047136" w:rsidRPr="007C3ADA" w14:paraId="05DB0C3C"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56B59D31" w14:textId="77777777" w:rsidR="00047136" w:rsidRPr="007C3ADA" w:rsidRDefault="00047136"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105C5684" w14:textId="77777777" w:rsidR="00047136" w:rsidRPr="007C3ADA" w:rsidRDefault="00047136"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416FC724" w14:textId="77777777" w:rsidR="00047136" w:rsidRPr="007C3ADA" w:rsidRDefault="00047136" w:rsidP="006248BF">
            <w:pPr>
              <w:rPr>
                <w:lang w:val="en-US" w:eastAsia="ko-KR"/>
              </w:rPr>
            </w:pPr>
            <w:r w:rsidRPr="0096071F">
              <w:rPr>
                <w:rFonts w:hint="eastAsia"/>
                <w:b/>
                <w:bCs/>
                <w:color w:val="FF0000"/>
                <w:lang w:val="en-US" w:eastAsia="ko-KR"/>
              </w:rPr>
              <w:t>2.5</w:t>
            </w:r>
          </w:p>
        </w:tc>
        <w:tc>
          <w:tcPr>
            <w:tcW w:w="1480" w:type="dxa"/>
            <w:shd w:val="clear" w:color="auto" w:fill="FFFFFF"/>
            <w:tcMar>
              <w:top w:w="15" w:type="dxa"/>
              <w:left w:w="15" w:type="dxa"/>
              <w:bottom w:w="0" w:type="dxa"/>
              <w:right w:w="15" w:type="dxa"/>
            </w:tcMar>
            <w:vAlign w:val="center"/>
            <w:hideMark/>
          </w:tcPr>
          <w:p w14:paraId="78378AF7" w14:textId="77777777" w:rsidR="00047136" w:rsidRPr="007C3ADA" w:rsidRDefault="00047136" w:rsidP="006248BF">
            <w:pPr>
              <w:rPr>
                <w:lang w:val="en-US" w:eastAsia="ko-KR"/>
              </w:rPr>
            </w:pPr>
            <w:r w:rsidRPr="007C3ADA">
              <w:rPr>
                <w:rFonts w:hint="eastAsia"/>
                <w:lang w:val="en-US" w:eastAsia="ko-KR"/>
              </w:rPr>
              <w:t>1</w:t>
            </w:r>
          </w:p>
        </w:tc>
      </w:tr>
      <w:tr w:rsidR="00047136" w:rsidRPr="007C3ADA" w14:paraId="2F8AD23B"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3F711FDB" w14:textId="77777777" w:rsidR="00047136" w:rsidRPr="007C3ADA" w:rsidRDefault="00047136" w:rsidP="006248BF">
            <w:pPr>
              <w:rPr>
                <w:lang w:val="en-US" w:eastAsia="ko-KR"/>
              </w:rPr>
            </w:pPr>
            <w:r w:rsidRPr="007C3ADA">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71DFE807" w14:textId="77777777" w:rsidR="00047136" w:rsidRPr="007C3ADA" w:rsidRDefault="00047136"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35D53BB8" w14:textId="77777777" w:rsidR="00047136" w:rsidRPr="007C3ADA" w:rsidRDefault="00047136"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5060E054" w14:textId="77777777" w:rsidR="00047136" w:rsidRPr="007C3ADA" w:rsidRDefault="00047136" w:rsidP="006248BF">
            <w:pPr>
              <w:rPr>
                <w:lang w:val="en-US" w:eastAsia="ko-KR"/>
              </w:rPr>
            </w:pPr>
            <w:r w:rsidRPr="007C3ADA">
              <w:rPr>
                <w:rFonts w:hint="eastAsia"/>
                <w:lang w:val="en-US" w:eastAsia="ko-KR"/>
              </w:rPr>
              <w:t>inner</w:t>
            </w:r>
          </w:p>
        </w:tc>
      </w:tr>
      <w:tr w:rsidR="00047136" w:rsidRPr="007C3ADA" w14:paraId="794509B1"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7BAFE17E" w14:textId="77777777" w:rsidR="00047136" w:rsidRPr="007C3ADA" w:rsidRDefault="00047136"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256AAA97" w14:textId="77777777" w:rsidR="00047136" w:rsidRPr="007C3ADA" w:rsidRDefault="00047136"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081F3A9A" w14:textId="77777777" w:rsidR="00047136" w:rsidRPr="007C3ADA" w:rsidRDefault="00047136" w:rsidP="006248BF">
            <w:pPr>
              <w:rPr>
                <w:lang w:val="en-US" w:eastAsia="ko-KR"/>
              </w:rPr>
            </w:pPr>
            <w:r w:rsidRPr="007C3ADA">
              <w:rPr>
                <w:rFonts w:hint="eastAsia"/>
                <w:lang w:val="en-US" w:eastAsia="ko-KR"/>
              </w:rPr>
              <w:t>3</w:t>
            </w:r>
          </w:p>
        </w:tc>
        <w:tc>
          <w:tcPr>
            <w:tcW w:w="1480" w:type="dxa"/>
            <w:shd w:val="clear" w:color="auto" w:fill="FFFFFF"/>
            <w:tcMar>
              <w:top w:w="15" w:type="dxa"/>
              <w:left w:w="15" w:type="dxa"/>
              <w:bottom w:w="0" w:type="dxa"/>
              <w:right w:w="15" w:type="dxa"/>
            </w:tcMar>
            <w:vAlign w:val="center"/>
            <w:hideMark/>
          </w:tcPr>
          <w:p w14:paraId="3117CDF5" w14:textId="77777777" w:rsidR="00047136" w:rsidRPr="007C3ADA" w:rsidRDefault="00047136" w:rsidP="006248BF">
            <w:pPr>
              <w:rPr>
                <w:lang w:val="en-US" w:eastAsia="ko-KR"/>
              </w:rPr>
            </w:pPr>
            <w:r w:rsidRPr="007C3ADA">
              <w:rPr>
                <w:rFonts w:hint="eastAsia"/>
                <w:lang w:val="en-US" w:eastAsia="ko-KR"/>
              </w:rPr>
              <w:t>1.5</w:t>
            </w:r>
          </w:p>
        </w:tc>
      </w:tr>
      <w:tr w:rsidR="00047136" w:rsidRPr="007C3ADA" w14:paraId="4D842C29"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6891B566" w14:textId="77777777" w:rsidR="00047136" w:rsidRPr="007C3ADA" w:rsidRDefault="00047136"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38E8EBB0" w14:textId="77777777" w:rsidR="00047136" w:rsidRPr="007C3ADA" w:rsidRDefault="00047136"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5AA68C69" w14:textId="77777777" w:rsidR="00047136" w:rsidRPr="007C3ADA" w:rsidRDefault="00047136" w:rsidP="006248BF">
            <w:pPr>
              <w:rPr>
                <w:lang w:val="en-US" w:eastAsia="ko-KR"/>
              </w:rPr>
            </w:pPr>
            <w:r w:rsidRPr="007C3ADA">
              <w:rPr>
                <w:rFonts w:hint="eastAsia"/>
                <w:lang w:val="en-US" w:eastAsia="ko-KR"/>
              </w:rPr>
              <w:t>3</w:t>
            </w:r>
          </w:p>
        </w:tc>
        <w:tc>
          <w:tcPr>
            <w:tcW w:w="1480" w:type="dxa"/>
            <w:shd w:val="clear" w:color="auto" w:fill="FFFFFF"/>
            <w:tcMar>
              <w:top w:w="15" w:type="dxa"/>
              <w:left w:w="15" w:type="dxa"/>
              <w:bottom w:w="0" w:type="dxa"/>
              <w:right w:w="15" w:type="dxa"/>
            </w:tcMar>
            <w:vAlign w:val="center"/>
            <w:hideMark/>
          </w:tcPr>
          <w:p w14:paraId="4265914E" w14:textId="77777777" w:rsidR="00047136" w:rsidRPr="007C3ADA" w:rsidRDefault="00047136" w:rsidP="006248BF">
            <w:pPr>
              <w:rPr>
                <w:lang w:val="en-US" w:eastAsia="ko-KR"/>
              </w:rPr>
            </w:pPr>
            <w:r w:rsidRPr="007C3ADA">
              <w:rPr>
                <w:rFonts w:hint="eastAsia"/>
                <w:lang w:val="en-US" w:eastAsia="ko-KR"/>
              </w:rPr>
              <w:t>2</w:t>
            </w:r>
          </w:p>
        </w:tc>
      </w:tr>
    </w:tbl>
    <w:p w14:paraId="7496D59D" w14:textId="77777777" w:rsidR="00D62DFA" w:rsidRPr="00D62DFA" w:rsidRDefault="00D62DFA" w:rsidP="00D62DFA"/>
    <w:p w14:paraId="1B7E22AC" w14:textId="68CBFC31" w:rsidR="0052483A" w:rsidRDefault="00047136" w:rsidP="00047136">
      <w:pPr>
        <w:pStyle w:val="af1"/>
        <w:numPr>
          <w:ilvl w:val="1"/>
          <w:numId w:val="47"/>
        </w:numPr>
        <w:ind w:leftChars="0"/>
      </w:pPr>
      <w:r w:rsidRPr="00D62DFA">
        <w:rPr>
          <w:rFonts w:ascii="Times New Roman" w:hAnsi="Times New Roman" w:hint="eastAsia"/>
          <w:b/>
          <w:kern w:val="0"/>
          <w:szCs w:val="20"/>
          <w:lang w:val="en-GB"/>
        </w:rPr>
        <w:t>Option 3:</w:t>
      </w:r>
      <w:r>
        <w:rPr>
          <w:rFonts w:hint="eastAsia"/>
        </w:rPr>
        <w:t xml:space="preserve"> </w:t>
      </w:r>
      <w:r w:rsidR="00D62DFA">
        <w:rPr>
          <w:rFonts w:ascii="Times New Roman" w:hAnsi="Times New Roman"/>
          <w:kern w:val="0"/>
          <w:szCs w:val="20"/>
          <w:lang w:val="en-GB"/>
        </w:rPr>
        <w:t>C</w:t>
      </w:r>
      <w:r w:rsidRPr="00D62DFA">
        <w:rPr>
          <w:rFonts w:ascii="Times New Roman" w:hAnsi="Times New Roman"/>
          <w:kern w:val="0"/>
          <w:szCs w:val="20"/>
          <w:lang w:val="en-GB"/>
        </w:rPr>
        <w:t>onsider Case2 (ACLR 34 dBc with 37 dBc calibrated PA)</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047136" w:rsidRPr="007C3ADA" w14:paraId="30FF6A01"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4046F454" w14:textId="77777777" w:rsidR="00047136" w:rsidRPr="007C3ADA" w:rsidRDefault="00047136" w:rsidP="006248BF">
            <w:pPr>
              <w:rPr>
                <w:lang w:val="en-US" w:eastAsia="ko-KR"/>
              </w:rPr>
            </w:pPr>
            <w:r w:rsidRPr="007C3ADA">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7D181A7F" w14:textId="77777777" w:rsidR="00047136" w:rsidRPr="007C3ADA" w:rsidRDefault="00047136"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20BD6E21" w14:textId="77777777" w:rsidR="00047136" w:rsidRPr="007C3ADA" w:rsidRDefault="00047136"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1E36A25C" w14:textId="77777777" w:rsidR="00047136" w:rsidRPr="007C3ADA" w:rsidRDefault="00047136" w:rsidP="006248BF">
            <w:pPr>
              <w:rPr>
                <w:lang w:val="en-US" w:eastAsia="ko-KR"/>
              </w:rPr>
            </w:pPr>
            <w:r w:rsidRPr="007C3ADA">
              <w:rPr>
                <w:rFonts w:hint="eastAsia"/>
                <w:lang w:val="en-US" w:eastAsia="ko-KR"/>
              </w:rPr>
              <w:t>inner</w:t>
            </w:r>
          </w:p>
        </w:tc>
      </w:tr>
      <w:tr w:rsidR="00047136" w:rsidRPr="007C3ADA" w14:paraId="51C3D506"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5192863F" w14:textId="77777777" w:rsidR="00047136" w:rsidRPr="007C3ADA" w:rsidRDefault="00047136"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7D350F93" w14:textId="77777777" w:rsidR="00047136" w:rsidRPr="007C3ADA" w:rsidRDefault="00047136"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77A381CB" w14:textId="77777777" w:rsidR="00047136" w:rsidRPr="007C3ADA" w:rsidRDefault="00047136" w:rsidP="006248BF">
            <w:pPr>
              <w:rPr>
                <w:lang w:val="en-US" w:eastAsia="ko-KR"/>
              </w:rPr>
            </w:pPr>
            <w:r w:rsidRPr="007C3ADA">
              <w:rPr>
                <w:rFonts w:hint="eastAsia"/>
                <w:lang w:val="en-US" w:eastAsia="ko-KR"/>
              </w:rPr>
              <w:t>1</w:t>
            </w:r>
          </w:p>
        </w:tc>
        <w:tc>
          <w:tcPr>
            <w:tcW w:w="1480" w:type="dxa"/>
            <w:shd w:val="clear" w:color="auto" w:fill="FFFFFF"/>
            <w:tcMar>
              <w:top w:w="15" w:type="dxa"/>
              <w:left w:w="15" w:type="dxa"/>
              <w:bottom w:w="0" w:type="dxa"/>
              <w:right w:w="15" w:type="dxa"/>
            </w:tcMar>
            <w:vAlign w:val="center"/>
            <w:hideMark/>
          </w:tcPr>
          <w:p w14:paraId="56B751A4" w14:textId="77777777" w:rsidR="00047136" w:rsidRPr="007C3ADA" w:rsidRDefault="00047136" w:rsidP="006248BF">
            <w:pPr>
              <w:rPr>
                <w:lang w:val="en-US" w:eastAsia="ko-KR"/>
              </w:rPr>
            </w:pPr>
            <w:r w:rsidRPr="007C3ADA">
              <w:rPr>
                <w:rFonts w:hint="eastAsia"/>
                <w:lang w:val="en-US" w:eastAsia="ko-KR"/>
              </w:rPr>
              <w:t>0</w:t>
            </w:r>
          </w:p>
        </w:tc>
      </w:tr>
      <w:tr w:rsidR="00047136" w:rsidRPr="007C3ADA" w14:paraId="270AECCD"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60D015DA" w14:textId="77777777" w:rsidR="00047136" w:rsidRPr="007C3ADA" w:rsidRDefault="00047136"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29E341C2" w14:textId="77777777" w:rsidR="00047136" w:rsidRPr="007C3ADA" w:rsidRDefault="00047136" w:rsidP="006248B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0E5E8918" w14:textId="77777777" w:rsidR="00047136" w:rsidRPr="007C3ADA" w:rsidRDefault="00047136" w:rsidP="006248BF">
            <w:pPr>
              <w:rPr>
                <w:lang w:val="en-US" w:eastAsia="ko-KR"/>
              </w:rPr>
            </w:pPr>
            <w:r w:rsidRPr="007C3ADA">
              <w:rPr>
                <w:rFonts w:hint="eastAsia"/>
                <w:lang w:val="en-US" w:eastAsia="ko-KR"/>
              </w:rPr>
              <w:t>2</w:t>
            </w:r>
          </w:p>
        </w:tc>
        <w:tc>
          <w:tcPr>
            <w:tcW w:w="1480" w:type="dxa"/>
            <w:shd w:val="clear" w:color="auto" w:fill="FFFFFF"/>
            <w:tcMar>
              <w:top w:w="15" w:type="dxa"/>
              <w:left w:w="15" w:type="dxa"/>
              <w:bottom w:w="0" w:type="dxa"/>
              <w:right w:w="15" w:type="dxa"/>
            </w:tcMar>
            <w:vAlign w:val="center"/>
            <w:hideMark/>
          </w:tcPr>
          <w:p w14:paraId="5BBE1A7C" w14:textId="77777777" w:rsidR="00047136" w:rsidRPr="007C3ADA" w:rsidRDefault="00047136" w:rsidP="006248BF">
            <w:pPr>
              <w:rPr>
                <w:lang w:val="en-US" w:eastAsia="ko-KR"/>
              </w:rPr>
            </w:pPr>
            <w:r w:rsidRPr="007C3ADA">
              <w:rPr>
                <w:rFonts w:hint="eastAsia"/>
                <w:lang w:val="en-US" w:eastAsia="ko-KR"/>
              </w:rPr>
              <w:t>1</w:t>
            </w:r>
          </w:p>
        </w:tc>
      </w:tr>
      <w:tr w:rsidR="00047136" w:rsidRPr="007C3ADA" w14:paraId="74626947" w14:textId="77777777" w:rsidTr="00047136">
        <w:trPr>
          <w:trHeight w:val="310"/>
          <w:jc w:val="center"/>
        </w:trPr>
        <w:tc>
          <w:tcPr>
            <w:tcW w:w="1460" w:type="dxa"/>
            <w:shd w:val="clear" w:color="auto" w:fill="FFFFFF"/>
            <w:tcMar>
              <w:top w:w="15" w:type="dxa"/>
              <w:left w:w="15" w:type="dxa"/>
              <w:bottom w:w="0" w:type="dxa"/>
              <w:right w:w="15" w:type="dxa"/>
            </w:tcMar>
            <w:vAlign w:val="center"/>
            <w:hideMark/>
          </w:tcPr>
          <w:p w14:paraId="692B4192" w14:textId="77777777" w:rsidR="00047136" w:rsidRPr="007C3ADA" w:rsidRDefault="00047136" w:rsidP="006248BF">
            <w:pPr>
              <w:rPr>
                <w:lang w:val="en-US" w:eastAsia="ko-KR"/>
              </w:rPr>
            </w:pPr>
            <w:r w:rsidRPr="007C3ADA">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3B7F7AB8" w14:textId="77777777" w:rsidR="00047136" w:rsidRPr="007C3ADA" w:rsidRDefault="00047136"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2493C847" w14:textId="77777777" w:rsidR="00047136" w:rsidRPr="007C3ADA" w:rsidRDefault="00047136"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547700B1" w14:textId="77777777" w:rsidR="00047136" w:rsidRPr="007C3ADA" w:rsidRDefault="00047136" w:rsidP="006248BF">
            <w:pPr>
              <w:rPr>
                <w:lang w:val="en-US" w:eastAsia="ko-KR"/>
              </w:rPr>
            </w:pPr>
            <w:r w:rsidRPr="007C3ADA">
              <w:rPr>
                <w:rFonts w:hint="eastAsia"/>
                <w:lang w:val="en-US" w:eastAsia="ko-KR"/>
              </w:rPr>
              <w:t>inner</w:t>
            </w:r>
          </w:p>
        </w:tc>
      </w:tr>
      <w:tr w:rsidR="0096071F" w:rsidRPr="007C3ADA" w14:paraId="4683B2F5"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7E6DC6F8" w14:textId="77777777" w:rsidR="0096071F" w:rsidRPr="007C3ADA" w:rsidRDefault="0096071F" w:rsidP="0096071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547713CD" w14:textId="77777777" w:rsidR="0096071F" w:rsidRPr="007C3ADA" w:rsidRDefault="0096071F" w:rsidP="0096071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773F751D" w14:textId="56A0E40D" w:rsidR="0096071F" w:rsidRPr="007C3ADA" w:rsidRDefault="0096071F" w:rsidP="0096071F">
            <w:pPr>
              <w:rPr>
                <w:lang w:val="en-US" w:eastAsia="ko-KR"/>
              </w:rPr>
            </w:pPr>
            <w:r w:rsidRPr="0096071F">
              <w:rPr>
                <w:rFonts w:hint="eastAsia"/>
                <w:b/>
                <w:bCs/>
                <w:color w:val="00B0F0"/>
                <w:lang w:val="en-US" w:eastAsia="ko-KR"/>
              </w:rPr>
              <w:t>2</w:t>
            </w:r>
          </w:p>
        </w:tc>
        <w:tc>
          <w:tcPr>
            <w:tcW w:w="1480" w:type="dxa"/>
            <w:shd w:val="clear" w:color="auto" w:fill="FFFFFF"/>
            <w:tcMar>
              <w:top w:w="15" w:type="dxa"/>
              <w:left w:w="15" w:type="dxa"/>
              <w:bottom w:w="0" w:type="dxa"/>
              <w:right w:w="15" w:type="dxa"/>
            </w:tcMar>
            <w:vAlign w:val="center"/>
            <w:hideMark/>
          </w:tcPr>
          <w:p w14:paraId="587CCAFA" w14:textId="77777777" w:rsidR="0096071F" w:rsidRPr="007C3ADA" w:rsidRDefault="0096071F" w:rsidP="0096071F">
            <w:pPr>
              <w:rPr>
                <w:lang w:val="en-US" w:eastAsia="ko-KR"/>
              </w:rPr>
            </w:pPr>
            <w:r w:rsidRPr="007C3ADA">
              <w:rPr>
                <w:rFonts w:hint="eastAsia"/>
                <w:lang w:val="en-US" w:eastAsia="ko-KR"/>
              </w:rPr>
              <w:t>1.5</w:t>
            </w:r>
          </w:p>
        </w:tc>
      </w:tr>
      <w:tr w:rsidR="0096071F" w:rsidRPr="007C3ADA" w14:paraId="55F38316" w14:textId="77777777" w:rsidTr="00047136">
        <w:trPr>
          <w:trHeight w:val="330"/>
          <w:jc w:val="center"/>
        </w:trPr>
        <w:tc>
          <w:tcPr>
            <w:tcW w:w="1460" w:type="dxa"/>
            <w:shd w:val="clear" w:color="auto" w:fill="FFFFFF"/>
            <w:tcMar>
              <w:top w:w="15" w:type="dxa"/>
              <w:left w:w="15" w:type="dxa"/>
              <w:bottom w:w="0" w:type="dxa"/>
              <w:right w:w="15" w:type="dxa"/>
            </w:tcMar>
            <w:vAlign w:val="center"/>
            <w:hideMark/>
          </w:tcPr>
          <w:p w14:paraId="45754E8D" w14:textId="77777777" w:rsidR="0096071F" w:rsidRPr="007C3ADA" w:rsidRDefault="0096071F" w:rsidP="0096071F">
            <w:pPr>
              <w:rPr>
                <w:lang w:val="en-US" w:eastAsia="ko-KR"/>
              </w:rPr>
            </w:pPr>
            <w:r w:rsidRPr="007C3ADA">
              <w:rPr>
                <w:rFonts w:hint="eastAsia"/>
                <w:lang w:val="en-US" w:eastAsia="ko-KR"/>
              </w:rPr>
              <w:lastRenderedPageBreak/>
              <w:t>16QAM</w:t>
            </w:r>
          </w:p>
        </w:tc>
        <w:tc>
          <w:tcPr>
            <w:tcW w:w="1460" w:type="dxa"/>
            <w:shd w:val="clear" w:color="auto" w:fill="FFFFFF"/>
            <w:tcMar>
              <w:top w:w="15" w:type="dxa"/>
              <w:left w:w="15" w:type="dxa"/>
              <w:bottom w:w="0" w:type="dxa"/>
              <w:right w:w="15" w:type="dxa"/>
            </w:tcMar>
            <w:vAlign w:val="center"/>
            <w:hideMark/>
          </w:tcPr>
          <w:p w14:paraId="40534021" w14:textId="77777777" w:rsidR="0096071F" w:rsidRPr="007C3ADA" w:rsidRDefault="0096071F" w:rsidP="0096071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54D001B6" w14:textId="0CB62BDD" w:rsidR="0096071F" w:rsidRPr="007C3ADA" w:rsidRDefault="0096071F" w:rsidP="0096071F">
            <w:pPr>
              <w:rPr>
                <w:lang w:val="en-US" w:eastAsia="ko-KR"/>
              </w:rPr>
            </w:pPr>
            <w:r w:rsidRPr="0096071F">
              <w:rPr>
                <w:rFonts w:hint="eastAsia"/>
                <w:b/>
                <w:bCs/>
                <w:color w:val="00B0F0"/>
                <w:lang w:val="en-US" w:eastAsia="ko-KR"/>
              </w:rPr>
              <w:t>2</w:t>
            </w:r>
          </w:p>
        </w:tc>
        <w:tc>
          <w:tcPr>
            <w:tcW w:w="1480" w:type="dxa"/>
            <w:shd w:val="clear" w:color="auto" w:fill="FFFFFF"/>
            <w:tcMar>
              <w:top w:w="15" w:type="dxa"/>
              <w:left w:w="15" w:type="dxa"/>
              <w:bottom w:w="0" w:type="dxa"/>
              <w:right w:w="15" w:type="dxa"/>
            </w:tcMar>
            <w:vAlign w:val="center"/>
            <w:hideMark/>
          </w:tcPr>
          <w:p w14:paraId="4ADE8725" w14:textId="77777777" w:rsidR="0096071F" w:rsidRPr="007C3ADA" w:rsidRDefault="0096071F" w:rsidP="0096071F">
            <w:pPr>
              <w:rPr>
                <w:lang w:val="en-US" w:eastAsia="ko-KR"/>
              </w:rPr>
            </w:pPr>
            <w:r w:rsidRPr="007C3ADA">
              <w:rPr>
                <w:rFonts w:hint="eastAsia"/>
                <w:lang w:val="en-US" w:eastAsia="ko-KR"/>
              </w:rPr>
              <w:t>2</w:t>
            </w:r>
          </w:p>
        </w:tc>
      </w:tr>
    </w:tbl>
    <w:p w14:paraId="57D2A9EE" w14:textId="77777777" w:rsidR="00047136" w:rsidRDefault="00047136" w:rsidP="00DC136F">
      <w:pPr>
        <w:rPr>
          <w:lang w:eastAsia="ko-KR"/>
        </w:rPr>
      </w:pPr>
    </w:p>
    <w:p w14:paraId="3262F32F" w14:textId="2AFF2243" w:rsidR="0052483A" w:rsidRDefault="003D6E6E" w:rsidP="003D6E6E">
      <w:pPr>
        <w:pStyle w:val="3"/>
        <w:rPr>
          <w:lang w:eastAsia="ko-KR"/>
        </w:rPr>
      </w:pPr>
      <w:r>
        <w:rPr>
          <w:rFonts w:hint="eastAsia"/>
          <w:lang w:eastAsia="ko-KR"/>
        </w:rPr>
        <w:t>PC1.5 MPR simulation</w:t>
      </w:r>
    </w:p>
    <w:p w14:paraId="627EF463" w14:textId="2D50966C" w:rsidR="00414FDB" w:rsidRDefault="00414FDB" w:rsidP="001F2EC5">
      <w:pPr>
        <w:rPr>
          <w:lang w:val="en-US" w:eastAsia="ko-KR"/>
        </w:rPr>
      </w:pPr>
      <w:r w:rsidRPr="00414FDB">
        <w:rPr>
          <w:lang w:val="en-US" w:eastAsia="ko-KR"/>
        </w:rPr>
        <w:t>In the previous meeting, we reached an agreement on the PC1.5 MPR simulation. However, since 1 Tx PC1.5 has not been excluded, I would like to share the simulation results for 1Tx PC1.5 MPR.</w:t>
      </w:r>
    </w:p>
    <w:p w14:paraId="1CFD6C8F" w14:textId="4FDB303D" w:rsidR="00414FDB" w:rsidRPr="00B9779D" w:rsidRDefault="00414FDB" w:rsidP="00C736C5">
      <w:pPr>
        <w:rPr>
          <w:lang w:val="en-US" w:eastAsia="ko-KR"/>
        </w:rPr>
      </w:pPr>
      <w:r w:rsidRPr="00414FDB">
        <w:rPr>
          <w:lang w:val="en-US" w:eastAsia="ko-KR"/>
        </w:rPr>
        <w:t xml:space="preserve">The simulation results indicate that the 1Tx PC1.5 MPR values, except for DFT-s-OFDM QPSK, are 0.5 dB higher than the PC2 MPR values in both the inner and outer regions. Additionally, in the edge region, the values are 3 dB higher than the PC2 MPR values. Based on the </w:t>
      </w:r>
      <w:r>
        <w:rPr>
          <w:lang w:val="en-US" w:eastAsia="ko-KR"/>
        </w:rPr>
        <w:t>1</w:t>
      </w:r>
      <w:r>
        <w:rPr>
          <w:rFonts w:hint="eastAsia"/>
          <w:lang w:val="en-US" w:eastAsia="ko-KR"/>
        </w:rPr>
        <w:t xml:space="preserve">Tx </w:t>
      </w:r>
      <w:r w:rsidRPr="00414FDB">
        <w:rPr>
          <w:lang w:val="en-US" w:eastAsia="ko-KR"/>
        </w:rPr>
        <w:t>PC1.5 MPR simulation results, I propose the following 1Tx PC1.5 MPR values:</w:t>
      </w:r>
    </w:p>
    <w:p w14:paraId="6F17D0E6" w14:textId="77777777" w:rsidR="001F2EC5" w:rsidRDefault="001F2EC5" w:rsidP="00B9779D">
      <w:pPr>
        <w:rPr>
          <w:b/>
          <w:lang w:eastAsia="ko-KR"/>
        </w:rPr>
      </w:pPr>
    </w:p>
    <w:p w14:paraId="570CCAB0" w14:textId="22AB7186" w:rsidR="00B9779D" w:rsidRPr="00B9779D" w:rsidRDefault="00B9779D" w:rsidP="00B9779D">
      <w:pPr>
        <w:rPr>
          <w:lang w:eastAsia="ko-KR"/>
        </w:rPr>
      </w:pPr>
      <w:r w:rsidRPr="00414FDB">
        <w:rPr>
          <w:rFonts w:hint="eastAsia"/>
          <w:b/>
          <w:lang w:eastAsia="ko-KR"/>
        </w:rPr>
        <w:t xml:space="preserve">Proposal </w:t>
      </w:r>
      <w:r w:rsidRPr="00414FDB">
        <w:rPr>
          <w:b/>
          <w:lang w:eastAsia="ko-KR"/>
        </w:rPr>
        <w:t>4</w:t>
      </w:r>
      <w:r>
        <w:rPr>
          <w:lang w:eastAsia="ko-KR"/>
        </w:rPr>
        <w:t>: Proposed NTN 1Tx PC1.5 MPR value</w:t>
      </w:r>
      <w:r w:rsidR="001F2EC5">
        <w:rPr>
          <w:lang w:eastAsia="ko-KR"/>
        </w:rPr>
        <w:t xml:space="preserve"> based on the MPR simulation with 1Tx PC1.5</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B9779D" w:rsidRPr="007C3ADA" w14:paraId="59094FA1" w14:textId="77777777" w:rsidTr="006248BF">
        <w:trPr>
          <w:trHeight w:val="330"/>
          <w:jc w:val="center"/>
        </w:trPr>
        <w:tc>
          <w:tcPr>
            <w:tcW w:w="1460" w:type="dxa"/>
            <w:shd w:val="clear" w:color="auto" w:fill="FFFFFF"/>
            <w:tcMar>
              <w:top w:w="15" w:type="dxa"/>
              <w:left w:w="15" w:type="dxa"/>
              <w:bottom w:w="0" w:type="dxa"/>
              <w:right w:w="15" w:type="dxa"/>
            </w:tcMar>
            <w:vAlign w:val="center"/>
            <w:hideMark/>
          </w:tcPr>
          <w:p w14:paraId="4C3C47C5" w14:textId="77777777" w:rsidR="00B9779D" w:rsidRPr="007C3ADA" w:rsidRDefault="00B9779D" w:rsidP="006248BF">
            <w:pPr>
              <w:rPr>
                <w:lang w:val="en-US" w:eastAsia="ko-KR"/>
              </w:rPr>
            </w:pPr>
            <w:r w:rsidRPr="007C3ADA">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3F9A2A68" w14:textId="77777777" w:rsidR="00B9779D" w:rsidRPr="007C3ADA" w:rsidRDefault="00B9779D"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1859A975" w14:textId="77777777" w:rsidR="00B9779D" w:rsidRPr="007C3ADA" w:rsidRDefault="00B9779D"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42C6A088" w14:textId="77777777" w:rsidR="00B9779D" w:rsidRPr="007C3ADA" w:rsidRDefault="00B9779D" w:rsidP="006248BF">
            <w:pPr>
              <w:rPr>
                <w:lang w:val="en-US" w:eastAsia="ko-KR"/>
              </w:rPr>
            </w:pPr>
            <w:r w:rsidRPr="007C3ADA">
              <w:rPr>
                <w:rFonts w:hint="eastAsia"/>
                <w:lang w:val="en-US" w:eastAsia="ko-KR"/>
              </w:rPr>
              <w:t>inner</w:t>
            </w:r>
          </w:p>
        </w:tc>
      </w:tr>
      <w:tr w:rsidR="00B9779D" w:rsidRPr="007C3ADA" w14:paraId="57EF2FD4" w14:textId="77777777" w:rsidTr="00B9779D">
        <w:trPr>
          <w:trHeight w:val="330"/>
          <w:jc w:val="center"/>
        </w:trPr>
        <w:tc>
          <w:tcPr>
            <w:tcW w:w="1460" w:type="dxa"/>
            <w:shd w:val="clear" w:color="auto" w:fill="FFFFFF"/>
            <w:tcMar>
              <w:top w:w="15" w:type="dxa"/>
              <w:left w:w="15" w:type="dxa"/>
              <w:bottom w:w="0" w:type="dxa"/>
              <w:right w:w="15" w:type="dxa"/>
            </w:tcMar>
            <w:vAlign w:val="center"/>
            <w:hideMark/>
          </w:tcPr>
          <w:p w14:paraId="5540C59A" w14:textId="77777777" w:rsidR="00B9779D" w:rsidRPr="007C3ADA" w:rsidRDefault="00B9779D"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tcPr>
          <w:p w14:paraId="30E9974A" w14:textId="4DAC734F" w:rsidR="00B9779D" w:rsidRPr="007C3ADA" w:rsidRDefault="00B9779D" w:rsidP="006248BF">
            <w:pPr>
              <w:rPr>
                <w:lang w:val="en-US" w:eastAsia="ko-KR"/>
              </w:rPr>
            </w:pPr>
            <w:r>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0C5DAC68" w14:textId="2A6365F7" w:rsidR="00B9779D" w:rsidRPr="007C3ADA" w:rsidRDefault="00B9779D" w:rsidP="006248BF">
            <w:pPr>
              <w:rPr>
                <w:lang w:val="en-US" w:eastAsia="ko-KR"/>
              </w:rPr>
            </w:pPr>
            <w:r w:rsidRPr="007C3ADA">
              <w:rPr>
                <w:rFonts w:hint="eastAsia"/>
                <w:lang w:val="en-US" w:eastAsia="ko-KR"/>
              </w:rPr>
              <w:t>1</w:t>
            </w:r>
            <w:r>
              <w:rPr>
                <w:lang w:val="en-US" w:eastAsia="ko-KR"/>
              </w:rPr>
              <w:t>.5</w:t>
            </w:r>
          </w:p>
        </w:tc>
        <w:tc>
          <w:tcPr>
            <w:tcW w:w="1480" w:type="dxa"/>
            <w:shd w:val="clear" w:color="auto" w:fill="FFFFFF"/>
            <w:tcMar>
              <w:top w:w="15" w:type="dxa"/>
              <w:left w:w="15" w:type="dxa"/>
              <w:bottom w:w="0" w:type="dxa"/>
              <w:right w:w="15" w:type="dxa"/>
            </w:tcMar>
            <w:vAlign w:val="center"/>
            <w:hideMark/>
          </w:tcPr>
          <w:p w14:paraId="00ABBFF1" w14:textId="77777777" w:rsidR="00B9779D" w:rsidRPr="007C3ADA" w:rsidRDefault="00B9779D" w:rsidP="006248BF">
            <w:pPr>
              <w:rPr>
                <w:lang w:val="en-US" w:eastAsia="ko-KR"/>
              </w:rPr>
            </w:pPr>
            <w:r w:rsidRPr="007C3ADA">
              <w:rPr>
                <w:rFonts w:hint="eastAsia"/>
                <w:lang w:val="en-US" w:eastAsia="ko-KR"/>
              </w:rPr>
              <w:t>0</w:t>
            </w:r>
          </w:p>
        </w:tc>
      </w:tr>
      <w:tr w:rsidR="00B9779D" w:rsidRPr="007C3ADA" w14:paraId="36038FC0" w14:textId="77777777" w:rsidTr="00B9779D">
        <w:trPr>
          <w:trHeight w:val="330"/>
          <w:jc w:val="center"/>
        </w:trPr>
        <w:tc>
          <w:tcPr>
            <w:tcW w:w="1460" w:type="dxa"/>
            <w:shd w:val="clear" w:color="auto" w:fill="FFFFFF"/>
            <w:tcMar>
              <w:top w:w="15" w:type="dxa"/>
              <w:left w:w="15" w:type="dxa"/>
              <w:bottom w:w="0" w:type="dxa"/>
              <w:right w:w="15" w:type="dxa"/>
            </w:tcMar>
            <w:vAlign w:val="center"/>
            <w:hideMark/>
          </w:tcPr>
          <w:p w14:paraId="0E0AC976" w14:textId="77777777" w:rsidR="00B9779D" w:rsidRPr="007C3ADA" w:rsidRDefault="00B9779D"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tcPr>
          <w:p w14:paraId="4EDF72F5" w14:textId="7F567D82" w:rsidR="00B9779D" w:rsidRPr="007C3ADA" w:rsidRDefault="00B9779D" w:rsidP="006248BF">
            <w:pPr>
              <w:rPr>
                <w:lang w:val="en-US" w:eastAsia="ko-KR"/>
              </w:rPr>
            </w:pPr>
            <w:r>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6D49F898" w14:textId="66813608" w:rsidR="00B9779D" w:rsidRPr="007C3ADA" w:rsidRDefault="00B9779D" w:rsidP="006248BF">
            <w:pPr>
              <w:rPr>
                <w:lang w:val="en-US" w:eastAsia="ko-KR"/>
              </w:rPr>
            </w:pPr>
            <w:r w:rsidRPr="007C3ADA">
              <w:rPr>
                <w:rFonts w:hint="eastAsia"/>
                <w:lang w:val="en-US" w:eastAsia="ko-KR"/>
              </w:rPr>
              <w:t>2</w:t>
            </w:r>
            <w:r>
              <w:rPr>
                <w:lang w:val="en-US" w:eastAsia="ko-KR"/>
              </w:rPr>
              <w:t>.5</w:t>
            </w:r>
          </w:p>
        </w:tc>
        <w:tc>
          <w:tcPr>
            <w:tcW w:w="1480" w:type="dxa"/>
            <w:shd w:val="clear" w:color="auto" w:fill="FFFFFF"/>
            <w:tcMar>
              <w:top w:w="15" w:type="dxa"/>
              <w:left w:w="15" w:type="dxa"/>
              <w:bottom w:w="0" w:type="dxa"/>
              <w:right w:w="15" w:type="dxa"/>
            </w:tcMar>
            <w:vAlign w:val="center"/>
            <w:hideMark/>
          </w:tcPr>
          <w:p w14:paraId="49D2C605" w14:textId="77777777" w:rsidR="00B9779D" w:rsidRPr="007C3ADA" w:rsidRDefault="00B9779D" w:rsidP="006248BF">
            <w:pPr>
              <w:rPr>
                <w:lang w:val="en-US" w:eastAsia="ko-KR"/>
              </w:rPr>
            </w:pPr>
            <w:r w:rsidRPr="007C3ADA">
              <w:rPr>
                <w:rFonts w:hint="eastAsia"/>
                <w:lang w:val="en-US" w:eastAsia="ko-KR"/>
              </w:rPr>
              <w:t>1</w:t>
            </w:r>
          </w:p>
        </w:tc>
      </w:tr>
      <w:tr w:rsidR="00B9779D" w:rsidRPr="007C3ADA" w14:paraId="5D94256E" w14:textId="77777777" w:rsidTr="006248BF">
        <w:trPr>
          <w:trHeight w:val="310"/>
          <w:jc w:val="center"/>
        </w:trPr>
        <w:tc>
          <w:tcPr>
            <w:tcW w:w="1460" w:type="dxa"/>
            <w:shd w:val="clear" w:color="auto" w:fill="FFFFFF"/>
            <w:tcMar>
              <w:top w:w="15" w:type="dxa"/>
              <w:left w:w="15" w:type="dxa"/>
              <w:bottom w:w="0" w:type="dxa"/>
              <w:right w:w="15" w:type="dxa"/>
            </w:tcMar>
            <w:vAlign w:val="center"/>
            <w:hideMark/>
          </w:tcPr>
          <w:p w14:paraId="41AE7BBC" w14:textId="77777777" w:rsidR="00B9779D" w:rsidRPr="007C3ADA" w:rsidRDefault="00B9779D" w:rsidP="006248BF">
            <w:pPr>
              <w:rPr>
                <w:lang w:val="en-US" w:eastAsia="ko-KR"/>
              </w:rPr>
            </w:pPr>
            <w:r w:rsidRPr="007C3ADA">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5DCDC3F8" w14:textId="77777777" w:rsidR="00B9779D" w:rsidRPr="007C3ADA" w:rsidRDefault="00B9779D" w:rsidP="006248B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39E3F7C8" w14:textId="77777777" w:rsidR="00B9779D" w:rsidRPr="007C3ADA" w:rsidRDefault="00B9779D" w:rsidP="006248B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79A582B4" w14:textId="77777777" w:rsidR="00B9779D" w:rsidRPr="007C3ADA" w:rsidRDefault="00B9779D" w:rsidP="006248BF">
            <w:pPr>
              <w:rPr>
                <w:lang w:val="en-US" w:eastAsia="ko-KR"/>
              </w:rPr>
            </w:pPr>
            <w:r w:rsidRPr="007C3ADA">
              <w:rPr>
                <w:rFonts w:hint="eastAsia"/>
                <w:lang w:val="en-US" w:eastAsia="ko-KR"/>
              </w:rPr>
              <w:t>inner</w:t>
            </w:r>
          </w:p>
        </w:tc>
      </w:tr>
      <w:tr w:rsidR="00B9779D" w:rsidRPr="007C3ADA" w14:paraId="1885A226" w14:textId="77777777" w:rsidTr="00B9779D">
        <w:trPr>
          <w:trHeight w:val="330"/>
          <w:jc w:val="center"/>
        </w:trPr>
        <w:tc>
          <w:tcPr>
            <w:tcW w:w="1460" w:type="dxa"/>
            <w:shd w:val="clear" w:color="auto" w:fill="FFFFFF"/>
            <w:tcMar>
              <w:top w:w="15" w:type="dxa"/>
              <w:left w:w="15" w:type="dxa"/>
              <w:bottom w:w="0" w:type="dxa"/>
              <w:right w:w="15" w:type="dxa"/>
            </w:tcMar>
            <w:vAlign w:val="center"/>
            <w:hideMark/>
          </w:tcPr>
          <w:p w14:paraId="176CD87C" w14:textId="77777777" w:rsidR="00B9779D" w:rsidRPr="007C3ADA" w:rsidRDefault="00B9779D" w:rsidP="006248B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tcPr>
          <w:p w14:paraId="45B9D9A0" w14:textId="3F035736" w:rsidR="00B9779D" w:rsidRPr="007C3ADA" w:rsidRDefault="00B9779D" w:rsidP="006248BF">
            <w:pPr>
              <w:rPr>
                <w:lang w:val="en-US" w:eastAsia="ko-KR"/>
              </w:rPr>
            </w:pPr>
            <w:r>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05DE9B08" w14:textId="4C76142B" w:rsidR="00B9779D" w:rsidRPr="007C3ADA" w:rsidRDefault="00B9779D" w:rsidP="006248BF">
            <w:pPr>
              <w:rPr>
                <w:lang w:val="en-US" w:eastAsia="ko-KR"/>
              </w:rPr>
            </w:pPr>
            <w:r w:rsidRPr="00B9779D">
              <w:rPr>
                <w:rFonts w:hint="eastAsia"/>
                <w:lang w:val="en-US" w:eastAsia="ko-KR"/>
              </w:rPr>
              <w:t>3.5</w:t>
            </w:r>
          </w:p>
        </w:tc>
        <w:tc>
          <w:tcPr>
            <w:tcW w:w="1480" w:type="dxa"/>
            <w:shd w:val="clear" w:color="auto" w:fill="FFFFFF"/>
            <w:tcMar>
              <w:top w:w="15" w:type="dxa"/>
              <w:left w:w="15" w:type="dxa"/>
              <w:bottom w:w="0" w:type="dxa"/>
              <w:right w:w="15" w:type="dxa"/>
            </w:tcMar>
            <w:vAlign w:val="center"/>
            <w:hideMark/>
          </w:tcPr>
          <w:p w14:paraId="47EE3575" w14:textId="4443F6FA" w:rsidR="00B9779D" w:rsidRPr="007C3ADA" w:rsidRDefault="00B9779D" w:rsidP="006248BF">
            <w:pPr>
              <w:rPr>
                <w:lang w:val="en-US" w:eastAsia="ko-KR"/>
              </w:rPr>
            </w:pPr>
            <w:r>
              <w:rPr>
                <w:rFonts w:hint="eastAsia"/>
                <w:lang w:val="en-US" w:eastAsia="ko-KR"/>
              </w:rPr>
              <w:t>2</w:t>
            </w:r>
          </w:p>
        </w:tc>
      </w:tr>
      <w:tr w:rsidR="00B9779D" w:rsidRPr="007C3ADA" w14:paraId="0C749EF9" w14:textId="77777777" w:rsidTr="00B9779D">
        <w:trPr>
          <w:trHeight w:val="330"/>
          <w:jc w:val="center"/>
        </w:trPr>
        <w:tc>
          <w:tcPr>
            <w:tcW w:w="1460" w:type="dxa"/>
            <w:shd w:val="clear" w:color="auto" w:fill="FFFFFF"/>
            <w:tcMar>
              <w:top w:w="15" w:type="dxa"/>
              <w:left w:w="15" w:type="dxa"/>
              <w:bottom w:w="0" w:type="dxa"/>
              <w:right w:w="15" w:type="dxa"/>
            </w:tcMar>
            <w:vAlign w:val="center"/>
            <w:hideMark/>
          </w:tcPr>
          <w:p w14:paraId="59AA3AB5" w14:textId="77777777" w:rsidR="00B9779D" w:rsidRPr="007C3ADA" w:rsidRDefault="00B9779D" w:rsidP="006248B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tcPr>
          <w:p w14:paraId="729B26B7" w14:textId="09348BE4" w:rsidR="00B9779D" w:rsidRPr="007C3ADA" w:rsidRDefault="00B9779D" w:rsidP="006248BF">
            <w:pPr>
              <w:rPr>
                <w:lang w:val="en-US" w:eastAsia="ko-KR"/>
              </w:rPr>
            </w:pPr>
            <w:r>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45292913" w14:textId="5FAA6FB9" w:rsidR="00B9779D" w:rsidRPr="007C3ADA" w:rsidRDefault="00B9779D" w:rsidP="006248BF">
            <w:pPr>
              <w:rPr>
                <w:lang w:val="en-US" w:eastAsia="ko-KR"/>
              </w:rPr>
            </w:pPr>
            <w:r w:rsidRPr="00B9779D">
              <w:rPr>
                <w:rFonts w:hint="eastAsia"/>
                <w:lang w:val="en-US" w:eastAsia="ko-KR"/>
              </w:rPr>
              <w:t>3.5</w:t>
            </w:r>
          </w:p>
        </w:tc>
        <w:tc>
          <w:tcPr>
            <w:tcW w:w="1480" w:type="dxa"/>
            <w:shd w:val="clear" w:color="auto" w:fill="FFFFFF"/>
            <w:tcMar>
              <w:top w:w="15" w:type="dxa"/>
              <w:left w:w="15" w:type="dxa"/>
              <w:bottom w:w="0" w:type="dxa"/>
              <w:right w:w="15" w:type="dxa"/>
            </w:tcMar>
            <w:vAlign w:val="center"/>
            <w:hideMark/>
          </w:tcPr>
          <w:p w14:paraId="57199BA3" w14:textId="44475B11" w:rsidR="00B9779D" w:rsidRPr="007C3ADA" w:rsidRDefault="00B9779D" w:rsidP="006248BF">
            <w:pPr>
              <w:rPr>
                <w:lang w:val="en-US" w:eastAsia="ko-KR"/>
              </w:rPr>
            </w:pPr>
            <w:r w:rsidRPr="007C3ADA">
              <w:rPr>
                <w:rFonts w:hint="eastAsia"/>
                <w:lang w:val="en-US" w:eastAsia="ko-KR"/>
              </w:rPr>
              <w:t>2</w:t>
            </w:r>
            <w:r>
              <w:rPr>
                <w:lang w:val="en-US" w:eastAsia="ko-KR"/>
              </w:rPr>
              <w:t>.5</w:t>
            </w:r>
          </w:p>
        </w:tc>
      </w:tr>
    </w:tbl>
    <w:p w14:paraId="2528D4F6" w14:textId="77777777" w:rsidR="003D6E6E" w:rsidRPr="003D6E6E" w:rsidRDefault="003D6E6E" w:rsidP="003D6E6E">
      <w:pPr>
        <w:pStyle w:val="a0"/>
        <w:rPr>
          <w:lang w:eastAsia="ko-KR"/>
        </w:rPr>
      </w:pPr>
    </w:p>
    <w:p w14:paraId="3F388538" w14:textId="53AD24C8" w:rsidR="00987A7E" w:rsidRDefault="000604A8" w:rsidP="000604A8">
      <w:pPr>
        <w:pStyle w:val="1"/>
        <w:rPr>
          <w:lang w:eastAsia="ko-KR"/>
        </w:rPr>
      </w:pPr>
      <w:r>
        <w:rPr>
          <w:rFonts w:hint="eastAsia"/>
          <w:lang w:eastAsia="ko-KR"/>
        </w:rPr>
        <w:t>Conclusion</w:t>
      </w:r>
    </w:p>
    <w:p w14:paraId="7423F228" w14:textId="57AF61CF" w:rsidR="001A14E1" w:rsidRPr="001A14E1" w:rsidRDefault="001A14E1" w:rsidP="00DD7104">
      <w:pPr>
        <w:rPr>
          <w:lang w:eastAsia="ko-KR"/>
        </w:rPr>
      </w:pPr>
      <w:r>
        <w:rPr>
          <w:rFonts w:hint="eastAsia"/>
          <w:b/>
          <w:i/>
          <w:lang w:eastAsia="ko-KR"/>
        </w:rPr>
        <w:t>Observation</w:t>
      </w:r>
      <w:r>
        <w:rPr>
          <w:rFonts w:hint="eastAsia"/>
          <w:lang w:eastAsia="ko-KR"/>
        </w:rPr>
        <w:t xml:space="preserve">: </w:t>
      </w:r>
      <w:r>
        <w:rPr>
          <w:lang w:eastAsia="ko-KR"/>
        </w:rPr>
        <w:t>D</w:t>
      </w:r>
      <w:r w:rsidRPr="00284405">
        <w:rPr>
          <w:lang w:eastAsia="ko-KR"/>
        </w:rPr>
        <w:t>epending on the ACLR values used for PA calibration, the MPR values can be defined as either higher or lower than the existing values.</w:t>
      </w:r>
    </w:p>
    <w:p w14:paraId="27C8AD83" w14:textId="19E4A894" w:rsidR="00DD7104" w:rsidRDefault="00DD7104" w:rsidP="00DD7104">
      <w:pPr>
        <w:rPr>
          <w:lang w:eastAsia="ko-KR"/>
        </w:rPr>
      </w:pPr>
      <w:r w:rsidRPr="00084AD1">
        <w:rPr>
          <w:b/>
          <w:lang w:eastAsia="ko-KR"/>
        </w:rPr>
        <w:t>Proposal 1</w:t>
      </w:r>
      <w:r>
        <w:rPr>
          <w:lang w:eastAsia="ko-KR"/>
        </w:rPr>
        <w:t>: Specify 1Tx PC1.5 for non-handheld.</w:t>
      </w:r>
    </w:p>
    <w:p w14:paraId="64A75B49" w14:textId="32DDD579" w:rsidR="00DD7104" w:rsidRDefault="00DD7104" w:rsidP="00DD7104">
      <w:pPr>
        <w:rPr>
          <w:lang w:eastAsia="ko-KR"/>
        </w:rPr>
      </w:pPr>
      <w:r w:rsidRPr="002468DB">
        <w:rPr>
          <w:b/>
          <w:lang w:eastAsia="ko-KR"/>
        </w:rPr>
        <w:t>Proposal 2</w:t>
      </w:r>
      <w:r>
        <w:rPr>
          <w:lang w:eastAsia="ko-KR"/>
        </w:rPr>
        <w:t>: Confirm the 34 dBc ACLR for PC1.</w:t>
      </w:r>
    </w:p>
    <w:p w14:paraId="0365DF22" w14:textId="77777777" w:rsidR="00DD7104" w:rsidRDefault="00DD7104" w:rsidP="00DD7104">
      <w:pPr>
        <w:rPr>
          <w:lang w:eastAsia="ko-KR"/>
        </w:rPr>
      </w:pPr>
      <w:r w:rsidRPr="00284405">
        <w:rPr>
          <w:rFonts w:hint="eastAsia"/>
          <w:b/>
          <w:lang w:eastAsia="ko-KR"/>
        </w:rPr>
        <w:t xml:space="preserve">Proposal </w:t>
      </w:r>
      <w:r w:rsidRPr="00284405">
        <w:rPr>
          <w:b/>
          <w:lang w:eastAsia="ko-KR"/>
        </w:rPr>
        <w:t>3</w:t>
      </w:r>
      <w:r>
        <w:rPr>
          <w:lang w:eastAsia="ko-KR"/>
        </w:rPr>
        <w:t xml:space="preserve">: Proposed NTN 1Tx PC1 MPR values according to </w:t>
      </w:r>
      <w:r>
        <w:rPr>
          <w:rFonts w:hint="eastAsia"/>
          <w:lang w:eastAsia="ko-KR"/>
        </w:rPr>
        <w:t>PA calibration</w:t>
      </w:r>
    </w:p>
    <w:p w14:paraId="762DC622" w14:textId="77777777" w:rsidR="00DD7104" w:rsidRDefault="00DD7104" w:rsidP="00DD7104">
      <w:pPr>
        <w:pStyle w:val="af1"/>
        <w:numPr>
          <w:ilvl w:val="1"/>
          <w:numId w:val="47"/>
        </w:numPr>
        <w:ind w:leftChars="0"/>
      </w:pPr>
      <w:r w:rsidRPr="00D62DFA">
        <w:rPr>
          <w:rFonts w:ascii="Times New Roman" w:hAnsi="Times New Roman"/>
          <w:b/>
          <w:kern w:val="0"/>
          <w:szCs w:val="20"/>
          <w:lang w:val="en-GB"/>
        </w:rPr>
        <w:t>Option 1</w:t>
      </w:r>
      <w:r>
        <w:t xml:space="preserve">: </w:t>
      </w:r>
      <w:r w:rsidRPr="00D62DFA">
        <w:rPr>
          <w:rFonts w:ascii="Times New Roman" w:hAnsi="Times New Roman"/>
          <w:kern w:val="0"/>
          <w:szCs w:val="20"/>
          <w:lang w:val="en-GB"/>
        </w:rPr>
        <w:t>Reuse TN PC1 MPR value</w:t>
      </w:r>
    </w:p>
    <w:p w14:paraId="5516FBB0" w14:textId="77777777" w:rsidR="00DD7104" w:rsidRDefault="00DD7104" w:rsidP="00DD7104">
      <w:pPr>
        <w:pStyle w:val="af1"/>
        <w:numPr>
          <w:ilvl w:val="1"/>
          <w:numId w:val="47"/>
        </w:numPr>
        <w:ind w:leftChars="0"/>
      </w:pPr>
      <w:r w:rsidRPr="00D62DFA">
        <w:rPr>
          <w:rFonts w:ascii="Times New Roman" w:hAnsi="Times New Roman"/>
          <w:b/>
          <w:kern w:val="0"/>
          <w:szCs w:val="20"/>
          <w:lang w:val="en-GB"/>
        </w:rPr>
        <w:t>Option 2:</w:t>
      </w:r>
      <w:r>
        <w:t xml:space="preserve"> </w:t>
      </w:r>
      <w:r w:rsidRPr="00D62DFA">
        <w:rPr>
          <w:rFonts w:ascii="Times New Roman" w:hAnsi="Times New Roman"/>
          <w:kern w:val="0"/>
          <w:szCs w:val="20"/>
          <w:lang w:val="en-GB"/>
        </w:rPr>
        <w:t>Consider Case1 (ACLR 34 dBc with ACLR 34 dBc calibrated PA)</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DD7104" w:rsidRPr="007C3ADA" w14:paraId="76E3EB8C"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6DC27A28" w14:textId="77777777" w:rsidR="00DD7104" w:rsidRPr="007C3ADA" w:rsidRDefault="00DD7104" w:rsidP="001E75AF">
            <w:pPr>
              <w:rPr>
                <w:lang w:val="en-US" w:eastAsia="ko-KR"/>
              </w:rPr>
            </w:pPr>
            <w:r w:rsidRPr="007C3ADA">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58D54DF6" w14:textId="77777777" w:rsidR="00DD7104" w:rsidRPr="007C3ADA" w:rsidRDefault="00DD7104" w:rsidP="001E75A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0A1CB2E8" w14:textId="77777777" w:rsidR="00DD7104" w:rsidRPr="007C3ADA" w:rsidRDefault="00DD7104" w:rsidP="001E75A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0A082E46" w14:textId="77777777" w:rsidR="00DD7104" w:rsidRPr="007C3ADA" w:rsidRDefault="00DD7104" w:rsidP="001E75AF">
            <w:pPr>
              <w:rPr>
                <w:lang w:val="en-US" w:eastAsia="ko-KR"/>
              </w:rPr>
            </w:pPr>
            <w:r w:rsidRPr="007C3ADA">
              <w:rPr>
                <w:rFonts w:hint="eastAsia"/>
                <w:lang w:val="en-US" w:eastAsia="ko-KR"/>
              </w:rPr>
              <w:t>inner</w:t>
            </w:r>
          </w:p>
        </w:tc>
      </w:tr>
      <w:tr w:rsidR="00DD7104" w:rsidRPr="007C3ADA" w14:paraId="2E650DBA"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20D05BF0" w14:textId="77777777" w:rsidR="00DD7104" w:rsidRPr="007C3ADA" w:rsidRDefault="00DD7104" w:rsidP="001E75A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7463C640" w14:textId="77777777" w:rsidR="00DD7104" w:rsidRPr="007C3ADA" w:rsidRDefault="00DD7104" w:rsidP="001E75A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32B96AB4" w14:textId="77777777" w:rsidR="00DD7104" w:rsidRPr="007C3ADA" w:rsidRDefault="00DD7104" w:rsidP="001E75AF">
            <w:pPr>
              <w:rPr>
                <w:lang w:val="en-US" w:eastAsia="ko-KR"/>
              </w:rPr>
            </w:pPr>
            <w:r w:rsidRPr="007C3ADA">
              <w:rPr>
                <w:rFonts w:hint="eastAsia"/>
                <w:lang w:val="en-US" w:eastAsia="ko-KR"/>
              </w:rPr>
              <w:t>1</w:t>
            </w:r>
          </w:p>
        </w:tc>
        <w:tc>
          <w:tcPr>
            <w:tcW w:w="1480" w:type="dxa"/>
            <w:shd w:val="clear" w:color="auto" w:fill="FFFFFF"/>
            <w:tcMar>
              <w:top w:w="15" w:type="dxa"/>
              <w:left w:w="15" w:type="dxa"/>
              <w:bottom w:w="0" w:type="dxa"/>
              <w:right w:w="15" w:type="dxa"/>
            </w:tcMar>
            <w:vAlign w:val="center"/>
            <w:hideMark/>
          </w:tcPr>
          <w:p w14:paraId="0E3F5323" w14:textId="77777777" w:rsidR="00DD7104" w:rsidRPr="007C3ADA" w:rsidRDefault="00DD7104" w:rsidP="001E75AF">
            <w:pPr>
              <w:rPr>
                <w:lang w:val="en-US" w:eastAsia="ko-KR"/>
              </w:rPr>
            </w:pPr>
            <w:r w:rsidRPr="007C3ADA">
              <w:rPr>
                <w:rFonts w:hint="eastAsia"/>
                <w:lang w:val="en-US" w:eastAsia="ko-KR"/>
              </w:rPr>
              <w:t>0</w:t>
            </w:r>
          </w:p>
        </w:tc>
      </w:tr>
      <w:tr w:rsidR="00DD7104" w:rsidRPr="007C3ADA" w14:paraId="5AA446AE"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75CC7242" w14:textId="77777777" w:rsidR="00DD7104" w:rsidRPr="007C3ADA" w:rsidRDefault="00DD7104" w:rsidP="001E75A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3F483813" w14:textId="77777777" w:rsidR="00DD7104" w:rsidRPr="007C3ADA" w:rsidRDefault="00DD7104" w:rsidP="001E75A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509C1289" w14:textId="77777777" w:rsidR="00DD7104" w:rsidRPr="007C3ADA" w:rsidRDefault="00DD7104" w:rsidP="001E75AF">
            <w:pPr>
              <w:rPr>
                <w:lang w:val="en-US" w:eastAsia="ko-KR"/>
              </w:rPr>
            </w:pPr>
            <w:r w:rsidRPr="0096071F">
              <w:rPr>
                <w:rFonts w:hint="eastAsia"/>
                <w:b/>
                <w:bCs/>
                <w:color w:val="FF0000"/>
                <w:lang w:val="en-US" w:eastAsia="ko-KR"/>
              </w:rPr>
              <w:t>2.5</w:t>
            </w:r>
          </w:p>
        </w:tc>
        <w:tc>
          <w:tcPr>
            <w:tcW w:w="1480" w:type="dxa"/>
            <w:shd w:val="clear" w:color="auto" w:fill="FFFFFF"/>
            <w:tcMar>
              <w:top w:w="15" w:type="dxa"/>
              <w:left w:w="15" w:type="dxa"/>
              <w:bottom w:w="0" w:type="dxa"/>
              <w:right w:w="15" w:type="dxa"/>
            </w:tcMar>
            <w:vAlign w:val="center"/>
            <w:hideMark/>
          </w:tcPr>
          <w:p w14:paraId="0E7FDF40" w14:textId="77777777" w:rsidR="00DD7104" w:rsidRPr="007C3ADA" w:rsidRDefault="00DD7104" w:rsidP="001E75AF">
            <w:pPr>
              <w:rPr>
                <w:lang w:val="en-US" w:eastAsia="ko-KR"/>
              </w:rPr>
            </w:pPr>
            <w:r w:rsidRPr="007C3ADA">
              <w:rPr>
                <w:rFonts w:hint="eastAsia"/>
                <w:lang w:val="en-US" w:eastAsia="ko-KR"/>
              </w:rPr>
              <w:t>1</w:t>
            </w:r>
          </w:p>
        </w:tc>
      </w:tr>
      <w:tr w:rsidR="00DD7104" w:rsidRPr="007C3ADA" w14:paraId="57B53AC1"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6B387665" w14:textId="77777777" w:rsidR="00DD7104" w:rsidRPr="007C3ADA" w:rsidRDefault="00DD7104" w:rsidP="001E75AF">
            <w:pPr>
              <w:rPr>
                <w:lang w:val="en-US" w:eastAsia="ko-KR"/>
              </w:rPr>
            </w:pPr>
            <w:r w:rsidRPr="007C3ADA">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70230430" w14:textId="77777777" w:rsidR="00DD7104" w:rsidRPr="007C3ADA" w:rsidRDefault="00DD7104" w:rsidP="001E75A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0A649D40" w14:textId="77777777" w:rsidR="00DD7104" w:rsidRPr="007C3ADA" w:rsidRDefault="00DD7104" w:rsidP="001E75A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50F164CF" w14:textId="77777777" w:rsidR="00DD7104" w:rsidRPr="007C3ADA" w:rsidRDefault="00DD7104" w:rsidP="001E75AF">
            <w:pPr>
              <w:rPr>
                <w:lang w:val="en-US" w:eastAsia="ko-KR"/>
              </w:rPr>
            </w:pPr>
            <w:r w:rsidRPr="007C3ADA">
              <w:rPr>
                <w:rFonts w:hint="eastAsia"/>
                <w:lang w:val="en-US" w:eastAsia="ko-KR"/>
              </w:rPr>
              <w:t>inner</w:t>
            </w:r>
          </w:p>
        </w:tc>
      </w:tr>
      <w:tr w:rsidR="00DD7104" w:rsidRPr="007C3ADA" w14:paraId="7D8878C6"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5E9BEAFC" w14:textId="77777777" w:rsidR="00DD7104" w:rsidRPr="007C3ADA" w:rsidRDefault="00DD7104" w:rsidP="001E75A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1E929C77" w14:textId="77777777" w:rsidR="00DD7104" w:rsidRPr="007C3ADA" w:rsidRDefault="00DD7104" w:rsidP="001E75A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79894FAD" w14:textId="77777777" w:rsidR="00DD7104" w:rsidRPr="007C3ADA" w:rsidRDefault="00DD7104" w:rsidP="001E75AF">
            <w:pPr>
              <w:rPr>
                <w:lang w:val="en-US" w:eastAsia="ko-KR"/>
              </w:rPr>
            </w:pPr>
            <w:r w:rsidRPr="007C3ADA">
              <w:rPr>
                <w:rFonts w:hint="eastAsia"/>
                <w:lang w:val="en-US" w:eastAsia="ko-KR"/>
              </w:rPr>
              <w:t>3</w:t>
            </w:r>
          </w:p>
        </w:tc>
        <w:tc>
          <w:tcPr>
            <w:tcW w:w="1480" w:type="dxa"/>
            <w:shd w:val="clear" w:color="auto" w:fill="FFFFFF"/>
            <w:tcMar>
              <w:top w:w="15" w:type="dxa"/>
              <w:left w:w="15" w:type="dxa"/>
              <w:bottom w:w="0" w:type="dxa"/>
              <w:right w:w="15" w:type="dxa"/>
            </w:tcMar>
            <w:vAlign w:val="center"/>
            <w:hideMark/>
          </w:tcPr>
          <w:p w14:paraId="23C2A6DF" w14:textId="77777777" w:rsidR="00DD7104" w:rsidRPr="007C3ADA" w:rsidRDefault="00DD7104" w:rsidP="001E75AF">
            <w:pPr>
              <w:rPr>
                <w:lang w:val="en-US" w:eastAsia="ko-KR"/>
              </w:rPr>
            </w:pPr>
            <w:r w:rsidRPr="007C3ADA">
              <w:rPr>
                <w:rFonts w:hint="eastAsia"/>
                <w:lang w:val="en-US" w:eastAsia="ko-KR"/>
              </w:rPr>
              <w:t>1.5</w:t>
            </w:r>
          </w:p>
        </w:tc>
      </w:tr>
      <w:tr w:rsidR="00DD7104" w:rsidRPr="007C3ADA" w14:paraId="14AC17AF"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778E33DF" w14:textId="77777777" w:rsidR="00DD7104" w:rsidRPr="007C3ADA" w:rsidRDefault="00DD7104" w:rsidP="001E75A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2568DA3D" w14:textId="77777777" w:rsidR="00DD7104" w:rsidRPr="007C3ADA" w:rsidRDefault="00DD7104" w:rsidP="001E75A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4289231D" w14:textId="77777777" w:rsidR="00DD7104" w:rsidRPr="007C3ADA" w:rsidRDefault="00DD7104" w:rsidP="001E75AF">
            <w:pPr>
              <w:rPr>
                <w:lang w:val="en-US" w:eastAsia="ko-KR"/>
              </w:rPr>
            </w:pPr>
            <w:r w:rsidRPr="007C3ADA">
              <w:rPr>
                <w:rFonts w:hint="eastAsia"/>
                <w:lang w:val="en-US" w:eastAsia="ko-KR"/>
              </w:rPr>
              <w:t>3</w:t>
            </w:r>
          </w:p>
        </w:tc>
        <w:tc>
          <w:tcPr>
            <w:tcW w:w="1480" w:type="dxa"/>
            <w:shd w:val="clear" w:color="auto" w:fill="FFFFFF"/>
            <w:tcMar>
              <w:top w:w="15" w:type="dxa"/>
              <w:left w:w="15" w:type="dxa"/>
              <w:bottom w:w="0" w:type="dxa"/>
              <w:right w:w="15" w:type="dxa"/>
            </w:tcMar>
            <w:vAlign w:val="center"/>
            <w:hideMark/>
          </w:tcPr>
          <w:p w14:paraId="2214D7EB" w14:textId="77777777" w:rsidR="00DD7104" w:rsidRPr="007C3ADA" w:rsidRDefault="00DD7104" w:rsidP="001E75AF">
            <w:pPr>
              <w:rPr>
                <w:lang w:val="en-US" w:eastAsia="ko-KR"/>
              </w:rPr>
            </w:pPr>
            <w:r w:rsidRPr="007C3ADA">
              <w:rPr>
                <w:rFonts w:hint="eastAsia"/>
                <w:lang w:val="en-US" w:eastAsia="ko-KR"/>
              </w:rPr>
              <w:t>2</w:t>
            </w:r>
          </w:p>
        </w:tc>
      </w:tr>
    </w:tbl>
    <w:p w14:paraId="291548BA" w14:textId="77777777" w:rsidR="00DD7104" w:rsidRPr="00D62DFA" w:rsidRDefault="00DD7104" w:rsidP="00DD7104"/>
    <w:p w14:paraId="3093CB3B" w14:textId="77777777" w:rsidR="00DD7104" w:rsidRDefault="00DD7104" w:rsidP="00DD7104">
      <w:pPr>
        <w:pStyle w:val="af1"/>
        <w:numPr>
          <w:ilvl w:val="1"/>
          <w:numId w:val="47"/>
        </w:numPr>
        <w:ind w:leftChars="0"/>
      </w:pPr>
      <w:r w:rsidRPr="00D62DFA">
        <w:rPr>
          <w:rFonts w:ascii="Times New Roman" w:hAnsi="Times New Roman" w:hint="eastAsia"/>
          <w:b/>
          <w:kern w:val="0"/>
          <w:szCs w:val="20"/>
          <w:lang w:val="en-GB"/>
        </w:rPr>
        <w:t>Option 3:</w:t>
      </w:r>
      <w:r>
        <w:rPr>
          <w:rFonts w:hint="eastAsia"/>
        </w:rPr>
        <w:t xml:space="preserve"> </w:t>
      </w:r>
      <w:r>
        <w:rPr>
          <w:rFonts w:ascii="Times New Roman" w:hAnsi="Times New Roman"/>
          <w:kern w:val="0"/>
          <w:szCs w:val="20"/>
          <w:lang w:val="en-GB"/>
        </w:rPr>
        <w:t>C</w:t>
      </w:r>
      <w:r w:rsidRPr="00D62DFA">
        <w:rPr>
          <w:rFonts w:ascii="Times New Roman" w:hAnsi="Times New Roman"/>
          <w:kern w:val="0"/>
          <w:szCs w:val="20"/>
          <w:lang w:val="en-GB"/>
        </w:rPr>
        <w:t>onsider Case2 (ACLR 34 dBc with 37 dBc calibrated PA)</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DD7104" w:rsidRPr="007C3ADA" w14:paraId="17ED62E8"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30E87119" w14:textId="77777777" w:rsidR="00DD7104" w:rsidRPr="007C3ADA" w:rsidRDefault="00DD7104" w:rsidP="001E75AF">
            <w:pPr>
              <w:rPr>
                <w:lang w:val="en-US" w:eastAsia="ko-KR"/>
              </w:rPr>
            </w:pPr>
            <w:r w:rsidRPr="007C3ADA">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60479DAD" w14:textId="77777777" w:rsidR="00DD7104" w:rsidRPr="007C3ADA" w:rsidRDefault="00DD7104" w:rsidP="001E75A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3678EEA2" w14:textId="77777777" w:rsidR="00DD7104" w:rsidRPr="007C3ADA" w:rsidRDefault="00DD7104" w:rsidP="001E75A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58678F32" w14:textId="77777777" w:rsidR="00DD7104" w:rsidRPr="007C3ADA" w:rsidRDefault="00DD7104" w:rsidP="001E75AF">
            <w:pPr>
              <w:rPr>
                <w:lang w:val="en-US" w:eastAsia="ko-KR"/>
              </w:rPr>
            </w:pPr>
            <w:r w:rsidRPr="007C3ADA">
              <w:rPr>
                <w:rFonts w:hint="eastAsia"/>
                <w:lang w:val="en-US" w:eastAsia="ko-KR"/>
              </w:rPr>
              <w:t>inner</w:t>
            </w:r>
          </w:p>
        </w:tc>
      </w:tr>
      <w:tr w:rsidR="00DD7104" w:rsidRPr="007C3ADA" w14:paraId="3A3A8016"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08F82DC9" w14:textId="77777777" w:rsidR="00DD7104" w:rsidRPr="007C3ADA" w:rsidRDefault="00DD7104" w:rsidP="001E75A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340120C8" w14:textId="77777777" w:rsidR="00DD7104" w:rsidRPr="007C3ADA" w:rsidRDefault="00DD7104" w:rsidP="001E75A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2A536B4E" w14:textId="77777777" w:rsidR="00DD7104" w:rsidRPr="007C3ADA" w:rsidRDefault="00DD7104" w:rsidP="001E75AF">
            <w:pPr>
              <w:rPr>
                <w:lang w:val="en-US" w:eastAsia="ko-KR"/>
              </w:rPr>
            </w:pPr>
            <w:r w:rsidRPr="007C3ADA">
              <w:rPr>
                <w:rFonts w:hint="eastAsia"/>
                <w:lang w:val="en-US" w:eastAsia="ko-KR"/>
              </w:rPr>
              <w:t>1</w:t>
            </w:r>
          </w:p>
        </w:tc>
        <w:tc>
          <w:tcPr>
            <w:tcW w:w="1480" w:type="dxa"/>
            <w:shd w:val="clear" w:color="auto" w:fill="FFFFFF"/>
            <w:tcMar>
              <w:top w:w="15" w:type="dxa"/>
              <w:left w:w="15" w:type="dxa"/>
              <w:bottom w:w="0" w:type="dxa"/>
              <w:right w:w="15" w:type="dxa"/>
            </w:tcMar>
            <w:vAlign w:val="center"/>
            <w:hideMark/>
          </w:tcPr>
          <w:p w14:paraId="5D485039" w14:textId="77777777" w:rsidR="00DD7104" w:rsidRPr="007C3ADA" w:rsidRDefault="00DD7104" w:rsidP="001E75AF">
            <w:pPr>
              <w:rPr>
                <w:lang w:val="en-US" w:eastAsia="ko-KR"/>
              </w:rPr>
            </w:pPr>
            <w:r w:rsidRPr="007C3ADA">
              <w:rPr>
                <w:rFonts w:hint="eastAsia"/>
                <w:lang w:val="en-US" w:eastAsia="ko-KR"/>
              </w:rPr>
              <w:t>0</w:t>
            </w:r>
          </w:p>
        </w:tc>
      </w:tr>
      <w:tr w:rsidR="00DD7104" w:rsidRPr="007C3ADA" w14:paraId="72035418"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71509C9D" w14:textId="77777777" w:rsidR="00DD7104" w:rsidRPr="007C3ADA" w:rsidRDefault="00DD7104" w:rsidP="001E75A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3C951DF5" w14:textId="77777777" w:rsidR="00DD7104" w:rsidRPr="007C3ADA" w:rsidRDefault="00DD7104" w:rsidP="001E75A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3FAB21A3" w14:textId="77777777" w:rsidR="00DD7104" w:rsidRPr="007C3ADA" w:rsidRDefault="00DD7104" w:rsidP="001E75AF">
            <w:pPr>
              <w:rPr>
                <w:lang w:val="en-US" w:eastAsia="ko-KR"/>
              </w:rPr>
            </w:pPr>
            <w:r w:rsidRPr="007C3ADA">
              <w:rPr>
                <w:rFonts w:hint="eastAsia"/>
                <w:lang w:val="en-US" w:eastAsia="ko-KR"/>
              </w:rPr>
              <w:t>2</w:t>
            </w:r>
          </w:p>
        </w:tc>
        <w:tc>
          <w:tcPr>
            <w:tcW w:w="1480" w:type="dxa"/>
            <w:shd w:val="clear" w:color="auto" w:fill="FFFFFF"/>
            <w:tcMar>
              <w:top w:w="15" w:type="dxa"/>
              <w:left w:w="15" w:type="dxa"/>
              <w:bottom w:w="0" w:type="dxa"/>
              <w:right w:w="15" w:type="dxa"/>
            </w:tcMar>
            <w:vAlign w:val="center"/>
            <w:hideMark/>
          </w:tcPr>
          <w:p w14:paraId="233637B1" w14:textId="77777777" w:rsidR="00DD7104" w:rsidRPr="007C3ADA" w:rsidRDefault="00DD7104" w:rsidP="001E75AF">
            <w:pPr>
              <w:rPr>
                <w:lang w:val="en-US" w:eastAsia="ko-KR"/>
              </w:rPr>
            </w:pPr>
            <w:r w:rsidRPr="007C3ADA">
              <w:rPr>
                <w:rFonts w:hint="eastAsia"/>
                <w:lang w:val="en-US" w:eastAsia="ko-KR"/>
              </w:rPr>
              <w:t>1</w:t>
            </w:r>
          </w:p>
        </w:tc>
      </w:tr>
      <w:tr w:rsidR="00DD7104" w:rsidRPr="007C3ADA" w14:paraId="62513420" w14:textId="77777777" w:rsidTr="001E75AF">
        <w:trPr>
          <w:trHeight w:val="310"/>
          <w:jc w:val="center"/>
        </w:trPr>
        <w:tc>
          <w:tcPr>
            <w:tcW w:w="1460" w:type="dxa"/>
            <w:shd w:val="clear" w:color="auto" w:fill="FFFFFF"/>
            <w:tcMar>
              <w:top w:w="15" w:type="dxa"/>
              <w:left w:w="15" w:type="dxa"/>
              <w:bottom w:w="0" w:type="dxa"/>
              <w:right w:w="15" w:type="dxa"/>
            </w:tcMar>
            <w:vAlign w:val="center"/>
            <w:hideMark/>
          </w:tcPr>
          <w:p w14:paraId="04BE11E9" w14:textId="77777777" w:rsidR="00DD7104" w:rsidRPr="007C3ADA" w:rsidRDefault="00DD7104" w:rsidP="001E75AF">
            <w:pPr>
              <w:rPr>
                <w:lang w:val="en-US" w:eastAsia="ko-KR"/>
              </w:rPr>
            </w:pPr>
            <w:r w:rsidRPr="007C3ADA">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0AC1CE6C" w14:textId="77777777" w:rsidR="00DD7104" w:rsidRPr="007C3ADA" w:rsidRDefault="00DD7104" w:rsidP="001E75A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4818B03E" w14:textId="77777777" w:rsidR="00DD7104" w:rsidRPr="007C3ADA" w:rsidRDefault="00DD7104" w:rsidP="001E75A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762E1E66" w14:textId="77777777" w:rsidR="00DD7104" w:rsidRPr="007C3ADA" w:rsidRDefault="00DD7104" w:rsidP="001E75AF">
            <w:pPr>
              <w:rPr>
                <w:lang w:val="en-US" w:eastAsia="ko-KR"/>
              </w:rPr>
            </w:pPr>
            <w:r w:rsidRPr="007C3ADA">
              <w:rPr>
                <w:rFonts w:hint="eastAsia"/>
                <w:lang w:val="en-US" w:eastAsia="ko-KR"/>
              </w:rPr>
              <w:t>inner</w:t>
            </w:r>
          </w:p>
        </w:tc>
      </w:tr>
      <w:tr w:rsidR="00DD7104" w:rsidRPr="007C3ADA" w14:paraId="440C2A06"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6049A03E" w14:textId="77777777" w:rsidR="00DD7104" w:rsidRPr="007C3ADA" w:rsidRDefault="00DD7104" w:rsidP="001E75A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hideMark/>
          </w:tcPr>
          <w:p w14:paraId="03954497" w14:textId="77777777" w:rsidR="00DD7104" w:rsidRPr="007C3ADA" w:rsidRDefault="00DD7104" w:rsidP="001E75A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10751512" w14:textId="77777777" w:rsidR="00DD7104" w:rsidRPr="007C3ADA" w:rsidRDefault="00DD7104" w:rsidP="001E75AF">
            <w:pPr>
              <w:rPr>
                <w:lang w:val="en-US" w:eastAsia="ko-KR"/>
              </w:rPr>
            </w:pPr>
            <w:r w:rsidRPr="0096071F">
              <w:rPr>
                <w:rFonts w:hint="eastAsia"/>
                <w:b/>
                <w:bCs/>
                <w:color w:val="00B0F0"/>
                <w:lang w:val="en-US" w:eastAsia="ko-KR"/>
              </w:rPr>
              <w:t>2</w:t>
            </w:r>
          </w:p>
        </w:tc>
        <w:tc>
          <w:tcPr>
            <w:tcW w:w="1480" w:type="dxa"/>
            <w:shd w:val="clear" w:color="auto" w:fill="FFFFFF"/>
            <w:tcMar>
              <w:top w:w="15" w:type="dxa"/>
              <w:left w:w="15" w:type="dxa"/>
              <w:bottom w:w="0" w:type="dxa"/>
              <w:right w:w="15" w:type="dxa"/>
            </w:tcMar>
            <w:vAlign w:val="center"/>
            <w:hideMark/>
          </w:tcPr>
          <w:p w14:paraId="76B62090" w14:textId="77777777" w:rsidR="00DD7104" w:rsidRPr="007C3ADA" w:rsidRDefault="00DD7104" w:rsidP="001E75AF">
            <w:pPr>
              <w:rPr>
                <w:lang w:val="en-US" w:eastAsia="ko-KR"/>
              </w:rPr>
            </w:pPr>
            <w:r w:rsidRPr="007C3ADA">
              <w:rPr>
                <w:rFonts w:hint="eastAsia"/>
                <w:lang w:val="en-US" w:eastAsia="ko-KR"/>
              </w:rPr>
              <w:t>1.5</w:t>
            </w:r>
          </w:p>
        </w:tc>
      </w:tr>
      <w:tr w:rsidR="00DD7104" w:rsidRPr="007C3ADA" w14:paraId="77A5C3AC"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21B50FCF" w14:textId="77777777" w:rsidR="00DD7104" w:rsidRPr="007C3ADA" w:rsidRDefault="00DD7104" w:rsidP="001E75A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hideMark/>
          </w:tcPr>
          <w:p w14:paraId="3A2C33B1" w14:textId="77777777" w:rsidR="00DD7104" w:rsidRPr="007C3ADA" w:rsidRDefault="00DD7104" w:rsidP="001E75AF">
            <w:pPr>
              <w:rPr>
                <w:lang w:val="en-US" w:eastAsia="ko-KR"/>
              </w:rPr>
            </w:pPr>
            <w:r w:rsidRPr="007C3ADA">
              <w:rPr>
                <w:rFonts w:hint="eastAsia"/>
                <w:lang w:val="en-US" w:eastAsia="ko-KR"/>
              </w:rPr>
              <w:t>FFS</w:t>
            </w:r>
          </w:p>
        </w:tc>
        <w:tc>
          <w:tcPr>
            <w:tcW w:w="1460" w:type="dxa"/>
            <w:shd w:val="clear" w:color="auto" w:fill="FFFFFF"/>
            <w:tcMar>
              <w:top w:w="15" w:type="dxa"/>
              <w:left w:w="15" w:type="dxa"/>
              <w:bottom w:w="0" w:type="dxa"/>
              <w:right w:w="15" w:type="dxa"/>
            </w:tcMar>
            <w:vAlign w:val="center"/>
            <w:hideMark/>
          </w:tcPr>
          <w:p w14:paraId="4CC7EFAE" w14:textId="77777777" w:rsidR="00DD7104" w:rsidRPr="007C3ADA" w:rsidRDefault="00DD7104" w:rsidP="001E75AF">
            <w:pPr>
              <w:rPr>
                <w:lang w:val="en-US" w:eastAsia="ko-KR"/>
              </w:rPr>
            </w:pPr>
            <w:r w:rsidRPr="0096071F">
              <w:rPr>
                <w:rFonts w:hint="eastAsia"/>
                <w:b/>
                <w:bCs/>
                <w:color w:val="00B0F0"/>
                <w:lang w:val="en-US" w:eastAsia="ko-KR"/>
              </w:rPr>
              <w:t>2</w:t>
            </w:r>
          </w:p>
        </w:tc>
        <w:tc>
          <w:tcPr>
            <w:tcW w:w="1480" w:type="dxa"/>
            <w:shd w:val="clear" w:color="auto" w:fill="FFFFFF"/>
            <w:tcMar>
              <w:top w:w="15" w:type="dxa"/>
              <w:left w:w="15" w:type="dxa"/>
              <w:bottom w:w="0" w:type="dxa"/>
              <w:right w:w="15" w:type="dxa"/>
            </w:tcMar>
            <w:vAlign w:val="center"/>
            <w:hideMark/>
          </w:tcPr>
          <w:p w14:paraId="2D42D302" w14:textId="77777777" w:rsidR="00DD7104" w:rsidRPr="007C3ADA" w:rsidRDefault="00DD7104" w:rsidP="001E75AF">
            <w:pPr>
              <w:rPr>
                <w:lang w:val="en-US" w:eastAsia="ko-KR"/>
              </w:rPr>
            </w:pPr>
            <w:r w:rsidRPr="007C3ADA">
              <w:rPr>
                <w:rFonts w:hint="eastAsia"/>
                <w:lang w:val="en-US" w:eastAsia="ko-KR"/>
              </w:rPr>
              <w:t>2</w:t>
            </w:r>
          </w:p>
        </w:tc>
      </w:tr>
    </w:tbl>
    <w:p w14:paraId="59745403" w14:textId="47EB5C2C" w:rsidR="00470309" w:rsidRPr="00DD7104" w:rsidRDefault="00470309" w:rsidP="000604A8">
      <w:pPr>
        <w:pStyle w:val="a0"/>
        <w:rPr>
          <w:lang w:eastAsia="ko-KR"/>
        </w:rPr>
      </w:pPr>
    </w:p>
    <w:p w14:paraId="0765F555" w14:textId="77777777" w:rsidR="00E75AD7" w:rsidRPr="00B9779D" w:rsidRDefault="00E75AD7" w:rsidP="00E75AD7">
      <w:pPr>
        <w:rPr>
          <w:lang w:eastAsia="ko-KR"/>
        </w:rPr>
      </w:pPr>
      <w:r w:rsidRPr="00414FDB">
        <w:rPr>
          <w:rFonts w:hint="eastAsia"/>
          <w:b/>
          <w:lang w:eastAsia="ko-KR"/>
        </w:rPr>
        <w:t xml:space="preserve">Proposal </w:t>
      </w:r>
      <w:r w:rsidRPr="00414FDB">
        <w:rPr>
          <w:b/>
          <w:lang w:eastAsia="ko-KR"/>
        </w:rPr>
        <w:t>4</w:t>
      </w:r>
      <w:r>
        <w:rPr>
          <w:lang w:eastAsia="ko-KR"/>
        </w:rPr>
        <w:t>: Proposed NTN 1Tx PC1.5 MPR value based on the MPR simulation with 1Tx PC1.5</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E75AD7" w:rsidRPr="007C3ADA" w14:paraId="07FBF820"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6D81601E" w14:textId="77777777" w:rsidR="00E75AD7" w:rsidRPr="007C3ADA" w:rsidRDefault="00E75AD7" w:rsidP="001E75AF">
            <w:pPr>
              <w:rPr>
                <w:lang w:val="en-US" w:eastAsia="ko-KR"/>
              </w:rPr>
            </w:pPr>
            <w:r w:rsidRPr="007C3ADA">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17515F7A" w14:textId="77777777" w:rsidR="00E75AD7" w:rsidRPr="007C3ADA" w:rsidRDefault="00E75AD7" w:rsidP="001E75A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27C89979" w14:textId="77777777" w:rsidR="00E75AD7" w:rsidRPr="007C3ADA" w:rsidRDefault="00E75AD7" w:rsidP="001E75A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55B47BBD" w14:textId="77777777" w:rsidR="00E75AD7" w:rsidRPr="007C3ADA" w:rsidRDefault="00E75AD7" w:rsidP="001E75AF">
            <w:pPr>
              <w:rPr>
                <w:lang w:val="en-US" w:eastAsia="ko-KR"/>
              </w:rPr>
            </w:pPr>
            <w:r w:rsidRPr="007C3ADA">
              <w:rPr>
                <w:rFonts w:hint="eastAsia"/>
                <w:lang w:val="en-US" w:eastAsia="ko-KR"/>
              </w:rPr>
              <w:t>inner</w:t>
            </w:r>
          </w:p>
        </w:tc>
      </w:tr>
      <w:tr w:rsidR="00E75AD7" w:rsidRPr="007C3ADA" w14:paraId="705000C3"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686A9DC4" w14:textId="77777777" w:rsidR="00E75AD7" w:rsidRPr="007C3ADA" w:rsidRDefault="00E75AD7" w:rsidP="001E75AF">
            <w:pPr>
              <w:rPr>
                <w:lang w:val="en-US" w:eastAsia="ko-KR"/>
              </w:rPr>
            </w:pPr>
            <w:r w:rsidRPr="007C3ADA">
              <w:rPr>
                <w:rFonts w:hint="eastAsia"/>
                <w:lang w:val="en-US" w:eastAsia="ko-KR"/>
              </w:rPr>
              <w:t>QPSK</w:t>
            </w:r>
          </w:p>
        </w:tc>
        <w:tc>
          <w:tcPr>
            <w:tcW w:w="1460" w:type="dxa"/>
            <w:shd w:val="clear" w:color="auto" w:fill="FFFFFF"/>
            <w:tcMar>
              <w:top w:w="15" w:type="dxa"/>
              <w:left w:w="15" w:type="dxa"/>
              <w:bottom w:w="0" w:type="dxa"/>
              <w:right w:w="15" w:type="dxa"/>
            </w:tcMar>
            <w:vAlign w:val="center"/>
          </w:tcPr>
          <w:p w14:paraId="5D33669B" w14:textId="77777777" w:rsidR="00E75AD7" w:rsidRPr="007C3ADA" w:rsidRDefault="00E75AD7" w:rsidP="001E75AF">
            <w:pPr>
              <w:rPr>
                <w:lang w:val="en-US" w:eastAsia="ko-KR"/>
              </w:rPr>
            </w:pPr>
            <w:r>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17F4328F" w14:textId="77777777" w:rsidR="00E75AD7" w:rsidRPr="007C3ADA" w:rsidRDefault="00E75AD7" w:rsidP="001E75AF">
            <w:pPr>
              <w:rPr>
                <w:lang w:val="en-US" w:eastAsia="ko-KR"/>
              </w:rPr>
            </w:pPr>
            <w:r w:rsidRPr="007C3ADA">
              <w:rPr>
                <w:rFonts w:hint="eastAsia"/>
                <w:lang w:val="en-US" w:eastAsia="ko-KR"/>
              </w:rPr>
              <w:t>1</w:t>
            </w:r>
            <w:r>
              <w:rPr>
                <w:lang w:val="en-US" w:eastAsia="ko-KR"/>
              </w:rPr>
              <w:t>.5</w:t>
            </w:r>
          </w:p>
        </w:tc>
        <w:tc>
          <w:tcPr>
            <w:tcW w:w="1480" w:type="dxa"/>
            <w:shd w:val="clear" w:color="auto" w:fill="FFFFFF"/>
            <w:tcMar>
              <w:top w:w="15" w:type="dxa"/>
              <w:left w:w="15" w:type="dxa"/>
              <w:bottom w:w="0" w:type="dxa"/>
              <w:right w:w="15" w:type="dxa"/>
            </w:tcMar>
            <w:vAlign w:val="center"/>
            <w:hideMark/>
          </w:tcPr>
          <w:p w14:paraId="0E446128" w14:textId="77777777" w:rsidR="00E75AD7" w:rsidRPr="007C3ADA" w:rsidRDefault="00E75AD7" w:rsidP="001E75AF">
            <w:pPr>
              <w:rPr>
                <w:lang w:val="en-US" w:eastAsia="ko-KR"/>
              </w:rPr>
            </w:pPr>
            <w:r w:rsidRPr="007C3ADA">
              <w:rPr>
                <w:rFonts w:hint="eastAsia"/>
                <w:lang w:val="en-US" w:eastAsia="ko-KR"/>
              </w:rPr>
              <w:t>0</w:t>
            </w:r>
          </w:p>
        </w:tc>
      </w:tr>
      <w:tr w:rsidR="00E75AD7" w:rsidRPr="007C3ADA" w14:paraId="0A3BB2A1"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483A32BF" w14:textId="77777777" w:rsidR="00E75AD7" w:rsidRPr="007C3ADA" w:rsidRDefault="00E75AD7" w:rsidP="001E75A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tcPr>
          <w:p w14:paraId="7BB9B79A" w14:textId="77777777" w:rsidR="00E75AD7" w:rsidRPr="007C3ADA" w:rsidRDefault="00E75AD7" w:rsidP="001E75AF">
            <w:pPr>
              <w:rPr>
                <w:lang w:val="en-US" w:eastAsia="ko-KR"/>
              </w:rPr>
            </w:pPr>
            <w:r>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1EC59691" w14:textId="77777777" w:rsidR="00E75AD7" w:rsidRPr="007C3ADA" w:rsidRDefault="00E75AD7" w:rsidP="001E75AF">
            <w:pPr>
              <w:rPr>
                <w:lang w:val="en-US" w:eastAsia="ko-KR"/>
              </w:rPr>
            </w:pPr>
            <w:r w:rsidRPr="007C3ADA">
              <w:rPr>
                <w:rFonts w:hint="eastAsia"/>
                <w:lang w:val="en-US" w:eastAsia="ko-KR"/>
              </w:rPr>
              <w:t>2</w:t>
            </w:r>
            <w:r>
              <w:rPr>
                <w:lang w:val="en-US" w:eastAsia="ko-KR"/>
              </w:rPr>
              <w:t>.5</w:t>
            </w:r>
          </w:p>
        </w:tc>
        <w:tc>
          <w:tcPr>
            <w:tcW w:w="1480" w:type="dxa"/>
            <w:shd w:val="clear" w:color="auto" w:fill="FFFFFF"/>
            <w:tcMar>
              <w:top w:w="15" w:type="dxa"/>
              <w:left w:w="15" w:type="dxa"/>
              <w:bottom w:w="0" w:type="dxa"/>
              <w:right w:w="15" w:type="dxa"/>
            </w:tcMar>
            <w:vAlign w:val="center"/>
            <w:hideMark/>
          </w:tcPr>
          <w:p w14:paraId="1D2E09D3" w14:textId="77777777" w:rsidR="00E75AD7" w:rsidRPr="007C3ADA" w:rsidRDefault="00E75AD7" w:rsidP="001E75AF">
            <w:pPr>
              <w:rPr>
                <w:lang w:val="en-US" w:eastAsia="ko-KR"/>
              </w:rPr>
            </w:pPr>
            <w:r w:rsidRPr="007C3ADA">
              <w:rPr>
                <w:rFonts w:hint="eastAsia"/>
                <w:lang w:val="en-US" w:eastAsia="ko-KR"/>
              </w:rPr>
              <w:t>1</w:t>
            </w:r>
          </w:p>
        </w:tc>
      </w:tr>
      <w:tr w:rsidR="00E75AD7" w:rsidRPr="007C3ADA" w14:paraId="7D8B055E" w14:textId="77777777" w:rsidTr="001E75AF">
        <w:trPr>
          <w:trHeight w:val="310"/>
          <w:jc w:val="center"/>
        </w:trPr>
        <w:tc>
          <w:tcPr>
            <w:tcW w:w="1460" w:type="dxa"/>
            <w:shd w:val="clear" w:color="auto" w:fill="FFFFFF"/>
            <w:tcMar>
              <w:top w:w="15" w:type="dxa"/>
              <w:left w:w="15" w:type="dxa"/>
              <w:bottom w:w="0" w:type="dxa"/>
              <w:right w:w="15" w:type="dxa"/>
            </w:tcMar>
            <w:vAlign w:val="center"/>
            <w:hideMark/>
          </w:tcPr>
          <w:p w14:paraId="2F408F33" w14:textId="77777777" w:rsidR="00E75AD7" w:rsidRPr="007C3ADA" w:rsidRDefault="00E75AD7" w:rsidP="001E75AF">
            <w:pPr>
              <w:rPr>
                <w:lang w:val="en-US" w:eastAsia="ko-KR"/>
              </w:rPr>
            </w:pPr>
            <w:r w:rsidRPr="007C3ADA">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5AC260A8" w14:textId="77777777" w:rsidR="00E75AD7" w:rsidRPr="007C3ADA" w:rsidRDefault="00E75AD7" w:rsidP="001E75AF">
            <w:pPr>
              <w:rPr>
                <w:lang w:val="en-US" w:eastAsia="ko-KR"/>
              </w:rPr>
            </w:pPr>
            <w:r w:rsidRPr="007C3ADA">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6E02F1A8" w14:textId="77777777" w:rsidR="00E75AD7" w:rsidRPr="007C3ADA" w:rsidRDefault="00E75AD7" w:rsidP="001E75AF">
            <w:pPr>
              <w:rPr>
                <w:lang w:val="en-US" w:eastAsia="ko-KR"/>
              </w:rPr>
            </w:pPr>
            <w:r w:rsidRPr="007C3ADA">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01FDB811" w14:textId="77777777" w:rsidR="00E75AD7" w:rsidRPr="007C3ADA" w:rsidRDefault="00E75AD7" w:rsidP="001E75AF">
            <w:pPr>
              <w:rPr>
                <w:lang w:val="en-US" w:eastAsia="ko-KR"/>
              </w:rPr>
            </w:pPr>
            <w:r w:rsidRPr="007C3ADA">
              <w:rPr>
                <w:rFonts w:hint="eastAsia"/>
                <w:lang w:val="en-US" w:eastAsia="ko-KR"/>
              </w:rPr>
              <w:t>inner</w:t>
            </w:r>
          </w:p>
        </w:tc>
      </w:tr>
      <w:tr w:rsidR="00E75AD7" w:rsidRPr="007C3ADA" w14:paraId="2D5A37E4"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5959D2E5" w14:textId="77777777" w:rsidR="00E75AD7" w:rsidRPr="007C3ADA" w:rsidRDefault="00E75AD7" w:rsidP="001E75AF">
            <w:pPr>
              <w:rPr>
                <w:lang w:val="en-US" w:eastAsia="ko-KR"/>
              </w:rPr>
            </w:pPr>
            <w:r w:rsidRPr="007C3ADA">
              <w:rPr>
                <w:rFonts w:hint="eastAsia"/>
                <w:lang w:val="en-US" w:eastAsia="ko-KR"/>
              </w:rPr>
              <w:lastRenderedPageBreak/>
              <w:t>QPSK</w:t>
            </w:r>
          </w:p>
        </w:tc>
        <w:tc>
          <w:tcPr>
            <w:tcW w:w="1460" w:type="dxa"/>
            <w:shd w:val="clear" w:color="auto" w:fill="FFFFFF"/>
            <w:tcMar>
              <w:top w:w="15" w:type="dxa"/>
              <w:left w:w="15" w:type="dxa"/>
              <w:bottom w:w="0" w:type="dxa"/>
              <w:right w:w="15" w:type="dxa"/>
            </w:tcMar>
            <w:vAlign w:val="center"/>
          </w:tcPr>
          <w:p w14:paraId="65FC93C0" w14:textId="77777777" w:rsidR="00E75AD7" w:rsidRPr="007C3ADA" w:rsidRDefault="00E75AD7" w:rsidP="001E75AF">
            <w:pPr>
              <w:rPr>
                <w:lang w:val="en-US" w:eastAsia="ko-KR"/>
              </w:rPr>
            </w:pPr>
            <w:r>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25BD108E" w14:textId="77777777" w:rsidR="00E75AD7" w:rsidRPr="007C3ADA" w:rsidRDefault="00E75AD7" w:rsidP="001E75AF">
            <w:pPr>
              <w:rPr>
                <w:lang w:val="en-US" w:eastAsia="ko-KR"/>
              </w:rPr>
            </w:pPr>
            <w:r w:rsidRPr="00B9779D">
              <w:rPr>
                <w:rFonts w:hint="eastAsia"/>
                <w:lang w:val="en-US" w:eastAsia="ko-KR"/>
              </w:rPr>
              <w:t>3.5</w:t>
            </w:r>
          </w:p>
        </w:tc>
        <w:tc>
          <w:tcPr>
            <w:tcW w:w="1480" w:type="dxa"/>
            <w:shd w:val="clear" w:color="auto" w:fill="FFFFFF"/>
            <w:tcMar>
              <w:top w:w="15" w:type="dxa"/>
              <w:left w:w="15" w:type="dxa"/>
              <w:bottom w:w="0" w:type="dxa"/>
              <w:right w:w="15" w:type="dxa"/>
            </w:tcMar>
            <w:vAlign w:val="center"/>
            <w:hideMark/>
          </w:tcPr>
          <w:p w14:paraId="6130EF53" w14:textId="77777777" w:rsidR="00E75AD7" w:rsidRPr="007C3ADA" w:rsidRDefault="00E75AD7" w:rsidP="001E75AF">
            <w:pPr>
              <w:rPr>
                <w:lang w:val="en-US" w:eastAsia="ko-KR"/>
              </w:rPr>
            </w:pPr>
            <w:r>
              <w:rPr>
                <w:rFonts w:hint="eastAsia"/>
                <w:lang w:val="en-US" w:eastAsia="ko-KR"/>
              </w:rPr>
              <w:t>2</w:t>
            </w:r>
          </w:p>
        </w:tc>
      </w:tr>
      <w:tr w:rsidR="00E75AD7" w:rsidRPr="007C3ADA" w14:paraId="411F2791" w14:textId="77777777" w:rsidTr="001E75AF">
        <w:trPr>
          <w:trHeight w:val="330"/>
          <w:jc w:val="center"/>
        </w:trPr>
        <w:tc>
          <w:tcPr>
            <w:tcW w:w="1460" w:type="dxa"/>
            <w:shd w:val="clear" w:color="auto" w:fill="FFFFFF"/>
            <w:tcMar>
              <w:top w:w="15" w:type="dxa"/>
              <w:left w:w="15" w:type="dxa"/>
              <w:bottom w:w="0" w:type="dxa"/>
              <w:right w:w="15" w:type="dxa"/>
            </w:tcMar>
            <w:vAlign w:val="center"/>
            <w:hideMark/>
          </w:tcPr>
          <w:p w14:paraId="791EFF84" w14:textId="77777777" w:rsidR="00E75AD7" w:rsidRPr="007C3ADA" w:rsidRDefault="00E75AD7" w:rsidP="001E75AF">
            <w:pPr>
              <w:rPr>
                <w:lang w:val="en-US" w:eastAsia="ko-KR"/>
              </w:rPr>
            </w:pPr>
            <w:r w:rsidRPr="007C3ADA">
              <w:rPr>
                <w:rFonts w:hint="eastAsia"/>
                <w:lang w:val="en-US" w:eastAsia="ko-KR"/>
              </w:rPr>
              <w:t>16QAM</w:t>
            </w:r>
          </w:p>
        </w:tc>
        <w:tc>
          <w:tcPr>
            <w:tcW w:w="1460" w:type="dxa"/>
            <w:shd w:val="clear" w:color="auto" w:fill="FFFFFF"/>
            <w:tcMar>
              <w:top w:w="15" w:type="dxa"/>
              <w:left w:w="15" w:type="dxa"/>
              <w:bottom w:w="0" w:type="dxa"/>
              <w:right w:w="15" w:type="dxa"/>
            </w:tcMar>
            <w:vAlign w:val="center"/>
          </w:tcPr>
          <w:p w14:paraId="353D550D" w14:textId="77777777" w:rsidR="00E75AD7" w:rsidRPr="007C3ADA" w:rsidRDefault="00E75AD7" w:rsidP="001E75AF">
            <w:pPr>
              <w:rPr>
                <w:lang w:val="en-US" w:eastAsia="ko-KR"/>
              </w:rPr>
            </w:pPr>
            <w:r>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0CF4B55C" w14:textId="77777777" w:rsidR="00E75AD7" w:rsidRPr="007C3ADA" w:rsidRDefault="00E75AD7" w:rsidP="001E75AF">
            <w:pPr>
              <w:rPr>
                <w:lang w:val="en-US" w:eastAsia="ko-KR"/>
              </w:rPr>
            </w:pPr>
            <w:r w:rsidRPr="00B9779D">
              <w:rPr>
                <w:rFonts w:hint="eastAsia"/>
                <w:lang w:val="en-US" w:eastAsia="ko-KR"/>
              </w:rPr>
              <w:t>3.5</w:t>
            </w:r>
          </w:p>
        </w:tc>
        <w:tc>
          <w:tcPr>
            <w:tcW w:w="1480" w:type="dxa"/>
            <w:shd w:val="clear" w:color="auto" w:fill="FFFFFF"/>
            <w:tcMar>
              <w:top w:w="15" w:type="dxa"/>
              <w:left w:w="15" w:type="dxa"/>
              <w:bottom w:w="0" w:type="dxa"/>
              <w:right w:w="15" w:type="dxa"/>
            </w:tcMar>
            <w:vAlign w:val="center"/>
            <w:hideMark/>
          </w:tcPr>
          <w:p w14:paraId="22DE3189" w14:textId="77777777" w:rsidR="00E75AD7" w:rsidRPr="007C3ADA" w:rsidRDefault="00E75AD7" w:rsidP="001E75AF">
            <w:pPr>
              <w:rPr>
                <w:lang w:val="en-US" w:eastAsia="ko-KR"/>
              </w:rPr>
            </w:pPr>
            <w:r w:rsidRPr="007C3ADA">
              <w:rPr>
                <w:rFonts w:hint="eastAsia"/>
                <w:lang w:val="en-US" w:eastAsia="ko-KR"/>
              </w:rPr>
              <w:t>2</w:t>
            </w:r>
            <w:r>
              <w:rPr>
                <w:lang w:val="en-US" w:eastAsia="ko-KR"/>
              </w:rPr>
              <w:t>.5</w:t>
            </w:r>
          </w:p>
        </w:tc>
      </w:tr>
    </w:tbl>
    <w:p w14:paraId="2B3BEDB6" w14:textId="77777777" w:rsidR="00DD7104" w:rsidRPr="00C736C5" w:rsidRDefault="00DD7104" w:rsidP="000604A8">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3211B799" w14:textId="77777777" w:rsidR="00CA192A" w:rsidRDefault="00CA192A" w:rsidP="00CA192A">
      <w:pPr>
        <w:tabs>
          <w:tab w:val="left" w:pos="2127"/>
        </w:tabs>
        <w:jc w:val="both"/>
        <w:outlineLvl w:val="0"/>
        <w:rPr>
          <w:lang w:val="en-US" w:eastAsia="ko-KR"/>
        </w:rPr>
      </w:pPr>
      <w:r>
        <w:rPr>
          <w:rFonts w:hint="eastAsia"/>
          <w:lang w:val="en-US" w:eastAsia="ko-KR"/>
        </w:rPr>
        <w:t>[1]</w:t>
      </w:r>
      <w:r>
        <w:rPr>
          <w:lang w:val="en-US" w:eastAsia="ko-KR"/>
        </w:rPr>
        <w:t xml:space="preserve"> </w:t>
      </w:r>
      <w:r w:rsidRPr="00F92845">
        <w:rPr>
          <w:lang w:val="en-US" w:eastAsia="ko-KR"/>
        </w:rPr>
        <w:t>R4-2505113</w:t>
      </w:r>
      <w:r w:rsidRPr="00AE53B1">
        <w:rPr>
          <w:lang w:val="en-US" w:eastAsia="ko-KR"/>
        </w:rPr>
        <w:t xml:space="preserve">, </w:t>
      </w:r>
      <w:r w:rsidRPr="00A316A2">
        <w:rPr>
          <w:lang w:val="en-US" w:eastAsia="ko-KR"/>
        </w:rPr>
        <w:t xml:space="preserve">WF on HPUE requirments for NR-NTN </w:t>
      </w:r>
      <w:r w:rsidRPr="00AE53B1">
        <w:rPr>
          <w:lang w:val="en-US" w:eastAsia="ko-KR"/>
        </w:rPr>
        <w:t>(</w:t>
      </w:r>
      <w:r>
        <w:rPr>
          <w:lang w:val="en-US" w:eastAsia="ko-KR"/>
        </w:rPr>
        <w:t>Samsung</w:t>
      </w:r>
      <w:r w:rsidRPr="00AE53B1">
        <w:rPr>
          <w:lang w:val="en-US" w:eastAsia="ko-KR"/>
        </w:rPr>
        <w:t>)</w:t>
      </w:r>
    </w:p>
    <w:p w14:paraId="43AFB4B2" w14:textId="5E431D29" w:rsidR="00541456" w:rsidRPr="007974C8" w:rsidRDefault="00422864" w:rsidP="00CA192A">
      <w:pPr>
        <w:jc w:val="both"/>
        <w:outlineLvl w:val="0"/>
        <w:rPr>
          <w:lang w:val="en-US" w:eastAsia="ko-KR"/>
        </w:rPr>
      </w:pPr>
      <w:r>
        <w:rPr>
          <w:rFonts w:hint="eastAsia"/>
          <w:lang w:val="en-US" w:eastAsia="ko-KR"/>
        </w:rPr>
        <w:t xml:space="preserve">[2] </w:t>
      </w:r>
      <w:r w:rsidRPr="00422864">
        <w:rPr>
          <w:lang w:val="en-US" w:eastAsia="ko-KR"/>
        </w:rPr>
        <w:t>R4-2503719</w:t>
      </w:r>
      <w:r>
        <w:rPr>
          <w:lang w:val="en-US" w:eastAsia="ko-KR"/>
        </w:rPr>
        <w:t xml:space="preserve">, </w:t>
      </w:r>
      <w:r w:rsidRPr="00422864">
        <w:rPr>
          <w:lang w:val="en-US" w:eastAsia="ko-KR"/>
        </w:rPr>
        <w:t>Discussion for UE RF Tx requirements of NTN_NR_HPUE</w:t>
      </w:r>
      <w:r>
        <w:rPr>
          <w:lang w:val="en-US" w:eastAsia="ko-KR"/>
        </w:rPr>
        <w:t xml:space="preserve"> (LGE)</w:t>
      </w: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F6A05" w14:textId="77777777" w:rsidR="002D5E29" w:rsidRDefault="002D5E29">
      <w:r>
        <w:separator/>
      </w:r>
    </w:p>
  </w:endnote>
  <w:endnote w:type="continuationSeparator" w:id="0">
    <w:p w14:paraId="5DA2B2B0" w14:textId="77777777" w:rsidR="002D5E29" w:rsidRDefault="002D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78386" w14:textId="77777777" w:rsidR="002D5E29" w:rsidRDefault="002D5E29">
      <w:r>
        <w:separator/>
      </w:r>
    </w:p>
  </w:footnote>
  <w:footnote w:type="continuationSeparator" w:id="0">
    <w:p w14:paraId="49CDB186" w14:textId="77777777" w:rsidR="002D5E29" w:rsidRDefault="002D5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4"/>
  </w:num>
  <w:num w:numId="3">
    <w:abstractNumId w:val="47"/>
  </w:num>
  <w:num w:numId="4">
    <w:abstractNumId w:val="20"/>
  </w:num>
  <w:num w:numId="5">
    <w:abstractNumId w:val="27"/>
  </w:num>
  <w:num w:numId="6">
    <w:abstractNumId w:val="46"/>
  </w:num>
  <w:num w:numId="7">
    <w:abstractNumId w:val="13"/>
  </w:num>
  <w:num w:numId="8">
    <w:abstractNumId w:val="37"/>
  </w:num>
  <w:num w:numId="9">
    <w:abstractNumId w:val="38"/>
  </w:num>
  <w:num w:numId="10">
    <w:abstractNumId w:val="6"/>
  </w:num>
  <w:num w:numId="11">
    <w:abstractNumId w:val="22"/>
  </w:num>
  <w:num w:numId="12">
    <w:abstractNumId w:val="15"/>
  </w:num>
  <w:num w:numId="13">
    <w:abstractNumId w:val="33"/>
  </w:num>
  <w:num w:numId="14">
    <w:abstractNumId w:val="44"/>
  </w:num>
  <w:num w:numId="15">
    <w:abstractNumId w:val="5"/>
  </w:num>
  <w:num w:numId="16">
    <w:abstractNumId w:val="29"/>
  </w:num>
  <w:num w:numId="17">
    <w:abstractNumId w:val="16"/>
  </w:num>
  <w:num w:numId="18">
    <w:abstractNumId w:val="31"/>
  </w:num>
  <w:num w:numId="19">
    <w:abstractNumId w:val="10"/>
  </w:num>
  <w:num w:numId="20">
    <w:abstractNumId w:val="7"/>
  </w:num>
  <w:num w:numId="21">
    <w:abstractNumId w:val="23"/>
  </w:num>
  <w:num w:numId="22">
    <w:abstractNumId w:val="11"/>
  </w:num>
  <w:num w:numId="23">
    <w:abstractNumId w:val="48"/>
  </w:num>
  <w:num w:numId="24">
    <w:abstractNumId w:val="28"/>
  </w:num>
  <w:num w:numId="25">
    <w:abstractNumId w:val="36"/>
  </w:num>
  <w:num w:numId="26">
    <w:abstractNumId w:val="12"/>
  </w:num>
  <w:num w:numId="27">
    <w:abstractNumId w:val="9"/>
  </w:num>
  <w:num w:numId="28">
    <w:abstractNumId w:val="17"/>
  </w:num>
  <w:num w:numId="29">
    <w:abstractNumId w:val="17"/>
  </w:num>
  <w:num w:numId="30">
    <w:abstractNumId w:val="39"/>
  </w:num>
  <w:num w:numId="31">
    <w:abstractNumId w:val="0"/>
  </w:num>
  <w:num w:numId="32">
    <w:abstractNumId w:val="35"/>
  </w:num>
  <w:num w:numId="33">
    <w:abstractNumId w:val="21"/>
  </w:num>
  <w:num w:numId="34">
    <w:abstractNumId w:val="45"/>
  </w:num>
  <w:num w:numId="35">
    <w:abstractNumId w:val="2"/>
  </w:num>
  <w:num w:numId="36">
    <w:abstractNumId w:val="43"/>
  </w:num>
  <w:num w:numId="37">
    <w:abstractNumId w:val="42"/>
  </w:num>
  <w:num w:numId="38">
    <w:abstractNumId w:val="8"/>
  </w:num>
  <w:num w:numId="39">
    <w:abstractNumId w:val="40"/>
  </w:num>
  <w:num w:numId="40">
    <w:abstractNumId w:val="30"/>
  </w:num>
  <w:num w:numId="41">
    <w:abstractNumId w:val="25"/>
  </w:num>
  <w:num w:numId="42">
    <w:abstractNumId w:val="1"/>
  </w:num>
  <w:num w:numId="43">
    <w:abstractNumId w:val="3"/>
  </w:num>
  <w:num w:numId="44">
    <w:abstractNumId w:val="18"/>
  </w:num>
  <w:num w:numId="45">
    <w:abstractNumId w:val="41"/>
  </w:num>
  <w:num w:numId="46">
    <w:abstractNumId w:val="32"/>
  </w:num>
  <w:num w:numId="47">
    <w:abstractNumId w:val="4"/>
  </w:num>
  <w:num w:numId="48">
    <w:abstractNumId w:val="26"/>
  </w:num>
  <w:num w:numId="49">
    <w:abstractNumId w:val="34"/>
  </w:num>
  <w:num w:numId="5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136"/>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0C79"/>
    <w:rsid w:val="00081269"/>
    <w:rsid w:val="0008134D"/>
    <w:rsid w:val="00081C07"/>
    <w:rsid w:val="00081EAE"/>
    <w:rsid w:val="000837A6"/>
    <w:rsid w:val="000838A6"/>
    <w:rsid w:val="000844F9"/>
    <w:rsid w:val="000845F6"/>
    <w:rsid w:val="00084AD1"/>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9769C"/>
    <w:rsid w:val="00097A68"/>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4777"/>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E1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31D"/>
    <w:rsid w:val="0011163C"/>
    <w:rsid w:val="00112143"/>
    <w:rsid w:val="0011311D"/>
    <w:rsid w:val="00113182"/>
    <w:rsid w:val="001131FA"/>
    <w:rsid w:val="0011326E"/>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C3C"/>
    <w:rsid w:val="00132E4A"/>
    <w:rsid w:val="00133582"/>
    <w:rsid w:val="001337F4"/>
    <w:rsid w:val="00133B5A"/>
    <w:rsid w:val="00134532"/>
    <w:rsid w:val="0013495F"/>
    <w:rsid w:val="00134DE3"/>
    <w:rsid w:val="001350A9"/>
    <w:rsid w:val="001352F4"/>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67BEF"/>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4E1"/>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5F14"/>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2EC5"/>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6CE"/>
    <w:rsid w:val="002468DB"/>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4405"/>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7A4"/>
    <w:rsid w:val="002A6C82"/>
    <w:rsid w:val="002A739C"/>
    <w:rsid w:val="002A784E"/>
    <w:rsid w:val="002A7978"/>
    <w:rsid w:val="002A79CF"/>
    <w:rsid w:val="002B023A"/>
    <w:rsid w:val="002B0EFC"/>
    <w:rsid w:val="002B13E1"/>
    <w:rsid w:val="002B14AB"/>
    <w:rsid w:val="002B1B1A"/>
    <w:rsid w:val="002B201C"/>
    <w:rsid w:val="002B3264"/>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5E29"/>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3B7"/>
    <w:rsid w:val="00382928"/>
    <w:rsid w:val="003841C3"/>
    <w:rsid w:val="00385047"/>
    <w:rsid w:val="003854A9"/>
    <w:rsid w:val="003855F7"/>
    <w:rsid w:val="00385E65"/>
    <w:rsid w:val="00385F58"/>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1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6E6E"/>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4FDB"/>
    <w:rsid w:val="00415262"/>
    <w:rsid w:val="00415509"/>
    <w:rsid w:val="004156C7"/>
    <w:rsid w:val="00415824"/>
    <w:rsid w:val="004167FB"/>
    <w:rsid w:val="00417651"/>
    <w:rsid w:val="004176F9"/>
    <w:rsid w:val="00420B24"/>
    <w:rsid w:val="004210F0"/>
    <w:rsid w:val="00421697"/>
    <w:rsid w:val="00421F99"/>
    <w:rsid w:val="00422864"/>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3E8"/>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1A"/>
    <w:rsid w:val="004E335E"/>
    <w:rsid w:val="004E3A94"/>
    <w:rsid w:val="004E3BA0"/>
    <w:rsid w:val="004E3EE6"/>
    <w:rsid w:val="004E5C0A"/>
    <w:rsid w:val="004E64CA"/>
    <w:rsid w:val="004E69D7"/>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483A"/>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4B4E"/>
    <w:rsid w:val="00545B40"/>
    <w:rsid w:val="00545C19"/>
    <w:rsid w:val="00546CB5"/>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8EB"/>
    <w:rsid w:val="00582D9E"/>
    <w:rsid w:val="00583594"/>
    <w:rsid w:val="00583C81"/>
    <w:rsid w:val="0058463B"/>
    <w:rsid w:val="00584AD7"/>
    <w:rsid w:val="00585AA8"/>
    <w:rsid w:val="00585BE7"/>
    <w:rsid w:val="00585C91"/>
    <w:rsid w:val="00586129"/>
    <w:rsid w:val="00586410"/>
    <w:rsid w:val="00586AEC"/>
    <w:rsid w:val="005876D0"/>
    <w:rsid w:val="00587ADD"/>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0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2D9"/>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3231"/>
    <w:rsid w:val="0061344A"/>
    <w:rsid w:val="00614249"/>
    <w:rsid w:val="00614657"/>
    <w:rsid w:val="00614C96"/>
    <w:rsid w:val="00614CAC"/>
    <w:rsid w:val="006152E7"/>
    <w:rsid w:val="00615578"/>
    <w:rsid w:val="006156A1"/>
    <w:rsid w:val="00615A88"/>
    <w:rsid w:val="00615C97"/>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3C95"/>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2AD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0940"/>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87A82"/>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75C"/>
    <w:rsid w:val="007A687A"/>
    <w:rsid w:val="007A6E00"/>
    <w:rsid w:val="007A76A1"/>
    <w:rsid w:val="007A77C8"/>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3ADA"/>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357"/>
    <w:rsid w:val="008143CD"/>
    <w:rsid w:val="008155D9"/>
    <w:rsid w:val="0081604B"/>
    <w:rsid w:val="008162D8"/>
    <w:rsid w:val="00816E7D"/>
    <w:rsid w:val="00816E93"/>
    <w:rsid w:val="00817135"/>
    <w:rsid w:val="0081767E"/>
    <w:rsid w:val="0082005D"/>
    <w:rsid w:val="008205B7"/>
    <w:rsid w:val="00820A23"/>
    <w:rsid w:val="00820AAE"/>
    <w:rsid w:val="00820E92"/>
    <w:rsid w:val="008211A5"/>
    <w:rsid w:val="00821925"/>
    <w:rsid w:val="00821C93"/>
    <w:rsid w:val="00822130"/>
    <w:rsid w:val="00822227"/>
    <w:rsid w:val="00822C81"/>
    <w:rsid w:val="0082339A"/>
    <w:rsid w:val="008239C4"/>
    <w:rsid w:val="00823E0E"/>
    <w:rsid w:val="00823FCE"/>
    <w:rsid w:val="00824292"/>
    <w:rsid w:val="0082472A"/>
    <w:rsid w:val="008250FA"/>
    <w:rsid w:val="0082618E"/>
    <w:rsid w:val="0082665E"/>
    <w:rsid w:val="00827AC4"/>
    <w:rsid w:val="0083064A"/>
    <w:rsid w:val="008309CC"/>
    <w:rsid w:val="00830DD2"/>
    <w:rsid w:val="008312F6"/>
    <w:rsid w:val="00831ABB"/>
    <w:rsid w:val="008324CD"/>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117"/>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D84"/>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5F82"/>
    <w:rsid w:val="008C64A4"/>
    <w:rsid w:val="008C6A63"/>
    <w:rsid w:val="008C6BA3"/>
    <w:rsid w:val="008C7085"/>
    <w:rsid w:val="008C7306"/>
    <w:rsid w:val="008C78B4"/>
    <w:rsid w:val="008D061E"/>
    <w:rsid w:val="008D0747"/>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9F"/>
    <w:rsid w:val="00905AB0"/>
    <w:rsid w:val="00905B13"/>
    <w:rsid w:val="00905F35"/>
    <w:rsid w:val="009062D0"/>
    <w:rsid w:val="0090634B"/>
    <w:rsid w:val="009068A1"/>
    <w:rsid w:val="009068DD"/>
    <w:rsid w:val="00906A91"/>
    <w:rsid w:val="00906F71"/>
    <w:rsid w:val="009073D3"/>
    <w:rsid w:val="009075E2"/>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071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77"/>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389"/>
    <w:rsid w:val="00A06804"/>
    <w:rsid w:val="00A06856"/>
    <w:rsid w:val="00A07448"/>
    <w:rsid w:val="00A11079"/>
    <w:rsid w:val="00A11243"/>
    <w:rsid w:val="00A1181A"/>
    <w:rsid w:val="00A11A5F"/>
    <w:rsid w:val="00A126BC"/>
    <w:rsid w:val="00A1283C"/>
    <w:rsid w:val="00A14146"/>
    <w:rsid w:val="00A1423E"/>
    <w:rsid w:val="00A145EE"/>
    <w:rsid w:val="00A14B4A"/>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2B4"/>
    <w:rsid w:val="00A27CED"/>
    <w:rsid w:val="00A309C1"/>
    <w:rsid w:val="00A31224"/>
    <w:rsid w:val="00A312F6"/>
    <w:rsid w:val="00A316A2"/>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2336"/>
    <w:rsid w:val="00AE260E"/>
    <w:rsid w:val="00AE298E"/>
    <w:rsid w:val="00AE2C28"/>
    <w:rsid w:val="00AE343C"/>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5CF6"/>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89A"/>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800"/>
    <w:rsid w:val="00B8797C"/>
    <w:rsid w:val="00B87E55"/>
    <w:rsid w:val="00B87F7A"/>
    <w:rsid w:val="00B91B9B"/>
    <w:rsid w:val="00B91BB2"/>
    <w:rsid w:val="00B94461"/>
    <w:rsid w:val="00B95335"/>
    <w:rsid w:val="00B9563C"/>
    <w:rsid w:val="00B961C9"/>
    <w:rsid w:val="00B96D80"/>
    <w:rsid w:val="00B974B4"/>
    <w:rsid w:val="00B9779D"/>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5F90"/>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6C5"/>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863A7"/>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192A"/>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AE5"/>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0CD7"/>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2DFA"/>
    <w:rsid w:val="00D63433"/>
    <w:rsid w:val="00D6408E"/>
    <w:rsid w:val="00D64409"/>
    <w:rsid w:val="00D65073"/>
    <w:rsid w:val="00D65A92"/>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1C9C"/>
    <w:rsid w:val="00D92027"/>
    <w:rsid w:val="00D9203B"/>
    <w:rsid w:val="00D92470"/>
    <w:rsid w:val="00D92F26"/>
    <w:rsid w:val="00D933C2"/>
    <w:rsid w:val="00D93626"/>
    <w:rsid w:val="00D945AC"/>
    <w:rsid w:val="00D9476E"/>
    <w:rsid w:val="00D94A11"/>
    <w:rsid w:val="00D95F35"/>
    <w:rsid w:val="00D96665"/>
    <w:rsid w:val="00D96AEC"/>
    <w:rsid w:val="00D97EAF"/>
    <w:rsid w:val="00D97FFD"/>
    <w:rsid w:val="00DA0895"/>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4EE5"/>
    <w:rsid w:val="00DD51C0"/>
    <w:rsid w:val="00DD52BB"/>
    <w:rsid w:val="00DD5A11"/>
    <w:rsid w:val="00DD5AEE"/>
    <w:rsid w:val="00DD5DDE"/>
    <w:rsid w:val="00DD7104"/>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6860"/>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671AD"/>
    <w:rsid w:val="00E67AE0"/>
    <w:rsid w:val="00E70365"/>
    <w:rsid w:val="00E71A1A"/>
    <w:rsid w:val="00E72DDC"/>
    <w:rsid w:val="00E72EA0"/>
    <w:rsid w:val="00E74076"/>
    <w:rsid w:val="00E74100"/>
    <w:rsid w:val="00E745E8"/>
    <w:rsid w:val="00E74BB6"/>
    <w:rsid w:val="00E74F39"/>
    <w:rsid w:val="00E75065"/>
    <w:rsid w:val="00E7583B"/>
    <w:rsid w:val="00E75AD7"/>
    <w:rsid w:val="00E75FF3"/>
    <w:rsid w:val="00E7658C"/>
    <w:rsid w:val="00E80566"/>
    <w:rsid w:val="00E80F47"/>
    <w:rsid w:val="00E81034"/>
    <w:rsid w:val="00E8128E"/>
    <w:rsid w:val="00E81459"/>
    <w:rsid w:val="00E81549"/>
    <w:rsid w:val="00E81CB8"/>
    <w:rsid w:val="00E8201C"/>
    <w:rsid w:val="00E82246"/>
    <w:rsid w:val="00E82D63"/>
    <w:rsid w:val="00E831E2"/>
    <w:rsid w:val="00E834C4"/>
    <w:rsid w:val="00E83735"/>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2DB4"/>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56B"/>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3B8"/>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172"/>
    <w:rsid w:val="00F17AB3"/>
    <w:rsid w:val="00F17BFB"/>
    <w:rsid w:val="00F17D95"/>
    <w:rsid w:val="00F202A6"/>
    <w:rsid w:val="00F20835"/>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07B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07BC"/>
    <w:rsid w:val="00F910FB"/>
    <w:rsid w:val="00F91296"/>
    <w:rsid w:val="00F91466"/>
    <w:rsid w:val="00F920BD"/>
    <w:rsid w:val="00F923C8"/>
    <w:rsid w:val="00F9277E"/>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301843">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65215372">
      <w:bodyDiv w:val="1"/>
      <w:marLeft w:val="0"/>
      <w:marRight w:val="0"/>
      <w:marTop w:val="0"/>
      <w:marBottom w:val="0"/>
      <w:divBdr>
        <w:top w:val="none" w:sz="0" w:space="0" w:color="auto"/>
        <w:left w:val="none" w:sz="0" w:space="0" w:color="auto"/>
        <w:bottom w:val="none" w:sz="0" w:space="0" w:color="auto"/>
        <w:right w:val="none" w:sz="0" w:space="0" w:color="auto"/>
      </w:divBdr>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48846409">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68684-D85C-4C61-9F76-D58A2B61D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857</Words>
  <Characters>4889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2025-05-09T05:52:00Z</dcterms:created>
  <dcterms:modified xsi:type="dcterms:W3CDTF">2025-05-09T05:52:00Z</dcterms:modified>
</cp:coreProperties>
</file>