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55B944F7"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sidR="0056444F">
        <w:rPr>
          <w:rFonts w:ascii="Times New Roman" w:eastAsia="宋体" w:hAnsi="Times New Roman"/>
          <w:sz w:val="24"/>
          <w:szCs w:val="24"/>
          <w:lang w:eastAsia="zh-CN"/>
        </w:rPr>
        <w:t>bis</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6F29FC">
        <w:rPr>
          <w:rFonts w:ascii="Times New Roman" w:hAnsi="Times New Roman"/>
          <w:sz w:val="24"/>
          <w:szCs w:val="24"/>
        </w:rPr>
        <w:t>03673</w:t>
      </w:r>
    </w:p>
    <w:p w14:paraId="4990D5AD" w14:textId="1300CD3A" w:rsidR="00F82AA6" w:rsidRPr="00946CCD" w:rsidRDefault="006071D9" w:rsidP="00F82AA6">
      <w:pPr>
        <w:rPr>
          <w:rFonts w:eastAsia="宋体"/>
          <w:b/>
          <w:sz w:val="24"/>
          <w:szCs w:val="24"/>
          <w:lang w:eastAsia="zh-CN"/>
        </w:rPr>
      </w:pPr>
      <w:r>
        <w:rPr>
          <w:rFonts w:eastAsia="宋体"/>
          <w:b/>
          <w:sz w:val="24"/>
          <w:szCs w:val="24"/>
          <w:lang w:eastAsia="zh-CN"/>
        </w:rPr>
        <w:t>W</w:t>
      </w:r>
      <w:r>
        <w:rPr>
          <w:rFonts w:eastAsia="宋体" w:hint="eastAsia"/>
          <w:b/>
          <w:sz w:val="24"/>
          <w:szCs w:val="24"/>
          <w:lang w:eastAsia="zh-CN"/>
        </w:rPr>
        <w:t>uhan</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China</w:t>
      </w:r>
      <w:r w:rsidR="00E53728">
        <w:rPr>
          <w:rFonts w:eastAsia="宋体"/>
          <w:b/>
          <w:sz w:val="24"/>
          <w:szCs w:val="24"/>
          <w:lang w:eastAsia="zh-CN"/>
        </w:rPr>
        <w:t xml:space="preserve">, </w:t>
      </w:r>
      <w:r>
        <w:rPr>
          <w:rFonts w:eastAsia="宋体"/>
          <w:b/>
          <w:sz w:val="24"/>
          <w:szCs w:val="24"/>
          <w:lang w:eastAsia="zh-CN"/>
        </w:rPr>
        <w:t>Apr</w:t>
      </w:r>
      <w:r w:rsidR="00034310">
        <w:rPr>
          <w:rFonts w:eastAsia="宋体"/>
          <w:b/>
          <w:sz w:val="24"/>
          <w:szCs w:val="24"/>
          <w:lang w:eastAsia="zh-CN"/>
        </w:rPr>
        <w:t xml:space="preserve"> </w:t>
      </w:r>
      <w:r w:rsidR="004B40B8">
        <w:rPr>
          <w:rFonts w:eastAsia="宋体"/>
          <w:b/>
          <w:sz w:val="24"/>
          <w:szCs w:val="24"/>
          <w:lang w:eastAsia="zh-CN"/>
        </w:rPr>
        <w:t>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1</w:t>
      </w:r>
      <w:r w:rsidR="004B40B8">
        <w:rPr>
          <w:rFonts w:eastAsia="宋体"/>
          <w:b/>
          <w:sz w:val="24"/>
          <w:szCs w:val="24"/>
          <w:lang w:eastAsia="zh-CN"/>
        </w:rPr>
        <w:t>1</w:t>
      </w:r>
      <w:r w:rsidR="00D026F2">
        <w:rPr>
          <w:rFonts w:eastAsia="宋体"/>
          <w:b/>
          <w:sz w:val="24"/>
          <w:szCs w:val="24"/>
          <w:vertAlign w:val="superscript"/>
          <w:lang w:eastAsia="zh-CN"/>
        </w:rPr>
        <w:t>th</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78E3AFE8"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w:t>
      </w:r>
      <w:r w:rsidR="00D112CE">
        <w:rPr>
          <w:sz w:val="24"/>
          <w:szCs w:val="24"/>
          <w:lang w:val="en-US"/>
        </w:rPr>
        <w:t>24.1</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002DE432"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F03E1">
        <w:rPr>
          <w:sz w:val="24"/>
          <w:szCs w:val="24"/>
          <w:lang w:val="en-US"/>
        </w:rPr>
        <w:t>system parameters</w:t>
      </w:r>
      <w:r w:rsidR="00235EEF">
        <w:rPr>
          <w:sz w:val="24"/>
          <w:szCs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42605C7B"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56444F">
        <w:t>4</w:t>
      </w:r>
      <w:r w:rsidR="006667AC">
        <w:t xml:space="preserve"> meeting</w:t>
      </w:r>
      <w:r w:rsidR="00655EAD">
        <w:t xml:space="preserve">, </w:t>
      </w:r>
      <w:r w:rsidR="00264082">
        <w:rPr>
          <w:rFonts w:eastAsia="等线"/>
          <w:lang w:eastAsia="zh-CN"/>
        </w:rPr>
        <w:t xml:space="preserve">a WF [1] was agreed. </w:t>
      </w:r>
      <w:r w:rsidR="006667AC">
        <w:rPr>
          <w:rFonts w:eastAsia="等线"/>
          <w:lang w:eastAsia="zh-CN"/>
        </w:rPr>
        <w:t xml:space="preserve">This contribution </w:t>
      </w:r>
      <w:r w:rsidR="00264082">
        <w:rPr>
          <w:rFonts w:eastAsia="等线"/>
          <w:lang w:eastAsia="zh-CN"/>
        </w:rPr>
        <w:t>continues to discuss the remaining open issues as follows</w:t>
      </w:r>
      <w:proofErr w:type="gramStart"/>
      <w:r w:rsidR="00264082">
        <w:rPr>
          <w:rFonts w:eastAsia="等线"/>
          <w:lang w:eastAsia="zh-CN"/>
        </w:rPr>
        <w:t>.</w:t>
      </w:r>
      <w:r w:rsidR="006667AC">
        <w:rPr>
          <w:rFonts w:eastAsia="等线"/>
          <w:lang w:eastAsia="zh-CN"/>
        </w:rPr>
        <w:t>.</w:t>
      </w:r>
      <w:proofErr w:type="gramEnd"/>
    </w:p>
    <w:tbl>
      <w:tblPr>
        <w:tblStyle w:val="aff"/>
        <w:tblW w:w="0" w:type="auto"/>
        <w:tblLook w:val="04A0" w:firstRow="1" w:lastRow="0" w:firstColumn="1" w:lastColumn="0" w:noHBand="0" w:noVBand="1"/>
      </w:tblPr>
      <w:tblGrid>
        <w:gridCol w:w="9621"/>
      </w:tblGrid>
      <w:tr w:rsidR="00264082" w14:paraId="5D257B8E" w14:textId="77777777" w:rsidTr="00264082">
        <w:tc>
          <w:tcPr>
            <w:tcW w:w="9621" w:type="dxa"/>
          </w:tcPr>
          <w:p w14:paraId="16B7F74A" w14:textId="77777777" w:rsidR="00264082" w:rsidRPr="00254B93" w:rsidRDefault="00264082" w:rsidP="00264082">
            <w:pPr>
              <w:rPr>
                <w:rFonts w:eastAsiaTheme="minorEastAsia"/>
                <w:b/>
                <w:bCs/>
                <w:u w:val="single"/>
                <w:lang w:eastAsia="zh-CN"/>
              </w:rPr>
            </w:pPr>
            <w:bookmarkStart w:id="0" w:name="OLE_LINK46"/>
            <w:r w:rsidRPr="00254B93">
              <w:rPr>
                <w:rFonts w:eastAsiaTheme="minorEastAsia"/>
                <w:b/>
                <w:bCs/>
                <w:u w:val="single"/>
                <w:lang w:eastAsia="zh-CN"/>
              </w:rPr>
              <w:t xml:space="preserve">Issue </w:t>
            </w:r>
            <w:r w:rsidRPr="00254B93">
              <w:rPr>
                <w:rFonts w:eastAsiaTheme="minorEastAsia" w:hint="eastAsia"/>
                <w:b/>
                <w:bCs/>
                <w:u w:val="single"/>
                <w:lang w:eastAsia="zh-CN"/>
              </w:rPr>
              <w:t>2-1-4</w:t>
            </w:r>
            <w:r w:rsidRPr="00254B93">
              <w:rPr>
                <w:rFonts w:eastAsiaTheme="minorEastAsia"/>
                <w:b/>
                <w:bCs/>
                <w:u w:val="single"/>
                <w:lang w:eastAsia="zh-CN"/>
              </w:rPr>
              <w:t xml:space="preserve">: </w:t>
            </w:r>
            <w:r w:rsidRPr="00254B93">
              <w:rPr>
                <w:rFonts w:eastAsiaTheme="minorEastAsia" w:hint="eastAsia"/>
                <w:b/>
                <w:bCs/>
                <w:u w:val="single"/>
                <w:lang w:eastAsia="zh-CN"/>
              </w:rPr>
              <w:t>Values of R2D bandwidth</w:t>
            </w:r>
          </w:p>
          <w:bookmarkEnd w:id="0"/>
          <w:p w14:paraId="2A969193" w14:textId="77777777" w:rsidR="00264082" w:rsidRPr="00254B93" w:rsidRDefault="00264082" w:rsidP="00264082">
            <w:pPr>
              <w:rPr>
                <w:rFonts w:eastAsiaTheme="minorEastAsia"/>
                <w:b/>
                <w:bCs/>
                <w:lang w:eastAsia="zh-CN"/>
              </w:rPr>
            </w:pPr>
            <w:r w:rsidRPr="00254B93">
              <w:rPr>
                <w:rFonts w:eastAsiaTheme="minorEastAsia"/>
                <w:b/>
                <w:bCs/>
                <w:lang w:eastAsia="zh-CN"/>
              </w:rPr>
              <w:t>Agreement:</w:t>
            </w:r>
          </w:p>
          <w:p w14:paraId="6D5B7703" w14:textId="77777777" w:rsidR="00264082" w:rsidRPr="00254B93" w:rsidRDefault="00264082" w:rsidP="00264082">
            <w:pPr>
              <w:numPr>
                <w:ilvl w:val="0"/>
                <w:numId w:val="19"/>
              </w:numPr>
              <w:rPr>
                <w:rFonts w:eastAsiaTheme="minorEastAsia"/>
                <w:lang w:val="en-US" w:eastAsia="zh-CN"/>
              </w:rPr>
            </w:pPr>
            <w:r w:rsidRPr="00254B93">
              <w:rPr>
                <w:rFonts w:eastAsiaTheme="minorEastAsia"/>
                <w:lang w:val="en-US" w:eastAsia="zh-CN"/>
              </w:rPr>
              <w:t>Define R2D transmission bandwidth configuration:</w:t>
            </w:r>
          </w:p>
          <w:p w14:paraId="68F19A49" w14:textId="77777777" w:rsidR="00264082" w:rsidRPr="00254B93" w:rsidRDefault="00264082" w:rsidP="00264082">
            <w:pPr>
              <w:numPr>
                <w:ilvl w:val="1"/>
                <w:numId w:val="19"/>
              </w:numPr>
              <w:rPr>
                <w:rFonts w:eastAsiaTheme="minorEastAsia"/>
                <w:lang w:val="en-US" w:eastAsia="zh-CN"/>
              </w:rPr>
            </w:pPr>
            <w:r w:rsidRPr="00254B93">
              <w:rPr>
                <w:rFonts w:eastAsiaTheme="minorEastAsia"/>
                <w:lang w:val="en-US" w:eastAsia="zh-CN"/>
              </w:rPr>
              <w:t>1PRB, 2PRB, 3PRB, 4PRB with 15KHz SCS</w:t>
            </w:r>
          </w:p>
          <w:p w14:paraId="17B8C773" w14:textId="77777777" w:rsidR="00264082" w:rsidRPr="00254B93" w:rsidRDefault="00264082" w:rsidP="00264082">
            <w:pPr>
              <w:numPr>
                <w:ilvl w:val="1"/>
                <w:numId w:val="19"/>
              </w:numPr>
              <w:rPr>
                <w:rFonts w:eastAsiaTheme="minorEastAsia"/>
                <w:lang w:val="en-US" w:eastAsia="zh-CN"/>
              </w:rPr>
            </w:pPr>
            <w:r w:rsidRPr="00254B93">
              <w:rPr>
                <w:rFonts w:eastAsiaTheme="minorEastAsia"/>
                <w:lang w:val="en-US" w:eastAsia="zh-CN"/>
              </w:rPr>
              <w:t>FFS on other RB numbers</w:t>
            </w:r>
          </w:p>
          <w:p w14:paraId="26C853F5" w14:textId="77777777" w:rsidR="00264082" w:rsidRPr="00254B93" w:rsidRDefault="00264082" w:rsidP="00264082">
            <w:pPr>
              <w:numPr>
                <w:ilvl w:val="0"/>
                <w:numId w:val="19"/>
              </w:numPr>
              <w:rPr>
                <w:rFonts w:eastAsiaTheme="minorEastAsia"/>
                <w:lang w:val="en-US" w:eastAsia="zh-CN"/>
              </w:rPr>
            </w:pPr>
            <w:r w:rsidRPr="00254B93">
              <w:rPr>
                <w:rFonts w:eastAsiaTheme="minorEastAsia"/>
                <w:lang w:val="en-US" w:eastAsia="zh-CN"/>
              </w:rPr>
              <w:t>Further discuss the R2D channel bandwidth considering additional guard band.</w:t>
            </w:r>
          </w:p>
          <w:p w14:paraId="17E32769" w14:textId="29ECC396" w:rsidR="00264082" w:rsidRPr="00264082" w:rsidRDefault="00264082" w:rsidP="00264082">
            <w:pPr>
              <w:numPr>
                <w:ilvl w:val="0"/>
                <w:numId w:val="19"/>
              </w:numPr>
              <w:rPr>
                <w:rFonts w:eastAsiaTheme="minorEastAsia"/>
                <w:lang w:val="en-US" w:eastAsia="zh-CN"/>
              </w:rPr>
            </w:pPr>
            <w:r w:rsidRPr="00254B93">
              <w:rPr>
                <w:rFonts w:eastAsiaTheme="minorEastAsia"/>
                <w:lang w:val="en-US" w:eastAsia="zh-CN"/>
              </w:rPr>
              <w:t>If RAN1 has the agreement different than above, RAN4 will revisit the agreements</w:t>
            </w:r>
          </w:p>
          <w:p w14:paraId="006B9C6C" w14:textId="77777777" w:rsidR="00264082" w:rsidRPr="00254B93" w:rsidRDefault="00264082" w:rsidP="00264082">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2-1-5</w:t>
            </w:r>
            <w:r w:rsidRPr="00254B93">
              <w:rPr>
                <w:rFonts w:eastAsiaTheme="minorEastAsia"/>
                <w:b/>
                <w:bCs/>
                <w:u w:val="single"/>
                <w:lang w:eastAsia="zh-CN"/>
              </w:rPr>
              <w:t xml:space="preserve">: </w:t>
            </w:r>
            <w:r w:rsidRPr="00254B93">
              <w:rPr>
                <w:rFonts w:eastAsiaTheme="minorEastAsia" w:hint="eastAsia"/>
                <w:b/>
                <w:bCs/>
                <w:u w:val="single"/>
                <w:lang w:eastAsia="zh-CN"/>
              </w:rPr>
              <w:t>R2D channel raster and channel spacing</w:t>
            </w:r>
          </w:p>
          <w:p w14:paraId="3B5C9455" w14:textId="77777777" w:rsidR="00264082" w:rsidRPr="00254B93" w:rsidRDefault="00264082" w:rsidP="00264082">
            <w:pPr>
              <w:rPr>
                <w:rFonts w:eastAsiaTheme="minorEastAsia"/>
                <w:b/>
                <w:bCs/>
                <w:lang w:eastAsia="zh-CN"/>
              </w:rPr>
            </w:pPr>
            <w:r w:rsidRPr="00254B93">
              <w:rPr>
                <w:rFonts w:eastAsiaTheme="minorEastAsia"/>
                <w:b/>
                <w:bCs/>
                <w:lang w:eastAsia="zh-CN"/>
              </w:rPr>
              <w:t>Agreement:</w:t>
            </w:r>
          </w:p>
          <w:p w14:paraId="69B34417" w14:textId="77777777" w:rsidR="00264082" w:rsidRPr="00254B93" w:rsidRDefault="00264082" w:rsidP="00264082">
            <w:pPr>
              <w:pStyle w:val="aff4"/>
              <w:numPr>
                <w:ilvl w:val="0"/>
                <w:numId w:val="20"/>
              </w:numPr>
              <w:contextualSpacing w:val="0"/>
              <w:rPr>
                <w:rFonts w:eastAsiaTheme="minorEastAsia"/>
              </w:rPr>
            </w:pPr>
            <w:r w:rsidRPr="00254B93">
              <w:rPr>
                <w:rFonts w:eastAsiaTheme="minorEastAsia"/>
              </w:rPr>
              <w:t>Do not define channel spacing for R2D transmission</w:t>
            </w:r>
          </w:p>
          <w:p w14:paraId="1D48090A" w14:textId="77777777" w:rsidR="00264082" w:rsidRPr="00254B93" w:rsidRDefault="00264082" w:rsidP="00264082">
            <w:pPr>
              <w:pStyle w:val="aff4"/>
              <w:numPr>
                <w:ilvl w:val="0"/>
                <w:numId w:val="20"/>
              </w:numPr>
              <w:contextualSpacing w:val="0"/>
              <w:rPr>
                <w:rFonts w:eastAsiaTheme="minorEastAsia"/>
              </w:rPr>
            </w:pPr>
            <w:r w:rsidRPr="00254B93">
              <w:rPr>
                <w:rFonts w:eastAsiaTheme="minorEastAsia"/>
              </w:rPr>
              <w:t xml:space="preserve">Define channel raster for R2D transmission. </w:t>
            </w:r>
          </w:p>
          <w:p w14:paraId="6F446D3A" w14:textId="31DC4E94" w:rsidR="00264082" w:rsidRPr="00264082" w:rsidRDefault="00264082" w:rsidP="00264082">
            <w:pPr>
              <w:pStyle w:val="aff4"/>
              <w:numPr>
                <w:ilvl w:val="1"/>
                <w:numId w:val="20"/>
              </w:numPr>
              <w:contextualSpacing w:val="0"/>
              <w:rPr>
                <w:rFonts w:eastAsiaTheme="minorEastAsia"/>
              </w:rPr>
            </w:pPr>
            <w:r w:rsidRPr="00254B93">
              <w:rPr>
                <w:rFonts w:eastAsiaTheme="minorEastAsia"/>
              </w:rPr>
              <w:t>Details need further discussion.</w:t>
            </w:r>
          </w:p>
          <w:p w14:paraId="2F1F4494" w14:textId="77777777" w:rsidR="00264082" w:rsidRPr="00254B93" w:rsidRDefault="00264082" w:rsidP="00264082">
            <w:pPr>
              <w:rPr>
                <w:rFonts w:eastAsiaTheme="minorEastAsia"/>
                <w:b/>
                <w:bCs/>
                <w:u w:val="single"/>
                <w:lang w:eastAsia="zh-CN"/>
              </w:rPr>
            </w:pPr>
            <w:bookmarkStart w:id="1" w:name="OLE_LINK62"/>
            <w:r w:rsidRPr="00254B93">
              <w:rPr>
                <w:rFonts w:eastAsiaTheme="minorEastAsia"/>
                <w:b/>
                <w:bCs/>
                <w:u w:val="single"/>
                <w:lang w:eastAsia="zh-CN"/>
              </w:rPr>
              <w:t>Issue 2-</w:t>
            </w:r>
            <w:r w:rsidRPr="00254B93">
              <w:rPr>
                <w:rFonts w:eastAsiaTheme="minorEastAsia" w:hint="eastAsia"/>
                <w:b/>
                <w:bCs/>
                <w:u w:val="single"/>
                <w:lang w:eastAsia="zh-CN"/>
              </w:rPr>
              <w:t>1</w:t>
            </w:r>
            <w:r w:rsidRPr="00254B93">
              <w:rPr>
                <w:rFonts w:eastAsiaTheme="minorEastAsia"/>
                <w:b/>
                <w:bCs/>
                <w:u w:val="single"/>
                <w:lang w:eastAsia="zh-CN"/>
              </w:rPr>
              <w:t>-</w:t>
            </w:r>
            <w:r w:rsidRPr="00254B93">
              <w:rPr>
                <w:rFonts w:eastAsiaTheme="minorEastAsia" w:hint="eastAsia"/>
                <w:b/>
                <w:bCs/>
                <w:u w:val="single"/>
                <w:lang w:eastAsia="zh-CN"/>
              </w:rPr>
              <w:t>6</w:t>
            </w:r>
            <w:r w:rsidRPr="00254B93">
              <w:rPr>
                <w:rFonts w:eastAsiaTheme="minorEastAsia"/>
                <w:b/>
                <w:bCs/>
                <w:u w:val="single"/>
                <w:lang w:eastAsia="zh-CN"/>
              </w:rPr>
              <w:t xml:space="preserve">: </w:t>
            </w:r>
            <w:r w:rsidRPr="00254B93">
              <w:rPr>
                <w:rFonts w:eastAsiaTheme="minorEastAsia" w:hint="eastAsia"/>
                <w:b/>
                <w:bCs/>
                <w:u w:val="single"/>
                <w:lang w:eastAsia="zh-CN"/>
              </w:rPr>
              <w:t>D2R</w:t>
            </w:r>
            <w:r w:rsidRPr="00254B93">
              <w:rPr>
                <w:rFonts w:eastAsiaTheme="minorEastAsia"/>
                <w:b/>
                <w:bCs/>
                <w:u w:val="single"/>
                <w:lang w:eastAsia="zh-CN"/>
              </w:rPr>
              <w:t xml:space="preserve"> </w:t>
            </w:r>
            <w:r w:rsidRPr="00254B93">
              <w:rPr>
                <w:rFonts w:eastAsiaTheme="minorEastAsia" w:hint="eastAsia"/>
                <w:b/>
                <w:bCs/>
                <w:u w:val="single"/>
                <w:lang w:eastAsia="zh-CN"/>
              </w:rPr>
              <w:t>bandwidth</w:t>
            </w:r>
          </w:p>
          <w:bookmarkEnd w:id="1"/>
          <w:p w14:paraId="5D96BB01" w14:textId="77777777" w:rsidR="00264082" w:rsidRPr="00254B93" w:rsidRDefault="00264082" w:rsidP="00264082">
            <w:pPr>
              <w:rPr>
                <w:rFonts w:eastAsiaTheme="minorEastAsia"/>
                <w:b/>
                <w:bCs/>
                <w:lang w:eastAsia="zh-CN"/>
              </w:rPr>
            </w:pPr>
            <w:r w:rsidRPr="00254B93">
              <w:rPr>
                <w:rFonts w:eastAsiaTheme="minorEastAsia"/>
                <w:b/>
                <w:bCs/>
                <w:lang w:eastAsia="zh-CN"/>
              </w:rPr>
              <w:t>Agreement:</w:t>
            </w:r>
          </w:p>
          <w:p w14:paraId="7A90FC03" w14:textId="77777777" w:rsidR="00264082" w:rsidRPr="00254B93" w:rsidRDefault="00264082" w:rsidP="00264082">
            <w:pPr>
              <w:pStyle w:val="aff4"/>
              <w:numPr>
                <w:ilvl w:val="0"/>
                <w:numId w:val="21"/>
              </w:numPr>
              <w:contextualSpacing w:val="0"/>
              <w:rPr>
                <w:rFonts w:eastAsiaTheme="minorEastAsia"/>
              </w:rPr>
            </w:pPr>
            <w:r w:rsidRPr="00254B93">
              <w:rPr>
                <w:rFonts w:eastAsiaTheme="minorEastAsia"/>
              </w:rPr>
              <w:t>D2R channel bandwidth for A-</w:t>
            </w:r>
            <w:proofErr w:type="spellStart"/>
            <w:r w:rsidRPr="00254B93">
              <w:rPr>
                <w:rFonts w:eastAsiaTheme="minorEastAsia"/>
              </w:rPr>
              <w:t>IoT</w:t>
            </w:r>
            <w:proofErr w:type="spellEnd"/>
            <w:r w:rsidRPr="00254B93">
              <w:rPr>
                <w:rFonts w:eastAsiaTheme="minorEastAsia"/>
              </w:rPr>
              <w:t xml:space="preserve"> device</w:t>
            </w:r>
          </w:p>
          <w:p w14:paraId="2720F973" w14:textId="77777777" w:rsidR="00264082" w:rsidRPr="00254B93" w:rsidRDefault="00264082" w:rsidP="00264082">
            <w:pPr>
              <w:pStyle w:val="aff4"/>
              <w:numPr>
                <w:ilvl w:val="1"/>
                <w:numId w:val="21"/>
              </w:numPr>
              <w:contextualSpacing w:val="0"/>
              <w:rPr>
                <w:rFonts w:eastAsiaTheme="minorEastAsia"/>
              </w:rPr>
            </w:pPr>
            <w:r w:rsidRPr="00254B93">
              <w:rPr>
                <w:rFonts w:eastAsiaTheme="minorEastAsia"/>
              </w:rPr>
              <w:t>Define D2R channel bandwidth for A-</w:t>
            </w:r>
            <w:proofErr w:type="spellStart"/>
            <w:r w:rsidRPr="00254B93">
              <w:rPr>
                <w:rFonts w:eastAsiaTheme="minorEastAsia"/>
              </w:rPr>
              <w:t>IoT</w:t>
            </w:r>
            <w:proofErr w:type="spellEnd"/>
            <w:r w:rsidRPr="00254B93">
              <w:rPr>
                <w:rFonts w:eastAsiaTheme="minorEastAsia"/>
              </w:rPr>
              <w:t xml:space="preserve"> device considering the following aspects:</w:t>
            </w:r>
          </w:p>
          <w:p w14:paraId="370E7C15" w14:textId="77777777" w:rsidR="00264082" w:rsidRPr="00254B93" w:rsidRDefault="00264082" w:rsidP="00264082">
            <w:pPr>
              <w:pStyle w:val="aff4"/>
              <w:numPr>
                <w:ilvl w:val="2"/>
                <w:numId w:val="18"/>
              </w:numPr>
              <w:contextualSpacing w:val="0"/>
              <w:rPr>
                <w:rFonts w:eastAsiaTheme="minorEastAsia"/>
              </w:rPr>
            </w:pPr>
            <w:r w:rsidRPr="00254B93">
              <w:rPr>
                <w:rFonts w:eastAsiaTheme="minorEastAsia"/>
              </w:rPr>
              <w:t>[1SB or] 2SB</w:t>
            </w:r>
          </w:p>
          <w:p w14:paraId="41BAFA29" w14:textId="77777777" w:rsidR="00264082" w:rsidRPr="00254B93" w:rsidRDefault="00264082" w:rsidP="00264082">
            <w:pPr>
              <w:pStyle w:val="aff4"/>
              <w:numPr>
                <w:ilvl w:val="2"/>
                <w:numId w:val="18"/>
              </w:numPr>
              <w:contextualSpacing w:val="0"/>
              <w:rPr>
                <w:rFonts w:eastAsiaTheme="minorEastAsia"/>
              </w:rPr>
            </w:pPr>
            <w:r w:rsidRPr="00254B93">
              <w:rPr>
                <w:rFonts w:eastAsiaTheme="minorEastAsia"/>
              </w:rPr>
              <w:t>D2R maximum data rate (depending on RAN1 conclusion)</w:t>
            </w:r>
          </w:p>
          <w:p w14:paraId="3D1BCA24" w14:textId="77777777" w:rsidR="00264082" w:rsidRPr="00254B93" w:rsidRDefault="00264082" w:rsidP="00264082">
            <w:pPr>
              <w:pStyle w:val="aff4"/>
              <w:numPr>
                <w:ilvl w:val="2"/>
                <w:numId w:val="18"/>
              </w:numPr>
              <w:contextualSpacing w:val="0"/>
              <w:rPr>
                <w:rFonts w:eastAsiaTheme="minorEastAsia"/>
              </w:rPr>
            </w:pPr>
            <w:r w:rsidRPr="00254B93">
              <w:rPr>
                <w:rFonts w:eastAsiaTheme="minorEastAsia"/>
              </w:rPr>
              <w:t>SFO</w:t>
            </w:r>
          </w:p>
          <w:p w14:paraId="6E269959" w14:textId="77777777" w:rsidR="00264082" w:rsidRPr="00254B93" w:rsidRDefault="00264082" w:rsidP="00264082">
            <w:pPr>
              <w:pStyle w:val="aff4"/>
              <w:numPr>
                <w:ilvl w:val="2"/>
                <w:numId w:val="18"/>
              </w:numPr>
              <w:contextualSpacing w:val="0"/>
              <w:rPr>
                <w:rFonts w:eastAsiaTheme="minorEastAsia"/>
              </w:rPr>
            </w:pPr>
            <w:r w:rsidRPr="00254B93">
              <w:rPr>
                <w:rFonts w:eastAsiaTheme="minorEastAsia"/>
              </w:rPr>
              <w:t>FDMA, i.e., considering the different device 1 has different frequency shift</w:t>
            </w:r>
          </w:p>
          <w:p w14:paraId="59D5D61B" w14:textId="77777777" w:rsidR="00264082" w:rsidRPr="00254B93" w:rsidRDefault="00264082" w:rsidP="00264082">
            <w:pPr>
              <w:pStyle w:val="aff4"/>
              <w:numPr>
                <w:ilvl w:val="2"/>
                <w:numId w:val="18"/>
              </w:numPr>
              <w:contextualSpacing w:val="0"/>
              <w:rPr>
                <w:rFonts w:eastAsiaTheme="minorEastAsia"/>
              </w:rPr>
            </w:pPr>
            <w:r w:rsidRPr="00254B93">
              <w:rPr>
                <w:rFonts w:eastAsiaTheme="minorEastAsia"/>
              </w:rPr>
              <w:t xml:space="preserve">Reference Filter performance </w:t>
            </w:r>
          </w:p>
          <w:p w14:paraId="7FE707DC" w14:textId="199A5CDB" w:rsidR="00264082" w:rsidRPr="00264082" w:rsidRDefault="00264082" w:rsidP="00264082">
            <w:pPr>
              <w:pStyle w:val="aff4"/>
              <w:numPr>
                <w:ilvl w:val="2"/>
                <w:numId w:val="18"/>
              </w:numPr>
              <w:contextualSpacing w:val="0"/>
              <w:rPr>
                <w:rFonts w:eastAsiaTheme="minorEastAsia"/>
              </w:rPr>
            </w:pPr>
            <w:r w:rsidRPr="00254B93">
              <w:rPr>
                <w:rFonts w:eastAsiaTheme="minorEastAsia"/>
              </w:rPr>
              <w:t>Other aspects are not precluded</w:t>
            </w:r>
          </w:p>
        </w:tc>
      </w:tr>
    </w:tbl>
    <w:p w14:paraId="73EF6265" w14:textId="1DB28BB1" w:rsidR="00321E8B" w:rsidRDefault="00321E8B" w:rsidP="00BD2A88">
      <w:pPr>
        <w:jc w:val="both"/>
        <w:rPr>
          <w:rFonts w:eastAsia="等线"/>
          <w:lang w:eastAsia="zh-CN"/>
        </w:rPr>
      </w:pPr>
    </w:p>
    <w:p w14:paraId="65A5C750" w14:textId="31B6DC73" w:rsidR="00264082" w:rsidRDefault="00264082" w:rsidP="00BD2A88">
      <w:pPr>
        <w:jc w:val="both"/>
        <w:rPr>
          <w:rFonts w:eastAsia="等线"/>
          <w:lang w:eastAsia="zh-CN"/>
        </w:rPr>
      </w:pPr>
    </w:p>
    <w:p w14:paraId="215CF1B5" w14:textId="3B0702E5" w:rsidR="00264082" w:rsidRDefault="00264082"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lastRenderedPageBreak/>
        <w:t>Discussion</w:t>
      </w:r>
    </w:p>
    <w:p w14:paraId="0DBF3EDB" w14:textId="527349C9" w:rsidR="00415944" w:rsidRDefault="00264082" w:rsidP="00415944">
      <w:pPr>
        <w:pStyle w:val="2"/>
        <w:rPr>
          <w:rFonts w:ascii="Times New Roman" w:eastAsia="等线" w:hAnsi="Times New Roman"/>
          <w:b/>
          <w:sz w:val="24"/>
          <w:lang w:eastAsia="zh-CN"/>
        </w:rPr>
      </w:pPr>
      <w:r>
        <w:rPr>
          <w:rFonts w:ascii="Times New Roman" w:eastAsia="等线" w:hAnsi="Times New Roman"/>
          <w:b/>
          <w:sz w:val="24"/>
          <w:lang w:eastAsia="zh-CN"/>
        </w:rPr>
        <w:t>Values of R2D bandwidth</w:t>
      </w:r>
    </w:p>
    <w:p w14:paraId="1B04B21C" w14:textId="3B2C05FF" w:rsidR="009F36FE" w:rsidRDefault="00E33801" w:rsidP="00CB7666">
      <w:pPr>
        <w:jc w:val="both"/>
        <w:rPr>
          <w:rFonts w:eastAsia="等线"/>
          <w:lang w:eastAsia="zh-CN"/>
        </w:rPr>
      </w:pPr>
      <w:r>
        <w:rPr>
          <w:rFonts w:eastAsia="等线"/>
          <w:lang w:eastAsia="zh-CN"/>
        </w:rPr>
        <w:t>According to RAN1’s agreements, whether to specify the maximum B</w:t>
      </w:r>
      <w:r w:rsidRPr="00B13C94">
        <w:rPr>
          <w:rFonts w:eastAsia="等线"/>
          <w:vertAlign w:val="subscript"/>
          <w:lang w:eastAsia="zh-CN"/>
        </w:rPr>
        <w:t>tx</w:t>
      </w:r>
      <w:proofErr w:type="gramStart"/>
      <w:r w:rsidRPr="00B13C94">
        <w:rPr>
          <w:rFonts w:eastAsia="等线"/>
          <w:vertAlign w:val="subscript"/>
          <w:lang w:eastAsia="zh-CN"/>
        </w:rPr>
        <w:t>,2D</w:t>
      </w:r>
      <w:proofErr w:type="gramEnd"/>
      <w:r>
        <w:rPr>
          <w:rFonts w:eastAsia="等线"/>
          <w:lang w:eastAsia="zh-CN"/>
        </w:rPr>
        <w:t xml:space="preserve"># of PRBs </w:t>
      </w:r>
      <w:r>
        <w:rPr>
          <w:rFonts w:eastAsia="等线" w:hint="eastAsia"/>
          <w:lang w:eastAsia="zh-CN"/>
        </w:rPr>
        <w:t>is</w:t>
      </w:r>
      <w:r>
        <w:rPr>
          <w:rFonts w:eastAsia="等线"/>
          <w:lang w:eastAsia="zh-CN"/>
        </w:rPr>
        <w:t xml:space="preserve"> </w:t>
      </w:r>
      <w:r>
        <w:rPr>
          <w:rFonts w:eastAsia="等线" w:hint="eastAsia"/>
          <w:lang w:eastAsia="zh-CN"/>
        </w:rPr>
        <w:t>up</w:t>
      </w:r>
      <w:r>
        <w:rPr>
          <w:rFonts w:eastAsia="等线"/>
          <w:lang w:eastAsia="zh-CN"/>
        </w:rPr>
        <w:t xml:space="preserve"> to RAN4</w:t>
      </w:r>
      <w:r w:rsidR="00B13C94">
        <w:rPr>
          <w:rFonts w:eastAsia="等线"/>
          <w:lang w:eastAsia="zh-CN"/>
        </w:rPr>
        <w:t>. According to simulation results before RAN1, the more RBs, and the better its performance. In order to improve the performance better, RAN4 needs to specify the maximum B</w:t>
      </w:r>
      <w:r w:rsidR="00B13C94" w:rsidRPr="00B13C94">
        <w:rPr>
          <w:rFonts w:eastAsia="等线"/>
          <w:vertAlign w:val="subscript"/>
          <w:lang w:eastAsia="zh-CN"/>
        </w:rPr>
        <w:t>tx</w:t>
      </w:r>
      <w:proofErr w:type="gramStart"/>
      <w:r w:rsidR="00B13C94" w:rsidRPr="00B13C94">
        <w:rPr>
          <w:rFonts w:eastAsia="等线"/>
          <w:vertAlign w:val="subscript"/>
          <w:lang w:eastAsia="zh-CN"/>
        </w:rPr>
        <w:t>,2D</w:t>
      </w:r>
      <w:proofErr w:type="gramEnd"/>
      <w:r w:rsidR="00B13C94">
        <w:rPr>
          <w:rFonts w:eastAsia="等线"/>
          <w:lang w:eastAsia="zh-CN"/>
        </w:rPr>
        <w:t>#of PRBs</w:t>
      </w:r>
      <w:r w:rsidR="00B13C94">
        <w:rPr>
          <w:rFonts w:eastAsia="等线" w:hint="eastAsia"/>
          <w:lang w:eastAsia="zh-CN"/>
        </w:rPr>
        <w:t>.</w:t>
      </w:r>
      <w:r w:rsidR="00B13C94">
        <w:rPr>
          <w:rFonts w:eastAsia="等线"/>
          <w:lang w:eastAsia="zh-CN"/>
        </w:rPr>
        <w:t xml:space="preserve"> The transmission bandwidth could be 1RB, 2RB, 3RB, 4RB, 8RB and 16RB.</w:t>
      </w:r>
    </w:p>
    <w:tbl>
      <w:tblPr>
        <w:tblStyle w:val="aff"/>
        <w:tblW w:w="0" w:type="auto"/>
        <w:tblLook w:val="04A0" w:firstRow="1" w:lastRow="0" w:firstColumn="1" w:lastColumn="0" w:noHBand="0" w:noVBand="1"/>
      </w:tblPr>
      <w:tblGrid>
        <w:gridCol w:w="9621"/>
      </w:tblGrid>
      <w:tr w:rsidR="00B13C94" w14:paraId="31E356A6" w14:textId="77777777" w:rsidTr="00B13C94">
        <w:tc>
          <w:tcPr>
            <w:tcW w:w="9621" w:type="dxa"/>
          </w:tcPr>
          <w:p w14:paraId="102EEEB0" w14:textId="77777777" w:rsidR="00B13C94" w:rsidRDefault="00B13C94" w:rsidP="00B13C94">
            <w:pPr>
              <w:rPr>
                <w:lang w:val="en-US"/>
              </w:rPr>
            </w:pPr>
            <w:r w:rsidRPr="00EE4F41">
              <w:rPr>
                <w:highlight w:val="green"/>
                <w:lang w:val="en-US"/>
              </w:rPr>
              <w:t>Agreement</w:t>
            </w:r>
          </w:p>
          <w:p w14:paraId="7387A043" w14:textId="77777777" w:rsidR="00B13C94" w:rsidRPr="00EE4F41" w:rsidRDefault="00B13C94" w:rsidP="00B13C94">
            <w:pPr>
              <w:jc w:val="both"/>
              <w:rPr>
                <w:rFonts w:eastAsiaTheme="minorEastAsia"/>
                <w:lang w:eastAsia="zh-CN"/>
              </w:rPr>
            </w:pPr>
            <w:r w:rsidRPr="00EE4F41">
              <w:rPr>
                <w:rFonts w:eastAsiaTheme="minorEastAsia"/>
                <w:lang w:eastAsia="zh-CN"/>
              </w:rPr>
              <w:t xml:space="preserve">RAN1 does not specify the exact </w:t>
            </w:r>
            <w:r w:rsidRPr="00EE4F41">
              <w:rPr>
                <w:rFonts w:eastAsia="等线"/>
                <w:lang w:eastAsia="zh-CN"/>
              </w:rPr>
              <w:t>bandwidth</w:t>
            </w:r>
            <w:r w:rsidRPr="00EE4F41">
              <w:rPr>
                <w:rFonts w:eastAsiaTheme="minorEastAsia"/>
                <w:lang w:eastAsia="zh-CN"/>
              </w:rPr>
              <w:t xml:space="preserve"> a reader shall use for B</w:t>
            </w:r>
            <w:r w:rsidRPr="00EE4F41">
              <w:rPr>
                <w:rFonts w:eastAsiaTheme="minorEastAsia"/>
                <w:vertAlign w:val="subscript"/>
                <w:lang w:eastAsia="zh-CN"/>
              </w:rPr>
              <w:t>tx</w:t>
            </w:r>
            <w:proofErr w:type="gramStart"/>
            <w:r w:rsidRPr="00EE4F41">
              <w:rPr>
                <w:rFonts w:eastAsiaTheme="minorEastAsia"/>
                <w:vertAlign w:val="subscript"/>
                <w:lang w:eastAsia="zh-CN"/>
              </w:rPr>
              <w:t>,R2D</w:t>
            </w:r>
            <w:proofErr w:type="gramEnd"/>
            <w:r w:rsidRPr="00EE4F41">
              <w:rPr>
                <w:rFonts w:eastAsiaTheme="minorEastAsia"/>
                <w:lang w:eastAsia="zh-CN"/>
              </w:rPr>
              <w:t>.</w:t>
            </w:r>
          </w:p>
          <w:p w14:paraId="351C31BC" w14:textId="77777777" w:rsidR="00B13C94" w:rsidRPr="00EE4F41" w:rsidRDefault="00B13C94" w:rsidP="00B13C94">
            <w:pPr>
              <w:numPr>
                <w:ilvl w:val="0"/>
                <w:numId w:val="22"/>
              </w:numPr>
              <w:spacing w:after="0"/>
              <w:jc w:val="both"/>
              <w:rPr>
                <w:rFonts w:eastAsia="等线"/>
                <w:lang w:eastAsia="zh-CN"/>
              </w:rPr>
            </w:pPr>
            <w:r w:rsidRPr="00EE4F41">
              <w:rPr>
                <w:rFonts w:eastAsia="等线"/>
                <w:lang w:eastAsia="zh-CN"/>
              </w:rPr>
              <w:t xml:space="preserve">For R2D, specify </w:t>
            </w:r>
            <w:r w:rsidRPr="00EE4F41">
              <w:rPr>
                <w:rFonts w:eastAsia="等线" w:hint="eastAsia"/>
                <w:lang w:eastAsia="zh-CN"/>
              </w:rPr>
              <w:t>the</w:t>
            </w:r>
            <w:r w:rsidRPr="00EE4F41">
              <w:rPr>
                <w:rFonts w:eastAsia="等线"/>
                <w:lang w:eastAsia="zh-CN"/>
              </w:rPr>
              <w:t xml:space="preserve"> minimum B</w:t>
            </w:r>
            <w:r w:rsidRPr="00EE4F41">
              <w:rPr>
                <w:rFonts w:eastAsia="等线"/>
                <w:vertAlign w:val="subscript"/>
                <w:lang w:eastAsia="zh-CN"/>
              </w:rPr>
              <w:t>tx</w:t>
            </w:r>
            <w:proofErr w:type="gramStart"/>
            <w:r w:rsidRPr="00EE4F41">
              <w:rPr>
                <w:rFonts w:eastAsia="等线"/>
                <w:vertAlign w:val="subscript"/>
                <w:lang w:eastAsia="zh-CN"/>
              </w:rPr>
              <w:t>,R2D</w:t>
            </w:r>
            <w:proofErr w:type="gramEnd"/>
            <w:r w:rsidRPr="00EE4F41">
              <w:rPr>
                <w:rFonts w:eastAsia="等线"/>
                <w:lang w:eastAsia="zh-CN"/>
              </w:rPr>
              <w:t xml:space="preserve"> # of PRBs associated to each M value.</w:t>
            </w:r>
          </w:p>
          <w:p w14:paraId="15ACDBD5" w14:textId="77777777" w:rsidR="00B13C94" w:rsidRPr="00EE4F41" w:rsidRDefault="00B13C94" w:rsidP="00B13C94">
            <w:pPr>
              <w:numPr>
                <w:ilvl w:val="0"/>
                <w:numId w:val="22"/>
              </w:numPr>
              <w:spacing w:after="0"/>
              <w:jc w:val="both"/>
              <w:rPr>
                <w:rFonts w:eastAsiaTheme="minorEastAsia"/>
                <w:lang w:eastAsia="zh-CN"/>
              </w:rPr>
            </w:pPr>
            <w:r w:rsidRPr="00EE4F41">
              <w:rPr>
                <w:rFonts w:eastAsia="等线"/>
                <w:lang w:eastAsia="zh-CN"/>
              </w:rPr>
              <w:t>For R2D, whether</w:t>
            </w:r>
            <w:r w:rsidRPr="00EE4F41">
              <w:rPr>
                <w:rFonts w:eastAsiaTheme="minorEastAsia"/>
                <w:lang w:eastAsia="zh-CN"/>
              </w:rPr>
              <w:t xml:space="preserve"> to specify the maximum B</w:t>
            </w:r>
            <w:r w:rsidRPr="00EE4F41">
              <w:rPr>
                <w:rFonts w:eastAsiaTheme="minorEastAsia"/>
                <w:vertAlign w:val="subscript"/>
                <w:lang w:eastAsia="zh-CN"/>
              </w:rPr>
              <w:t>tx,R2D</w:t>
            </w:r>
            <w:r w:rsidRPr="00EE4F41">
              <w:rPr>
                <w:rFonts w:eastAsiaTheme="minorEastAsia"/>
                <w:lang w:eastAsia="zh-CN"/>
              </w:rPr>
              <w:t xml:space="preserve"> # of PRBs is up to RAN4</w:t>
            </w:r>
          </w:p>
          <w:p w14:paraId="2E41EB0E" w14:textId="3B54F14F" w:rsidR="00B13C94" w:rsidRPr="00B13C94" w:rsidRDefault="00B13C94" w:rsidP="00CB7666">
            <w:pPr>
              <w:numPr>
                <w:ilvl w:val="0"/>
                <w:numId w:val="22"/>
              </w:numPr>
              <w:spacing w:after="0"/>
              <w:jc w:val="both"/>
              <w:rPr>
                <w:rFonts w:eastAsia="等线"/>
                <w:lang w:eastAsia="zh-CN"/>
              </w:rPr>
            </w:pPr>
            <w:r w:rsidRPr="00EE4F41">
              <w:rPr>
                <w:rFonts w:eastAsia="等线" w:hint="eastAsia"/>
                <w:lang w:eastAsia="zh-CN"/>
              </w:rPr>
              <w:t>N</w:t>
            </w:r>
            <w:r w:rsidRPr="00EE4F41">
              <w:rPr>
                <w:rFonts w:eastAsia="等线"/>
                <w:lang w:eastAsia="zh-CN"/>
              </w:rPr>
              <w:t xml:space="preserve">ote: Reader can transmit any </w:t>
            </w:r>
            <w:r w:rsidRPr="00EE4F41">
              <w:rPr>
                <w:rFonts w:eastAsia="等线"/>
              </w:rPr>
              <w:t>B</w:t>
            </w:r>
            <w:r w:rsidRPr="00EE4F41">
              <w:rPr>
                <w:rFonts w:eastAsia="等线"/>
                <w:vertAlign w:val="subscript"/>
              </w:rPr>
              <w:t>tx</w:t>
            </w:r>
            <w:proofErr w:type="gramStart"/>
            <w:r w:rsidRPr="00EE4F41">
              <w:rPr>
                <w:rFonts w:eastAsia="等线"/>
                <w:vertAlign w:val="subscript"/>
              </w:rPr>
              <w:t>,R2D</w:t>
            </w:r>
            <w:proofErr w:type="gramEnd"/>
            <w:r w:rsidRPr="00EE4F41">
              <w:rPr>
                <w:rFonts w:eastAsia="等线"/>
                <w:lang w:eastAsia="zh-CN"/>
              </w:rPr>
              <w:t xml:space="preserve"> subject to this minimum </w:t>
            </w:r>
            <w:r w:rsidRPr="00EE4F41">
              <w:rPr>
                <w:rFonts w:eastAsia="等线"/>
              </w:rPr>
              <w:t>B</w:t>
            </w:r>
            <w:r w:rsidRPr="00EE4F41">
              <w:rPr>
                <w:rFonts w:eastAsia="等线"/>
                <w:vertAlign w:val="subscript"/>
              </w:rPr>
              <w:t xml:space="preserve">tx,R2D </w:t>
            </w:r>
            <w:r w:rsidRPr="00EE4F41">
              <w:rPr>
                <w:rFonts w:eastAsia="等线"/>
                <w:lang w:eastAsia="zh-CN"/>
              </w:rPr>
              <w:t>and the agreed 15 kHz subcarrier spacing, and subject to other limitations that are up to RAN4.</w:t>
            </w:r>
          </w:p>
        </w:tc>
      </w:tr>
    </w:tbl>
    <w:p w14:paraId="4D9EA091" w14:textId="5EAACC80" w:rsidR="00DE17D2" w:rsidRPr="00DE17D2" w:rsidRDefault="00B13C94" w:rsidP="00CB7666">
      <w:pPr>
        <w:jc w:val="both"/>
        <w:rPr>
          <w:rFonts w:eastAsiaTheme="minorEastAsia"/>
          <w:b/>
          <w:i/>
          <w:lang w:val="en-US" w:eastAsia="zh-CN"/>
        </w:rPr>
      </w:pPr>
      <w:r w:rsidRPr="00B13C94">
        <w:rPr>
          <w:rFonts w:eastAsiaTheme="minorEastAsia"/>
          <w:b/>
          <w:i/>
          <w:lang w:val="en-US" w:eastAsia="zh-CN"/>
        </w:rPr>
        <w:t xml:space="preserve">Proposal </w:t>
      </w:r>
      <w:r w:rsidR="00DE17D2">
        <w:rPr>
          <w:rFonts w:eastAsiaTheme="minorEastAsia"/>
          <w:b/>
          <w:i/>
          <w:lang w:val="en-US" w:eastAsia="zh-CN"/>
        </w:rPr>
        <w:t>1: It is needed to specify the maximum B</w:t>
      </w:r>
      <w:r w:rsidR="00DE17D2" w:rsidRPr="00DE17D2">
        <w:rPr>
          <w:rFonts w:eastAsiaTheme="minorEastAsia"/>
          <w:b/>
          <w:i/>
          <w:vertAlign w:val="subscript"/>
          <w:lang w:val="en-US" w:eastAsia="zh-CN"/>
        </w:rPr>
        <w:t>tx</w:t>
      </w:r>
      <w:proofErr w:type="gramStart"/>
      <w:r w:rsidR="00DE17D2" w:rsidRPr="00DE17D2">
        <w:rPr>
          <w:rFonts w:eastAsiaTheme="minorEastAsia"/>
          <w:b/>
          <w:i/>
          <w:vertAlign w:val="subscript"/>
          <w:lang w:val="en-US" w:eastAsia="zh-CN"/>
        </w:rPr>
        <w:t>,R2D</w:t>
      </w:r>
      <w:proofErr w:type="gramEnd"/>
      <w:r w:rsidR="00DE17D2">
        <w:rPr>
          <w:rFonts w:eastAsiaTheme="minorEastAsia"/>
          <w:b/>
          <w:i/>
          <w:lang w:val="en-US" w:eastAsia="zh-CN"/>
        </w:rPr>
        <w:t># of PRBs</w:t>
      </w:r>
      <w:r w:rsidR="00DE17D2" w:rsidRPr="00DE17D2">
        <w:rPr>
          <w:rFonts w:eastAsiaTheme="minorEastAsia" w:hint="eastAsia"/>
          <w:b/>
          <w:i/>
          <w:lang w:val="en-US" w:eastAsia="zh-CN"/>
        </w:rPr>
        <w:t>.</w:t>
      </w:r>
    </w:p>
    <w:p w14:paraId="12FD02BE" w14:textId="57CA9798" w:rsidR="00B13C94" w:rsidRPr="00B13C94" w:rsidRDefault="00DE17D2" w:rsidP="00CB7666">
      <w:pPr>
        <w:jc w:val="both"/>
        <w:rPr>
          <w:rFonts w:eastAsia="等线"/>
          <w:b/>
          <w:i/>
          <w:lang w:eastAsia="zh-CN"/>
        </w:rPr>
      </w:pPr>
      <w:r>
        <w:rPr>
          <w:rFonts w:eastAsiaTheme="minorEastAsia"/>
          <w:b/>
          <w:i/>
          <w:lang w:val="en-US" w:eastAsia="zh-CN"/>
        </w:rPr>
        <w:t>Proposal 2</w:t>
      </w:r>
      <w:r w:rsidR="00B13C94" w:rsidRPr="00B13C94">
        <w:rPr>
          <w:rFonts w:eastAsiaTheme="minorEastAsia"/>
          <w:b/>
          <w:i/>
          <w:lang w:val="en-US" w:eastAsia="zh-CN"/>
        </w:rPr>
        <w:t>:</w:t>
      </w:r>
      <w:r w:rsidR="00B13C94">
        <w:rPr>
          <w:rFonts w:eastAsiaTheme="minorEastAsia"/>
          <w:b/>
          <w:i/>
          <w:lang w:val="en-US" w:eastAsia="zh-CN"/>
        </w:rPr>
        <w:t xml:space="preserve"> </w:t>
      </w:r>
      <w:r w:rsidR="00B13C94" w:rsidRPr="00B13C94">
        <w:rPr>
          <w:rFonts w:eastAsiaTheme="minorEastAsia"/>
          <w:b/>
          <w:i/>
          <w:lang w:val="en-US" w:eastAsia="zh-CN"/>
        </w:rPr>
        <w:t xml:space="preserve">Define R2D transmission bandwidth configuration: </w:t>
      </w:r>
      <w:r w:rsidR="00B13C94" w:rsidRPr="00B13C94">
        <w:rPr>
          <w:rFonts w:eastAsia="等线"/>
          <w:b/>
          <w:i/>
          <w:lang w:eastAsia="zh-CN"/>
        </w:rPr>
        <w:t>1RB, 2RB, 3RB, 4RB, 8RB and 16RB</w:t>
      </w:r>
      <w:r w:rsidR="00B13C94">
        <w:rPr>
          <w:rFonts w:eastAsia="等线"/>
          <w:b/>
          <w:i/>
          <w:lang w:eastAsia="zh-CN"/>
        </w:rPr>
        <w:t xml:space="preserve"> with 15 kHz SCS</w:t>
      </w:r>
      <w:r w:rsidR="00B13C94" w:rsidRPr="00B13C94">
        <w:rPr>
          <w:rFonts w:eastAsia="等线"/>
          <w:b/>
          <w:i/>
          <w:lang w:eastAsia="zh-CN"/>
        </w:rPr>
        <w:t>.</w:t>
      </w:r>
    </w:p>
    <w:p w14:paraId="2AC29B4B" w14:textId="7BA18F77" w:rsidR="004E5DB7" w:rsidRDefault="004E5DB7" w:rsidP="00CB7666">
      <w:pPr>
        <w:jc w:val="both"/>
        <w:rPr>
          <w:rFonts w:eastAsia="等线"/>
          <w:lang w:eastAsia="zh-CN"/>
        </w:rPr>
      </w:pPr>
      <w:r w:rsidRPr="004E5DB7">
        <w:rPr>
          <w:rFonts w:eastAsia="等线" w:hint="eastAsia"/>
          <w:lang w:eastAsia="zh-CN"/>
        </w:rPr>
        <w:t>I</w:t>
      </w:r>
      <w:r w:rsidRPr="004E5DB7">
        <w:rPr>
          <w:rFonts w:eastAsia="等线"/>
          <w:lang w:eastAsia="zh-CN"/>
        </w:rPr>
        <w:t>n RAN4, channel bandwidth includes transmission bandwidth and guard band for co-existence study. In addition, guard band for SFO</w:t>
      </w:r>
      <w:r w:rsidR="000E69EB">
        <w:rPr>
          <w:rFonts w:eastAsia="等线"/>
          <w:lang w:eastAsia="zh-CN"/>
        </w:rPr>
        <w:t xml:space="preserve"> (i.e., 10</w:t>
      </w:r>
      <w:r w:rsidR="000E69EB" w:rsidRPr="000E69EB">
        <w:rPr>
          <w:rFonts w:eastAsia="等线"/>
          <w:vertAlign w:val="superscript"/>
          <w:lang w:eastAsia="zh-CN"/>
        </w:rPr>
        <w:t>4</w:t>
      </w:r>
      <w:r w:rsidR="000E69EB">
        <w:rPr>
          <w:rFonts w:eastAsia="等线"/>
          <w:lang w:eastAsia="zh-CN"/>
        </w:rPr>
        <w:t xml:space="preserve"> or 10</w:t>
      </w:r>
      <w:r w:rsidR="000E69EB" w:rsidRPr="000E69EB">
        <w:rPr>
          <w:rFonts w:eastAsia="等线"/>
          <w:vertAlign w:val="superscript"/>
          <w:lang w:eastAsia="zh-CN"/>
        </w:rPr>
        <w:t>5</w:t>
      </w:r>
      <w:r w:rsidR="000E69EB">
        <w:rPr>
          <w:rFonts w:eastAsia="等线"/>
          <w:lang w:eastAsia="zh-CN"/>
        </w:rPr>
        <w:t>ppm)</w:t>
      </w:r>
      <w:r w:rsidRPr="004E5DB7">
        <w:rPr>
          <w:rFonts w:eastAsia="等线"/>
          <w:lang w:eastAsia="zh-CN"/>
        </w:rPr>
        <w:t xml:space="preserve"> needs to be considered.</w:t>
      </w:r>
      <w:r w:rsidR="006E5898">
        <w:rPr>
          <w:rFonts w:eastAsia="等线"/>
          <w:lang w:eastAsia="zh-CN"/>
        </w:rPr>
        <w:t xml:space="preserve"> G</w:t>
      </w:r>
      <w:r w:rsidR="006E5898">
        <w:rPr>
          <w:rFonts w:eastAsia="等线" w:hint="eastAsia"/>
          <w:lang w:eastAsia="zh-CN"/>
        </w:rPr>
        <w:t>uard</w:t>
      </w:r>
      <w:r w:rsidR="006E5898">
        <w:rPr>
          <w:rFonts w:eastAsia="等线"/>
          <w:lang w:eastAsia="zh-CN"/>
        </w:rPr>
        <w:t xml:space="preserve"> band for SFO should be </w:t>
      </w:r>
      <w:r w:rsidR="00E33801">
        <w:rPr>
          <w:rFonts w:eastAsia="等线"/>
          <w:lang w:eastAsia="zh-CN"/>
        </w:rPr>
        <w:t xml:space="preserve">equal to </w:t>
      </w:r>
      <w:r w:rsidR="006E5898">
        <w:rPr>
          <w:rFonts w:eastAsia="等线"/>
          <w:lang w:eastAsia="zh-CN"/>
        </w:rPr>
        <w:t xml:space="preserve">1/10 transmission bandwidth, guard band </w:t>
      </w:r>
      <w:r w:rsidR="00596207">
        <w:rPr>
          <w:rFonts w:eastAsia="等线" w:hint="eastAsia"/>
          <w:lang w:eastAsia="zh-CN"/>
        </w:rPr>
        <w:t>depends</w:t>
      </w:r>
      <w:r w:rsidR="00596207">
        <w:rPr>
          <w:rFonts w:eastAsia="等线"/>
          <w:lang w:eastAsia="zh-CN"/>
        </w:rPr>
        <w:t xml:space="preserve"> on </w:t>
      </w:r>
      <w:r w:rsidR="006E5898">
        <w:rPr>
          <w:rFonts w:eastAsia="等线"/>
          <w:lang w:eastAsia="zh-CN"/>
        </w:rPr>
        <w:t>co-existence</w:t>
      </w:r>
      <w:r w:rsidR="00942A92">
        <w:rPr>
          <w:rFonts w:eastAsia="等线"/>
          <w:lang w:eastAsia="zh-CN"/>
        </w:rPr>
        <w:t xml:space="preserve"> study results</w:t>
      </w:r>
      <w:r w:rsidR="006E5898">
        <w:rPr>
          <w:rFonts w:eastAsia="等线"/>
          <w:lang w:eastAsia="zh-CN"/>
        </w:rPr>
        <w:t xml:space="preserve">. </w:t>
      </w:r>
      <w:r w:rsidR="00942A92">
        <w:rPr>
          <w:rFonts w:eastAsia="等线"/>
          <w:lang w:eastAsia="zh-CN"/>
        </w:rPr>
        <w:t xml:space="preserve">According to the WID, only D1T1-B needs to be considered, </w:t>
      </w:r>
      <w:r w:rsidR="00596207">
        <w:rPr>
          <w:rFonts w:eastAsia="等线" w:hint="eastAsia"/>
          <w:lang w:eastAsia="zh-CN"/>
        </w:rPr>
        <w:t>and</w:t>
      </w:r>
      <w:r w:rsidR="00596207">
        <w:rPr>
          <w:rFonts w:eastAsia="等线"/>
          <w:lang w:eastAsia="zh-CN"/>
        </w:rPr>
        <w:t xml:space="preserve"> NR UE is only outdoor in R19 WI stage, there is no co-existence problem. Hence, there is no need to define guard band for co-existence between NR and A-</w:t>
      </w:r>
      <w:proofErr w:type="spellStart"/>
      <w:r w:rsidR="00596207">
        <w:rPr>
          <w:rFonts w:eastAsia="等线"/>
          <w:lang w:eastAsia="zh-CN"/>
        </w:rPr>
        <w:t>IoT</w:t>
      </w:r>
      <w:proofErr w:type="spellEnd"/>
      <w:r w:rsidR="00596207">
        <w:rPr>
          <w:rFonts w:eastAsia="等线"/>
          <w:lang w:eastAsia="zh-CN"/>
        </w:rPr>
        <w:t xml:space="preserve"> </w:t>
      </w:r>
      <w:r w:rsidR="00596207">
        <w:rPr>
          <w:rFonts w:eastAsia="等线" w:hint="eastAsia"/>
          <w:lang w:eastAsia="zh-CN"/>
        </w:rPr>
        <w:t>system</w:t>
      </w:r>
      <w:r w:rsidR="00596207">
        <w:rPr>
          <w:rFonts w:eastAsia="等线"/>
          <w:lang w:eastAsia="zh-CN"/>
        </w:rPr>
        <w:t xml:space="preserve">. </w:t>
      </w:r>
      <w:r w:rsidR="00A227D2">
        <w:rPr>
          <w:rFonts w:eastAsia="等线"/>
          <w:lang w:eastAsia="zh-CN"/>
        </w:rPr>
        <w:t xml:space="preserve">Based on the above analysis, </w:t>
      </w:r>
      <w:r w:rsidR="00656B9F">
        <w:rPr>
          <w:rFonts w:eastAsia="等线"/>
          <w:lang w:eastAsia="zh-CN"/>
        </w:rPr>
        <w:t xml:space="preserve">channel </w:t>
      </w:r>
      <w:r w:rsidR="00656B9F">
        <w:rPr>
          <w:rFonts w:eastAsia="等线" w:hint="eastAsia"/>
          <w:lang w:eastAsia="zh-CN"/>
        </w:rPr>
        <w:t>bandwidth</w:t>
      </w:r>
      <w:r w:rsidR="00656B9F">
        <w:rPr>
          <w:rFonts w:eastAsia="等线"/>
          <w:lang w:eastAsia="zh-CN"/>
        </w:rPr>
        <w:t xml:space="preserve"> for R2D needs to consider transmission bandwidth and </w:t>
      </w:r>
      <w:r w:rsidR="007537E3">
        <w:rPr>
          <w:rFonts w:eastAsia="等线" w:hint="eastAsia"/>
          <w:lang w:eastAsia="zh-CN"/>
        </w:rPr>
        <w:t>guard</w:t>
      </w:r>
      <w:r w:rsidR="007537E3">
        <w:rPr>
          <w:rFonts w:eastAsia="等线"/>
          <w:lang w:eastAsia="zh-CN"/>
        </w:rPr>
        <w:t xml:space="preserve"> band for SFO.</w:t>
      </w:r>
      <w:r w:rsidR="003A5F92">
        <w:rPr>
          <w:rFonts w:eastAsia="等线"/>
          <w:lang w:eastAsia="zh-CN"/>
        </w:rPr>
        <w:t xml:space="preserve"> </w:t>
      </w:r>
      <w:proofErr w:type="spellStart"/>
      <w:r w:rsidR="006E2D9D">
        <w:t>GB</w:t>
      </w:r>
      <w:r w:rsidR="006E2D9D" w:rsidRPr="006E2D9D">
        <w:rPr>
          <w:vertAlign w:val="subscript"/>
        </w:rPr>
        <w:t>channel</w:t>
      </w:r>
      <w:proofErr w:type="spellEnd"/>
      <w:r w:rsidR="006E2D9D">
        <w:t>=</w:t>
      </w:r>
      <w:r w:rsidR="000A7206">
        <w:t>2*(1/10</w:t>
      </w:r>
      <w:r w:rsidR="000A7206" w:rsidRPr="000A7206">
        <w:rPr>
          <w:rFonts w:eastAsia="等线"/>
          <w:lang w:eastAsia="zh-CN"/>
        </w:rPr>
        <w:t>)</w:t>
      </w:r>
      <w:r w:rsidR="000A7206">
        <w:rPr>
          <w:rFonts w:ascii="等线" w:eastAsia="等线" w:hAnsi="等线"/>
          <w:lang w:eastAsia="zh-CN"/>
        </w:rPr>
        <w:t xml:space="preserve"> </w:t>
      </w:r>
      <w:r w:rsidR="006E2D9D">
        <w:t>transmission bandwidth.</w:t>
      </w:r>
      <w:r w:rsidR="00A10A3C">
        <w:rPr>
          <w:rFonts w:eastAsia="等线" w:hint="eastAsia"/>
          <w:lang w:eastAsia="zh-CN"/>
        </w:rPr>
        <w:t xml:space="preserve"> </w:t>
      </w:r>
      <w:r w:rsidR="006C2995">
        <w:rPr>
          <w:rFonts w:eastAsia="等线"/>
          <w:lang w:eastAsia="zh-CN"/>
        </w:rPr>
        <w:t>C</w:t>
      </w:r>
      <w:r w:rsidR="003A5F92">
        <w:rPr>
          <w:rFonts w:eastAsia="等线"/>
          <w:lang w:eastAsia="zh-CN"/>
        </w:rPr>
        <w:t>han</w:t>
      </w:r>
      <w:r w:rsidR="00A10A3C">
        <w:rPr>
          <w:rFonts w:eastAsia="等线"/>
          <w:lang w:eastAsia="zh-CN"/>
        </w:rPr>
        <w:t>n</w:t>
      </w:r>
      <w:r w:rsidR="003A5F92">
        <w:rPr>
          <w:rFonts w:eastAsia="等线"/>
          <w:lang w:eastAsia="zh-CN"/>
        </w:rPr>
        <w:t xml:space="preserve">el bandwidth could be </w:t>
      </w:r>
      <w:r w:rsidR="006C2995">
        <w:rPr>
          <w:rFonts w:eastAsia="等线"/>
          <w:lang w:eastAsia="zh-CN"/>
        </w:rPr>
        <w:t xml:space="preserve">equal to </w:t>
      </w:r>
      <w:proofErr w:type="spellStart"/>
      <w:r w:rsidR="006C2995">
        <w:t>GB</w:t>
      </w:r>
      <w:r w:rsidR="006C2995" w:rsidRPr="006E2D9D">
        <w:rPr>
          <w:vertAlign w:val="subscript"/>
        </w:rPr>
        <w:t>channel</w:t>
      </w:r>
      <w:proofErr w:type="spellEnd"/>
      <w:r w:rsidR="00A10A3C">
        <w:rPr>
          <w:rFonts w:eastAsia="等线"/>
          <w:lang w:eastAsia="zh-CN"/>
        </w:rPr>
        <w:t xml:space="preserve"> </w:t>
      </w:r>
      <w:r w:rsidR="00A10A3C">
        <w:rPr>
          <w:rFonts w:eastAsia="等线" w:hint="eastAsia"/>
          <w:lang w:eastAsia="zh-CN"/>
        </w:rPr>
        <w:t>p</w:t>
      </w:r>
      <w:r w:rsidR="00A10A3C">
        <w:rPr>
          <w:rFonts w:eastAsia="等线"/>
          <w:lang w:eastAsia="zh-CN"/>
        </w:rPr>
        <w:t>lus transmission bandwidth.</w:t>
      </w:r>
    </w:p>
    <w:p w14:paraId="0D548C67" w14:textId="036DD263" w:rsidR="003A5F92" w:rsidRDefault="003A5F92" w:rsidP="00CB7666">
      <w:pPr>
        <w:jc w:val="both"/>
        <w:rPr>
          <w:rFonts w:eastAsia="等线"/>
          <w:b/>
          <w:i/>
          <w:lang w:eastAsia="zh-CN"/>
        </w:rPr>
      </w:pPr>
      <w:r w:rsidRPr="003A5F92">
        <w:rPr>
          <w:rFonts w:eastAsia="等线"/>
          <w:b/>
          <w:i/>
          <w:lang w:eastAsia="zh-CN"/>
        </w:rPr>
        <w:t xml:space="preserve">Proposal </w:t>
      </w:r>
      <w:r w:rsidR="00DE17D2">
        <w:rPr>
          <w:rFonts w:eastAsia="等线"/>
          <w:b/>
          <w:i/>
          <w:lang w:eastAsia="zh-CN"/>
        </w:rPr>
        <w:t>3</w:t>
      </w:r>
      <w:r w:rsidRPr="003A5F92">
        <w:rPr>
          <w:rFonts w:eastAsia="等线"/>
          <w:b/>
          <w:i/>
          <w:lang w:eastAsia="zh-CN"/>
        </w:rPr>
        <w:t>: Channel bandwidth for R2D needs to consider transmission b</w:t>
      </w:r>
      <w:r w:rsidR="00097168">
        <w:rPr>
          <w:rFonts w:eastAsia="等线"/>
          <w:b/>
          <w:i/>
          <w:lang w:eastAsia="zh-CN"/>
        </w:rPr>
        <w:t>andwidth and guard band for SFO. T</w:t>
      </w:r>
      <w:r w:rsidR="00097168">
        <w:rPr>
          <w:rFonts w:eastAsia="等线" w:hint="eastAsia"/>
          <w:b/>
          <w:i/>
          <w:lang w:eastAsia="zh-CN"/>
        </w:rPr>
        <w:t>here</w:t>
      </w:r>
      <w:r w:rsidR="00097168">
        <w:rPr>
          <w:rFonts w:eastAsia="等线"/>
          <w:b/>
          <w:i/>
          <w:lang w:eastAsia="zh-CN"/>
        </w:rPr>
        <w:t xml:space="preserve"> is no need to consider guard band for co-existence study for R2D.</w:t>
      </w:r>
    </w:p>
    <w:p w14:paraId="25269C75" w14:textId="7EFC315A" w:rsidR="00DE17D2" w:rsidRPr="00DA6AD5" w:rsidRDefault="00DE17D2" w:rsidP="00DE17D2">
      <w:pPr>
        <w:pStyle w:val="2"/>
        <w:rPr>
          <w:rFonts w:ascii="Times New Roman" w:eastAsia="等线" w:hAnsi="Times New Roman"/>
          <w:b/>
          <w:sz w:val="24"/>
          <w:lang w:eastAsia="zh-CN"/>
        </w:rPr>
      </w:pPr>
      <w:r w:rsidRPr="00DE17D2">
        <w:rPr>
          <w:rFonts w:ascii="Times New Roman" w:eastAsia="等线" w:hAnsi="Times New Roman" w:hint="eastAsia"/>
          <w:b/>
          <w:sz w:val="24"/>
          <w:lang w:eastAsia="zh-CN"/>
        </w:rPr>
        <w:t>R2D channel raster and channel spacing</w:t>
      </w:r>
    </w:p>
    <w:p w14:paraId="27047829" w14:textId="7C9E93C6" w:rsidR="00A4439D" w:rsidRDefault="00D933DB" w:rsidP="00C04488">
      <w:pPr>
        <w:jc w:val="both"/>
        <w:rPr>
          <w:rFonts w:eastAsia="等线"/>
          <w:lang w:eastAsia="zh-CN"/>
        </w:rPr>
      </w:pPr>
      <w:r>
        <w:rPr>
          <w:rFonts w:eastAsia="等线"/>
          <w:lang w:eastAsia="zh-CN"/>
        </w:rPr>
        <w:t>S</w:t>
      </w:r>
      <w:r>
        <w:rPr>
          <w:rFonts w:eastAsia="等线" w:hint="eastAsia"/>
          <w:lang w:eastAsia="zh-CN"/>
        </w:rPr>
        <w:t>imilar</w:t>
      </w:r>
      <w:r>
        <w:rPr>
          <w:rFonts w:eastAsia="等线"/>
          <w:lang w:eastAsia="zh-CN"/>
        </w:rPr>
        <w:t xml:space="preserve"> to LP-WUR</w:t>
      </w:r>
      <w:r>
        <w:rPr>
          <w:rFonts w:eastAsia="等线" w:hint="eastAsia"/>
          <w:lang w:eastAsia="zh-CN"/>
        </w:rPr>
        <w:t>,</w:t>
      </w:r>
      <w:r>
        <w:rPr>
          <w:rFonts w:eastAsia="等线"/>
          <w:lang w:eastAsia="zh-CN"/>
        </w:rPr>
        <w:t xml:space="preserve"> </w:t>
      </w:r>
      <w:r w:rsidR="001C43CC">
        <w:rPr>
          <w:rFonts w:eastAsia="等线"/>
          <w:lang w:eastAsia="zh-CN"/>
        </w:rPr>
        <w:t>regarding</w:t>
      </w:r>
      <w:r>
        <w:rPr>
          <w:rFonts w:eastAsia="等线"/>
          <w:lang w:eastAsia="zh-CN"/>
        </w:rPr>
        <w:t xml:space="preserve"> in-band deployment for A-</w:t>
      </w:r>
      <w:proofErr w:type="spellStart"/>
      <w:r>
        <w:rPr>
          <w:rFonts w:eastAsia="等线"/>
          <w:lang w:eastAsia="zh-CN"/>
        </w:rPr>
        <w:t>IoT</w:t>
      </w:r>
      <w:proofErr w:type="spellEnd"/>
      <w:r>
        <w:rPr>
          <w:rFonts w:eastAsia="等线"/>
          <w:lang w:eastAsia="zh-CN"/>
        </w:rPr>
        <w:t xml:space="preserve"> </w:t>
      </w:r>
      <w:r>
        <w:rPr>
          <w:rFonts w:eastAsia="等线" w:hint="eastAsia"/>
          <w:lang w:eastAsia="zh-CN"/>
        </w:rPr>
        <w:t>syst</w:t>
      </w:r>
      <w:r>
        <w:rPr>
          <w:rFonts w:eastAsia="等线"/>
          <w:lang w:eastAsia="zh-CN"/>
        </w:rPr>
        <w:t>em</w:t>
      </w:r>
      <w:r>
        <w:rPr>
          <w:rFonts w:eastAsia="等线" w:hint="eastAsia"/>
          <w:lang w:eastAsia="zh-CN"/>
        </w:rPr>
        <w:t>,</w:t>
      </w:r>
      <w:r>
        <w:rPr>
          <w:rFonts w:eastAsia="等线"/>
          <w:lang w:eastAsia="zh-CN"/>
        </w:rPr>
        <w:t xml:space="preserve"> R2D can reuse channel raster as </w:t>
      </w:r>
      <w:r w:rsidR="008F44F9">
        <w:rPr>
          <w:rFonts w:eastAsia="等线"/>
          <w:lang w:eastAsia="zh-CN"/>
        </w:rPr>
        <w:t xml:space="preserve">legacy </w:t>
      </w:r>
      <w:r>
        <w:rPr>
          <w:rFonts w:eastAsia="等线"/>
          <w:lang w:eastAsia="zh-CN"/>
        </w:rPr>
        <w:t>NR</w:t>
      </w:r>
      <w:r w:rsidR="008F44F9">
        <w:rPr>
          <w:rFonts w:eastAsia="等线"/>
          <w:lang w:eastAsia="zh-CN"/>
        </w:rPr>
        <w:t xml:space="preserve"> channel raster</w:t>
      </w:r>
      <w:r>
        <w:rPr>
          <w:rFonts w:eastAsia="等线"/>
          <w:lang w:eastAsia="zh-CN"/>
        </w:rPr>
        <w:t xml:space="preserve">. In addition, for </w:t>
      </w:r>
      <w:r w:rsidR="000A7206">
        <w:rPr>
          <w:rFonts w:eastAsia="等线"/>
          <w:lang w:eastAsia="zh-CN"/>
        </w:rPr>
        <w:t xml:space="preserve">standalone deployment </w:t>
      </w:r>
      <w:r w:rsidR="000A7206">
        <w:rPr>
          <w:rFonts w:eastAsia="等线" w:hint="eastAsia"/>
          <w:lang w:eastAsia="zh-CN"/>
        </w:rPr>
        <w:t>of</w:t>
      </w:r>
      <w:r w:rsidR="000A7206">
        <w:rPr>
          <w:rFonts w:eastAsia="等线"/>
          <w:lang w:eastAsia="zh-CN"/>
        </w:rPr>
        <w:t xml:space="preserve"> A-</w:t>
      </w:r>
      <w:proofErr w:type="spellStart"/>
      <w:r w:rsidR="000A7206">
        <w:rPr>
          <w:rFonts w:eastAsia="等线"/>
          <w:lang w:eastAsia="zh-CN"/>
        </w:rPr>
        <w:t>IoT</w:t>
      </w:r>
      <w:proofErr w:type="spellEnd"/>
      <w:r w:rsidR="000A7206">
        <w:rPr>
          <w:rFonts w:eastAsia="等线"/>
          <w:lang w:eastAsia="zh-CN"/>
        </w:rPr>
        <w:t xml:space="preserve"> system, R2D </w:t>
      </w:r>
      <w:r w:rsidR="008F44F9">
        <w:rPr>
          <w:rFonts w:eastAsia="等线"/>
          <w:lang w:eastAsia="zh-CN"/>
        </w:rPr>
        <w:t>can</w:t>
      </w:r>
      <w:r w:rsidR="000A7206">
        <w:rPr>
          <w:rFonts w:eastAsia="等线"/>
          <w:lang w:eastAsia="zh-CN"/>
        </w:rPr>
        <w:t xml:space="preserve"> also</w:t>
      </w:r>
      <w:r w:rsidR="008F44F9">
        <w:rPr>
          <w:rFonts w:eastAsia="等线"/>
          <w:lang w:eastAsia="zh-CN"/>
        </w:rPr>
        <w:t xml:space="preserve"> reuse channel raster as legacy NR channel raster</w:t>
      </w:r>
      <w:r w:rsidR="00A4439D">
        <w:rPr>
          <w:rFonts w:eastAsia="等线"/>
          <w:lang w:eastAsia="zh-CN"/>
        </w:rPr>
        <w:t>.</w:t>
      </w:r>
    </w:p>
    <w:p w14:paraId="7879234C" w14:textId="361B5A4B" w:rsidR="00A4439D" w:rsidRPr="00A4439D" w:rsidRDefault="00A4439D" w:rsidP="00C04488">
      <w:pPr>
        <w:jc w:val="both"/>
        <w:rPr>
          <w:rFonts w:eastAsia="等线"/>
          <w:b/>
          <w:i/>
          <w:lang w:eastAsia="zh-CN"/>
        </w:rPr>
      </w:pPr>
      <w:r w:rsidRPr="00A4439D">
        <w:rPr>
          <w:rFonts w:eastAsia="等线"/>
          <w:b/>
          <w:i/>
          <w:lang w:eastAsia="zh-CN"/>
        </w:rPr>
        <w:t xml:space="preserve">Proposal </w:t>
      </w:r>
      <w:r w:rsidR="000A7206">
        <w:rPr>
          <w:rFonts w:eastAsia="等线"/>
          <w:b/>
          <w:i/>
          <w:lang w:eastAsia="zh-CN"/>
        </w:rPr>
        <w:t>4</w:t>
      </w:r>
      <w:r w:rsidRPr="00A4439D">
        <w:rPr>
          <w:rFonts w:eastAsia="等线"/>
          <w:b/>
          <w:i/>
          <w:lang w:eastAsia="zh-CN"/>
        </w:rPr>
        <w:t xml:space="preserve">: R2D channel raster can reuse </w:t>
      </w:r>
      <w:r w:rsidR="008F44F9">
        <w:rPr>
          <w:rFonts w:eastAsia="等线"/>
          <w:b/>
          <w:i/>
          <w:lang w:eastAsia="zh-CN"/>
        </w:rPr>
        <w:t xml:space="preserve">legacy </w:t>
      </w:r>
      <w:r w:rsidRPr="00A4439D">
        <w:rPr>
          <w:rFonts w:eastAsia="等线"/>
          <w:b/>
          <w:i/>
          <w:lang w:eastAsia="zh-CN"/>
        </w:rPr>
        <w:t>NR</w:t>
      </w:r>
      <w:r w:rsidR="008F44F9">
        <w:rPr>
          <w:rFonts w:eastAsia="等线"/>
          <w:b/>
          <w:i/>
          <w:lang w:eastAsia="zh-CN"/>
        </w:rPr>
        <w:t xml:space="preserve"> channel raster</w:t>
      </w:r>
      <w:r w:rsidRPr="00A4439D">
        <w:rPr>
          <w:rFonts w:eastAsia="等线"/>
          <w:b/>
          <w:i/>
          <w:lang w:eastAsia="zh-CN"/>
        </w:rPr>
        <w:t>.</w:t>
      </w:r>
    </w:p>
    <w:p w14:paraId="67015551" w14:textId="20B73B5C" w:rsidR="00AB267F" w:rsidRDefault="00A4439D" w:rsidP="00A4439D">
      <w:pPr>
        <w:pStyle w:val="2"/>
        <w:rPr>
          <w:rFonts w:ascii="Times New Roman" w:eastAsia="等线" w:hAnsi="Times New Roman"/>
          <w:b/>
          <w:sz w:val="24"/>
          <w:lang w:eastAsia="zh-CN"/>
        </w:rPr>
      </w:pPr>
      <w:r w:rsidRPr="00A4439D">
        <w:rPr>
          <w:rFonts w:ascii="Times New Roman" w:eastAsia="等线" w:hAnsi="Times New Roman" w:hint="eastAsia"/>
          <w:b/>
          <w:sz w:val="24"/>
          <w:lang w:eastAsia="zh-CN"/>
        </w:rPr>
        <w:t>D2R</w:t>
      </w:r>
      <w:r w:rsidRPr="00A4439D">
        <w:rPr>
          <w:rFonts w:ascii="Times New Roman" w:eastAsia="等线" w:hAnsi="Times New Roman"/>
          <w:b/>
          <w:sz w:val="24"/>
          <w:lang w:eastAsia="zh-CN"/>
        </w:rPr>
        <w:t xml:space="preserve"> </w:t>
      </w:r>
      <w:r w:rsidRPr="00A4439D">
        <w:rPr>
          <w:rFonts w:ascii="Times New Roman" w:eastAsia="等线" w:hAnsi="Times New Roman" w:hint="eastAsia"/>
          <w:b/>
          <w:sz w:val="24"/>
          <w:lang w:eastAsia="zh-CN"/>
        </w:rPr>
        <w:t>bandwidth</w:t>
      </w:r>
    </w:p>
    <w:p w14:paraId="489FB77D" w14:textId="0F42CA58" w:rsidR="00440BE7" w:rsidRDefault="007670A0" w:rsidP="00085752">
      <w:pPr>
        <w:jc w:val="both"/>
        <w:rPr>
          <w:rFonts w:eastAsiaTheme="minorEastAsia"/>
        </w:rPr>
      </w:pPr>
      <w:r w:rsidRPr="00440BE7">
        <w:rPr>
          <w:rFonts w:eastAsia="等线"/>
          <w:lang w:eastAsia="zh-CN"/>
        </w:rPr>
        <w:t>I</w:t>
      </w:r>
      <w:r w:rsidRPr="00440BE7">
        <w:rPr>
          <w:rFonts w:eastAsia="等线" w:hint="eastAsia"/>
          <w:lang w:eastAsia="zh-CN"/>
        </w:rPr>
        <w:t>n</w:t>
      </w:r>
      <w:r w:rsidRPr="00440BE7">
        <w:rPr>
          <w:rFonts w:eastAsia="等线"/>
          <w:lang w:eastAsia="zh-CN"/>
        </w:rPr>
        <w:t xml:space="preserve"> </w:t>
      </w:r>
      <w:r w:rsidR="00E90B39">
        <w:rPr>
          <w:rFonts w:eastAsia="等线"/>
          <w:lang w:eastAsia="zh-CN"/>
        </w:rPr>
        <w:t xml:space="preserve">the </w:t>
      </w:r>
      <w:r w:rsidRPr="00440BE7">
        <w:rPr>
          <w:rFonts w:eastAsia="等线"/>
          <w:lang w:eastAsia="zh-CN"/>
        </w:rPr>
        <w:t xml:space="preserve">last meeting, </w:t>
      </w:r>
      <w:r w:rsidR="00440BE7" w:rsidRPr="00440BE7">
        <w:rPr>
          <w:rFonts w:eastAsia="等线" w:hint="eastAsia"/>
          <w:lang w:eastAsia="zh-CN"/>
        </w:rPr>
        <w:t>an</w:t>
      </w:r>
      <w:r w:rsidR="00440BE7" w:rsidRPr="00440BE7">
        <w:rPr>
          <w:rFonts w:eastAsia="等线"/>
          <w:lang w:eastAsia="zh-CN"/>
        </w:rPr>
        <w:t xml:space="preserve"> agreement </w:t>
      </w:r>
      <w:r w:rsidR="00440BE7">
        <w:rPr>
          <w:rFonts w:eastAsia="等线"/>
          <w:lang w:eastAsia="zh-CN"/>
        </w:rPr>
        <w:t xml:space="preserve">was agreed </w:t>
      </w:r>
      <w:r w:rsidR="00440BE7" w:rsidRPr="00440BE7">
        <w:rPr>
          <w:rFonts w:eastAsia="等线"/>
          <w:lang w:eastAsia="zh-CN"/>
        </w:rPr>
        <w:t xml:space="preserve">to define </w:t>
      </w:r>
      <w:r w:rsidR="00440BE7" w:rsidRPr="00440BE7">
        <w:rPr>
          <w:rFonts w:eastAsiaTheme="minorEastAsia"/>
        </w:rPr>
        <w:t>D2R channel bandwidth for A-</w:t>
      </w:r>
      <w:proofErr w:type="spellStart"/>
      <w:r w:rsidR="00440BE7" w:rsidRPr="00440BE7">
        <w:rPr>
          <w:rFonts w:eastAsiaTheme="minorEastAsia"/>
        </w:rPr>
        <w:t>IoT</w:t>
      </w:r>
      <w:proofErr w:type="spellEnd"/>
      <w:r w:rsidR="00440BE7" w:rsidRPr="00440BE7">
        <w:rPr>
          <w:rFonts w:eastAsiaTheme="minorEastAsia"/>
        </w:rPr>
        <w:t xml:space="preserve"> device considering the following aspects:</w:t>
      </w:r>
      <w:r w:rsidR="00440BE7">
        <w:rPr>
          <w:rFonts w:eastAsiaTheme="minorEastAsia"/>
        </w:rPr>
        <w:t xml:space="preserve"> 1SB or 2SB, maximum data rate, SFO,</w:t>
      </w:r>
      <w:r w:rsidR="007C0CEC">
        <w:rPr>
          <w:rFonts w:eastAsiaTheme="minorEastAsia"/>
        </w:rPr>
        <w:t xml:space="preserve"> FDMA</w:t>
      </w:r>
      <w:r w:rsidR="000A7206">
        <w:rPr>
          <w:rFonts w:eastAsiaTheme="minorEastAsia"/>
        </w:rPr>
        <w:t xml:space="preserve">, </w:t>
      </w:r>
      <w:r w:rsidR="007C0CEC">
        <w:rPr>
          <w:rFonts w:eastAsiaTheme="minorEastAsia"/>
        </w:rPr>
        <w:t>reference filter performance</w:t>
      </w:r>
      <w:r w:rsidR="000A7206">
        <w:rPr>
          <w:rFonts w:eastAsiaTheme="minorEastAsia"/>
        </w:rPr>
        <w:t xml:space="preserve"> and other options</w:t>
      </w:r>
      <w:r w:rsidR="007C0CEC">
        <w:rPr>
          <w:rFonts w:eastAsiaTheme="minorEastAsia"/>
        </w:rPr>
        <w:t xml:space="preserve">. </w:t>
      </w:r>
      <w:r w:rsidR="000A7206">
        <w:rPr>
          <w:rFonts w:eastAsiaTheme="minorEastAsia"/>
        </w:rPr>
        <w:t>For 2SB, a</w:t>
      </w:r>
      <w:r w:rsidR="007C0CEC">
        <w:rPr>
          <w:rFonts w:eastAsiaTheme="minorEastAsia"/>
        </w:rPr>
        <w:t xml:space="preserve">ccording to RAN1#120 meeting’s agreement, for D2R, only 2SB (Double sideband) modulation is supported. Hence, only 2SB needs to </w:t>
      </w:r>
      <w:r w:rsidR="008F44F9">
        <w:rPr>
          <w:rFonts w:eastAsiaTheme="minorEastAsia"/>
        </w:rPr>
        <w:t xml:space="preserve">be </w:t>
      </w:r>
      <w:r w:rsidR="007C0CEC">
        <w:rPr>
          <w:rFonts w:eastAsiaTheme="minorEastAsia"/>
        </w:rPr>
        <w:t>consider</w:t>
      </w:r>
      <w:r w:rsidR="008F44F9">
        <w:rPr>
          <w:rFonts w:eastAsiaTheme="minorEastAsia"/>
        </w:rPr>
        <w:t>ed</w:t>
      </w:r>
      <w:r w:rsidR="007C0CEC">
        <w:rPr>
          <w:rFonts w:eastAsiaTheme="minorEastAsia"/>
        </w:rPr>
        <w:t>.</w:t>
      </w:r>
      <w:r w:rsidR="00C365FA">
        <w:rPr>
          <w:rFonts w:eastAsiaTheme="minorEastAsia"/>
        </w:rPr>
        <w:t xml:space="preserve"> For D2R maximum data ra</w:t>
      </w:r>
      <w:r w:rsidR="00495B67">
        <w:rPr>
          <w:rFonts w:eastAsiaTheme="minorEastAsia"/>
        </w:rPr>
        <w:t>te</w:t>
      </w:r>
      <w:r w:rsidR="000A7206">
        <w:rPr>
          <w:rFonts w:eastAsiaTheme="minorEastAsia"/>
        </w:rPr>
        <w:t xml:space="preserve">, which </w:t>
      </w:r>
      <w:r w:rsidR="00C365FA">
        <w:rPr>
          <w:rFonts w:eastAsiaTheme="minorEastAsia"/>
        </w:rPr>
        <w:t xml:space="preserve">is strongly with D2R transmission bandwidth, </w:t>
      </w:r>
      <w:r w:rsidR="000A7206">
        <w:rPr>
          <w:rFonts w:eastAsiaTheme="minorEastAsia"/>
        </w:rPr>
        <w:t xml:space="preserve">it </w:t>
      </w:r>
      <w:r w:rsidR="00C365FA">
        <w:rPr>
          <w:rFonts w:eastAsiaTheme="minorEastAsia"/>
        </w:rPr>
        <w:t xml:space="preserve">depends on RAN1’s conclusion. </w:t>
      </w:r>
      <w:r w:rsidR="00085752">
        <w:rPr>
          <w:rFonts w:eastAsiaTheme="minorEastAsia"/>
        </w:rPr>
        <w:t>For SFO</w:t>
      </w:r>
      <w:r w:rsidR="00085752">
        <w:rPr>
          <w:rFonts w:eastAsia="等线" w:hint="eastAsia"/>
          <w:lang w:eastAsia="zh-CN"/>
        </w:rPr>
        <w:t>,</w:t>
      </w:r>
      <w:r w:rsidR="00085752">
        <w:rPr>
          <w:rFonts w:eastAsia="等线"/>
          <w:lang w:eastAsia="zh-CN"/>
        </w:rPr>
        <w:t xml:space="preserve"> </w:t>
      </w:r>
      <w:r w:rsidR="00B32EF1">
        <w:rPr>
          <w:rFonts w:eastAsia="等线"/>
          <w:lang w:eastAsia="zh-CN"/>
        </w:rPr>
        <w:t xml:space="preserve">if </w:t>
      </w:r>
      <w:r w:rsidR="008F44F9">
        <w:rPr>
          <w:rFonts w:eastAsia="等线"/>
          <w:lang w:eastAsia="zh-CN"/>
        </w:rPr>
        <w:t xml:space="preserve">the </w:t>
      </w:r>
      <w:r w:rsidR="00B32EF1">
        <w:rPr>
          <w:rFonts w:eastAsia="等线"/>
          <w:lang w:eastAsia="zh-CN"/>
        </w:rPr>
        <w:t xml:space="preserve">device </w:t>
      </w:r>
      <w:r w:rsidR="008F44F9">
        <w:rPr>
          <w:rFonts w:eastAsia="等线"/>
          <w:lang w:eastAsia="zh-CN"/>
        </w:rPr>
        <w:t xml:space="preserve">does not support </w:t>
      </w:r>
      <w:r w:rsidR="00B32EF1">
        <w:rPr>
          <w:rFonts w:eastAsia="等线"/>
          <w:lang w:eastAsia="zh-CN"/>
        </w:rPr>
        <w:t>small frequency shift, guard band for SFO is equal to 2</w:t>
      </w:r>
      <w:r w:rsidR="008F44F9">
        <w:rPr>
          <w:rFonts w:eastAsia="等线"/>
          <w:lang w:eastAsia="zh-CN"/>
        </w:rPr>
        <w:t>*(1/10) transmission bandwidth. I</w:t>
      </w:r>
      <w:r w:rsidR="00B32EF1">
        <w:rPr>
          <w:rFonts w:eastAsia="等线"/>
          <w:lang w:eastAsia="zh-CN"/>
        </w:rPr>
        <w:t xml:space="preserve">f </w:t>
      </w:r>
      <w:r w:rsidR="008F44F9">
        <w:rPr>
          <w:rFonts w:eastAsia="等线"/>
          <w:lang w:eastAsia="zh-CN"/>
        </w:rPr>
        <w:t>the device</w:t>
      </w:r>
      <w:r w:rsidR="00B32EF1">
        <w:rPr>
          <w:rFonts w:eastAsia="等线"/>
          <w:lang w:eastAsia="zh-CN"/>
        </w:rPr>
        <w:t xml:space="preserve"> supports small frequency shift, guard band for SFO is equal to 2*(1/10) </w:t>
      </w:r>
      <w:r w:rsidR="00C15272">
        <w:rPr>
          <w:rFonts w:eastAsia="等线"/>
          <w:lang w:eastAsia="zh-CN"/>
        </w:rPr>
        <w:t xml:space="preserve">transmission bandwidth plus 2*(1/10) the largest </w:t>
      </w:r>
      <w:r w:rsidR="00B32EF1">
        <w:rPr>
          <w:rFonts w:eastAsia="等线"/>
          <w:lang w:eastAsia="zh-CN"/>
        </w:rPr>
        <w:t xml:space="preserve">small frequency shift. </w:t>
      </w:r>
      <w:r w:rsidR="00085752">
        <w:rPr>
          <w:rFonts w:eastAsia="等线"/>
          <w:lang w:eastAsia="zh-CN"/>
        </w:rPr>
        <w:t>For FDMA</w:t>
      </w:r>
      <w:r w:rsidR="007F398F">
        <w:rPr>
          <w:rFonts w:eastAsia="等线"/>
          <w:lang w:eastAsia="zh-CN"/>
        </w:rPr>
        <w:t xml:space="preserve">, </w:t>
      </w:r>
      <w:r w:rsidR="006609DB">
        <w:rPr>
          <w:rFonts w:eastAsia="等线"/>
          <w:lang w:eastAsia="zh-CN"/>
        </w:rPr>
        <w:t xml:space="preserve">no matter the </w:t>
      </w:r>
      <w:r w:rsidR="007167A6">
        <w:rPr>
          <w:rFonts w:eastAsia="等线"/>
          <w:lang w:eastAsia="zh-CN"/>
        </w:rPr>
        <w:t>value</w:t>
      </w:r>
      <w:r w:rsidR="004C03CE">
        <w:rPr>
          <w:rFonts w:eastAsia="等线"/>
          <w:lang w:eastAsia="zh-CN"/>
        </w:rPr>
        <w:t>s</w:t>
      </w:r>
      <w:r w:rsidR="007167A6">
        <w:rPr>
          <w:rFonts w:eastAsia="等线"/>
          <w:lang w:eastAsia="zh-CN"/>
        </w:rPr>
        <w:t xml:space="preserve"> of </w:t>
      </w:r>
      <w:r w:rsidR="00B32EF1">
        <w:rPr>
          <w:rFonts w:eastAsia="等线"/>
          <w:lang w:eastAsia="zh-CN"/>
        </w:rPr>
        <w:t xml:space="preserve">small </w:t>
      </w:r>
      <w:r w:rsidR="004C03CE">
        <w:rPr>
          <w:rFonts w:eastAsia="等线"/>
          <w:lang w:eastAsia="zh-CN"/>
        </w:rPr>
        <w:t xml:space="preserve">frequency shift, </w:t>
      </w:r>
      <w:r w:rsidR="006609DB">
        <w:rPr>
          <w:rFonts w:eastAsia="等线"/>
          <w:lang w:eastAsia="zh-CN"/>
        </w:rPr>
        <w:t xml:space="preserve">the transmission bandwidth </w:t>
      </w:r>
      <w:r w:rsidR="00B32EF1">
        <w:rPr>
          <w:rFonts w:eastAsia="等线"/>
          <w:lang w:eastAsia="zh-CN"/>
        </w:rPr>
        <w:t xml:space="preserve">for D2R is </w:t>
      </w:r>
      <w:r w:rsidR="006609DB">
        <w:rPr>
          <w:rFonts w:eastAsia="等线"/>
          <w:lang w:eastAsia="zh-CN"/>
        </w:rPr>
        <w:t>still unchanged.</w:t>
      </w:r>
      <w:r w:rsidR="00B32EF1">
        <w:rPr>
          <w:rFonts w:eastAsia="等线"/>
          <w:lang w:eastAsia="zh-CN"/>
        </w:rPr>
        <w:t xml:space="preserve"> Therefore, we don’t need to consider the factor like that </w:t>
      </w:r>
      <w:r w:rsidR="00B32EF1" w:rsidRPr="00254B93">
        <w:rPr>
          <w:rFonts w:eastAsiaTheme="minorEastAsia"/>
        </w:rPr>
        <w:t>FDMA, i.e., considering the different device 1 has different frequency shift</w:t>
      </w:r>
      <w:r w:rsidR="00B32EF1">
        <w:rPr>
          <w:rFonts w:eastAsiaTheme="minorEastAsia"/>
        </w:rPr>
        <w:t>.</w:t>
      </w:r>
      <w:r w:rsidR="004C03CE">
        <w:rPr>
          <w:rFonts w:eastAsiaTheme="minorEastAsia"/>
        </w:rPr>
        <w:t xml:space="preserve"> For reference filter performance, based on the </w:t>
      </w:r>
      <w:r w:rsidR="0001415B">
        <w:rPr>
          <w:rFonts w:eastAsiaTheme="minorEastAsia"/>
        </w:rPr>
        <w:t xml:space="preserve">architecture of device1 in TR for </w:t>
      </w:r>
      <w:r w:rsidR="004C03CE">
        <w:rPr>
          <w:rFonts w:eastAsiaTheme="minorEastAsia"/>
        </w:rPr>
        <w:t xml:space="preserve">SI stage, there is no any reference filter in transmission related blocks in figure </w:t>
      </w:r>
      <w:r w:rsidR="0001415B">
        <w:rPr>
          <w:rFonts w:eastAsiaTheme="minorEastAsia"/>
        </w:rPr>
        <w:t>1</w:t>
      </w:r>
      <w:r w:rsidR="004C03CE">
        <w:rPr>
          <w:rFonts w:eastAsiaTheme="minorEastAsia"/>
        </w:rPr>
        <w:t>.Therefore, we don’t need to consider reference filter performance</w:t>
      </w:r>
      <w:r w:rsidR="0001415B">
        <w:rPr>
          <w:rFonts w:eastAsiaTheme="minorEastAsia"/>
        </w:rPr>
        <w:t xml:space="preserve">. </w:t>
      </w:r>
      <w:r w:rsidR="0001415B" w:rsidRPr="0001415B">
        <w:rPr>
          <w:rFonts w:eastAsia="等线"/>
          <w:lang w:eastAsia="zh-CN"/>
        </w:rPr>
        <w:t>Since</w:t>
      </w:r>
      <w:r w:rsidR="0001415B">
        <w:rPr>
          <w:rFonts w:eastAsia="等线"/>
          <w:lang w:eastAsia="zh-CN"/>
        </w:rPr>
        <w:t xml:space="preserve"> </w:t>
      </w:r>
      <w:r w:rsidR="0001415B">
        <w:rPr>
          <w:rFonts w:eastAsia="等线" w:hint="eastAsia"/>
          <w:lang w:eastAsia="zh-CN"/>
        </w:rPr>
        <w:t>there</w:t>
      </w:r>
      <w:r w:rsidR="0001415B">
        <w:rPr>
          <w:rFonts w:eastAsia="等线"/>
          <w:lang w:eastAsia="zh-CN"/>
        </w:rPr>
        <w:t xml:space="preserve"> is no filter, we cannot </w:t>
      </w:r>
      <w:r w:rsidR="005C2B09">
        <w:rPr>
          <w:rFonts w:eastAsia="等线"/>
          <w:lang w:eastAsia="zh-CN"/>
        </w:rPr>
        <w:t>suppress the power of 3</w:t>
      </w:r>
      <w:r w:rsidR="005C2B09" w:rsidRPr="005C2B09">
        <w:rPr>
          <w:rFonts w:eastAsia="等线"/>
          <w:vertAlign w:val="superscript"/>
          <w:lang w:eastAsia="zh-CN"/>
        </w:rPr>
        <w:t>rd</w:t>
      </w:r>
      <w:r w:rsidR="005C2B09">
        <w:rPr>
          <w:rFonts w:eastAsia="等线"/>
          <w:lang w:eastAsia="zh-CN"/>
        </w:rPr>
        <w:t xml:space="preserve"> harmonics and 5</w:t>
      </w:r>
      <w:r w:rsidR="005C2B09">
        <w:rPr>
          <w:rFonts w:eastAsia="等线"/>
          <w:vertAlign w:val="superscript"/>
          <w:lang w:eastAsia="zh-CN"/>
        </w:rPr>
        <w:t>th</w:t>
      </w:r>
      <w:r w:rsidR="005C2B09">
        <w:rPr>
          <w:rFonts w:eastAsia="等线"/>
          <w:lang w:eastAsia="zh-CN"/>
        </w:rPr>
        <w:t xml:space="preserve"> harmonics</w:t>
      </w:r>
      <w:r w:rsidR="00E04AF9">
        <w:rPr>
          <w:rFonts w:eastAsia="等线"/>
          <w:lang w:eastAsia="zh-CN"/>
        </w:rPr>
        <w:t xml:space="preserve"> interference</w:t>
      </w:r>
      <w:r w:rsidR="005C2B09">
        <w:rPr>
          <w:rFonts w:eastAsia="等线"/>
          <w:lang w:eastAsia="zh-CN"/>
        </w:rPr>
        <w:t>. Based on [2], the power of 3</w:t>
      </w:r>
      <w:r w:rsidR="005C2B09" w:rsidRPr="005C2B09">
        <w:rPr>
          <w:rFonts w:eastAsia="等线"/>
          <w:vertAlign w:val="superscript"/>
          <w:lang w:eastAsia="zh-CN"/>
        </w:rPr>
        <w:t>rd</w:t>
      </w:r>
      <w:r w:rsidR="005C2B09">
        <w:rPr>
          <w:rFonts w:eastAsia="等线"/>
          <w:lang w:eastAsia="zh-CN"/>
        </w:rPr>
        <w:t xml:space="preserve"> and 5</w:t>
      </w:r>
      <w:r w:rsidR="005C2B09" w:rsidRPr="005C2B09">
        <w:rPr>
          <w:rFonts w:eastAsia="等线"/>
          <w:vertAlign w:val="superscript"/>
          <w:lang w:eastAsia="zh-CN"/>
        </w:rPr>
        <w:t>th</w:t>
      </w:r>
      <w:r w:rsidR="005C2B09">
        <w:rPr>
          <w:rFonts w:eastAsia="等线"/>
          <w:lang w:eastAsia="zh-CN"/>
        </w:rPr>
        <w:t xml:space="preserve"> harmonic reduces 9.5dB and 14</w:t>
      </w:r>
      <w:r w:rsidR="005C2B09">
        <w:rPr>
          <w:rFonts w:eastAsia="等线" w:hint="eastAsia"/>
          <w:lang w:eastAsia="zh-CN"/>
        </w:rPr>
        <w:t>d</w:t>
      </w:r>
      <w:r w:rsidR="005C2B09">
        <w:rPr>
          <w:rFonts w:eastAsia="等线"/>
          <w:lang w:eastAsia="zh-CN"/>
        </w:rPr>
        <w:t>B</w:t>
      </w:r>
      <w:r w:rsidR="005C2B09">
        <w:rPr>
          <w:rFonts w:eastAsia="等线" w:hint="eastAsia"/>
          <w:lang w:eastAsia="zh-CN"/>
        </w:rPr>
        <w:t xml:space="preserve"> </w:t>
      </w:r>
      <w:r w:rsidR="005C2B09">
        <w:rPr>
          <w:rFonts w:eastAsia="等线"/>
          <w:lang w:eastAsia="zh-CN"/>
        </w:rPr>
        <w:t>compared to the power of main load.</w:t>
      </w:r>
      <w:r w:rsidR="00B2434F">
        <w:rPr>
          <w:rFonts w:eastAsia="等线"/>
          <w:lang w:eastAsia="zh-CN"/>
        </w:rPr>
        <w:t xml:space="preserve"> W</w:t>
      </w:r>
      <w:r w:rsidR="00B2434F">
        <w:rPr>
          <w:rFonts w:eastAsia="等线" w:hint="eastAsia"/>
          <w:lang w:eastAsia="zh-CN"/>
        </w:rPr>
        <w:t>e</w:t>
      </w:r>
      <w:r w:rsidR="00CA4DE3">
        <w:rPr>
          <w:rFonts w:eastAsia="等线"/>
          <w:lang w:eastAsia="zh-CN"/>
        </w:rPr>
        <w:t xml:space="preserve"> cannot ignore it, </w:t>
      </w:r>
      <w:r w:rsidR="00B2434F">
        <w:rPr>
          <w:rFonts w:eastAsia="等线"/>
          <w:lang w:eastAsia="zh-CN"/>
        </w:rPr>
        <w:t>especially for the 3</w:t>
      </w:r>
      <w:r w:rsidR="00B2434F" w:rsidRPr="00B2434F">
        <w:rPr>
          <w:rFonts w:eastAsia="等线"/>
          <w:vertAlign w:val="superscript"/>
          <w:lang w:eastAsia="zh-CN"/>
        </w:rPr>
        <w:t>rd</w:t>
      </w:r>
      <w:r w:rsidR="00B2434F">
        <w:rPr>
          <w:rFonts w:eastAsia="等线"/>
          <w:lang w:eastAsia="zh-CN"/>
        </w:rPr>
        <w:t xml:space="preserve"> harmonics</w:t>
      </w:r>
      <w:r w:rsidR="00E04AF9">
        <w:rPr>
          <w:rFonts w:eastAsia="等线"/>
          <w:lang w:eastAsia="zh-CN"/>
        </w:rPr>
        <w:t xml:space="preserve"> interference</w:t>
      </w:r>
      <w:r w:rsidR="00B2434F">
        <w:rPr>
          <w:rFonts w:eastAsia="等线"/>
          <w:lang w:eastAsia="zh-CN"/>
        </w:rPr>
        <w:t xml:space="preserve">. In our understanding, we </w:t>
      </w:r>
      <w:r w:rsidR="00E612F0">
        <w:rPr>
          <w:rFonts w:eastAsia="等线"/>
          <w:lang w:eastAsia="zh-CN"/>
        </w:rPr>
        <w:t>need to consider the 3</w:t>
      </w:r>
      <w:r w:rsidR="00E612F0" w:rsidRPr="00E612F0">
        <w:rPr>
          <w:rFonts w:eastAsia="等线"/>
          <w:vertAlign w:val="superscript"/>
          <w:lang w:eastAsia="zh-CN"/>
        </w:rPr>
        <w:t>rd</w:t>
      </w:r>
      <w:r w:rsidR="00E612F0">
        <w:rPr>
          <w:rFonts w:eastAsia="等线"/>
          <w:lang w:eastAsia="zh-CN"/>
        </w:rPr>
        <w:t xml:space="preserve"> harmonics </w:t>
      </w:r>
      <w:r w:rsidR="00E04AF9">
        <w:rPr>
          <w:rFonts w:eastAsia="等线"/>
          <w:lang w:eastAsia="zh-CN"/>
        </w:rPr>
        <w:t xml:space="preserve">interference </w:t>
      </w:r>
      <w:r w:rsidR="00CA4DE3">
        <w:rPr>
          <w:rFonts w:eastAsia="等线"/>
          <w:lang w:eastAsia="zh-CN"/>
        </w:rPr>
        <w:t>when defin</w:t>
      </w:r>
      <w:r w:rsidR="00CA4DE3">
        <w:rPr>
          <w:rFonts w:eastAsia="等线" w:hint="eastAsia"/>
          <w:lang w:eastAsia="zh-CN"/>
        </w:rPr>
        <w:t>ing</w:t>
      </w:r>
      <w:r w:rsidR="00E612F0">
        <w:rPr>
          <w:rFonts w:eastAsia="等线"/>
          <w:lang w:eastAsia="zh-CN"/>
        </w:rPr>
        <w:t xml:space="preserve"> D2R channel bandwidth for A-</w:t>
      </w:r>
      <w:proofErr w:type="spellStart"/>
      <w:r w:rsidR="00E612F0">
        <w:rPr>
          <w:rFonts w:eastAsia="等线"/>
          <w:lang w:eastAsia="zh-CN"/>
        </w:rPr>
        <w:t>IoT</w:t>
      </w:r>
      <w:proofErr w:type="spellEnd"/>
      <w:r w:rsidR="00E612F0">
        <w:rPr>
          <w:rFonts w:eastAsia="等线"/>
          <w:lang w:eastAsia="zh-CN"/>
        </w:rPr>
        <w:t xml:space="preserve"> </w:t>
      </w:r>
      <w:r w:rsidR="00E612F0">
        <w:rPr>
          <w:rFonts w:eastAsia="等线" w:hint="eastAsia"/>
          <w:lang w:eastAsia="zh-CN"/>
        </w:rPr>
        <w:t>device</w:t>
      </w:r>
      <w:r w:rsidR="00CC7293">
        <w:rPr>
          <w:rFonts w:eastAsia="等线" w:hint="eastAsia"/>
          <w:lang w:eastAsia="zh-CN"/>
        </w:rPr>
        <w:t>s</w:t>
      </w:r>
      <w:r w:rsidR="00E612F0">
        <w:rPr>
          <w:rFonts w:eastAsia="等线"/>
          <w:lang w:eastAsia="zh-CN"/>
        </w:rPr>
        <w:t>.</w:t>
      </w:r>
    </w:p>
    <w:p w14:paraId="57EDB432" w14:textId="6ED604B0" w:rsidR="0001415B" w:rsidRDefault="0001415B" w:rsidP="00085752">
      <w:pPr>
        <w:jc w:val="both"/>
        <w:rPr>
          <w:rFonts w:eastAsia="等线"/>
          <w:lang w:eastAsia="zh-CN"/>
        </w:rPr>
      </w:pPr>
      <w:r w:rsidRPr="0037088D">
        <w:rPr>
          <w:rFonts w:eastAsia="等线"/>
          <w:noProof/>
          <w:lang w:val="en-US" w:eastAsia="zh-CN"/>
        </w:rPr>
        <w:lastRenderedPageBreak/>
        <w:drawing>
          <wp:inline distT="0" distB="0" distL="0" distR="0" wp14:anchorId="2FA5FA57" wp14:editId="0238E002">
            <wp:extent cx="6115685" cy="2872932"/>
            <wp:effectExtent l="0" t="0" r="0" b="3810"/>
            <wp:docPr id="70"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872932"/>
                    </a:xfrm>
                    <a:prstGeom prst="rect">
                      <a:avLst/>
                    </a:prstGeom>
                    <a:noFill/>
                  </pic:spPr>
                </pic:pic>
              </a:graphicData>
            </a:graphic>
          </wp:inline>
        </w:drawing>
      </w:r>
    </w:p>
    <w:p w14:paraId="36B4CB37" w14:textId="1E13DCC7" w:rsidR="007670A0" w:rsidRPr="00E04AF9" w:rsidRDefault="00E04AF9" w:rsidP="00E04AF9">
      <w:pPr>
        <w:jc w:val="center"/>
        <w:rPr>
          <w:rFonts w:eastAsia="等线"/>
          <w:b/>
          <w:lang w:eastAsia="zh-CN"/>
        </w:rPr>
      </w:pPr>
      <w:r>
        <w:rPr>
          <w:noProof/>
          <w:lang w:val="en-US" w:eastAsia="zh-CN"/>
        </w:rPr>
        <w:drawing>
          <wp:anchor distT="0" distB="0" distL="114300" distR="114300" simplePos="0" relativeHeight="251658240" behindDoc="0" locked="0" layoutInCell="1" allowOverlap="1" wp14:anchorId="6A02EA9D" wp14:editId="51E75ADD">
            <wp:simplePos x="0" y="0"/>
            <wp:positionH relativeFrom="column">
              <wp:posOffset>263789</wp:posOffset>
            </wp:positionH>
            <wp:positionV relativeFrom="paragraph">
              <wp:posOffset>259652</wp:posOffset>
            </wp:positionV>
            <wp:extent cx="6115685" cy="232664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115685" cy="2326640"/>
                    </a:xfrm>
                    <a:prstGeom prst="rect">
                      <a:avLst/>
                    </a:prstGeom>
                  </pic:spPr>
                </pic:pic>
              </a:graphicData>
            </a:graphic>
          </wp:anchor>
        </w:drawing>
      </w:r>
      <w:r w:rsidR="0001415B" w:rsidRPr="0001415B">
        <w:rPr>
          <w:rFonts w:eastAsia="等线" w:hint="eastAsia"/>
          <w:b/>
          <w:lang w:eastAsia="zh-CN"/>
        </w:rPr>
        <w:t>F</w:t>
      </w:r>
      <w:r w:rsidR="0001415B" w:rsidRPr="0001415B">
        <w:rPr>
          <w:rFonts w:eastAsia="等线"/>
          <w:b/>
          <w:lang w:eastAsia="zh-CN"/>
        </w:rPr>
        <w:t>igure1: Architecture of device1</w:t>
      </w:r>
    </w:p>
    <w:p w14:paraId="668E719E" w14:textId="78D1A780" w:rsidR="006609DB" w:rsidRDefault="006609DB" w:rsidP="007670A0">
      <w:pPr>
        <w:jc w:val="both"/>
        <w:rPr>
          <w:rFonts w:eastAsia="等线"/>
          <w:lang w:eastAsia="zh-CN"/>
        </w:rPr>
      </w:pPr>
    </w:p>
    <w:p w14:paraId="03F98CCB" w14:textId="23BA7CD9" w:rsidR="006609DB" w:rsidRDefault="006609DB" w:rsidP="007670A0">
      <w:pPr>
        <w:jc w:val="both"/>
        <w:rPr>
          <w:rFonts w:eastAsia="等线"/>
          <w:lang w:eastAsia="zh-CN"/>
        </w:rPr>
      </w:pPr>
    </w:p>
    <w:p w14:paraId="445458D7" w14:textId="0C741DCD" w:rsidR="006609DB" w:rsidRDefault="006609DB" w:rsidP="007670A0">
      <w:pPr>
        <w:jc w:val="both"/>
        <w:rPr>
          <w:rFonts w:eastAsia="等线"/>
          <w:lang w:eastAsia="zh-CN"/>
        </w:rPr>
      </w:pPr>
    </w:p>
    <w:p w14:paraId="5DA802BC" w14:textId="455F8ACB" w:rsidR="006609DB" w:rsidRDefault="006609DB" w:rsidP="007670A0">
      <w:pPr>
        <w:jc w:val="both"/>
        <w:rPr>
          <w:rFonts w:eastAsia="等线"/>
          <w:lang w:eastAsia="zh-CN"/>
        </w:rPr>
      </w:pPr>
    </w:p>
    <w:p w14:paraId="7D5C5E84" w14:textId="77777777" w:rsidR="006609DB" w:rsidRDefault="006609DB" w:rsidP="007670A0">
      <w:pPr>
        <w:jc w:val="both"/>
        <w:rPr>
          <w:rFonts w:eastAsia="等线"/>
          <w:lang w:eastAsia="zh-CN"/>
        </w:rPr>
      </w:pPr>
    </w:p>
    <w:p w14:paraId="748CD3A4" w14:textId="4D81919B" w:rsidR="006609DB" w:rsidRDefault="006609DB" w:rsidP="007670A0">
      <w:pPr>
        <w:jc w:val="both"/>
        <w:rPr>
          <w:rFonts w:eastAsia="等线"/>
          <w:lang w:eastAsia="zh-CN"/>
        </w:rPr>
      </w:pPr>
    </w:p>
    <w:p w14:paraId="7EBBB3E2" w14:textId="3AF88C4A" w:rsidR="00E04AF9" w:rsidRDefault="00E04AF9" w:rsidP="007670A0">
      <w:pPr>
        <w:jc w:val="both"/>
        <w:rPr>
          <w:rFonts w:eastAsia="等线"/>
          <w:lang w:eastAsia="zh-CN"/>
        </w:rPr>
      </w:pPr>
    </w:p>
    <w:p w14:paraId="6C2AC4DA" w14:textId="6D1AD24C" w:rsidR="00E04AF9" w:rsidRDefault="00E04AF9" w:rsidP="007670A0">
      <w:pPr>
        <w:jc w:val="both"/>
        <w:rPr>
          <w:rFonts w:eastAsia="等线"/>
          <w:lang w:eastAsia="zh-CN"/>
        </w:rPr>
      </w:pPr>
    </w:p>
    <w:p w14:paraId="2B222C21" w14:textId="4E898E62" w:rsidR="00E04AF9" w:rsidRPr="00440BE7" w:rsidRDefault="00E04AF9" w:rsidP="007670A0">
      <w:pPr>
        <w:jc w:val="both"/>
        <w:rPr>
          <w:rFonts w:eastAsia="等线"/>
          <w:lang w:eastAsia="zh-CN"/>
        </w:rPr>
      </w:pPr>
    </w:p>
    <w:p w14:paraId="3CB12077" w14:textId="67F9DB04" w:rsidR="005A1CED" w:rsidRPr="00E90B39" w:rsidRDefault="00E04AF9" w:rsidP="005A1CED">
      <w:pPr>
        <w:rPr>
          <w:rFonts w:eastAsiaTheme="minorEastAsia"/>
          <w:b/>
          <w:i/>
        </w:rPr>
      </w:pPr>
      <w:r w:rsidRPr="00E90B39">
        <w:rPr>
          <w:rFonts w:eastAsia="等线"/>
          <w:b/>
          <w:i/>
          <w:lang w:eastAsia="zh-CN"/>
        </w:rPr>
        <w:t xml:space="preserve">Proposal </w:t>
      </w:r>
      <w:r w:rsidR="000A7206">
        <w:rPr>
          <w:rFonts w:eastAsia="等线"/>
          <w:b/>
          <w:i/>
          <w:lang w:eastAsia="zh-CN"/>
        </w:rPr>
        <w:t>5</w:t>
      </w:r>
      <w:r w:rsidRPr="00E90B39">
        <w:rPr>
          <w:rFonts w:eastAsia="等线"/>
          <w:b/>
          <w:i/>
          <w:lang w:eastAsia="zh-CN"/>
        </w:rPr>
        <w:t xml:space="preserve">: </w:t>
      </w:r>
      <w:r w:rsidR="005A1CED" w:rsidRPr="00E90B39">
        <w:rPr>
          <w:rFonts w:eastAsia="等线"/>
          <w:b/>
          <w:i/>
          <w:lang w:eastAsia="zh-CN"/>
        </w:rPr>
        <w:t xml:space="preserve"> </w:t>
      </w:r>
      <w:r w:rsidR="005A1CED" w:rsidRPr="00E90B39">
        <w:rPr>
          <w:rFonts w:eastAsiaTheme="minorEastAsia"/>
          <w:b/>
          <w:i/>
        </w:rPr>
        <w:t>Define D2R channel bandwidth for A-</w:t>
      </w:r>
      <w:proofErr w:type="spellStart"/>
      <w:r w:rsidR="005A1CED" w:rsidRPr="00E90B39">
        <w:rPr>
          <w:rFonts w:eastAsiaTheme="minorEastAsia"/>
          <w:b/>
          <w:i/>
        </w:rPr>
        <w:t>IoT</w:t>
      </w:r>
      <w:proofErr w:type="spellEnd"/>
      <w:r w:rsidR="005A1CED" w:rsidRPr="00E90B39">
        <w:rPr>
          <w:rFonts w:eastAsiaTheme="minorEastAsia"/>
          <w:b/>
          <w:i/>
        </w:rPr>
        <w:t xml:space="preserve"> device considering the following aspects:</w:t>
      </w:r>
    </w:p>
    <w:p w14:paraId="0C7A4390" w14:textId="2EE3A7C8" w:rsidR="005A1CED" w:rsidRPr="00E90B39" w:rsidRDefault="005A1CED" w:rsidP="005A1CED">
      <w:pPr>
        <w:pStyle w:val="aff4"/>
        <w:numPr>
          <w:ilvl w:val="0"/>
          <w:numId w:val="26"/>
        </w:numPr>
        <w:rPr>
          <w:rFonts w:eastAsiaTheme="minorEastAsia"/>
          <w:b/>
          <w:i/>
        </w:rPr>
      </w:pPr>
      <w:r w:rsidRPr="00E90B39">
        <w:rPr>
          <w:rFonts w:eastAsiaTheme="minorEastAsia"/>
          <w:b/>
          <w:i/>
        </w:rPr>
        <w:t>2SB</w:t>
      </w:r>
    </w:p>
    <w:p w14:paraId="399C8828" w14:textId="7A34BE90" w:rsidR="005A1CED" w:rsidRPr="00E90B39" w:rsidRDefault="005A1CED" w:rsidP="005A1CED">
      <w:pPr>
        <w:pStyle w:val="aff4"/>
        <w:numPr>
          <w:ilvl w:val="0"/>
          <w:numId w:val="26"/>
        </w:numPr>
        <w:rPr>
          <w:rFonts w:eastAsiaTheme="minorEastAsia"/>
          <w:b/>
          <w:i/>
        </w:rPr>
      </w:pPr>
      <w:r w:rsidRPr="00E90B39">
        <w:rPr>
          <w:rFonts w:eastAsiaTheme="minorEastAsia"/>
          <w:b/>
          <w:i/>
        </w:rPr>
        <w:t>D2R maximum data rate (depending on RAN1</w:t>
      </w:r>
      <w:r w:rsidR="00E90B39">
        <w:rPr>
          <w:rFonts w:eastAsiaTheme="minorEastAsia"/>
          <w:b/>
          <w:i/>
        </w:rPr>
        <w:t>’s</w:t>
      </w:r>
      <w:r w:rsidRPr="00E90B39">
        <w:rPr>
          <w:rFonts w:eastAsiaTheme="minorEastAsia"/>
          <w:b/>
          <w:i/>
        </w:rPr>
        <w:t xml:space="preserve"> conclusion)</w:t>
      </w:r>
    </w:p>
    <w:p w14:paraId="04AA08C8" w14:textId="2A32730F" w:rsidR="005A1CED" w:rsidRPr="00E90B39" w:rsidRDefault="005A1CED" w:rsidP="005A1CED">
      <w:pPr>
        <w:pStyle w:val="aff4"/>
        <w:numPr>
          <w:ilvl w:val="0"/>
          <w:numId w:val="26"/>
        </w:numPr>
        <w:rPr>
          <w:rFonts w:eastAsiaTheme="minorEastAsia"/>
          <w:b/>
          <w:i/>
        </w:rPr>
      </w:pPr>
      <w:r w:rsidRPr="00E90B39">
        <w:rPr>
          <w:rFonts w:eastAsiaTheme="minorEastAsia"/>
          <w:b/>
          <w:i/>
        </w:rPr>
        <w:t xml:space="preserve">SFO </w:t>
      </w:r>
    </w:p>
    <w:p w14:paraId="7E25D6CB" w14:textId="48355E77" w:rsidR="00E04AF9" w:rsidRDefault="005A1CED" w:rsidP="00A4439D">
      <w:pPr>
        <w:pStyle w:val="aff4"/>
        <w:numPr>
          <w:ilvl w:val="0"/>
          <w:numId w:val="26"/>
        </w:numPr>
        <w:rPr>
          <w:rFonts w:eastAsiaTheme="minorEastAsia"/>
          <w:b/>
          <w:i/>
        </w:rPr>
      </w:pPr>
      <w:r w:rsidRPr="00E90B39">
        <w:rPr>
          <w:rFonts w:eastAsiaTheme="minorEastAsia"/>
          <w:b/>
          <w:i/>
        </w:rPr>
        <w:t>3</w:t>
      </w:r>
      <w:r w:rsidRPr="00E90B39">
        <w:rPr>
          <w:rFonts w:eastAsiaTheme="minorEastAsia"/>
          <w:b/>
          <w:i/>
          <w:vertAlign w:val="superscript"/>
        </w:rPr>
        <w:t>rd</w:t>
      </w:r>
      <w:r w:rsidRPr="00E90B39">
        <w:rPr>
          <w:rFonts w:eastAsiaTheme="minorEastAsia"/>
          <w:b/>
          <w:i/>
        </w:rPr>
        <w:t xml:space="preserve"> harmonics interference</w:t>
      </w:r>
    </w:p>
    <w:p w14:paraId="4275E51B" w14:textId="6C8F3A65" w:rsidR="00C15272" w:rsidRPr="00C15272" w:rsidRDefault="00C15272" w:rsidP="00C15272">
      <w:pPr>
        <w:rPr>
          <w:rFonts w:eastAsia="等线"/>
          <w:b/>
          <w:i/>
          <w:lang w:eastAsia="zh-CN"/>
        </w:rPr>
      </w:pPr>
      <w:r>
        <w:rPr>
          <w:rFonts w:eastAsia="等线" w:hint="eastAsia"/>
          <w:b/>
          <w:i/>
          <w:lang w:eastAsia="zh-CN"/>
        </w:rPr>
        <w:t>P</w:t>
      </w:r>
      <w:r>
        <w:rPr>
          <w:rFonts w:eastAsia="等线"/>
          <w:b/>
          <w:i/>
          <w:lang w:eastAsia="zh-CN"/>
        </w:rPr>
        <w:t xml:space="preserve">roposal </w:t>
      </w:r>
      <w:r w:rsidR="000A7206">
        <w:rPr>
          <w:rFonts w:eastAsia="等线"/>
          <w:b/>
          <w:i/>
          <w:lang w:eastAsia="zh-CN"/>
        </w:rPr>
        <w:t>6</w:t>
      </w:r>
      <w:r>
        <w:rPr>
          <w:rFonts w:eastAsia="等线"/>
          <w:b/>
          <w:i/>
          <w:lang w:eastAsia="zh-CN"/>
        </w:rPr>
        <w:t xml:space="preserve">: SFO for guard band </w:t>
      </w:r>
      <w:r w:rsidR="009259C9">
        <w:rPr>
          <w:rFonts w:eastAsia="等线"/>
          <w:b/>
          <w:i/>
          <w:lang w:eastAsia="zh-CN"/>
        </w:rPr>
        <w:t xml:space="preserve">for D2R </w:t>
      </w:r>
      <w:r>
        <w:rPr>
          <w:rFonts w:eastAsia="等线"/>
          <w:b/>
          <w:i/>
          <w:lang w:eastAsia="zh-CN"/>
        </w:rPr>
        <w:t>is</w:t>
      </w:r>
      <w:r w:rsidRPr="00C15272">
        <w:rPr>
          <w:rFonts w:eastAsia="等线"/>
          <w:b/>
          <w:i/>
          <w:lang w:eastAsia="zh-CN"/>
        </w:rPr>
        <w:t xml:space="preserve"> equal to 2*(1/10)</w:t>
      </w:r>
      <w:r>
        <w:rPr>
          <w:rFonts w:eastAsia="等线"/>
          <w:b/>
          <w:i/>
          <w:lang w:eastAsia="zh-CN"/>
        </w:rPr>
        <w:t>*</w:t>
      </w:r>
      <w:r w:rsidRPr="00C15272">
        <w:rPr>
          <w:rFonts w:eastAsia="等线"/>
          <w:b/>
          <w:i/>
          <w:lang w:eastAsia="zh-CN"/>
        </w:rPr>
        <w:t>transmission bandwidth plus 2*(1/10)</w:t>
      </w:r>
      <w:r>
        <w:rPr>
          <w:rFonts w:eastAsia="等线"/>
          <w:b/>
          <w:i/>
          <w:lang w:eastAsia="zh-CN"/>
        </w:rPr>
        <w:t>*</w:t>
      </w:r>
      <w:r w:rsidRPr="00C15272">
        <w:rPr>
          <w:rFonts w:eastAsia="等线"/>
          <w:b/>
          <w:i/>
          <w:lang w:eastAsia="zh-CN"/>
        </w:rPr>
        <w:t xml:space="preserve"> the largest small frequency shift.</w:t>
      </w:r>
    </w:p>
    <w:p w14:paraId="25BD6D27" w14:textId="1C459418" w:rsidR="00DF60C1" w:rsidRDefault="002E4704" w:rsidP="00DF60C1">
      <w:pPr>
        <w:pStyle w:val="10"/>
        <w:rPr>
          <w:lang w:val="en-US"/>
        </w:rPr>
      </w:pPr>
      <w:r>
        <w:rPr>
          <w:lang w:val="en-US"/>
        </w:rPr>
        <w:t>Conclusions</w:t>
      </w:r>
    </w:p>
    <w:p w14:paraId="67BBCE9D" w14:textId="0FB0990D"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F97880">
        <w:rPr>
          <w:rFonts w:eastAsia="等线" w:hint="eastAsia"/>
          <w:lang w:val="en-US" w:eastAsia="zh-CN"/>
        </w:rPr>
        <w:t>system</w:t>
      </w:r>
      <w:r w:rsidR="00F97880">
        <w:rPr>
          <w:rFonts w:eastAsia="等线"/>
          <w:lang w:val="en-US" w:eastAsia="zh-CN"/>
        </w:rPr>
        <w:t xml:space="preserve"> parameters</w:t>
      </w:r>
      <w:r w:rsidR="00994115">
        <w:rPr>
          <w:rFonts w:eastAsia="等线"/>
          <w:lang w:val="en-US" w:eastAsia="zh-CN"/>
        </w:rPr>
        <w:t xml:space="preserve"> for ambient </w:t>
      </w:r>
      <w:proofErr w:type="spellStart"/>
      <w:r w:rsidR="00994115">
        <w:rPr>
          <w:rFonts w:eastAsia="等线"/>
          <w:lang w:val="en-US" w:eastAsia="zh-CN"/>
        </w:rPr>
        <w:t>IoT</w:t>
      </w:r>
      <w:proofErr w:type="spellEnd"/>
      <w:r>
        <w:rPr>
          <w:rFonts w:eastAsia="等线"/>
          <w:lang w:val="en-US" w:eastAsia="zh-CN"/>
        </w:rPr>
        <w:t xml:space="preserve">, we have made the following proposals. </w:t>
      </w:r>
    </w:p>
    <w:p w14:paraId="22CAC8D0" w14:textId="77777777" w:rsidR="00CC7293" w:rsidRPr="00DE17D2" w:rsidRDefault="00CC7293" w:rsidP="00CC7293">
      <w:pPr>
        <w:jc w:val="both"/>
        <w:rPr>
          <w:rFonts w:eastAsiaTheme="minorEastAsia"/>
          <w:b/>
          <w:i/>
          <w:lang w:val="en-US" w:eastAsia="zh-CN"/>
        </w:rPr>
      </w:pPr>
      <w:r w:rsidRPr="00B13C94">
        <w:rPr>
          <w:rFonts w:eastAsiaTheme="minorEastAsia"/>
          <w:b/>
          <w:i/>
          <w:lang w:val="en-US" w:eastAsia="zh-CN"/>
        </w:rPr>
        <w:t xml:space="preserve">Proposal </w:t>
      </w:r>
      <w:r>
        <w:rPr>
          <w:rFonts w:eastAsiaTheme="minorEastAsia"/>
          <w:b/>
          <w:i/>
          <w:lang w:val="en-US" w:eastAsia="zh-CN"/>
        </w:rPr>
        <w:t>1: It is needed to specify the maximum B</w:t>
      </w:r>
      <w:r w:rsidRPr="00DE17D2">
        <w:rPr>
          <w:rFonts w:eastAsiaTheme="minorEastAsia"/>
          <w:b/>
          <w:i/>
          <w:vertAlign w:val="subscript"/>
          <w:lang w:val="en-US" w:eastAsia="zh-CN"/>
        </w:rPr>
        <w:t>tx</w:t>
      </w:r>
      <w:proofErr w:type="gramStart"/>
      <w:r w:rsidRPr="00DE17D2">
        <w:rPr>
          <w:rFonts w:eastAsiaTheme="minorEastAsia"/>
          <w:b/>
          <w:i/>
          <w:vertAlign w:val="subscript"/>
          <w:lang w:val="en-US" w:eastAsia="zh-CN"/>
        </w:rPr>
        <w:t>,R2D</w:t>
      </w:r>
      <w:proofErr w:type="gramEnd"/>
      <w:r>
        <w:rPr>
          <w:rFonts w:eastAsiaTheme="minorEastAsia"/>
          <w:b/>
          <w:i/>
          <w:lang w:val="en-US" w:eastAsia="zh-CN"/>
        </w:rPr>
        <w:t># of PRBs</w:t>
      </w:r>
      <w:r w:rsidRPr="00DE17D2">
        <w:rPr>
          <w:rFonts w:eastAsiaTheme="minorEastAsia" w:hint="eastAsia"/>
          <w:b/>
          <w:i/>
          <w:lang w:val="en-US" w:eastAsia="zh-CN"/>
        </w:rPr>
        <w:t>.</w:t>
      </w:r>
    </w:p>
    <w:p w14:paraId="58868EAE" w14:textId="77777777" w:rsidR="00CC7293" w:rsidRPr="00B13C94" w:rsidRDefault="00CC7293" w:rsidP="00CC7293">
      <w:pPr>
        <w:jc w:val="both"/>
        <w:rPr>
          <w:rFonts w:eastAsia="等线"/>
          <w:b/>
          <w:i/>
          <w:lang w:eastAsia="zh-CN"/>
        </w:rPr>
      </w:pPr>
      <w:r>
        <w:rPr>
          <w:rFonts w:eastAsiaTheme="minorEastAsia"/>
          <w:b/>
          <w:i/>
          <w:lang w:val="en-US" w:eastAsia="zh-CN"/>
        </w:rPr>
        <w:t>Proposal 2</w:t>
      </w:r>
      <w:r w:rsidRPr="00B13C94">
        <w:rPr>
          <w:rFonts w:eastAsiaTheme="minorEastAsia"/>
          <w:b/>
          <w:i/>
          <w:lang w:val="en-US" w:eastAsia="zh-CN"/>
        </w:rPr>
        <w:t>:</w:t>
      </w:r>
      <w:r>
        <w:rPr>
          <w:rFonts w:eastAsiaTheme="minorEastAsia"/>
          <w:b/>
          <w:i/>
          <w:lang w:val="en-US" w:eastAsia="zh-CN"/>
        </w:rPr>
        <w:t xml:space="preserve"> </w:t>
      </w:r>
      <w:r w:rsidRPr="00B13C94">
        <w:rPr>
          <w:rFonts w:eastAsiaTheme="minorEastAsia"/>
          <w:b/>
          <w:i/>
          <w:lang w:val="en-US" w:eastAsia="zh-CN"/>
        </w:rPr>
        <w:t>Define R2D transmission bandwidth config</w:t>
      </w:r>
      <w:bookmarkStart w:id="2" w:name="_GoBack"/>
      <w:bookmarkEnd w:id="2"/>
      <w:r w:rsidRPr="00B13C94">
        <w:rPr>
          <w:rFonts w:eastAsiaTheme="minorEastAsia"/>
          <w:b/>
          <w:i/>
          <w:lang w:val="en-US" w:eastAsia="zh-CN"/>
        </w:rPr>
        <w:t xml:space="preserve">uration: </w:t>
      </w:r>
      <w:r w:rsidRPr="00B13C94">
        <w:rPr>
          <w:rFonts w:eastAsia="等线"/>
          <w:b/>
          <w:i/>
          <w:lang w:eastAsia="zh-CN"/>
        </w:rPr>
        <w:t>1RB, 2RB, 3RB, 4RB, 8RB and 16RB</w:t>
      </w:r>
      <w:r>
        <w:rPr>
          <w:rFonts w:eastAsia="等线"/>
          <w:b/>
          <w:i/>
          <w:lang w:eastAsia="zh-CN"/>
        </w:rPr>
        <w:t xml:space="preserve"> with 15 kHz SCS</w:t>
      </w:r>
      <w:r w:rsidRPr="00B13C94">
        <w:rPr>
          <w:rFonts w:eastAsia="等线"/>
          <w:b/>
          <w:i/>
          <w:lang w:eastAsia="zh-CN"/>
        </w:rPr>
        <w:t>.</w:t>
      </w:r>
    </w:p>
    <w:p w14:paraId="5FBE6D52" w14:textId="77777777" w:rsidR="00CC7293" w:rsidRDefault="00CC7293" w:rsidP="00CC7293">
      <w:pPr>
        <w:jc w:val="both"/>
        <w:rPr>
          <w:rFonts w:eastAsia="等线"/>
          <w:b/>
          <w:i/>
          <w:lang w:eastAsia="zh-CN"/>
        </w:rPr>
      </w:pPr>
      <w:r w:rsidRPr="003A5F92">
        <w:rPr>
          <w:rFonts w:eastAsia="等线"/>
          <w:b/>
          <w:i/>
          <w:lang w:eastAsia="zh-CN"/>
        </w:rPr>
        <w:t xml:space="preserve">Proposal </w:t>
      </w:r>
      <w:r>
        <w:rPr>
          <w:rFonts w:eastAsia="等线"/>
          <w:b/>
          <w:i/>
          <w:lang w:eastAsia="zh-CN"/>
        </w:rPr>
        <w:t>3</w:t>
      </w:r>
      <w:r w:rsidRPr="003A5F92">
        <w:rPr>
          <w:rFonts w:eastAsia="等线"/>
          <w:b/>
          <w:i/>
          <w:lang w:eastAsia="zh-CN"/>
        </w:rPr>
        <w:t>: Channel bandwidth for R2D needs to consider transmission b</w:t>
      </w:r>
      <w:r>
        <w:rPr>
          <w:rFonts w:eastAsia="等线"/>
          <w:b/>
          <w:i/>
          <w:lang w:eastAsia="zh-CN"/>
        </w:rPr>
        <w:t>andwidth and guard band for SFO. T</w:t>
      </w:r>
      <w:r>
        <w:rPr>
          <w:rFonts w:eastAsia="等线" w:hint="eastAsia"/>
          <w:b/>
          <w:i/>
          <w:lang w:eastAsia="zh-CN"/>
        </w:rPr>
        <w:t>here</w:t>
      </w:r>
      <w:r>
        <w:rPr>
          <w:rFonts w:eastAsia="等线"/>
          <w:b/>
          <w:i/>
          <w:lang w:eastAsia="zh-CN"/>
        </w:rPr>
        <w:t xml:space="preserve"> is no need to consider guard band for co-existence study for R2D.</w:t>
      </w:r>
    </w:p>
    <w:p w14:paraId="41C1420D" w14:textId="2A9E7322" w:rsidR="00CC7293" w:rsidRPr="00CC7293" w:rsidRDefault="00CC7293" w:rsidP="00CC7293">
      <w:pPr>
        <w:jc w:val="both"/>
        <w:rPr>
          <w:rFonts w:eastAsia="等线"/>
          <w:b/>
          <w:i/>
          <w:lang w:eastAsia="zh-CN"/>
        </w:rPr>
      </w:pPr>
      <w:r w:rsidRPr="00A4439D">
        <w:rPr>
          <w:rFonts w:eastAsia="等线"/>
          <w:b/>
          <w:i/>
          <w:lang w:eastAsia="zh-CN"/>
        </w:rPr>
        <w:t xml:space="preserve">Proposal </w:t>
      </w:r>
      <w:r w:rsidR="000A7206">
        <w:rPr>
          <w:rFonts w:eastAsia="等线"/>
          <w:b/>
          <w:i/>
          <w:lang w:eastAsia="zh-CN"/>
        </w:rPr>
        <w:t>4</w:t>
      </w:r>
      <w:r w:rsidRPr="00A4439D">
        <w:rPr>
          <w:rFonts w:eastAsia="等线"/>
          <w:b/>
          <w:i/>
          <w:lang w:eastAsia="zh-CN"/>
        </w:rPr>
        <w:t xml:space="preserve">: R2D channel raster can reuse </w:t>
      </w:r>
      <w:r>
        <w:rPr>
          <w:rFonts w:eastAsia="等线"/>
          <w:b/>
          <w:i/>
          <w:lang w:eastAsia="zh-CN"/>
        </w:rPr>
        <w:t xml:space="preserve">legacy </w:t>
      </w:r>
      <w:r w:rsidRPr="00A4439D">
        <w:rPr>
          <w:rFonts w:eastAsia="等线"/>
          <w:b/>
          <w:i/>
          <w:lang w:eastAsia="zh-CN"/>
        </w:rPr>
        <w:t>NR</w:t>
      </w:r>
      <w:r>
        <w:rPr>
          <w:rFonts w:eastAsia="等线"/>
          <w:b/>
          <w:i/>
          <w:lang w:eastAsia="zh-CN"/>
        </w:rPr>
        <w:t xml:space="preserve"> channel raster</w:t>
      </w:r>
      <w:r w:rsidRPr="00A4439D">
        <w:rPr>
          <w:rFonts w:eastAsia="等线"/>
          <w:b/>
          <w:i/>
          <w:lang w:eastAsia="zh-CN"/>
        </w:rPr>
        <w:t>.</w:t>
      </w:r>
    </w:p>
    <w:p w14:paraId="4EEFAA20" w14:textId="253FA897" w:rsidR="00CC7293" w:rsidRPr="00E90B39" w:rsidRDefault="00CC7293" w:rsidP="00CC7293">
      <w:pPr>
        <w:rPr>
          <w:rFonts w:eastAsiaTheme="minorEastAsia"/>
          <w:b/>
          <w:i/>
        </w:rPr>
      </w:pPr>
      <w:r w:rsidRPr="00E90B39">
        <w:rPr>
          <w:rFonts w:eastAsia="等线"/>
          <w:b/>
          <w:i/>
          <w:lang w:eastAsia="zh-CN"/>
        </w:rPr>
        <w:lastRenderedPageBreak/>
        <w:t xml:space="preserve">Proposal </w:t>
      </w:r>
      <w:r w:rsidR="000A7206">
        <w:rPr>
          <w:rFonts w:eastAsia="等线"/>
          <w:b/>
          <w:i/>
          <w:lang w:eastAsia="zh-CN"/>
        </w:rPr>
        <w:t>5</w:t>
      </w:r>
      <w:r w:rsidRPr="00E90B39">
        <w:rPr>
          <w:rFonts w:eastAsia="等线"/>
          <w:b/>
          <w:i/>
          <w:lang w:eastAsia="zh-CN"/>
        </w:rPr>
        <w:t xml:space="preserve">:  </w:t>
      </w:r>
      <w:r w:rsidRPr="00E90B39">
        <w:rPr>
          <w:rFonts w:eastAsiaTheme="minorEastAsia"/>
          <w:b/>
          <w:i/>
        </w:rPr>
        <w:t>Define D2R channel bandwidth for A-</w:t>
      </w:r>
      <w:proofErr w:type="spellStart"/>
      <w:r w:rsidRPr="00E90B39">
        <w:rPr>
          <w:rFonts w:eastAsiaTheme="minorEastAsia"/>
          <w:b/>
          <w:i/>
        </w:rPr>
        <w:t>IoT</w:t>
      </w:r>
      <w:proofErr w:type="spellEnd"/>
      <w:r w:rsidRPr="00E90B39">
        <w:rPr>
          <w:rFonts w:eastAsiaTheme="minorEastAsia"/>
          <w:b/>
          <w:i/>
        </w:rPr>
        <w:t xml:space="preserve"> device considering the following aspects:</w:t>
      </w:r>
    </w:p>
    <w:p w14:paraId="5B5E77A6" w14:textId="77777777" w:rsidR="00CC7293" w:rsidRPr="00E90B39" w:rsidRDefault="00CC7293" w:rsidP="00CC7293">
      <w:pPr>
        <w:pStyle w:val="aff4"/>
        <w:numPr>
          <w:ilvl w:val="0"/>
          <w:numId w:val="27"/>
        </w:numPr>
        <w:rPr>
          <w:rFonts w:eastAsiaTheme="minorEastAsia"/>
          <w:b/>
          <w:i/>
        </w:rPr>
      </w:pPr>
      <w:r w:rsidRPr="00E90B39">
        <w:rPr>
          <w:rFonts w:eastAsiaTheme="minorEastAsia"/>
          <w:b/>
          <w:i/>
        </w:rPr>
        <w:t>2SB</w:t>
      </w:r>
    </w:p>
    <w:p w14:paraId="5220F5F8" w14:textId="77777777" w:rsidR="00CC7293" w:rsidRPr="00E90B39" w:rsidRDefault="00CC7293" w:rsidP="00CC7293">
      <w:pPr>
        <w:pStyle w:val="aff4"/>
        <w:numPr>
          <w:ilvl w:val="0"/>
          <w:numId w:val="27"/>
        </w:numPr>
        <w:rPr>
          <w:rFonts w:eastAsiaTheme="minorEastAsia"/>
          <w:b/>
          <w:i/>
        </w:rPr>
      </w:pPr>
      <w:r w:rsidRPr="00E90B39">
        <w:rPr>
          <w:rFonts w:eastAsiaTheme="minorEastAsia"/>
          <w:b/>
          <w:i/>
        </w:rPr>
        <w:t>D2R maximum data rate (depending on RAN1</w:t>
      </w:r>
      <w:r>
        <w:rPr>
          <w:rFonts w:eastAsiaTheme="minorEastAsia"/>
          <w:b/>
          <w:i/>
        </w:rPr>
        <w:t>’s</w:t>
      </w:r>
      <w:r w:rsidRPr="00E90B39">
        <w:rPr>
          <w:rFonts w:eastAsiaTheme="minorEastAsia"/>
          <w:b/>
          <w:i/>
        </w:rPr>
        <w:t xml:space="preserve"> conclusion)</w:t>
      </w:r>
    </w:p>
    <w:p w14:paraId="5588FCB1" w14:textId="77777777" w:rsidR="00CC7293" w:rsidRPr="00E90B39" w:rsidRDefault="00CC7293" w:rsidP="00CC7293">
      <w:pPr>
        <w:pStyle w:val="aff4"/>
        <w:numPr>
          <w:ilvl w:val="0"/>
          <w:numId w:val="27"/>
        </w:numPr>
        <w:rPr>
          <w:rFonts w:eastAsiaTheme="minorEastAsia"/>
          <w:b/>
          <w:i/>
        </w:rPr>
      </w:pPr>
      <w:r w:rsidRPr="00E90B39">
        <w:rPr>
          <w:rFonts w:eastAsiaTheme="minorEastAsia"/>
          <w:b/>
          <w:i/>
        </w:rPr>
        <w:t xml:space="preserve">SFO </w:t>
      </w:r>
    </w:p>
    <w:p w14:paraId="0352E4BA" w14:textId="77777777" w:rsidR="00CC7293" w:rsidRDefault="00CC7293" w:rsidP="00CC7293">
      <w:pPr>
        <w:pStyle w:val="aff4"/>
        <w:numPr>
          <w:ilvl w:val="0"/>
          <w:numId w:val="27"/>
        </w:numPr>
        <w:rPr>
          <w:rFonts w:eastAsiaTheme="minorEastAsia"/>
          <w:b/>
          <w:i/>
        </w:rPr>
      </w:pPr>
      <w:r w:rsidRPr="00E90B39">
        <w:rPr>
          <w:rFonts w:eastAsiaTheme="minorEastAsia"/>
          <w:b/>
          <w:i/>
        </w:rPr>
        <w:t>3</w:t>
      </w:r>
      <w:r w:rsidRPr="00E90B39">
        <w:rPr>
          <w:rFonts w:eastAsiaTheme="minorEastAsia"/>
          <w:b/>
          <w:i/>
          <w:vertAlign w:val="superscript"/>
        </w:rPr>
        <w:t>rd</w:t>
      </w:r>
      <w:r w:rsidRPr="00E90B39">
        <w:rPr>
          <w:rFonts w:eastAsiaTheme="minorEastAsia"/>
          <w:b/>
          <w:i/>
        </w:rPr>
        <w:t xml:space="preserve"> harmonics interference</w:t>
      </w:r>
    </w:p>
    <w:p w14:paraId="1E1D5F8E" w14:textId="2F16CF5E" w:rsidR="00CC7293" w:rsidRPr="00C15272" w:rsidRDefault="00CC7293" w:rsidP="00CC7293">
      <w:pPr>
        <w:rPr>
          <w:rFonts w:eastAsia="等线"/>
          <w:b/>
          <w:i/>
          <w:lang w:eastAsia="zh-CN"/>
        </w:rPr>
      </w:pPr>
      <w:r>
        <w:rPr>
          <w:rFonts w:eastAsia="等线" w:hint="eastAsia"/>
          <w:b/>
          <w:i/>
          <w:lang w:eastAsia="zh-CN"/>
        </w:rPr>
        <w:t>P</w:t>
      </w:r>
      <w:r>
        <w:rPr>
          <w:rFonts w:eastAsia="等线"/>
          <w:b/>
          <w:i/>
          <w:lang w:eastAsia="zh-CN"/>
        </w:rPr>
        <w:t xml:space="preserve">roposal </w:t>
      </w:r>
      <w:r w:rsidR="000A7206">
        <w:rPr>
          <w:rFonts w:eastAsia="等线"/>
          <w:b/>
          <w:i/>
          <w:lang w:eastAsia="zh-CN"/>
        </w:rPr>
        <w:t>6</w:t>
      </w:r>
      <w:r>
        <w:rPr>
          <w:rFonts w:eastAsia="等线"/>
          <w:b/>
          <w:i/>
          <w:lang w:eastAsia="zh-CN"/>
        </w:rPr>
        <w:t>: SFO for guard band</w:t>
      </w:r>
      <w:r w:rsidR="009259C9">
        <w:rPr>
          <w:rFonts w:eastAsia="等线"/>
          <w:b/>
          <w:i/>
          <w:lang w:eastAsia="zh-CN"/>
        </w:rPr>
        <w:t xml:space="preserve"> for D2R</w:t>
      </w:r>
      <w:r>
        <w:rPr>
          <w:rFonts w:eastAsia="等线"/>
          <w:b/>
          <w:i/>
          <w:lang w:eastAsia="zh-CN"/>
        </w:rPr>
        <w:t xml:space="preserve"> is</w:t>
      </w:r>
      <w:r w:rsidRPr="00C15272">
        <w:rPr>
          <w:rFonts w:eastAsia="等线"/>
          <w:b/>
          <w:i/>
          <w:lang w:eastAsia="zh-CN"/>
        </w:rPr>
        <w:t xml:space="preserve"> equal to 2*(1/10)</w:t>
      </w:r>
      <w:r>
        <w:rPr>
          <w:rFonts w:eastAsia="等线"/>
          <w:b/>
          <w:i/>
          <w:lang w:eastAsia="zh-CN"/>
        </w:rPr>
        <w:t>*</w:t>
      </w:r>
      <w:r w:rsidRPr="00C15272">
        <w:rPr>
          <w:rFonts w:eastAsia="等线"/>
          <w:b/>
          <w:i/>
          <w:lang w:eastAsia="zh-CN"/>
        </w:rPr>
        <w:t>transmission bandwidth plus 2*(1/10)</w:t>
      </w:r>
      <w:r>
        <w:rPr>
          <w:rFonts w:eastAsia="等线"/>
          <w:b/>
          <w:i/>
          <w:lang w:eastAsia="zh-CN"/>
        </w:rPr>
        <w:t>*</w:t>
      </w:r>
      <w:r w:rsidRPr="00C15272">
        <w:rPr>
          <w:rFonts w:eastAsia="等线"/>
          <w:b/>
          <w:i/>
          <w:lang w:eastAsia="zh-CN"/>
        </w:rPr>
        <w:t xml:space="preserve"> the largest small frequency shift.</w:t>
      </w:r>
    </w:p>
    <w:p w14:paraId="28C94D65" w14:textId="77777777" w:rsidR="00C152C1" w:rsidRDefault="00C152C1" w:rsidP="005C6546">
      <w:pPr>
        <w:pStyle w:val="10"/>
        <w:rPr>
          <w:lang w:val="en-US"/>
        </w:rPr>
      </w:pPr>
      <w:r>
        <w:rPr>
          <w:lang w:val="en-US"/>
        </w:rPr>
        <w:t>Reference</w:t>
      </w:r>
    </w:p>
    <w:p w14:paraId="1585547C" w14:textId="77777777" w:rsidR="00357410" w:rsidRDefault="00357410" w:rsidP="00357410">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Pr>
          <w:lang w:eastAsia="zh-CN"/>
        </w:rPr>
        <w:t>P-2502858</w:t>
      </w:r>
      <w:r w:rsidRPr="00F3011A">
        <w:rPr>
          <w:lang w:eastAsia="zh-CN"/>
        </w:rPr>
        <w:t xml:space="preserve">, </w:t>
      </w:r>
      <w:r w:rsidRPr="00104819">
        <w:rPr>
          <w:lang w:eastAsia="zh-CN"/>
        </w:rPr>
        <w:t xml:space="preserve">WF </w:t>
      </w:r>
      <w:r w:rsidRPr="00104819">
        <w:rPr>
          <w:rFonts w:eastAsia="等线"/>
          <w:lang w:eastAsia="zh-CN"/>
        </w:rPr>
        <w:t>on</w:t>
      </w:r>
      <w:r w:rsidRPr="00104819">
        <w:rPr>
          <w:lang w:eastAsia="zh-CN"/>
        </w:rPr>
        <w:t xml:space="preserve"> </w:t>
      </w:r>
      <w:r w:rsidRPr="00104819">
        <w:rPr>
          <w:rFonts w:eastAsia="等线"/>
          <w:lang w:eastAsia="zh-CN"/>
        </w:rPr>
        <w:t>requirements</w:t>
      </w:r>
      <w:r w:rsidRPr="00104819">
        <w:rPr>
          <w:lang w:eastAsia="zh-CN"/>
        </w:rPr>
        <w:t xml:space="preserve"> for system parameters and A-</w:t>
      </w:r>
      <w:proofErr w:type="spellStart"/>
      <w:r w:rsidRPr="00104819">
        <w:rPr>
          <w:lang w:eastAsia="zh-CN"/>
        </w:rPr>
        <w:t>IoT</w:t>
      </w:r>
      <w:proofErr w:type="spellEnd"/>
      <w:r w:rsidRPr="00104819">
        <w:rPr>
          <w:lang w:eastAsia="zh-CN"/>
        </w:rPr>
        <w:t xml:space="preserve"> </w:t>
      </w:r>
      <w:r w:rsidRPr="00104819">
        <w:rPr>
          <w:rFonts w:eastAsia="等线"/>
          <w:lang w:eastAsia="zh-CN"/>
        </w:rPr>
        <w:t>device</w:t>
      </w:r>
      <w:r>
        <w:rPr>
          <w:lang w:eastAsia="zh-CN"/>
        </w:rPr>
        <w:t>, CMCC, TSG RAN4 meeting #114</w:t>
      </w:r>
    </w:p>
    <w:p w14:paraId="1D551AB8" w14:textId="77777777" w:rsidR="00321E8B" w:rsidRPr="00357410"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B33B2" w14:textId="77777777" w:rsidR="00690318" w:rsidRDefault="00690318">
      <w:r>
        <w:separator/>
      </w:r>
    </w:p>
  </w:endnote>
  <w:endnote w:type="continuationSeparator" w:id="0">
    <w:p w14:paraId="6C67548E" w14:textId="77777777" w:rsidR="00690318" w:rsidRDefault="00690318">
      <w:r>
        <w:continuationSeparator/>
      </w:r>
    </w:p>
  </w:endnote>
  <w:endnote w:type="continuationNotice" w:id="1">
    <w:p w14:paraId="1F7BD410" w14:textId="77777777" w:rsidR="00690318" w:rsidRDefault="00690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C03CE" w:rsidRDefault="004C03C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C03CE" w:rsidRDefault="004C03C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C8381BF" w:rsidR="004C03CE" w:rsidRDefault="004C03C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D126F">
      <w:rPr>
        <w:rStyle w:val="afb"/>
      </w:rPr>
      <w:t>4</w:t>
    </w:r>
    <w:r>
      <w:rPr>
        <w:rStyle w:val="afb"/>
      </w:rPr>
      <w:fldChar w:fldCharType="end"/>
    </w:r>
  </w:p>
  <w:p w14:paraId="0FACBD0C" w14:textId="77777777" w:rsidR="004C03CE" w:rsidRDefault="004C03C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8D807" w14:textId="77777777" w:rsidR="00690318" w:rsidRDefault="00690318">
      <w:r>
        <w:separator/>
      </w:r>
    </w:p>
  </w:footnote>
  <w:footnote w:type="continuationSeparator" w:id="0">
    <w:p w14:paraId="09318EA2" w14:textId="77777777" w:rsidR="00690318" w:rsidRDefault="00690318">
      <w:r>
        <w:continuationSeparator/>
      </w:r>
    </w:p>
  </w:footnote>
  <w:footnote w:type="continuationNotice" w:id="1">
    <w:p w14:paraId="32F8887C" w14:textId="77777777" w:rsidR="00690318" w:rsidRDefault="006903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63A70"/>
    <w:multiLevelType w:val="hybridMultilevel"/>
    <w:tmpl w:val="3134141E"/>
    <w:lvl w:ilvl="0" w:tplc="C6505E40">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A74EAF"/>
    <w:multiLevelType w:val="hybridMultilevel"/>
    <w:tmpl w:val="3134141E"/>
    <w:lvl w:ilvl="0" w:tplc="C6505E40">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0"/>
  </w:num>
  <w:num w:numId="3">
    <w:abstractNumId w:val="21"/>
  </w:num>
  <w:num w:numId="4">
    <w:abstractNumId w:val="11"/>
  </w:num>
  <w:num w:numId="5">
    <w:abstractNumId w:val="3"/>
  </w:num>
  <w:num w:numId="6">
    <w:abstractNumId w:val="0"/>
  </w:num>
  <w:num w:numId="7">
    <w:abstractNumId w:val="18"/>
  </w:num>
  <w:num w:numId="8">
    <w:abstractNumId w:val="4"/>
  </w:num>
  <w:num w:numId="9">
    <w:abstractNumId w:val="9"/>
  </w:num>
  <w:num w:numId="10">
    <w:abstractNumId w:val="22"/>
  </w:num>
  <w:num w:numId="11">
    <w:abstractNumId w:val="1"/>
  </w:num>
  <w:num w:numId="12">
    <w:abstractNumId w:val="16"/>
  </w:num>
  <w:num w:numId="13">
    <w:abstractNumId w:val="12"/>
  </w:num>
  <w:num w:numId="14">
    <w:abstractNumId w:val="17"/>
  </w:num>
  <w:num w:numId="15">
    <w:abstractNumId w:val="13"/>
  </w:num>
  <w:num w:numId="16">
    <w:abstractNumId w:val="7"/>
  </w:num>
  <w:num w:numId="17">
    <w:abstractNumId w:val="14"/>
  </w:num>
  <w:num w:numId="18">
    <w:abstractNumId w:val="8"/>
  </w:num>
  <w:num w:numId="19">
    <w:abstractNumId w:val="2"/>
  </w:num>
  <w:num w:numId="20">
    <w:abstractNumId w:val="10"/>
  </w:num>
  <w:num w:numId="21">
    <w:abstractNumId w:val="6"/>
  </w:num>
  <w:num w:numId="22">
    <w:abstractNumId w:val="5"/>
  </w:num>
  <w:num w:numId="23">
    <w:abstractNumId w:val="7"/>
  </w:num>
  <w:num w:numId="24">
    <w:abstractNumId w:val="7"/>
  </w:num>
  <w:num w:numId="25">
    <w:abstractNumId w:val="7"/>
  </w:num>
  <w:num w:numId="26">
    <w:abstractNumId w:val="19"/>
  </w:num>
  <w:num w:numId="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15B"/>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52"/>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206"/>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3CC"/>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3DD"/>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082"/>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3E1"/>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843"/>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10"/>
    <w:rsid w:val="00357459"/>
    <w:rsid w:val="00357943"/>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9767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6DD2"/>
    <w:rsid w:val="003C7753"/>
    <w:rsid w:val="003C7927"/>
    <w:rsid w:val="003C7B29"/>
    <w:rsid w:val="003D0345"/>
    <w:rsid w:val="003D0462"/>
    <w:rsid w:val="003D04DD"/>
    <w:rsid w:val="003D05F9"/>
    <w:rsid w:val="003D0A74"/>
    <w:rsid w:val="003D0B8A"/>
    <w:rsid w:val="003D0DEB"/>
    <w:rsid w:val="003D0F0F"/>
    <w:rsid w:val="003D126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A4A"/>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943"/>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BE7"/>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B67"/>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CB1"/>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3CE"/>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44F"/>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D6B"/>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207"/>
    <w:rsid w:val="0059642D"/>
    <w:rsid w:val="005964BF"/>
    <w:rsid w:val="00596AB4"/>
    <w:rsid w:val="00596B1E"/>
    <w:rsid w:val="00597C40"/>
    <w:rsid w:val="00597E5D"/>
    <w:rsid w:val="005A04F9"/>
    <w:rsid w:val="005A0847"/>
    <w:rsid w:val="005A085B"/>
    <w:rsid w:val="005A0A45"/>
    <w:rsid w:val="005A0F20"/>
    <w:rsid w:val="005A1195"/>
    <w:rsid w:val="005A13A7"/>
    <w:rsid w:val="005A1CED"/>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09"/>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1D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09DB"/>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318"/>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9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29FC"/>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7A6"/>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0A0"/>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60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0CEC"/>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98F"/>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0E"/>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4F9"/>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59C9"/>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4E5A"/>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39D"/>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5ED5"/>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C94"/>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34F"/>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2EF1"/>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0DD"/>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E7FF3"/>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72"/>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5FA"/>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DE3"/>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93"/>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26F2"/>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2CE"/>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0E5"/>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3DB"/>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AD5"/>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7D2"/>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AF9"/>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7E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801"/>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2F0"/>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041"/>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B39"/>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710"/>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00E"/>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880"/>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783EA73C-B4EF-4610-A8EA-6D22BEFC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4</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2025-03-28T11:04:00Z</dcterms:created>
  <dcterms:modified xsi:type="dcterms:W3CDTF">2025-03-28T11:22:00Z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