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66EC9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1057DF" w:rsidRPr="001057DF">
        <w:rPr>
          <w:rFonts w:ascii="Arial" w:hAnsi="Arial" w:cs="Arial"/>
          <w:b/>
          <w:sz w:val="24"/>
          <w:lang w:val="en-US" w:eastAsia="zh-CN"/>
        </w:rPr>
        <w:t>R4-2503901</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5522C03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24E2" w:rsidRPr="001924E2">
        <w:rPr>
          <w:rFonts w:ascii="Arial" w:eastAsia="宋体" w:hAnsi="Arial"/>
          <w:b/>
          <w:sz w:val="24"/>
          <w:lang w:val="en-US" w:eastAsia="zh-CN"/>
        </w:rPr>
        <w:t>Discussion on UE CLI measurement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5BC98B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057DF">
        <w:rPr>
          <w:rFonts w:ascii="Arial" w:eastAsia="宋体" w:hAnsi="Arial"/>
          <w:b/>
          <w:sz w:val="24"/>
          <w:lang w:val="en-US" w:eastAsia="zh-CN"/>
        </w:rPr>
        <w:t>7.23.3.1</w:t>
      </w:r>
      <w:bookmarkStart w:id="0" w:name="_GoBack"/>
      <w:bookmarkEnd w:id="0"/>
    </w:p>
    <w:p w14:paraId="6C137F74" w14:textId="730E96C2"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16A3D">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1DE4E8AE" w14:textId="77777777" w:rsidR="00F260C2" w:rsidRPr="00C42202" w:rsidRDefault="00F260C2" w:rsidP="00F260C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following issues needs to be further discussed for UE CLI measurement</w:t>
      </w:r>
      <w:r w:rsidRPr="00C42202">
        <w:rPr>
          <w:rFonts w:eastAsia="宋体"/>
          <w:lang w:eastAsia="zh-CN"/>
        </w:rPr>
        <w:t>.</w:t>
      </w:r>
    </w:p>
    <w:p w14:paraId="1DDA210B" w14:textId="535490B3" w:rsidR="00F260C2" w:rsidRDefault="00344EE7" w:rsidP="00F260C2">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w:t>
      </w:r>
    </w:p>
    <w:p w14:paraId="6E4000AF" w14:textId="60AD8710" w:rsidR="00344EE7" w:rsidRDefault="00344EE7" w:rsidP="00F260C2">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Specific issues for L1-SRS-RSRP</w:t>
      </w:r>
    </w:p>
    <w:p w14:paraId="7C234BFF" w14:textId="661F0F51" w:rsidR="00344EE7" w:rsidRPr="00344EE7" w:rsidRDefault="00344EE7" w:rsidP="00344EE7">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Specific issues for L1-CLI-RSSI</w:t>
      </w:r>
    </w:p>
    <w:p w14:paraId="02A11A96" w14:textId="77330640" w:rsidR="00C42202" w:rsidRPr="00A97C77" w:rsidRDefault="00F260C2" w:rsidP="00F260C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lang w:eastAsia="zh-CN"/>
        </w:rPr>
        <w:t>UE CLI measurement in SBFD</w:t>
      </w:r>
      <w:r w:rsidRPr="00C42202">
        <w:rPr>
          <w:rFonts w:eastAsia="宋体"/>
          <w:lang w:eastAsia="zh-CN"/>
        </w:rPr>
        <w:t>.</w:t>
      </w:r>
      <w:r w:rsidR="00210423">
        <w:rPr>
          <w:rFonts w:eastAsia="宋体"/>
          <w:lang w:eastAsia="zh-CN"/>
        </w:rPr>
        <w:t xml:space="preserve"> In addition, </w:t>
      </w:r>
      <w:r w:rsidR="008E3009">
        <w:rPr>
          <w:rFonts w:eastAsia="宋体"/>
          <w:lang w:eastAsia="zh-CN"/>
        </w:rPr>
        <w:t xml:space="preserve">we will also provide our analysis for the spec impact of the WI. </w:t>
      </w:r>
    </w:p>
    <w:p w14:paraId="0D6E96EF" w14:textId="35EF7262" w:rsidR="004729BE" w:rsidRDefault="004729BE" w:rsidP="004729BE">
      <w:pPr>
        <w:pStyle w:val="1"/>
        <w:jc w:val="both"/>
        <w:rPr>
          <w:lang w:val="en-US"/>
        </w:rPr>
      </w:pPr>
      <w:r>
        <w:rPr>
          <w:lang w:val="en-US"/>
        </w:rPr>
        <w:t>Discussion</w:t>
      </w:r>
    </w:p>
    <w:p w14:paraId="0961ECFB" w14:textId="009B1615" w:rsidR="005114E7" w:rsidRDefault="005114E7" w:rsidP="005114E7">
      <w:pPr>
        <w:pStyle w:val="2"/>
        <w:rPr>
          <w:lang w:eastAsia="zh-CN"/>
        </w:rPr>
      </w:pPr>
      <w:r>
        <w:rPr>
          <w:lang w:eastAsia="zh-CN"/>
        </w:rPr>
        <w:t>General issues</w:t>
      </w:r>
    </w:p>
    <w:p w14:paraId="48062A5A" w14:textId="6D858594" w:rsidR="005114E7" w:rsidRDefault="005114E7" w:rsidP="00FA2D75">
      <w:pPr>
        <w:pStyle w:val="3"/>
        <w:rPr>
          <w:lang w:eastAsia="zh-CN"/>
        </w:rPr>
      </w:pPr>
      <w:r w:rsidRPr="005114E7">
        <w:rPr>
          <w:lang w:eastAsia="zh-CN"/>
        </w:rPr>
        <w:t>Measurement reporting</w:t>
      </w:r>
    </w:p>
    <w:p w14:paraId="3662711B" w14:textId="3B664A5F" w:rsidR="00FA2D75" w:rsidRDefault="00FA2D75" w:rsidP="00FA2D75">
      <w:pPr>
        <w:spacing w:before="120" w:after="120"/>
        <w:rPr>
          <w:rFonts w:eastAsiaTheme="minorEastAsia"/>
          <w:lang w:eastAsia="zh-CN"/>
        </w:rPr>
      </w:pPr>
      <w:r>
        <w:rPr>
          <w:rFonts w:eastAsiaTheme="minorEastAsia"/>
          <w:lang w:eastAsia="zh-CN"/>
        </w:rPr>
        <w:t xml:space="preserve">In RAN4#114 the following is agreed for </w:t>
      </w:r>
      <w:r>
        <w:rPr>
          <w:lang w:eastAsia="zh-CN"/>
        </w:rPr>
        <w:t>m</w:t>
      </w:r>
      <w:r w:rsidRPr="005114E7">
        <w:rPr>
          <w:lang w:eastAsia="zh-CN"/>
        </w:rPr>
        <w:t>easurement reporting</w:t>
      </w:r>
      <w:r>
        <w:rPr>
          <w:rFonts w:eastAsiaTheme="minorEastAsia"/>
          <w:lang w:eastAsia="zh-CN"/>
        </w:rPr>
        <w:t xml:space="preserve"> requirements.</w:t>
      </w:r>
    </w:p>
    <w:tbl>
      <w:tblPr>
        <w:tblStyle w:val="afa"/>
        <w:tblW w:w="0" w:type="auto"/>
        <w:tblLook w:val="04A0" w:firstRow="1" w:lastRow="0" w:firstColumn="1" w:lastColumn="0" w:noHBand="0" w:noVBand="1"/>
      </w:tblPr>
      <w:tblGrid>
        <w:gridCol w:w="9621"/>
      </w:tblGrid>
      <w:tr w:rsidR="00FA2D75" w14:paraId="476B9815" w14:textId="77777777" w:rsidTr="00FA2D75">
        <w:tc>
          <w:tcPr>
            <w:tcW w:w="9621" w:type="dxa"/>
          </w:tcPr>
          <w:p w14:paraId="49094DD3" w14:textId="77777777" w:rsidR="00FA2D75" w:rsidRPr="00FA2D75" w:rsidRDefault="00FA2D75" w:rsidP="00FA2D75">
            <w:pPr>
              <w:numPr>
                <w:ilvl w:val="0"/>
                <w:numId w:val="25"/>
              </w:numPr>
              <w:spacing w:beforeLines="0" w:before="0" w:afterLines="0" w:after="120"/>
              <w:ind w:left="720"/>
              <w:rPr>
                <w:rFonts w:eastAsia="宋体"/>
                <w:sz w:val="20"/>
                <w:szCs w:val="24"/>
                <w:lang w:eastAsia="zh-CN"/>
              </w:rPr>
            </w:pPr>
            <w:r w:rsidRPr="00FA2D75">
              <w:rPr>
                <w:rFonts w:eastAsia="宋体"/>
                <w:sz w:val="20"/>
                <w:szCs w:val="24"/>
                <w:lang w:eastAsia="zh-CN"/>
              </w:rPr>
              <w:t xml:space="preserve">Agreements </w:t>
            </w:r>
          </w:p>
          <w:p w14:paraId="04FB7ED6" w14:textId="77777777" w:rsidR="00FA2D75" w:rsidRPr="00FA2D75" w:rsidRDefault="00FA2D75" w:rsidP="00FA2D75">
            <w:pPr>
              <w:numPr>
                <w:ilvl w:val="1"/>
                <w:numId w:val="25"/>
              </w:numPr>
              <w:spacing w:beforeLines="0" w:before="0" w:afterLines="0" w:after="120"/>
              <w:ind w:left="1440"/>
              <w:rPr>
                <w:rFonts w:eastAsia="宋体"/>
                <w:sz w:val="20"/>
                <w:szCs w:val="24"/>
                <w:lang w:eastAsia="zh-CN"/>
              </w:rPr>
            </w:pPr>
            <w:r w:rsidRPr="00FA2D75">
              <w:rPr>
                <w:rFonts w:eastAsia="宋体"/>
                <w:sz w:val="20"/>
                <w:szCs w:val="24"/>
                <w:lang w:eastAsia="zh-CN"/>
              </w:rPr>
              <w:t>Focus on aperiodic reporting mode for Rel-19 CLI measurement, for other reporting modes hold on the discussion pending on further progress in RAN1.</w:t>
            </w:r>
          </w:p>
          <w:p w14:paraId="704CA53A" w14:textId="125F0A7A" w:rsidR="00FA2D75" w:rsidRPr="00FA2D75" w:rsidRDefault="00FA2D75" w:rsidP="00FA2D75">
            <w:pPr>
              <w:numPr>
                <w:ilvl w:val="1"/>
                <w:numId w:val="25"/>
              </w:numPr>
              <w:spacing w:beforeLines="0" w:before="0" w:afterLines="0" w:after="120"/>
              <w:ind w:left="1440"/>
              <w:rPr>
                <w:rFonts w:eastAsia="宋体"/>
                <w:sz w:val="20"/>
                <w:szCs w:val="24"/>
                <w:lang w:eastAsia="zh-CN"/>
              </w:rPr>
            </w:pPr>
            <w:r w:rsidRPr="00FA2D75">
              <w:rPr>
                <w:rFonts w:eastAsia="宋体"/>
                <w:sz w:val="20"/>
                <w:szCs w:val="24"/>
                <w:lang w:eastAsia="zh-CN"/>
              </w:rPr>
              <w:t>L1-RSRP measurement reporting requirement for aperiodic reporting can be reused for the aperiodic L1 based CLI measurement reporting.</w:t>
            </w:r>
          </w:p>
        </w:tc>
      </w:tr>
    </w:tbl>
    <w:p w14:paraId="02850BC7" w14:textId="7B136048" w:rsidR="00FA2D75" w:rsidRDefault="00FA2D75" w:rsidP="00FA2D75">
      <w:pPr>
        <w:spacing w:before="120" w:after="120"/>
        <w:rPr>
          <w:lang w:eastAsia="zh-CN"/>
        </w:rPr>
      </w:pPr>
      <w:r>
        <w:rPr>
          <w:rFonts w:eastAsiaTheme="minorEastAsia"/>
          <w:lang w:eastAsia="zh-CN"/>
        </w:rPr>
        <w:t xml:space="preserve">In RAN1#120 the following is agreed for </w:t>
      </w:r>
      <w:r>
        <w:rPr>
          <w:lang w:eastAsia="zh-CN"/>
        </w:rPr>
        <w:t>m</w:t>
      </w:r>
      <w:r w:rsidRPr="005114E7">
        <w:rPr>
          <w:lang w:eastAsia="zh-CN"/>
        </w:rPr>
        <w:t>easurement reporting</w:t>
      </w:r>
      <w:r>
        <w:rPr>
          <w:lang w:eastAsia="zh-CN"/>
        </w:rPr>
        <w:t>.</w:t>
      </w:r>
    </w:p>
    <w:tbl>
      <w:tblPr>
        <w:tblStyle w:val="afa"/>
        <w:tblW w:w="0" w:type="auto"/>
        <w:tblLook w:val="04A0" w:firstRow="1" w:lastRow="0" w:firstColumn="1" w:lastColumn="0" w:noHBand="0" w:noVBand="1"/>
      </w:tblPr>
      <w:tblGrid>
        <w:gridCol w:w="9621"/>
      </w:tblGrid>
      <w:tr w:rsidR="00FA2D75" w14:paraId="5CBE7141" w14:textId="77777777" w:rsidTr="00FA2D75">
        <w:tc>
          <w:tcPr>
            <w:tcW w:w="9621" w:type="dxa"/>
          </w:tcPr>
          <w:p w14:paraId="1E3DB550" w14:textId="77777777" w:rsidR="00FA2D75" w:rsidRPr="00FA2D75" w:rsidRDefault="00FA2D75" w:rsidP="00FA2D75">
            <w:pPr>
              <w:spacing w:beforeLines="0" w:before="0" w:afterLines="0" w:after="0"/>
              <w:rPr>
                <w:rFonts w:eastAsia="Batang"/>
                <w:sz w:val="20"/>
              </w:rPr>
            </w:pPr>
            <w:r w:rsidRPr="00FA2D75">
              <w:rPr>
                <w:rFonts w:eastAsia="Batang"/>
                <w:sz w:val="20"/>
                <w:highlight w:val="green"/>
              </w:rPr>
              <w:t>Agreement</w:t>
            </w:r>
          </w:p>
          <w:p w14:paraId="40617715" w14:textId="77777777" w:rsidR="00FA2D75" w:rsidRPr="00FA2D75" w:rsidRDefault="00FA2D75" w:rsidP="00FA2D75">
            <w:pPr>
              <w:numPr>
                <w:ilvl w:val="0"/>
                <w:numId w:val="26"/>
              </w:numPr>
              <w:spacing w:beforeLines="0" w:before="0" w:afterLines="0" w:after="0"/>
              <w:rPr>
                <w:rFonts w:eastAsia="Batang"/>
                <w:sz w:val="20"/>
                <w:lang w:eastAsia="x-none"/>
              </w:rPr>
            </w:pPr>
            <w:r w:rsidRPr="00FA2D75">
              <w:rPr>
                <w:rFonts w:eastAsia="Batang"/>
                <w:sz w:val="20"/>
                <w:lang w:eastAsia="x-none"/>
              </w:rPr>
              <w:t>Periodic L1 CLI-RSSI reporting for L1 based UE-to-UE CLI measurement and reporting is supported</w:t>
            </w:r>
          </w:p>
          <w:p w14:paraId="7622433B" w14:textId="77777777" w:rsidR="00FA2D75" w:rsidRPr="00FA2D75" w:rsidRDefault="00FA2D75" w:rsidP="00FA2D75">
            <w:pPr>
              <w:numPr>
                <w:ilvl w:val="0"/>
                <w:numId w:val="26"/>
              </w:numPr>
              <w:spacing w:beforeLines="0" w:before="0" w:afterLines="0" w:after="0"/>
              <w:rPr>
                <w:rFonts w:eastAsia="Batang"/>
                <w:sz w:val="20"/>
                <w:lang w:eastAsia="x-none"/>
              </w:rPr>
            </w:pPr>
            <w:r w:rsidRPr="00FA2D75">
              <w:rPr>
                <w:rFonts w:eastAsia="Batang"/>
                <w:sz w:val="20"/>
                <w:lang w:eastAsia="x-none"/>
              </w:rPr>
              <w:t>Semi-persistent L1 CLI-RSSI reporting for L1 based UE-to-UE CLI measurement and reporting is NOT supported</w:t>
            </w:r>
          </w:p>
          <w:p w14:paraId="7BF40DB2" w14:textId="255A4C29" w:rsidR="00FA2D75" w:rsidRPr="00FA2D75" w:rsidRDefault="00FA2D75" w:rsidP="00FA2D75">
            <w:pPr>
              <w:numPr>
                <w:ilvl w:val="0"/>
                <w:numId w:val="26"/>
              </w:numPr>
              <w:spacing w:beforeLines="0" w:before="0" w:afterLines="0" w:after="0"/>
              <w:rPr>
                <w:rFonts w:eastAsia="Batang"/>
                <w:sz w:val="20"/>
                <w:lang w:eastAsia="x-none"/>
              </w:rPr>
            </w:pPr>
            <w:r w:rsidRPr="00FA2D75">
              <w:rPr>
                <w:rFonts w:eastAsia="Batang"/>
                <w:sz w:val="20"/>
                <w:lang w:eastAsia="x-none"/>
              </w:rPr>
              <w:t>Periodic/Semi-persistent L1 SRS-RSRP reporting for L1 based UE-to-UE CLI measurement and reporting is NOT supported</w:t>
            </w:r>
          </w:p>
        </w:tc>
      </w:tr>
    </w:tbl>
    <w:p w14:paraId="31619AA0" w14:textId="32A84E6D" w:rsidR="00FA2D75" w:rsidRDefault="00FA2D75" w:rsidP="00FA2D75">
      <w:pPr>
        <w:spacing w:before="120" w:after="120"/>
        <w:rPr>
          <w:rFonts w:eastAsiaTheme="minorEastAsia"/>
          <w:lang w:eastAsia="zh-CN"/>
        </w:rPr>
      </w:pPr>
      <w:r>
        <w:rPr>
          <w:rFonts w:eastAsiaTheme="minorEastAsia"/>
          <w:lang w:eastAsia="zh-CN"/>
        </w:rPr>
        <w:t xml:space="preserve">Based on the latest RAN1 agreement, RAN4 should also define </w:t>
      </w:r>
      <w:r>
        <w:rPr>
          <w:lang w:eastAsia="zh-CN"/>
        </w:rPr>
        <w:t>m</w:t>
      </w:r>
      <w:r w:rsidRPr="005114E7">
        <w:rPr>
          <w:lang w:eastAsia="zh-CN"/>
        </w:rPr>
        <w:t>easurement reporting</w:t>
      </w:r>
      <w:r>
        <w:rPr>
          <w:rFonts w:eastAsiaTheme="minorEastAsia"/>
          <w:lang w:eastAsia="zh-CN"/>
        </w:rPr>
        <w:t xml:space="preserve"> requirements for p</w:t>
      </w:r>
      <w:r w:rsidRPr="00FA2D75">
        <w:rPr>
          <w:rFonts w:eastAsiaTheme="minorEastAsia"/>
          <w:lang w:eastAsia="zh-CN"/>
        </w:rPr>
        <w:t>eriodic L1 CLI-RSSI reporting</w:t>
      </w:r>
      <w:r>
        <w:rPr>
          <w:rFonts w:eastAsiaTheme="minorEastAsia"/>
          <w:lang w:eastAsia="zh-CN"/>
        </w:rPr>
        <w:t xml:space="preserve">. </w:t>
      </w:r>
      <w:r w:rsidRPr="00FA2D75">
        <w:rPr>
          <w:rFonts w:eastAsiaTheme="minorEastAsia"/>
          <w:lang w:eastAsia="zh-CN"/>
        </w:rPr>
        <w:t>L1-RSRP measurement reporting requirement for periodic reporting</w:t>
      </w:r>
      <w:r>
        <w:rPr>
          <w:rFonts w:eastAsiaTheme="minorEastAsia"/>
          <w:lang w:eastAsia="zh-CN"/>
        </w:rPr>
        <w:t xml:space="preserve"> as defined in clause 9.5.3.1 can be re-used.</w:t>
      </w:r>
    </w:p>
    <w:tbl>
      <w:tblPr>
        <w:tblStyle w:val="afa"/>
        <w:tblW w:w="0" w:type="auto"/>
        <w:tblLook w:val="04A0" w:firstRow="1" w:lastRow="0" w:firstColumn="1" w:lastColumn="0" w:noHBand="0" w:noVBand="1"/>
      </w:tblPr>
      <w:tblGrid>
        <w:gridCol w:w="9621"/>
      </w:tblGrid>
      <w:tr w:rsidR="00FA2D75" w14:paraId="38EB2944" w14:textId="77777777" w:rsidTr="00FA2D75">
        <w:tc>
          <w:tcPr>
            <w:tcW w:w="9621" w:type="dxa"/>
          </w:tcPr>
          <w:p w14:paraId="407A74F9" w14:textId="77777777" w:rsidR="00FA2D75" w:rsidRPr="00FA2D75" w:rsidRDefault="00FA2D75" w:rsidP="00FA2D75">
            <w:pPr>
              <w:overflowPunct w:val="0"/>
              <w:autoSpaceDE w:val="0"/>
              <w:autoSpaceDN w:val="0"/>
              <w:adjustRightInd w:val="0"/>
              <w:spacing w:beforeLines="0" w:before="0" w:afterLines="0" w:after="180"/>
              <w:textAlignment w:val="baseline"/>
              <w:rPr>
                <w:rFonts w:eastAsia="Times New Roman"/>
                <w:sz w:val="20"/>
              </w:rPr>
            </w:pPr>
            <w:r w:rsidRPr="00FA2D75">
              <w:rPr>
                <w:rFonts w:eastAsia="Times New Roman"/>
                <w:sz w:val="20"/>
              </w:rPr>
              <w:t>Reported L1-RSRP measurements contained in periodic L1-RSRP measurement reports shall meet the requirements in clauses 10.1.19 for FR1 and 10.1.20 for FR2, respectively.</w:t>
            </w:r>
          </w:p>
          <w:p w14:paraId="34E65185" w14:textId="77777777" w:rsidR="00FA2D75" w:rsidRPr="00FA2D75" w:rsidRDefault="00FA2D75" w:rsidP="00FA2D75">
            <w:pPr>
              <w:overflowPunct w:val="0"/>
              <w:autoSpaceDE w:val="0"/>
              <w:autoSpaceDN w:val="0"/>
              <w:adjustRightInd w:val="0"/>
              <w:spacing w:beforeLines="0" w:before="0" w:afterLines="0" w:after="180"/>
              <w:textAlignment w:val="baseline"/>
              <w:rPr>
                <w:rFonts w:eastAsia="Times New Roman"/>
                <w:sz w:val="20"/>
              </w:rPr>
            </w:pPr>
            <w:r w:rsidRPr="00FA2D75">
              <w:rPr>
                <w:rFonts w:eastAsia="Times New Roman"/>
                <w:sz w:val="20"/>
                <w:lang w:eastAsia="en-GB"/>
              </w:rPr>
              <w:t>The UE shall only send periodic L1-RSRP measurement reports for an active BWP, unless the UE supports [</w:t>
            </w:r>
            <w:r w:rsidRPr="00FA2D75">
              <w:rPr>
                <w:rFonts w:eastAsia="Times New Roman" w:cs="v5.0.0"/>
                <w:sz w:val="20"/>
                <w:lang w:eastAsia="en-GB"/>
              </w:rPr>
              <w:t>FG53-1</w:t>
            </w:r>
            <w:r w:rsidRPr="00FA2D75">
              <w:rPr>
                <w:rFonts w:eastAsia="Times New Roman"/>
                <w:sz w:val="20"/>
                <w:lang w:eastAsia="en-GB"/>
              </w:rPr>
              <w:t>]</w:t>
            </w:r>
            <w:r w:rsidRPr="00FA2D75">
              <w:rPr>
                <w:rFonts w:eastAsia="Times New Roman" w:cs="v5.0.0"/>
                <w:sz w:val="20"/>
                <w:lang w:eastAsia="en-GB"/>
              </w:rPr>
              <w:t>, provided that the SSB is within the configured UE-specific CBW</w:t>
            </w:r>
            <w:r w:rsidRPr="00FA2D75">
              <w:rPr>
                <w:rFonts w:eastAsia="Times New Roman"/>
                <w:sz w:val="20"/>
                <w:lang w:eastAsia="en-GB"/>
              </w:rPr>
              <w:t>.</w:t>
            </w:r>
          </w:p>
          <w:p w14:paraId="16C2595E" w14:textId="52FDEBD8" w:rsidR="00FA2D75" w:rsidRPr="00FA2D75" w:rsidRDefault="00FA2D75" w:rsidP="00FA2D75">
            <w:pPr>
              <w:overflowPunct w:val="0"/>
              <w:autoSpaceDE w:val="0"/>
              <w:autoSpaceDN w:val="0"/>
              <w:adjustRightInd w:val="0"/>
              <w:spacing w:beforeLines="0" w:before="0" w:afterLines="0" w:after="180"/>
              <w:textAlignment w:val="baseline"/>
              <w:rPr>
                <w:rFonts w:eastAsia="Times New Roman"/>
                <w:sz w:val="20"/>
              </w:rPr>
            </w:pPr>
            <w:r w:rsidRPr="00FA2D75">
              <w:rPr>
                <w:rFonts w:eastAsia="Times New Roman"/>
                <w:sz w:val="20"/>
              </w:rPr>
              <w:t>The UE shall transmit the periodic L1-RSRP reporting on PUCCH over the air interface according to the periodicity defined in clause 5.2.1.4 in TS 38.214 [26].</w:t>
            </w:r>
          </w:p>
        </w:tc>
      </w:tr>
    </w:tbl>
    <w:p w14:paraId="23128F90" w14:textId="7B96FB86" w:rsidR="00FA2D75" w:rsidRPr="00FA2D75" w:rsidRDefault="00FA2D75" w:rsidP="00FA2D75">
      <w:pPr>
        <w:spacing w:before="120" w:after="120"/>
        <w:rPr>
          <w:rFonts w:eastAsiaTheme="minorEastAsia"/>
          <w:b/>
          <w:lang w:eastAsia="zh-CN"/>
        </w:rPr>
      </w:pPr>
      <w:r w:rsidRPr="00FA2D75">
        <w:rPr>
          <w:rFonts w:eastAsiaTheme="minorEastAsia"/>
          <w:b/>
          <w:lang w:eastAsia="zh-CN"/>
        </w:rPr>
        <w:lastRenderedPageBreak/>
        <w:t xml:space="preserve">Proposal 1: RAN4 to define measurement reporting requirements for periodic L1 CLI-RSSI reporting. L1-RSRP measurement reporting requirement for periodic reporting as defined in clause 9.5.3.1 </w:t>
      </w:r>
      <w:r>
        <w:rPr>
          <w:rFonts w:eastAsiaTheme="minorEastAsia"/>
          <w:b/>
          <w:lang w:eastAsia="zh-CN"/>
        </w:rPr>
        <w:t>are</w:t>
      </w:r>
      <w:r w:rsidRPr="00FA2D75">
        <w:rPr>
          <w:rFonts w:eastAsiaTheme="minorEastAsia"/>
          <w:b/>
          <w:lang w:eastAsia="zh-CN"/>
        </w:rPr>
        <w:t xml:space="preserve"> re-used</w:t>
      </w:r>
      <w:r>
        <w:rPr>
          <w:rFonts w:eastAsiaTheme="minorEastAsia"/>
          <w:b/>
          <w:lang w:eastAsia="zh-CN"/>
        </w:rPr>
        <w:t>.</w:t>
      </w:r>
    </w:p>
    <w:p w14:paraId="0BDB1BC7" w14:textId="2126869B" w:rsidR="005114E7" w:rsidRDefault="005114E7" w:rsidP="00FA2D75">
      <w:pPr>
        <w:pStyle w:val="3"/>
        <w:rPr>
          <w:lang w:eastAsia="zh-CN"/>
        </w:rPr>
      </w:pPr>
      <w:r w:rsidRPr="005114E7">
        <w:rPr>
          <w:lang w:eastAsia="zh-CN"/>
        </w:rPr>
        <w:t>Report mapping</w:t>
      </w:r>
    </w:p>
    <w:p w14:paraId="5E06B82E" w14:textId="019DE59C" w:rsidR="0082190C" w:rsidRDefault="0082190C" w:rsidP="0082190C">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AN1#120 sent </w:t>
      </w:r>
      <w:proofErr w:type="gramStart"/>
      <w:r>
        <w:rPr>
          <w:rFonts w:eastAsiaTheme="minorEastAsia"/>
          <w:lang w:eastAsia="zh-CN"/>
        </w:rPr>
        <w:t>an</w:t>
      </w:r>
      <w:proofErr w:type="gramEnd"/>
      <w:r>
        <w:rPr>
          <w:rFonts w:eastAsiaTheme="minorEastAsia"/>
          <w:lang w:eastAsia="zh-CN"/>
        </w:rPr>
        <w:t xml:space="preserve"> LS [2] to RAN4 with the following content.</w:t>
      </w:r>
    </w:p>
    <w:tbl>
      <w:tblPr>
        <w:tblStyle w:val="afa"/>
        <w:tblW w:w="0" w:type="auto"/>
        <w:tblLook w:val="04A0" w:firstRow="1" w:lastRow="0" w:firstColumn="1" w:lastColumn="0" w:noHBand="0" w:noVBand="1"/>
      </w:tblPr>
      <w:tblGrid>
        <w:gridCol w:w="9621"/>
      </w:tblGrid>
      <w:tr w:rsidR="0082190C" w14:paraId="7FCC39E9" w14:textId="77777777" w:rsidTr="0082190C">
        <w:tc>
          <w:tcPr>
            <w:tcW w:w="9621" w:type="dxa"/>
          </w:tcPr>
          <w:p w14:paraId="3ED404A1" w14:textId="77777777" w:rsidR="00C80FB1" w:rsidRPr="00C80FB1" w:rsidRDefault="00C80FB1" w:rsidP="00C80FB1">
            <w:pPr>
              <w:overflowPunct w:val="0"/>
              <w:autoSpaceDE w:val="0"/>
              <w:autoSpaceDN w:val="0"/>
              <w:adjustRightInd w:val="0"/>
              <w:spacing w:beforeLines="0" w:before="0" w:afterLines="0" w:after="120"/>
              <w:jc w:val="both"/>
              <w:textAlignment w:val="baseline"/>
              <w:rPr>
                <w:rFonts w:ascii="Arial" w:eastAsia="等线" w:hAnsi="Arial" w:cs="Arial"/>
                <w:sz w:val="20"/>
                <w:lang w:eastAsia="en-GB"/>
              </w:rPr>
            </w:pPr>
            <w:r w:rsidRPr="00C80FB1">
              <w:rPr>
                <w:rFonts w:ascii="Arial" w:eastAsia="等线" w:hAnsi="Arial" w:cs="Arial"/>
                <w:sz w:val="20"/>
                <w:lang w:eastAsia="en-GB"/>
              </w:rPr>
              <w:t xml:space="preserve">The following working assumption was made in RAN1 on L1-based CLI reporting since RAN1 specifications must capture the format and </w:t>
            </w:r>
            <w:proofErr w:type="spellStart"/>
            <w:r w:rsidRPr="00C80FB1">
              <w:rPr>
                <w:rFonts w:ascii="Arial" w:eastAsia="等线" w:hAnsi="Arial" w:cs="Arial"/>
                <w:sz w:val="20"/>
                <w:lang w:eastAsia="en-GB"/>
              </w:rPr>
              <w:t>bitwidths</w:t>
            </w:r>
            <w:proofErr w:type="spellEnd"/>
            <w:r w:rsidRPr="00C80FB1">
              <w:rPr>
                <w:rFonts w:ascii="Arial" w:eastAsia="等线" w:hAnsi="Arial" w:cs="Arial"/>
                <w:sz w:val="20"/>
                <w:lang w:eastAsia="en-GB"/>
              </w:rPr>
              <w:t xml:space="preserve"> of the CLI reports</w:t>
            </w:r>
            <w:r w:rsidRPr="00C80FB1">
              <w:rPr>
                <w:rFonts w:ascii="Arial" w:eastAsia="等线" w:hAnsi="Arial" w:cs="Arial" w:hint="eastAsia"/>
                <w:sz w:val="20"/>
                <w:lang w:eastAsia="zh-CN"/>
              </w:rPr>
              <w:t>.</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95"/>
            </w:tblGrid>
            <w:tr w:rsidR="00C80FB1" w:rsidRPr="00C80FB1" w14:paraId="55F26FF7" w14:textId="77777777" w:rsidTr="000665DD">
              <w:trPr>
                <w:trHeight w:val="2508"/>
              </w:trPr>
              <w:tc>
                <w:tcPr>
                  <w:tcW w:w="5000" w:type="pct"/>
                  <w:shd w:val="clear" w:color="auto" w:fill="auto"/>
                </w:tcPr>
                <w:p w14:paraId="66C270A6" w14:textId="77777777" w:rsidR="00C80FB1" w:rsidRPr="00C80FB1" w:rsidRDefault="00C80FB1" w:rsidP="00C80FB1">
                  <w:pPr>
                    <w:overflowPunct w:val="0"/>
                    <w:autoSpaceDE w:val="0"/>
                    <w:autoSpaceDN w:val="0"/>
                    <w:adjustRightInd w:val="0"/>
                    <w:spacing w:beforeLines="0" w:before="0" w:afterLines="0" w:after="180"/>
                    <w:textAlignment w:val="baseline"/>
                    <w:rPr>
                      <w:rFonts w:eastAsia="等线"/>
                      <w:b/>
                    </w:rPr>
                  </w:pPr>
                  <w:r w:rsidRPr="00C80FB1">
                    <w:rPr>
                      <w:rFonts w:eastAsia="等线"/>
                      <w:b/>
                      <w:highlight w:val="darkYellow"/>
                      <w:lang w:eastAsia="en-GB"/>
                    </w:rPr>
                    <w:t>Working assumption</w:t>
                  </w:r>
                </w:p>
                <w:p w14:paraId="4C68912E" w14:textId="77777777" w:rsidR="00C80FB1" w:rsidRPr="00C80FB1" w:rsidRDefault="00C80FB1" w:rsidP="00C80FB1">
                  <w:pPr>
                    <w:overflowPunct w:val="0"/>
                    <w:autoSpaceDE w:val="0"/>
                    <w:autoSpaceDN w:val="0"/>
                    <w:adjustRightInd w:val="0"/>
                    <w:spacing w:beforeLines="0" w:before="0" w:afterLines="0" w:after="180"/>
                    <w:textAlignment w:val="baseline"/>
                    <w:rPr>
                      <w:rFonts w:eastAsia="等线"/>
                      <w:bCs/>
                      <w:lang w:eastAsia="en-GB"/>
                    </w:rPr>
                  </w:pPr>
                  <w:r w:rsidRPr="00C80FB1">
                    <w:rPr>
                      <w:rFonts w:eastAsia="等线"/>
                      <w:bCs/>
                      <w:lang w:eastAsia="en-GB"/>
                    </w:rPr>
                    <w:t>For L1 based CLI measurement and reporting, the following is adopted</w:t>
                  </w:r>
                </w:p>
                <w:p w14:paraId="62967BBC" w14:textId="77777777" w:rsidR="00C80FB1" w:rsidRPr="00C80FB1" w:rsidRDefault="00C80FB1" w:rsidP="00C80FB1">
                  <w:pPr>
                    <w:numPr>
                      <w:ilvl w:val="0"/>
                      <w:numId w:val="27"/>
                    </w:numPr>
                    <w:overflowPunct w:val="0"/>
                    <w:autoSpaceDE w:val="0"/>
                    <w:autoSpaceDN w:val="0"/>
                    <w:adjustRightInd w:val="0"/>
                    <w:snapToGrid w:val="0"/>
                    <w:spacing w:beforeLines="0" w:before="0" w:afterLines="0" w:after="0"/>
                    <w:jc w:val="both"/>
                    <w:textAlignment w:val="baseline"/>
                    <w:rPr>
                      <w:rFonts w:eastAsia="Batang"/>
                    </w:rPr>
                  </w:pPr>
                  <w:r w:rsidRPr="00C80FB1">
                    <w:rPr>
                      <w:rFonts w:eastAsia="Batang"/>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215B5F6" w14:textId="77777777" w:rsidR="00C80FB1" w:rsidRPr="00C80FB1" w:rsidRDefault="00C80FB1" w:rsidP="00C80FB1">
                  <w:pPr>
                    <w:numPr>
                      <w:ilvl w:val="0"/>
                      <w:numId w:val="27"/>
                    </w:numPr>
                    <w:overflowPunct w:val="0"/>
                    <w:autoSpaceDE w:val="0"/>
                    <w:autoSpaceDN w:val="0"/>
                    <w:adjustRightInd w:val="0"/>
                    <w:snapToGrid w:val="0"/>
                    <w:spacing w:beforeLines="0" w:before="0" w:afterLines="0" w:after="0"/>
                    <w:jc w:val="both"/>
                    <w:textAlignment w:val="baseline"/>
                    <w:rPr>
                      <w:rFonts w:eastAsia="Batang"/>
                    </w:rPr>
                  </w:pPr>
                  <w:r w:rsidRPr="00C80FB1">
                    <w:rPr>
                      <w:rFonts w:eastAsia="Batang"/>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50BE2927" w14:textId="77777777" w:rsidR="00C80FB1" w:rsidRPr="00C80FB1" w:rsidRDefault="00C80FB1" w:rsidP="00C80FB1">
            <w:pPr>
              <w:overflowPunct w:val="0"/>
              <w:autoSpaceDE w:val="0"/>
              <w:autoSpaceDN w:val="0"/>
              <w:adjustRightInd w:val="0"/>
              <w:spacing w:beforeLines="0" w:before="120" w:afterLines="0" w:after="120"/>
              <w:jc w:val="both"/>
              <w:textAlignment w:val="baseline"/>
              <w:rPr>
                <w:rFonts w:ascii="Arial" w:eastAsia="等线" w:hAnsi="Arial" w:cs="Arial"/>
                <w:sz w:val="20"/>
                <w:lang w:eastAsia="zh-CN"/>
              </w:rPr>
            </w:pPr>
            <w:r w:rsidRPr="00C80FB1">
              <w:rPr>
                <w:rFonts w:ascii="Arial" w:eastAsia="等线" w:hAnsi="Arial" w:cs="Arial"/>
                <w:sz w:val="20"/>
                <w:lang w:eastAsia="zh-CN"/>
              </w:rPr>
              <w:t xml:space="preserve">RAN1 assumes that the reporting range and granularity for L3 SRS-RSRP measurement in Table 10.1.22.1.2-1, TS38.133 can be reused for L1 SRS-RSRP. In addition, the reporting range and granularity for L3 CLI-RSSI measurement in Table 10.1.22.2.2-1 of TS38.133 can be reused for L1 CLI-RSSI. </w:t>
            </w:r>
          </w:p>
          <w:p w14:paraId="2A3D8F84" w14:textId="77777777" w:rsidR="00C80FB1" w:rsidRPr="00C80FB1" w:rsidRDefault="00C80FB1" w:rsidP="00C80FB1">
            <w:pPr>
              <w:overflowPunct w:val="0"/>
              <w:autoSpaceDE w:val="0"/>
              <w:autoSpaceDN w:val="0"/>
              <w:adjustRightInd w:val="0"/>
              <w:snapToGrid w:val="0"/>
              <w:spacing w:beforeLines="0" w:before="0" w:afterLines="0" w:after="120"/>
              <w:jc w:val="both"/>
              <w:textAlignment w:val="baseline"/>
              <w:rPr>
                <w:rFonts w:ascii="Arial" w:eastAsia="等线" w:hAnsi="Arial" w:cs="Arial"/>
                <w:sz w:val="20"/>
                <w:lang w:eastAsia="zh-CN"/>
              </w:rPr>
            </w:pPr>
            <w:r w:rsidRPr="00C80FB1">
              <w:rPr>
                <w:rFonts w:ascii="Arial" w:eastAsia="等线" w:hAnsi="Arial" w:cs="Arial"/>
                <w:sz w:val="20"/>
                <w:lang w:eastAsia="zh-CN"/>
              </w:rPr>
              <w:t xml:space="preserve">For a CLI report, RAN1 agreed that the absolute value of the most interfered (largest) measured L1-SRS-RSRP or L1-CLI-RSSI is reported. RAN1 also agreed to use differential reporting for L1 SRS-RSRP and L1 CLI-RSSI when the number of reported measurement resources is larger than one, in the same manner as for existing L1-RSRP/SINR reporting. </w:t>
            </w:r>
          </w:p>
          <w:p w14:paraId="68E3A20A" w14:textId="19A93A61" w:rsidR="0082190C" w:rsidRPr="00C80FB1" w:rsidRDefault="00C80FB1" w:rsidP="00C80FB1">
            <w:pPr>
              <w:overflowPunct w:val="0"/>
              <w:autoSpaceDE w:val="0"/>
              <w:autoSpaceDN w:val="0"/>
              <w:adjustRightInd w:val="0"/>
              <w:snapToGrid w:val="0"/>
              <w:spacing w:beforeLines="0" w:before="0" w:afterLines="0" w:after="120"/>
              <w:jc w:val="both"/>
              <w:textAlignment w:val="baseline"/>
              <w:rPr>
                <w:rFonts w:ascii="Arial" w:eastAsia="等线" w:hAnsi="Arial" w:cs="Arial"/>
                <w:sz w:val="20"/>
                <w:lang w:eastAsia="zh-CN"/>
              </w:rPr>
            </w:pPr>
            <w:r w:rsidRPr="00C80FB1">
              <w:rPr>
                <w:rFonts w:ascii="Arial" w:eastAsia="等线" w:hAnsi="Arial" w:cs="Arial"/>
                <w:sz w:val="20"/>
                <w:lang w:eastAsia="zh-CN"/>
              </w:rPr>
              <w:t xml:space="preserve">RAN1 would like to ask RAN4 whether the reporting range and granularity for L1 SRS-RSRP and L1 CLI-RSSI are reasonable. RAN1 also would like to check </w:t>
            </w:r>
            <w:r w:rsidRPr="00C80FB1">
              <w:rPr>
                <w:rFonts w:ascii="Arial" w:eastAsia="等线" w:hAnsi="Arial" w:cs="Arial" w:hint="eastAsia"/>
                <w:sz w:val="20"/>
                <w:lang w:eastAsia="zh-CN"/>
              </w:rPr>
              <w:t>with</w:t>
            </w:r>
            <w:r w:rsidRPr="00C80FB1">
              <w:rPr>
                <w:rFonts w:ascii="Arial" w:eastAsia="等线" w:hAnsi="Arial" w:cs="Arial"/>
                <w:sz w:val="20"/>
                <w:lang w:eastAsia="zh-CN"/>
              </w:rPr>
              <w:t xml:space="preserve"> RAN4 whether there is any issue with </w:t>
            </w:r>
            <w:bookmarkStart w:id="1" w:name="_Hlk192841480"/>
            <w:r w:rsidRPr="00C80FB1">
              <w:rPr>
                <w:rFonts w:ascii="Arial" w:eastAsia="等线" w:hAnsi="Arial" w:cs="Arial"/>
                <w:sz w:val="20"/>
                <w:lang w:eastAsia="zh-CN"/>
              </w:rPr>
              <w:t xml:space="preserve">the range and resolution for differential reporting of </w:t>
            </w:r>
            <w:r w:rsidRPr="00C80FB1">
              <w:rPr>
                <w:rFonts w:ascii="Arial" w:eastAsia="等线" w:hAnsi="Arial" w:cs="Arial" w:hint="eastAsia"/>
                <w:sz w:val="20"/>
                <w:lang w:eastAsia="zh-CN"/>
              </w:rPr>
              <w:t>L</w:t>
            </w:r>
            <w:r w:rsidRPr="00C80FB1">
              <w:rPr>
                <w:rFonts w:ascii="Arial" w:eastAsia="等线" w:hAnsi="Arial" w:cs="Arial"/>
                <w:sz w:val="20"/>
                <w:lang w:eastAsia="zh-CN"/>
              </w:rPr>
              <w:t>1 SRS-RSRP and L1 CLI-RSSI</w:t>
            </w:r>
            <w:bookmarkEnd w:id="1"/>
            <w:r w:rsidRPr="00C80FB1">
              <w:rPr>
                <w:rFonts w:ascii="Arial" w:eastAsia="等线" w:hAnsi="Arial" w:cs="Arial"/>
                <w:sz w:val="20"/>
                <w:lang w:eastAsia="zh-CN"/>
              </w:rPr>
              <w:t>.</w:t>
            </w:r>
          </w:p>
        </w:tc>
      </w:tr>
    </w:tbl>
    <w:p w14:paraId="6B20B407" w14:textId="7733E5B8" w:rsidR="0082190C" w:rsidRDefault="00FB36E4" w:rsidP="0082190C">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see any issue</w:t>
      </w:r>
      <w:r w:rsidR="00DC1519">
        <w:rPr>
          <w:rFonts w:eastAsiaTheme="minorEastAsia"/>
          <w:lang w:eastAsia="zh-CN"/>
        </w:rPr>
        <w:t xml:space="preserve"> in</w:t>
      </w:r>
      <w:r>
        <w:rPr>
          <w:rFonts w:eastAsiaTheme="minorEastAsia"/>
          <w:lang w:eastAsia="zh-CN"/>
        </w:rPr>
        <w:t xml:space="preserve"> </w:t>
      </w:r>
      <w:r w:rsidR="00DC1519" w:rsidRPr="00DC1519">
        <w:rPr>
          <w:rFonts w:eastAsiaTheme="minorEastAsia"/>
          <w:lang w:eastAsia="zh-CN"/>
        </w:rPr>
        <w:t>the range and resolution for reporting of L1</w:t>
      </w:r>
      <w:r w:rsidR="00DC1519">
        <w:rPr>
          <w:rFonts w:eastAsiaTheme="minorEastAsia"/>
          <w:lang w:eastAsia="zh-CN"/>
        </w:rPr>
        <w:t>-</w:t>
      </w:r>
      <w:r w:rsidR="00DC1519" w:rsidRPr="00DC1519">
        <w:rPr>
          <w:rFonts w:eastAsiaTheme="minorEastAsia"/>
          <w:lang w:eastAsia="zh-CN"/>
        </w:rPr>
        <w:t>SRS-RSRP and L1</w:t>
      </w:r>
      <w:r w:rsidR="00DC1519">
        <w:rPr>
          <w:rFonts w:eastAsiaTheme="minorEastAsia"/>
          <w:lang w:eastAsia="zh-CN"/>
        </w:rPr>
        <w:t>-</w:t>
      </w:r>
      <w:r w:rsidR="00DC1519" w:rsidRPr="00DC1519">
        <w:rPr>
          <w:rFonts w:eastAsiaTheme="minorEastAsia"/>
          <w:lang w:eastAsia="zh-CN"/>
        </w:rPr>
        <w:t>CLI-RSSI</w:t>
      </w:r>
      <w:r w:rsidR="00DC1519">
        <w:rPr>
          <w:rFonts w:eastAsiaTheme="minorEastAsia"/>
          <w:lang w:eastAsia="zh-CN"/>
        </w:rPr>
        <w:t xml:space="preserve"> as agreed by RAN1 as working assumption, for both absolute reporting and differential reporting. We suggest to confirm this to RAN1.</w:t>
      </w:r>
    </w:p>
    <w:p w14:paraId="1D00CE04" w14:textId="0AA0D6E9" w:rsidR="00DC1519" w:rsidRDefault="00DC1519" w:rsidP="0082190C">
      <w:pPr>
        <w:spacing w:before="120" w:after="120"/>
        <w:rPr>
          <w:rFonts w:eastAsiaTheme="minorEastAsia"/>
          <w:lang w:eastAsia="zh-CN"/>
        </w:rPr>
      </w:pPr>
      <w:r>
        <w:rPr>
          <w:rFonts w:eastAsiaTheme="minorEastAsia" w:hint="eastAsia"/>
          <w:lang w:eastAsia="zh-CN"/>
        </w:rPr>
        <w:t>A</w:t>
      </w:r>
      <w:r>
        <w:rPr>
          <w:rFonts w:eastAsiaTheme="minorEastAsia"/>
          <w:lang w:eastAsia="zh-CN"/>
        </w:rPr>
        <w:t>nother issue in the reporting mapping for L1 CLI measurement is whether to re-use the “</w:t>
      </w:r>
      <w:r w:rsidRPr="00DC1519">
        <w:rPr>
          <w:rFonts w:eastAsiaTheme="minorEastAsia"/>
          <w:lang w:eastAsia="zh-CN"/>
        </w:rPr>
        <w:t>Infinity</w:t>
      </w:r>
      <w:r>
        <w:rPr>
          <w:rFonts w:eastAsiaTheme="minorEastAsia"/>
          <w:lang w:eastAsia="zh-CN"/>
        </w:rPr>
        <w:t xml:space="preserve">” in </w:t>
      </w:r>
      <w:r w:rsidRPr="00CF58BA">
        <w:t>Table 10.1.22.1.2-1</w:t>
      </w:r>
      <w:r>
        <w:t xml:space="preserve"> for L1-SRS-RSRP, which</w:t>
      </w:r>
      <w:r>
        <w:rPr>
          <w:rFonts w:eastAsiaTheme="minorEastAsia"/>
          <w:lang w:eastAsia="zh-CN"/>
        </w:rPr>
        <w:t xml:space="preserve"> is not mentioned in the RAN1 LS. </w:t>
      </w:r>
      <w:r w:rsidR="004E781C">
        <w:rPr>
          <w:rFonts w:eastAsiaTheme="minorEastAsia"/>
          <w:lang w:eastAsia="zh-CN"/>
        </w:rPr>
        <w:t xml:space="preserve">The reason behind this reporting is that </w:t>
      </w:r>
      <w:r>
        <w:rPr>
          <w:rFonts w:eastAsiaTheme="minorEastAsia"/>
          <w:lang w:eastAsia="zh-CN"/>
        </w:rPr>
        <w:t xml:space="preserve">UE may face very strong interference </w:t>
      </w:r>
      <w:r w:rsidR="004E781C">
        <w:rPr>
          <w:rFonts w:eastAsiaTheme="minorEastAsia"/>
          <w:lang w:eastAsia="zh-CN"/>
        </w:rPr>
        <w:t>such that the receiver is saturated and UE cannot measure the SRS power for L3 SRS-RSRP reporting. Technically, the case may happen for L1-SRS-RSRP reporting, so we suggest to keep this “</w:t>
      </w:r>
      <w:r w:rsidR="004E781C" w:rsidRPr="00DC1519">
        <w:rPr>
          <w:rFonts w:eastAsiaTheme="minorEastAsia"/>
          <w:lang w:eastAsia="zh-CN"/>
        </w:rPr>
        <w:t>Infinity</w:t>
      </w:r>
      <w:r w:rsidR="004E781C">
        <w:rPr>
          <w:rFonts w:eastAsiaTheme="minorEastAsia"/>
          <w:lang w:eastAsia="zh-CN"/>
        </w:rPr>
        <w:t>” report for L1-SRS-RSRP and inform this to RAN1.</w:t>
      </w:r>
    </w:p>
    <w:p w14:paraId="110EFCE7" w14:textId="77777777" w:rsidR="00DC1519" w:rsidRPr="00DC1519" w:rsidRDefault="00DC1519" w:rsidP="00DC1519">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DC1519">
        <w:rPr>
          <w:rFonts w:ascii="Arial" w:eastAsia="Times New Roman" w:hAnsi="Arial"/>
          <w:b/>
          <w:sz w:val="20"/>
        </w:rPr>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696"/>
      </w:tblGrid>
      <w:tr w:rsidR="00DC1519" w:rsidRPr="00DC1519" w14:paraId="1877B5E0" w14:textId="77777777" w:rsidTr="00DC1519">
        <w:trPr>
          <w:jc w:val="center"/>
        </w:trPr>
        <w:tc>
          <w:tcPr>
            <w:tcW w:w="1640" w:type="dxa"/>
            <w:shd w:val="clear" w:color="auto" w:fill="auto"/>
            <w:noWrap/>
            <w:hideMark/>
          </w:tcPr>
          <w:p w14:paraId="0708E8F0"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DC1519">
              <w:rPr>
                <w:rFonts w:ascii="Arial" w:eastAsia="Times New Roman" w:hAnsi="Arial"/>
                <w:b/>
                <w:sz w:val="18"/>
                <w:lang w:eastAsia="ko-KR"/>
              </w:rPr>
              <w:t>Reported value</w:t>
            </w:r>
          </w:p>
        </w:tc>
        <w:tc>
          <w:tcPr>
            <w:tcW w:w="2337" w:type="dxa"/>
            <w:shd w:val="clear" w:color="auto" w:fill="auto"/>
            <w:noWrap/>
            <w:hideMark/>
          </w:tcPr>
          <w:p w14:paraId="7BDCE972"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DC1519">
              <w:rPr>
                <w:rFonts w:ascii="Arial" w:eastAsia="Times New Roman" w:hAnsi="Arial"/>
                <w:b/>
                <w:sz w:val="18"/>
                <w:lang w:eastAsia="ko-KR"/>
              </w:rPr>
              <w:t>Measured quantity value</w:t>
            </w:r>
          </w:p>
        </w:tc>
        <w:tc>
          <w:tcPr>
            <w:tcW w:w="696" w:type="dxa"/>
            <w:shd w:val="clear" w:color="auto" w:fill="auto"/>
            <w:noWrap/>
            <w:hideMark/>
          </w:tcPr>
          <w:p w14:paraId="64F4A556"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DC1519">
              <w:rPr>
                <w:rFonts w:ascii="Arial" w:eastAsia="Times New Roman" w:hAnsi="Arial"/>
                <w:b/>
                <w:sz w:val="18"/>
                <w:lang w:eastAsia="ko-KR"/>
              </w:rPr>
              <w:t>Unit</w:t>
            </w:r>
          </w:p>
        </w:tc>
      </w:tr>
      <w:tr w:rsidR="00DC1519" w:rsidRPr="00DC1519" w14:paraId="378B5F38" w14:textId="77777777" w:rsidTr="00DC1519">
        <w:trPr>
          <w:jc w:val="center"/>
        </w:trPr>
        <w:tc>
          <w:tcPr>
            <w:tcW w:w="1640" w:type="dxa"/>
            <w:shd w:val="clear" w:color="auto" w:fill="auto"/>
            <w:noWrap/>
            <w:hideMark/>
          </w:tcPr>
          <w:p w14:paraId="43891FDA"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SRS-RSRP_0</w:t>
            </w:r>
          </w:p>
        </w:tc>
        <w:tc>
          <w:tcPr>
            <w:tcW w:w="2337" w:type="dxa"/>
            <w:shd w:val="clear" w:color="auto" w:fill="auto"/>
            <w:noWrap/>
            <w:hideMark/>
          </w:tcPr>
          <w:p w14:paraId="7E97C0FD"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SRS-RSRP&lt;-140</w:t>
            </w:r>
          </w:p>
        </w:tc>
        <w:tc>
          <w:tcPr>
            <w:tcW w:w="696" w:type="dxa"/>
            <w:shd w:val="clear" w:color="auto" w:fill="auto"/>
            <w:noWrap/>
            <w:hideMark/>
          </w:tcPr>
          <w:p w14:paraId="1ED39F1A"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423E328D" w14:textId="77777777" w:rsidTr="00DC1519">
        <w:trPr>
          <w:jc w:val="center"/>
        </w:trPr>
        <w:tc>
          <w:tcPr>
            <w:tcW w:w="1640" w:type="dxa"/>
            <w:shd w:val="clear" w:color="auto" w:fill="auto"/>
            <w:noWrap/>
            <w:hideMark/>
          </w:tcPr>
          <w:p w14:paraId="78D0B8B6"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SRS-RSRP_1</w:t>
            </w:r>
          </w:p>
        </w:tc>
        <w:tc>
          <w:tcPr>
            <w:tcW w:w="2337" w:type="dxa"/>
            <w:shd w:val="clear" w:color="auto" w:fill="auto"/>
            <w:noWrap/>
            <w:hideMark/>
          </w:tcPr>
          <w:p w14:paraId="7A4B285B"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-140≤ SRS-RSRP&lt;-139</w:t>
            </w:r>
          </w:p>
        </w:tc>
        <w:tc>
          <w:tcPr>
            <w:tcW w:w="696" w:type="dxa"/>
            <w:shd w:val="clear" w:color="auto" w:fill="auto"/>
            <w:noWrap/>
            <w:hideMark/>
          </w:tcPr>
          <w:p w14:paraId="30583035"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7A494D39" w14:textId="77777777" w:rsidTr="00DC1519">
        <w:trPr>
          <w:jc w:val="center"/>
        </w:trPr>
        <w:tc>
          <w:tcPr>
            <w:tcW w:w="1640" w:type="dxa"/>
            <w:shd w:val="clear" w:color="auto" w:fill="auto"/>
            <w:noWrap/>
            <w:hideMark/>
          </w:tcPr>
          <w:p w14:paraId="67262822"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SRS-RSRP_2</w:t>
            </w:r>
          </w:p>
        </w:tc>
        <w:tc>
          <w:tcPr>
            <w:tcW w:w="2337" w:type="dxa"/>
            <w:shd w:val="clear" w:color="auto" w:fill="auto"/>
            <w:noWrap/>
            <w:hideMark/>
          </w:tcPr>
          <w:p w14:paraId="3DDE832F"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-139≤ SRS-RSRP&lt;-138</w:t>
            </w:r>
          </w:p>
        </w:tc>
        <w:tc>
          <w:tcPr>
            <w:tcW w:w="696" w:type="dxa"/>
            <w:shd w:val="clear" w:color="auto" w:fill="auto"/>
            <w:noWrap/>
            <w:hideMark/>
          </w:tcPr>
          <w:p w14:paraId="1C5B6BF5"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3303D991" w14:textId="77777777" w:rsidTr="00DC1519">
        <w:trPr>
          <w:jc w:val="center"/>
        </w:trPr>
        <w:tc>
          <w:tcPr>
            <w:tcW w:w="1640" w:type="dxa"/>
            <w:shd w:val="clear" w:color="auto" w:fill="auto"/>
            <w:noWrap/>
            <w:hideMark/>
          </w:tcPr>
          <w:p w14:paraId="69247EE3"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SRS-RSRP_3</w:t>
            </w:r>
          </w:p>
        </w:tc>
        <w:tc>
          <w:tcPr>
            <w:tcW w:w="2337" w:type="dxa"/>
            <w:shd w:val="clear" w:color="auto" w:fill="auto"/>
            <w:noWrap/>
            <w:hideMark/>
          </w:tcPr>
          <w:p w14:paraId="3824BBFB"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-138≤ SRS-RSRP&lt;-137</w:t>
            </w:r>
          </w:p>
        </w:tc>
        <w:tc>
          <w:tcPr>
            <w:tcW w:w="696" w:type="dxa"/>
            <w:shd w:val="clear" w:color="auto" w:fill="auto"/>
            <w:noWrap/>
            <w:hideMark/>
          </w:tcPr>
          <w:p w14:paraId="744C6D23"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6255F4DF" w14:textId="77777777" w:rsidTr="00DC1519">
        <w:trPr>
          <w:jc w:val="center"/>
        </w:trPr>
        <w:tc>
          <w:tcPr>
            <w:tcW w:w="1640" w:type="dxa"/>
            <w:shd w:val="clear" w:color="auto" w:fill="auto"/>
            <w:noWrap/>
            <w:hideMark/>
          </w:tcPr>
          <w:p w14:paraId="35BE6146"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SRS-RSRP_4</w:t>
            </w:r>
          </w:p>
        </w:tc>
        <w:tc>
          <w:tcPr>
            <w:tcW w:w="2337" w:type="dxa"/>
            <w:shd w:val="clear" w:color="auto" w:fill="auto"/>
            <w:noWrap/>
            <w:hideMark/>
          </w:tcPr>
          <w:p w14:paraId="63A68CD9"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-137≤ SRS-RSRP&lt;-136</w:t>
            </w:r>
          </w:p>
        </w:tc>
        <w:tc>
          <w:tcPr>
            <w:tcW w:w="696" w:type="dxa"/>
            <w:shd w:val="clear" w:color="auto" w:fill="auto"/>
            <w:noWrap/>
            <w:hideMark/>
          </w:tcPr>
          <w:p w14:paraId="0776598C"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2A6243B2" w14:textId="77777777" w:rsidTr="00DC1519">
        <w:trPr>
          <w:jc w:val="center"/>
        </w:trPr>
        <w:tc>
          <w:tcPr>
            <w:tcW w:w="1640" w:type="dxa"/>
            <w:shd w:val="clear" w:color="auto" w:fill="auto"/>
            <w:noWrap/>
            <w:hideMark/>
          </w:tcPr>
          <w:p w14:paraId="16A004E0"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lang w:eastAsia="ko-KR"/>
              </w:rPr>
              <w:t>..</w:t>
            </w:r>
          </w:p>
        </w:tc>
        <w:tc>
          <w:tcPr>
            <w:tcW w:w="2337" w:type="dxa"/>
            <w:shd w:val="clear" w:color="auto" w:fill="auto"/>
            <w:noWrap/>
            <w:hideMark/>
          </w:tcPr>
          <w:p w14:paraId="13E7D481"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lang w:eastAsia="ko-KR"/>
              </w:rPr>
              <w:t>..</w:t>
            </w:r>
          </w:p>
        </w:tc>
        <w:tc>
          <w:tcPr>
            <w:tcW w:w="696" w:type="dxa"/>
            <w:shd w:val="clear" w:color="auto" w:fill="auto"/>
            <w:noWrap/>
            <w:hideMark/>
          </w:tcPr>
          <w:p w14:paraId="3FD00525"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lang w:eastAsia="ko-KR"/>
              </w:rPr>
              <w:t>…</w:t>
            </w:r>
          </w:p>
        </w:tc>
      </w:tr>
      <w:tr w:rsidR="00DC1519" w:rsidRPr="00DC1519" w14:paraId="0DD02E88" w14:textId="77777777" w:rsidTr="00DC1519">
        <w:trPr>
          <w:jc w:val="center"/>
        </w:trPr>
        <w:tc>
          <w:tcPr>
            <w:tcW w:w="1640" w:type="dxa"/>
            <w:shd w:val="clear" w:color="auto" w:fill="auto"/>
            <w:noWrap/>
            <w:hideMark/>
          </w:tcPr>
          <w:p w14:paraId="16CBC2AE"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SRS-RSRP_95</w:t>
            </w:r>
          </w:p>
        </w:tc>
        <w:tc>
          <w:tcPr>
            <w:tcW w:w="2337" w:type="dxa"/>
            <w:shd w:val="clear" w:color="auto" w:fill="auto"/>
            <w:noWrap/>
          </w:tcPr>
          <w:p w14:paraId="21F85DD6"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-46≤ SRS-RSRP&lt;-45</w:t>
            </w:r>
          </w:p>
        </w:tc>
        <w:tc>
          <w:tcPr>
            <w:tcW w:w="696" w:type="dxa"/>
            <w:shd w:val="clear" w:color="auto" w:fill="auto"/>
            <w:noWrap/>
            <w:hideMark/>
          </w:tcPr>
          <w:p w14:paraId="50349F4D"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13985585" w14:textId="77777777" w:rsidTr="00DC1519">
        <w:trPr>
          <w:jc w:val="center"/>
        </w:trPr>
        <w:tc>
          <w:tcPr>
            <w:tcW w:w="1640" w:type="dxa"/>
            <w:shd w:val="clear" w:color="auto" w:fill="auto"/>
            <w:noWrap/>
            <w:hideMark/>
          </w:tcPr>
          <w:p w14:paraId="0695DDEB"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SRS-RSRP_96</w:t>
            </w:r>
          </w:p>
        </w:tc>
        <w:tc>
          <w:tcPr>
            <w:tcW w:w="2337" w:type="dxa"/>
            <w:shd w:val="clear" w:color="auto" w:fill="auto"/>
            <w:noWrap/>
          </w:tcPr>
          <w:p w14:paraId="3E6F30ED"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-45≤ SRS-RSRP&lt;-44</w:t>
            </w:r>
          </w:p>
        </w:tc>
        <w:tc>
          <w:tcPr>
            <w:tcW w:w="696" w:type="dxa"/>
            <w:shd w:val="clear" w:color="auto" w:fill="auto"/>
            <w:noWrap/>
            <w:hideMark/>
          </w:tcPr>
          <w:p w14:paraId="4AB4C28C"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DC1519">
              <w:rPr>
                <w:rFonts w:ascii="Arial" w:eastAsia="Times New Roman" w:hAnsi="Arial"/>
                <w:sz w:val="18"/>
              </w:rPr>
              <w:t>dBm</w:t>
            </w:r>
          </w:p>
        </w:tc>
      </w:tr>
      <w:tr w:rsidR="00DC1519" w:rsidRPr="00DC1519" w14:paraId="3A63226A" w14:textId="77777777" w:rsidTr="00DC1519">
        <w:trPr>
          <w:jc w:val="center"/>
        </w:trPr>
        <w:tc>
          <w:tcPr>
            <w:tcW w:w="1640" w:type="dxa"/>
            <w:shd w:val="clear" w:color="auto" w:fill="auto"/>
            <w:noWrap/>
          </w:tcPr>
          <w:p w14:paraId="56158EEE"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SRS-RSRP_97</w:t>
            </w:r>
          </w:p>
        </w:tc>
        <w:tc>
          <w:tcPr>
            <w:tcW w:w="2337" w:type="dxa"/>
            <w:shd w:val="clear" w:color="auto" w:fill="auto"/>
            <w:noWrap/>
          </w:tcPr>
          <w:p w14:paraId="14192278"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-44≤ SRS-RSRP</w:t>
            </w:r>
          </w:p>
        </w:tc>
        <w:tc>
          <w:tcPr>
            <w:tcW w:w="696" w:type="dxa"/>
            <w:shd w:val="clear" w:color="auto" w:fill="auto"/>
            <w:noWrap/>
          </w:tcPr>
          <w:p w14:paraId="234C1F8D"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dBm</w:t>
            </w:r>
          </w:p>
        </w:tc>
      </w:tr>
      <w:tr w:rsidR="00DC1519" w:rsidRPr="00DC1519" w14:paraId="757BFA99" w14:textId="77777777" w:rsidTr="00DC1519">
        <w:trPr>
          <w:jc w:val="center"/>
        </w:trPr>
        <w:tc>
          <w:tcPr>
            <w:tcW w:w="1640" w:type="dxa"/>
            <w:shd w:val="clear" w:color="auto" w:fill="FFFF00"/>
            <w:noWrap/>
          </w:tcPr>
          <w:p w14:paraId="082C0D36"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SRS-RSRP_98</w:t>
            </w:r>
          </w:p>
        </w:tc>
        <w:tc>
          <w:tcPr>
            <w:tcW w:w="2337" w:type="dxa"/>
            <w:shd w:val="clear" w:color="auto" w:fill="FFFF00"/>
            <w:noWrap/>
          </w:tcPr>
          <w:p w14:paraId="1D0375C9"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DC1519">
              <w:rPr>
                <w:rFonts w:ascii="Arial" w:eastAsia="Times New Roman" w:hAnsi="Arial"/>
                <w:sz w:val="18"/>
              </w:rPr>
              <w:t>Infinity</w:t>
            </w:r>
          </w:p>
        </w:tc>
        <w:tc>
          <w:tcPr>
            <w:tcW w:w="696" w:type="dxa"/>
            <w:shd w:val="clear" w:color="auto" w:fill="FFFF00"/>
            <w:noWrap/>
          </w:tcPr>
          <w:p w14:paraId="28CA5718" w14:textId="77777777" w:rsidR="00DC1519" w:rsidRPr="00DC1519" w:rsidRDefault="00DC1519" w:rsidP="00DC15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
        </w:tc>
      </w:tr>
      <w:tr w:rsidR="00DC1519" w:rsidRPr="00DC1519" w14:paraId="17581EE4" w14:textId="77777777" w:rsidTr="00DC1519">
        <w:trPr>
          <w:jc w:val="center"/>
        </w:trPr>
        <w:tc>
          <w:tcPr>
            <w:tcW w:w="4673" w:type="dxa"/>
            <w:gridSpan w:val="3"/>
            <w:shd w:val="clear" w:color="auto" w:fill="FFFF00"/>
            <w:noWrap/>
            <w:vAlign w:val="bottom"/>
          </w:tcPr>
          <w:p w14:paraId="3049B957" w14:textId="77777777" w:rsidR="00DC1519" w:rsidRPr="00DC1519" w:rsidRDefault="00DC1519" w:rsidP="00DC1519">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rPr>
            </w:pPr>
            <w:r w:rsidRPr="00DC1519">
              <w:rPr>
                <w:rFonts w:ascii="Arial" w:eastAsia="Times New Roman" w:hAnsi="Arial"/>
                <w:sz w:val="18"/>
              </w:rPr>
              <w:t>NOTE:</w:t>
            </w:r>
            <w:r w:rsidRPr="00DC1519">
              <w:rPr>
                <w:rFonts w:ascii="Arial" w:eastAsia="Times New Roman" w:hAnsi="Arial"/>
                <w:sz w:val="18"/>
              </w:rPr>
              <w:tab/>
              <w:t>‘Infinity’ means that UE cannot detect SRS due to too strong signal to measure.</w:t>
            </w:r>
          </w:p>
        </w:tc>
      </w:tr>
    </w:tbl>
    <w:p w14:paraId="39E5201C" w14:textId="598DF217" w:rsidR="004E781C" w:rsidRPr="00FA2D75" w:rsidRDefault="004E781C" w:rsidP="004E781C">
      <w:pPr>
        <w:spacing w:before="120" w:after="120"/>
        <w:rPr>
          <w:rFonts w:eastAsiaTheme="minorEastAsia"/>
          <w:b/>
          <w:lang w:eastAsia="zh-CN"/>
        </w:rPr>
      </w:pPr>
      <w:r w:rsidRPr="00FA2D75">
        <w:rPr>
          <w:rFonts w:eastAsiaTheme="minorEastAsia"/>
          <w:b/>
          <w:lang w:eastAsia="zh-CN"/>
        </w:rPr>
        <w:t xml:space="preserve">Proposal </w:t>
      </w:r>
      <w:r>
        <w:rPr>
          <w:rFonts w:eastAsiaTheme="minorEastAsia"/>
          <w:b/>
          <w:lang w:eastAsia="zh-CN"/>
        </w:rPr>
        <w:t>2</w:t>
      </w:r>
      <w:r w:rsidRPr="00FA2D75">
        <w:rPr>
          <w:rFonts w:eastAsiaTheme="minorEastAsia"/>
          <w:b/>
          <w:lang w:eastAsia="zh-CN"/>
        </w:rPr>
        <w:t xml:space="preserve">: RAN4 </w:t>
      </w:r>
      <w:r w:rsidR="002F5841">
        <w:rPr>
          <w:rFonts w:eastAsiaTheme="minorEastAsia"/>
          <w:b/>
          <w:lang w:eastAsia="zh-CN"/>
        </w:rPr>
        <w:t xml:space="preserve">to confirm the </w:t>
      </w:r>
      <w:r w:rsidR="00B1689A" w:rsidRPr="00B1689A">
        <w:rPr>
          <w:rFonts w:eastAsiaTheme="minorEastAsia"/>
          <w:b/>
          <w:lang w:eastAsia="zh-CN"/>
        </w:rPr>
        <w:t>reporting range and granularity for L1 SRS-RSRP and L1 CLI-RSSI</w:t>
      </w:r>
      <w:r w:rsidR="00B1689A">
        <w:rPr>
          <w:rFonts w:eastAsiaTheme="minorEastAsia"/>
          <w:b/>
          <w:lang w:eastAsia="zh-CN"/>
        </w:rPr>
        <w:t>, including both absolute and differential reporting,</w:t>
      </w:r>
      <w:r w:rsidR="00B1689A" w:rsidRPr="00B1689A">
        <w:rPr>
          <w:rFonts w:eastAsiaTheme="minorEastAsia"/>
          <w:b/>
          <w:lang w:eastAsia="zh-CN"/>
        </w:rPr>
        <w:t xml:space="preserve"> are reasonable</w:t>
      </w:r>
      <w:r>
        <w:rPr>
          <w:rFonts w:eastAsiaTheme="minorEastAsia"/>
          <w:b/>
          <w:lang w:eastAsia="zh-CN"/>
        </w:rPr>
        <w:t>.</w:t>
      </w:r>
      <w:r w:rsidR="00B1689A">
        <w:rPr>
          <w:rFonts w:eastAsiaTheme="minorEastAsia"/>
          <w:b/>
          <w:lang w:eastAsia="zh-CN"/>
        </w:rPr>
        <w:t xml:space="preserve"> RAN4 to inform RAN1 the “Infinite”</w:t>
      </w:r>
      <w:r w:rsidR="00B1689A" w:rsidRPr="0087347B">
        <w:rPr>
          <w:rFonts w:eastAsiaTheme="minorEastAsia"/>
          <w:b/>
          <w:lang w:eastAsia="zh-CN"/>
        </w:rPr>
        <w:t xml:space="preserve"> </w:t>
      </w:r>
      <w:r w:rsidR="00B1689A" w:rsidRPr="00B1689A">
        <w:rPr>
          <w:rFonts w:eastAsiaTheme="minorEastAsia"/>
          <w:b/>
          <w:lang w:eastAsia="zh-CN"/>
        </w:rPr>
        <w:t xml:space="preserve">in Table 10.1.22.1.2-1, TS38.133 </w:t>
      </w:r>
      <w:r w:rsidR="00B1689A">
        <w:rPr>
          <w:rFonts w:eastAsiaTheme="minorEastAsia"/>
          <w:b/>
          <w:lang w:eastAsia="zh-CN"/>
        </w:rPr>
        <w:t xml:space="preserve">is also </w:t>
      </w:r>
      <w:r w:rsidR="00B1689A" w:rsidRPr="00B1689A">
        <w:rPr>
          <w:rFonts w:eastAsiaTheme="minorEastAsia"/>
          <w:b/>
          <w:lang w:eastAsia="zh-CN"/>
        </w:rPr>
        <w:t>reused for L1 SRS-RSRP</w:t>
      </w:r>
      <w:r w:rsidR="00B1689A">
        <w:rPr>
          <w:rFonts w:eastAsiaTheme="minorEastAsia"/>
          <w:b/>
          <w:lang w:eastAsia="zh-CN"/>
        </w:rPr>
        <w:t>.</w:t>
      </w:r>
    </w:p>
    <w:p w14:paraId="2143C76F" w14:textId="485B1B1F" w:rsidR="00DC1519" w:rsidRPr="00B1689A" w:rsidRDefault="00B1689A" w:rsidP="0082190C">
      <w:pPr>
        <w:spacing w:before="120" w:after="120"/>
        <w:rPr>
          <w:rFonts w:eastAsiaTheme="minorEastAsia"/>
          <w:lang w:eastAsia="zh-CN"/>
        </w:rPr>
      </w:pPr>
      <w:r>
        <w:rPr>
          <w:rFonts w:eastAsiaTheme="minorEastAsia"/>
          <w:lang w:eastAsia="zh-CN"/>
        </w:rPr>
        <w:lastRenderedPageBreak/>
        <w:t>A draft reply LS is provided in Annex.</w:t>
      </w:r>
    </w:p>
    <w:p w14:paraId="19CE4583" w14:textId="0D05C05D" w:rsidR="005114E7" w:rsidRDefault="005114E7" w:rsidP="00FA2D75">
      <w:pPr>
        <w:pStyle w:val="3"/>
        <w:rPr>
          <w:lang w:eastAsia="zh-CN"/>
        </w:rPr>
      </w:pPr>
      <w:r w:rsidRPr="005114E7">
        <w:rPr>
          <w:lang w:eastAsia="zh-CN"/>
        </w:rPr>
        <w:t>Requirement applicability</w:t>
      </w:r>
    </w:p>
    <w:p w14:paraId="05DB6A32" w14:textId="77777777" w:rsidR="00B1689A" w:rsidRDefault="00B1689A" w:rsidP="00B1689A">
      <w:pPr>
        <w:spacing w:before="120" w:after="120"/>
        <w:rPr>
          <w:rFonts w:eastAsiaTheme="minorEastAsia"/>
          <w:lang w:val="en-US" w:eastAsia="zh-CN"/>
        </w:rPr>
      </w:pPr>
      <w:r>
        <w:rPr>
          <w:rFonts w:eastAsiaTheme="minorEastAsia"/>
          <w:lang w:val="en-US" w:eastAsia="zh-CN"/>
        </w:rPr>
        <w:t>In R16, following applicability is defined for SRS-RSRP and CLI-RSSI.</w:t>
      </w:r>
    </w:p>
    <w:tbl>
      <w:tblPr>
        <w:tblStyle w:val="afa"/>
        <w:tblW w:w="0" w:type="auto"/>
        <w:tblLook w:val="04A0" w:firstRow="1" w:lastRow="0" w:firstColumn="1" w:lastColumn="0" w:noHBand="0" w:noVBand="1"/>
      </w:tblPr>
      <w:tblGrid>
        <w:gridCol w:w="9621"/>
      </w:tblGrid>
      <w:tr w:rsidR="00B1689A" w14:paraId="5893B703" w14:textId="77777777" w:rsidTr="000665DD">
        <w:tc>
          <w:tcPr>
            <w:tcW w:w="9621" w:type="dxa"/>
          </w:tcPr>
          <w:p w14:paraId="4D85BAD5" w14:textId="77777777" w:rsidR="00B1689A" w:rsidRPr="00D12A09" w:rsidRDefault="00B1689A" w:rsidP="000665DD">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t>The UE capable of performing CLI measurements shall be able to measure SRS-RSRP and CLI-RSSI which are defined in TS38.215 [4] within active DL BWP. The measurements requirements in this clause apply for TDD mode only.</w:t>
            </w:r>
          </w:p>
          <w:p w14:paraId="1E5D5FD6" w14:textId="77777777" w:rsidR="00B1689A" w:rsidRPr="00D12A09" w:rsidRDefault="00B1689A" w:rsidP="000665DD">
            <w:pPr>
              <w:overflowPunct w:val="0"/>
              <w:autoSpaceDE w:val="0"/>
              <w:autoSpaceDN w:val="0"/>
              <w:adjustRightInd w:val="0"/>
              <w:spacing w:beforeLines="0" w:before="0" w:afterLines="0" w:after="180"/>
              <w:textAlignment w:val="baseline"/>
              <w:rPr>
                <w:rFonts w:eastAsia="Times New Roman"/>
                <w:sz w:val="20"/>
                <w:lang w:eastAsia="ko-KR"/>
              </w:rPr>
            </w:pPr>
            <w:r w:rsidRPr="00D12A09">
              <w:rPr>
                <w:rFonts w:eastAsia="Times New Roman"/>
                <w:sz w:val="20"/>
                <w:lang w:eastAsia="ko-KR"/>
              </w:rPr>
              <w:t>CLI measurements are only applicable for RRC_CONNECTED intra-frequency:</w:t>
            </w:r>
          </w:p>
          <w:p w14:paraId="7F326224" w14:textId="77777777" w:rsidR="00B1689A" w:rsidRPr="00D12A09" w:rsidRDefault="00B1689A" w:rsidP="000665DD">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D12A09">
              <w:rPr>
                <w:rFonts w:eastAsia="Times New Roman"/>
                <w:sz w:val="20"/>
                <w:lang w:eastAsia="ko-KR"/>
              </w:rPr>
              <w:t>-</w:t>
            </w:r>
            <w:r w:rsidRPr="00D12A09">
              <w:rPr>
                <w:rFonts w:eastAsia="Times New Roman"/>
                <w:sz w:val="20"/>
                <w:lang w:eastAsia="ko-KR"/>
              </w:rPr>
              <w:tab/>
              <w:t>when SRS-RSRP measurement resource is fully confined within BW of DL active BWP</w:t>
            </w:r>
          </w:p>
          <w:p w14:paraId="4AEBF145" w14:textId="77777777" w:rsidR="00B1689A" w:rsidRPr="00D12A09" w:rsidRDefault="00B1689A" w:rsidP="000665DD">
            <w:pPr>
              <w:overflowPunct w:val="0"/>
              <w:autoSpaceDE w:val="0"/>
              <w:autoSpaceDN w:val="0"/>
              <w:adjustRightInd w:val="0"/>
              <w:spacing w:beforeLines="0" w:before="0" w:afterLines="0" w:after="180"/>
              <w:ind w:left="568" w:hanging="284"/>
              <w:textAlignment w:val="baseline"/>
              <w:rPr>
                <w:rFonts w:eastAsia="Malgun Gothic"/>
                <w:sz w:val="20"/>
                <w:lang w:eastAsia="ko-KR"/>
              </w:rPr>
            </w:pPr>
            <w:r w:rsidRPr="00D12A09">
              <w:rPr>
                <w:rFonts w:eastAsia="Times New Roman"/>
                <w:sz w:val="20"/>
                <w:lang w:eastAsia="ko-KR"/>
              </w:rPr>
              <w:t>-</w:t>
            </w:r>
            <w:r w:rsidRPr="00D12A09">
              <w:rPr>
                <w:rFonts w:eastAsia="Times New Roman"/>
                <w:sz w:val="20"/>
                <w:lang w:eastAsia="ko-KR"/>
              </w:rPr>
              <w:tab/>
              <w:t xml:space="preserve">when CLI-RSSI measurement </w:t>
            </w:r>
            <w:proofErr w:type="spellStart"/>
            <w:r w:rsidRPr="00D12A09">
              <w:rPr>
                <w:rFonts w:eastAsia="Times New Roman"/>
                <w:sz w:val="20"/>
                <w:lang w:eastAsia="ko-KR"/>
              </w:rPr>
              <w:t>resouce</w:t>
            </w:r>
            <w:proofErr w:type="spellEnd"/>
            <w:r w:rsidRPr="00D12A09">
              <w:rPr>
                <w:rFonts w:eastAsia="Times New Roman"/>
                <w:sz w:val="20"/>
                <w:lang w:eastAsia="ko-KR"/>
              </w:rPr>
              <w:t xml:space="preserve"> is configured within active BWP</w:t>
            </w:r>
          </w:p>
        </w:tc>
      </w:tr>
    </w:tbl>
    <w:p w14:paraId="35E0CADA" w14:textId="77777777" w:rsidR="00B1689A" w:rsidRDefault="00B1689A" w:rsidP="00B1689A">
      <w:pPr>
        <w:spacing w:before="120" w:after="120"/>
        <w:rPr>
          <w:rFonts w:eastAsiaTheme="minorEastAsia"/>
          <w:lang w:val="en-US" w:eastAsia="zh-CN"/>
        </w:rPr>
      </w:pPr>
      <w:r>
        <w:rPr>
          <w:rFonts w:eastAsiaTheme="minorEastAsia"/>
          <w:lang w:val="en-US" w:eastAsia="zh-CN"/>
        </w:rPr>
        <w:t>For L1-SRS-RSRP and L1-CLI-RSSI, RAN1#118 agreed following.</w:t>
      </w:r>
    </w:p>
    <w:tbl>
      <w:tblPr>
        <w:tblStyle w:val="afa"/>
        <w:tblW w:w="0" w:type="auto"/>
        <w:tblLook w:val="04A0" w:firstRow="1" w:lastRow="0" w:firstColumn="1" w:lastColumn="0" w:noHBand="0" w:noVBand="1"/>
      </w:tblPr>
      <w:tblGrid>
        <w:gridCol w:w="9621"/>
      </w:tblGrid>
      <w:tr w:rsidR="00B1689A" w14:paraId="580CF440" w14:textId="77777777" w:rsidTr="000665DD">
        <w:tc>
          <w:tcPr>
            <w:tcW w:w="9621" w:type="dxa"/>
          </w:tcPr>
          <w:p w14:paraId="0BD2E218" w14:textId="77777777" w:rsidR="00B1689A" w:rsidRPr="004D0A42" w:rsidRDefault="00B1689A" w:rsidP="000665DD">
            <w:pPr>
              <w:spacing w:beforeLines="0" w:before="0" w:afterLines="0" w:after="0"/>
              <w:rPr>
                <w:rFonts w:ascii="Times" w:eastAsia="Batang" w:hAnsi="Times"/>
                <w:b/>
                <w:bCs/>
                <w:sz w:val="20"/>
                <w:szCs w:val="24"/>
              </w:rPr>
            </w:pPr>
            <w:r w:rsidRPr="004D0A42">
              <w:rPr>
                <w:rFonts w:ascii="Times" w:eastAsia="Batang" w:hAnsi="Times"/>
                <w:b/>
                <w:bCs/>
                <w:sz w:val="20"/>
                <w:szCs w:val="24"/>
                <w:highlight w:val="green"/>
              </w:rPr>
              <w:t>Agreement</w:t>
            </w:r>
          </w:p>
          <w:p w14:paraId="34385E7A" w14:textId="77777777" w:rsidR="00B1689A" w:rsidRPr="004D0A42" w:rsidRDefault="00B1689A" w:rsidP="000665DD">
            <w:pPr>
              <w:suppressAutoHyphens/>
              <w:spacing w:beforeLines="0" w:before="0" w:afterLines="0" w:after="0"/>
              <w:rPr>
                <w:rFonts w:ascii="Times" w:eastAsia="宋体" w:hAnsi="Times"/>
                <w:sz w:val="20"/>
                <w:szCs w:val="24"/>
              </w:rPr>
            </w:pPr>
            <w:r w:rsidRPr="004D0A42">
              <w:rPr>
                <w:rFonts w:ascii="Times" w:eastAsia="宋体" w:hAnsi="Times"/>
                <w:sz w:val="20"/>
                <w:szCs w:val="24"/>
              </w:rPr>
              <w:t xml:space="preserve">For L1 UE-to-UE CLI measurement and reporting, </w:t>
            </w:r>
            <w:r w:rsidRPr="004D0A42">
              <w:rPr>
                <w:rFonts w:ascii="Times" w:eastAsia="宋体" w:hAnsi="Times"/>
                <w:sz w:val="20"/>
                <w:szCs w:val="24"/>
                <w:highlight w:val="yellow"/>
              </w:rPr>
              <w:t>CLI measurements is performed within the active DL BWP</w:t>
            </w:r>
            <w:r w:rsidRPr="004D0A42">
              <w:rPr>
                <w:rFonts w:ascii="Times" w:eastAsia="宋体" w:hAnsi="Times"/>
                <w:sz w:val="20"/>
                <w:szCs w:val="24"/>
              </w:rPr>
              <w:t xml:space="preserve"> and the following are supported</w:t>
            </w:r>
          </w:p>
          <w:p w14:paraId="718D4B27" w14:textId="77777777" w:rsidR="00B1689A" w:rsidRPr="004D0A42" w:rsidRDefault="00B1689A" w:rsidP="00B1689A">
            <w:pPr>
              <w:widowControl w:val="0"/>
              <w:numPr>
                <w:ilvl w:val="0"/>
                <w:numId w:val="2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Method#1: UE measures RSSI within DL </w:t>
            </w:r>
            <w:proofErr w:type="spellStart"/>
            <w:r w:rsidRPr="004D0A42">
              <w:rPr>
                <w:rFonts w:ascii="Times" w:eastAsia="宋体" w:hAnsi="Times"/>
                <w:sz w:val="20"/>
                <w:szCs w:val="24"/>
                <w:lang w:eastAsia="x-none"/>
              </w:rPr>
              <w:t>subband</w:t>
            </w:r>
            <w:proofErr w:type="spellEnd"/>
          </w:p>
          <w:p w14:paraId="54891964" w14:textId="77777777" w:rsidR="00B1689A" w:rsidRPr="004D0A42" w:rsidRDefault="00B1689A" w:rsidP="00B1689A">
            <w:pPr>
              <w:widowControl w:val="0"/>
              <w:numPr>
                <w:ilvl w:val="0"/>
                <w:numId w:val="29"/>
              </w:numPr>
              <w:suppressAutoHyphens/>
              <w:autoSpaceDE w:val="0"/>
              <w:autoSpaceDN w:val="0"/>
              <w:adjustRightInd w:val="0"/>
              <w:snapToGrid w:val="0"/>
              <w:spacing w:beforeLines="0" w:before="0" w:afterLines="0" w:after="0"/>
              <w:ind w:left="714" w:hanging="357"/>
              <w:jc w:val="both"/>
              <w:rPr>
                <w:rFonts w:ascii="Times" w:eastAsia="宋体" w:hAnsi="Times"/>
                <w:sz w:val="20"/>
                <w:szCs w:val="24"/>
                <w:lang w:eastAsia="x-none"/>
              </w:rPr>
            </w:pPr>
            <w:r w:rsidRPr="004D0A42">
              <w:rPr>
                <w:rFonts w:ascii="Times" w:eastAsia="宋体" w:hAnsi="Times"/>
                <w:sz w:val="20"/>
                <w:szCs w:val="24"/>
                <w:lang w:eastAsia="x-none"/>
              </w:rPr>
              <w:t xml:space="preserve">Method#2: UE measures RSRP of aggressor UE within UL </w:t>
            </w:r>
            <w:proofErr w:type="spellStart"/>
            <w:r w:rsidRPr="004D0A42">
              <w:rPr>
                <w:rFonts w:ascii="Times" w:eastAsia="宋体" w:hAnsi="Times"/>
                <w:sz w:val="20"/>
                <w:szCs w:val="24"/>
                <w:lang w:eastAsia="x-none"/>
              </w:rPr>
              <w:t>subband</w:t>
            </w:r>
            <w:proofErr w:type="spellEnd"/>
          </w:p>
          <w:p w14:paraId="2AA005D8" w14:textId="77777777" w:rsidR="00B1689A" w:rsidRDefault="00B1689A" w:rsidP="000665DD">
            <w:pPr>
              <w:spacing w:before="120" w:after="120"/>
              <w:rPr>
                <w:rFonts w:eastAsiaTheme="minorEastAsia"/>
                <w:lang w:val="en-US" w:eastAsia="zh-CN"/>
              </w:rPr>
            </w:pPr>
            <w:r w:rsidRPr="004D0A42">
              <w:rPr>
                <w:rFonts w:ascii="Times" w:eastAsia="宋体" w:hAnsi="Times"/>
                <w:sz w:val="20"/>
                <w:szCs w:val="24"/>
                <w:lang w:eastAsia="x-none"/>
              </w:rPr>
              <w:t xml:space="preserve">FFS: Method#3: UE measures RSSI within UL </w:t>
            </w:r>
            <w:proofErr w:type="spellStart"/>
            <w:r w:rsidRPr="004D0A42">
              <w:rPr>
                <w:rFonts w:ascii="Times" w:eastAsia="宋体" w:hAnsi="Times"/>
                <w:sz w:val="20"/>
                <w:szCs w:val="24"/>
                <w:lang w:eastAsia="x-none"/>
              </w:rPr>
              <w:t>subband</w:t>
            </w:r>
            <w:proofErr w:type="spellEnd"/>
          </w:p>
        </w:tc>
      </w:tr>
    </w:tbl>
    <w:p w14:paraId="040331B7" w14:textId="77777777" w:rsidR="00B1689A" w:rsidRDefault="00B1689A" w:rsidP="00B1689A">
      <w:pPr>
        <w:spacing w:before="120" w:after="120"/>
        <w:rPr>
          <w:rFonts w:eastAsiaTheme="minorEastAsia"/>
          <w:lang w:val="en-US" w:eastAsia="zh-CN"/>
        </w:rPr>
      </w:pPr>
      <w:r>
        <w:rPr>
          <w:rFonts w:eastAsiaTheme="minorEastAsia"/>
          <w:lang w:val="en-US" w:eastAsia="zh-CN"/>
        </w:rPr>
        <w:t>Given the RAN1 agreement, R16 applicability can be directly re-used.</w:t>
      </w:r>
    </w:p>
    <w:p w14:paraId="0996F3A1" w14:textId="13DF257A" w:rsidR="00B1689A" w:rsidRPr="00286012" w:rsidRDefault="00B1689A" w:rsidP="00B1689A">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3</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40609763" w14:textId="77777777" w:rsidR="00B1689A" w:rsidRPr="00B1689A" w:rsidRDefault="00B1689A" w:rsidP="000665DD">
      <w:pPr>
        <w:pStyle w:val="afe"/>
        <w:numPr>
          <w:ilvl w:val="0"/>
          <w:numId w:val="28"/>
        </w:numPr>
        <w:spacing w:before="120" w:after="120"/>
        <w:rPr>
          <w:rFonts w:eastAsiaTheme="minorEastAsia"/>
          <w:lang w:eastAsia="zh-CN"/>
        </w:rPr>
      </w:pPr>
      <w:r w:rsidRPr="00B1689A">
        <w:rPr>
          <w:rFonts w:eastAsiaTheme="minorEastAsia"/>
          <w:b/>
          <w:lang w:eastAsia="zh-CN"/>
        </w:rPr>
        <w:t>when L1-SRS-RSRP measurement resource is fully confined within BW of DL active BWP</w:t>
      </w:r>
    </w:p>
    <w:p w14:paraId="4E15BD02" w14:textId="012D4299" w:rsidR="005114E7" w:rsidRPr="00B1689A" w:rsidRDefault="00B1689A" w:rsidP="000665DD">
      <w:pPr>
        <w:pStyle w:val="afe"/>
        <w:numPr>
          <w:ilvl w:val="0"/>
          <w:numId w:val="28"/>
        </w:numPr>
        <w:spacing w:before="120" w:after="120"/>
        <w:rPr>
          <w:rFonts w:eastAsiaTheme="minorEastAsia"/>
          <w:lang w:eastAsia="zh-CN"/>
        </w:rPr>
      </w:pPr>
      <w:r w:rsidRPr="00B1689A">
        <w:rPr>
          <w:rFonts w:eastAsiaTheme="minorEastAsia"/>
          <w:b/>
          <w:lang w:eastAsia="zh-CN"/>
        </w:rPr>
        <w:t>when L1-CLI-RSSI measurement resource is configured within BW of DL active BWP</w:t>
      </w:r>
    </w:p>
    <w:p w14:paraId="0CCD18BA" w14:textId="17498F02" w:rsidR="005114E7" w:rsidRDefault="005114E7" w:rsidP="005114E7">
      <w:pPr>
        <w:pStyle w:val="2"/>
        <w:rPr>
          <w:lang w:eastAsia="zh-CN"/>
        </w:rPr>
      </w:pPr>
      <w:r>
        <w:rPr>
          <w:lang w:eastAsia="zh-CN"/>
        </w:rPr>
        <w:t>Specific issues for L1-SRS-RSRP</w:t>
      </w:r>
    </w:p>
    <w:p w14:paraId="7BFFFA2B" w14:textId="72AD6D2B" w:rsidR="005114E7" w:rsidRDefault="005114E7" w:rsidP="00FA2D75">
      <w:pPr>
        <w:pStyle w:val="3"/>
      </w:pPr>
      <w:r>
        <w:t>Scheduling restriction</w:t>
      </w:r>
    </w:p>
    <w:p w14:paraId="0241FF24" w14:textId="7004A7E1" w:rsidR="00B1689A" w:rsidRPr="00B1689A" w:rsidRDefault="00B1689A" w:rsidP="00B1689A">
      <w:pPr>
        <w:spacing w:before="120" w:after="120"/>
        <w:rPr>
          <w:rFonts w:eastAsiaTheme="minorEastAsia"/>
          <w:lang w:eastAsia="zh-CN"/>
        </w:rPr>
      </w:pPr>
      <w:r>
        <w:rPr>
          <w:rFonts w:eastAsiaTheme="minorEastAsia"/>
          <w:lang w:eastAsia="zh-CN"/>
        </w:rPr>
        <w:t>In RAN4#114 the following is agreed for s</w:t>
      </w:r>
      <w:r w:rsidRPr="00B1689A">
        <w:rPr>
          <w:rFonts w:eastAsiaTheme="minorEastAsia"/>
          <w:lang w:eastAsia="zh-CN"/>
        </w:rPr>
        <w:t>cheduling restriction</w:t>
      </w:r>
      <w:r>
        <w:rPr>
          <w:rFonts w:eastAsiaTheme="minorEastAsia"/>
          <w:lang w:eastAsia="zh-CN"/>
        </w:rPr>
        <w:t xml:space="preserve"> due to </w:t>
      </w:r>
      <w:r w:rsidRPr="00B1689A">
        <w:rPr>
          <w:rFonts w:eastAsiaTheme="minorEastAsia"/>
          <w:lang w:eastAsia="zh-CN"/>
        </w:rPr>
        <w:t>L1-SRS-RSRP</w:t>
      </w:r>
      <w:r>
        <w:rPr>
          <w:rFonts w:eastAsiaTheme="minorEastAsia"/>
          <w:lang w:eastAsia="zh-CN"/>
        </w:rPr>
        <w:t xml:space="preserve"> measurement. </w:t>
      </w:r>
    </w:p>
    <w:tbl>
      <w:tblPr>
        <w:tblStyle w:val="afa"/>
        <w:tblW w:w="0" w:type="auto"/>
        <w:tblLook w:val="04A0" w:firstRow="1" w:lastRow="0" w:firstColumn="1" w:lastColumn="0" w:noHBand="0" w:noVBand="1"/>
      </w:tblPr>
      <w:tblGrid>
        <w:gridCol w:w="9621"/>
      </w:tblGrid>
      <w:tr w:rsidR="00B1689A" w14:paraId="14BC8D65" w14:textId="77777777" w:rsidTr="00B1689A">
        <w:tc>
          <w:tcPr>
            <w:tcW w:w="9621" w:type="dxa"/>
          </w:tcPr>
          <w:p w14:paraId="3BF4CA45" w14:textId="77777777" w:rsidR="00B1689A" w:rsidRPr="00B1689A" w:rsidRDefault="00B1689A" w:rsidP="00B1689A">
            <w:pPr>
              <w:numPr>
                <w:ilvl w:val="0"/>
                <w:numId w:val="25"/>
              </w:numPr>
              <w:spacing w:beforeLines="0" w:before="0" w:afterLines="0" w:after="120"/>
              <w:rPr>
                <w:rFonts w:eastAsia="宋体"/>
                <w:sz w:val="20"/>
                <w:szCs w:val="24"/>
                <w:lang w:eastAsia="zh-CN"/>
              </w:rPr>
            </w:pPr>
            <w:r w:rsidRPr="00B1689A">
              <w:rPr>
                <w:rFonts w:eastAsia="宋体"/>
                <w:sz w:val="20"/>
                <w:szCs w:val="24"/>
                <w:lang w:eastAsia="zh-CN"/>
              </w:rPr>
              <w:t xml:space="preserve">For L1-SRS-RSRP, </w:t>
            </w:r>
          </w:p>
          <w:p w14:paraId="39008CB0" w14:textId="77777777" w:rsidR="00B1689A" w:rsidRPr="00B1689A" w:rsidRDefault="00B1689A" w:rsidP="00B1689A">
            <w:pPr>
              <w:numPr>
                <w:ilvl w:val="1"/>
                <w:numId w:val="25"/>
              </w:numPr>
              <w:spacing w:beforeLines="0" w:before="0" w:afterLines="0" w:after="120"/>
              <w:rPr>
                <w:rFonts w:eastAsia="宋体"/>
                <w:sz w:val="20"/>
                <w:szCs w:val="24"/>
                <w:lang w:eastAsia="zh-CN"/>
              </w:rPr>
            </w:pPr>
            <w:r w:rsidRPr="00B1689A">
              <w:rPr>
                <w:rFonts w:eastAsia="宋体"/>
                <w:sz w:val="20"/>
                <w:szCs w:val="24"/>
                <w:lang w:eastAsia="zh-CN"/>
              </w:rPr>
              <w:t>For UL, scheduling restrictions always apply, for both FR1 and FR2.</w:t>
            </w:r>
          </w:p>
          <w:p w14:paraId="65220AAF" w14:textId="77777777" w:rsidR="00B1689A" w:rsidRPr="00B1689A" w:rsidRDefault="00B1689A" w:rsidP="00B1689A">
            <w:pPr>
              <w:numPr>
                <w:ilvl w:val="1"/>
                <w:numId w:val="25"/>
              </w:numPr>
              <w:spacing w:beforeLines="0" w:before="0" w:afterLines="0" w:after="120"/>
              <w:rPr>
                <w:rFonts w:eastAsia="宋体"/>
                <w:sz w:val="20"/>
                <w:szCs w:val="24"/>
                <w:lang w:eastAsia="zh-CN"/>
              </w:rPr>
            </w:pPr>
            <w:r w:rsidRPr="00B1689A">
              <w:rPr>
                <w:rFonts w:eastAsia="宋体"/>
                <w:sz w:val="20"/>
                <w:szCs w:val="24"/>
                <w:lang w:eastAsia="zh-CN"/>
              </w:rPr>
              <w:t xml:space="preserve">For DL, scheduling restriction does not apply to the symbols with SRS if UE is able to support FDM-ed DL reception and SRS measurement if RAN1 will define optional UE capability for </w:t>
            </w:r>
            <w:proofErr w:type="spellStart"/>
            <w:r w:rsidRPr="00B1689A">
              <w:rPr>
                <w:rFonts w:eastAsia="宋体"/>
                <w:sz w:val="20"/>
                <w:szCs w:val="24"/>
                <w:lang w:eastAsia="zh-CN"/>
              </w:rPr>
              <w:t>FDMed</w:t>
            </w:r>
            <w:proofErr w:type="spellEnd"/>
            <w:r w:rsidRPr="00B1689A">
              <w:rPr>
                <w:rFonts w:eastAsia="宋体"/>
                <w:sz w:val="20"/>
                <w:szCs w:val="24"/>
                <w:lang w:eastAsia="zh-CN"/>
              </w:rPr>
              <w:t xml:space="preserve"> DL reception and SRS measurement; otherwise (if UE does not support the capability or RAN1 does not define the capability), scheduling restriction applies.</w:t>
            </w:r>
          </w:p>
          <w:p w14:paraId="6600D81A" w14:textId="77777777" w:rsidR="00B1689A" w:rsidRPr="00B1689A" w:rsidRDefault="00B1689A" w:rsidP="00B1689A">
            <w:pPr>
              <w:numPr>
                <w:ilvl w:val="1"/>
                <w:numId w:val="25"/>
              </w:numPr>
              <w:spacing w:beforeLines="0" w:before="0" w:afterLines="0" w:after="120"/>
              <w:rPr>
                <w:rFonts w:eastAsia="宋体"/>
                <w:sz w:val="20"/>
                <w:szCs w:val="24"/>
                <w:lang w:eastAsia="zh-CN"/>
              </w:rPr>
            </w:pPr>
            <w:r w:rsidRPr="00B1689A">
              <w:rPr>
                <w:rFonts w:eastAsia="宋体"/>
                <w:sz w:val="20"/>
                <w:szCs w:val="24"/>
                <w:lang w:eastAsia="zh-CN"/>
              </w:rPr>
              <w:t>The restricted symbols at least include symbols for measurement resource and Y symbols before symbols for measurement resource and Y is</w:t>
            </w:r>
            <w:r w:rsidRPr="00B1689A">
              <w:rPr>
                <w:rFonts w:eastAsia="宋体" w:hint="eastAsia"/>
                <w:sz w:val="20"/>
                <w:szCs w:val="24"/>
                <w:lang w:eastAsia="zh-CN"/>
              </w:rPr>
              <w:t xml:space="preserve"> </w:t>
            </w:r>
            <w:r w:rsidRPr="00B1689A">
              <w:rPr>
                <w:rFonts w:eastAsia="宋体"/>
                <w:sz w:val="20"/>
                <w:szCs w:val="24"/>
                <w:lang w:eastAsia="zh-CN"/>
              </w:rPr>
              <w:t xml:space="preserve">re-using same number as R16 requirements, </w:t>
            </w:r>
          </w:p>
          <w:p w14:paraId="496F594D" w14:textId="77777777" w:rsidR="00B1689A" w:rsidRPr="00B1689A" w:rsidRDefault="00B1689A" w:rsidP="00B1689A">
            <w:pPr>
              <w:numPr>
                <w:ilvl w:val="2"/>
                <w:numId w:val="25"/>
              </w:numPr>
              <w:spacing w:beforeLines="0" w:before="0" w:afterLines="0" w:after="120"/>
              <w:rPr>
                <w:rFonts w:eastAsia="宋体"/>
                <w:sz w:val="20"/>
                <w:szCs w:val="24"/>
                <w:lang w:eastAsia="zh-CN"/>
              </w:rPr>
            </w:pPr>
            <w:r w:rsidRPr="00B1689A">
              <w:rPr>
                <w:rFonts w:eastAsia="宋体"/>
                <w:sz w:val="20"/>
                <w:szCs w:val="24"/>
                <w:lang w:eastAsia="zh-CN"/>
              </w:rPr>
              <w:t xml:space="preserve">Note: this time has accounted for the UL/DL switching time. </w:t>
            </w:r>
          </w:p>
          <w:p w14:paraId="5BCAF8ED" w14:textId="13B5323F" w:rsidR="00B1689A" w:rsidRPr="00B1689A" w:rsidRDefault="00B1689A" w:rsidP="00B1689A">
            <w:pPr>
              <w:numPr>
                <w:ilvl w:val="1"/>
                <w:numId w:val="25"/>
              </w:numPr>
              <w:spacing w:beforeLines="0" w:before="0" w:afterLines="0" w:after="120"/>
              <w:rPr>
                <w:rFonts w:eastAsia="宋体"/>
                <w:sz w:val="20"/>
                <w:szCs w:val="24"/>
                <w:lang w:eastAsia="zh-CN"/>
              </w:rPr>
            </w:pPr>
            <w:r w:rsidRPr="00B1689A">
              <w:rPr>
                <w:rFonts w:eastAsia="宋体"/>
                <w:sz w:val="20"/>
                <w:szCs w:val="24"/>
                <w:lang w:eastAsia="zh-CN"/>
              </w:rPr>
              <w:t>FFS whether there is restriction on symbols after the symbols for measurement resource considering UL/DL transition.</w:t>
            </w:r>
          </w:p>
        </w:tc>
      </w:tr>
    </w:tbl>
    <w:p w14:paraId="6564894E" w14:textId="44815FB4" w:rsidR="00D27D61" w:rsidRDefault="00BA3DBB" w:rsidP="00D27D61">
      <w:pPr>
        <w:spacing w:before="120" w:after="120"/>
        <w:rPr>
          <w:rFonts w:eastAsiaTheme="minorEastAsia"/>
          <w:lang w:eastAsia="zh-CN"/>
        </w:rPr>
      </w:pPr>
      <w:r w:rsidRPr="00D34CB8">
        <w:rPr>
          <w:rFonts w:eastAsiaTheme="minorEastAsia"/>
          <w:u w:val="single"/>
          <w:lang w:eastAsia="zh-CN"/>
        </w:rPr>
        <w:t>One</w:t>
      </w:r>
      <w:r w:rsidR="00D27D61" w:rsidRPr="00D34CB8">
        <w:rPr>
          <w:rFonts w:eastAsiaTheme="minorEastAsia"/>
          <w:u w:val="single"/>
          <w:lang w:eastAsia="zh-CN"/>
        </w:rPr>
        <w:t xml:space="preserve"> issue to be further discussed is whether there is interruption before and after the measurement due to frequency re-tuning. </w:t>
      </w:r>
      <w:r w:rsidR="00D27D61">
        <w:rPr>
          <w:rFonts w:eastAsiaTheme="minorEastAsia"/>
          <w:lang w:eastAsia="zh-CN"/>
        </w:rPr>
        <w:t xml:space="preserve">Some companies commented that UE Rx BW may only cover DL </w:t>
      </w:r>
      <w:proofErr w:type="spellStart"/>
      <w:r w:rsidR="00D27D61">
        <w:rPr>
          <w:rFonts w:eastAsiaTheme="minorEastAsia"/>
          <w:lang w:eastAsia="zh-CN"/>
        </w:rPr>
        <w:t>subband</w:t>
      </w:r>
      <w:proofErr w:type="spellEnd"/>
      <w:r w:rsidR="00D27D61">
        <w:rPr>
          <w:rFonts w:eastAsiaTheme="minorEastAsia"/>
          <w:lang w:eastAsia="zh-CN"/>
        </w:rPr>
        <w:t xml:space="preserve"> before and after the measurement, so it needs to retune the Rx BW to UL </w:t>
      </w:r>
      <w:proofErr w:type="spellStart"/>
      <w:r w:rsidR="00D27D61">
        <w:rPr>
          <w:rFonts w:eastAsiaTheme="minorEastAsia"/>
          <w:lang w:eastAsia="zh-CN"/>
        </w:rPr>
        <w:t>subband</w:t>
      </w:r>
      <w:proofErr w:type="spellEnd"/>
      <w:r w:rsidR="00D27D61">
        <w:rPr>
          <w:rFonts w:eastAsiaTheme="minorEastAsia"/>
          <w:lang w:eastAsia="zh-CN"/>
        </w:rPr>
        <w:t xml:space="preserve"> or BWP to perform the measurement. </w:t>
      </w:r>
      <w:r w:rsidR="00407094">
        <w:rPr>
          <w:rFonts w:eastAsiaTheme="minorEastAsia"/>
          <w:lang w:eastAsia="zh-CN"/>
        </w:rPr>
        <w:t xml:space="preserve">This is the reason why </w:t>
      </w:r>
      <w:r w:rsidR="00336EA6">
        <w:rPr>
          <w:rFonts w:eastAsiaTheme="minorEastAsia"/>
          <w:lang w:eastAsia="zh-CN"/>
        </w:rPr>
        <w:t xml:space="preserve">in the agreement </w:t>
      </w:r>
      <w:r w:rsidR="00407094">
        <w:rPr>
          <w:rFonts w:eastAsiaTheme="minorEastAsia"/>
          <w:lang w:eastAsia="zh-CN"/>
        </w:rPr>
        <w:t xml:space="preserve">the skipping </w:t>
      </w:r>
      <w:r w:rsidR="00336EA6">
        <w:rPr>
          <w:rFonts w:eastAsiaTheme="minorEastAsia"/>
          <w:lang w:eastAsia="zh-CN"/>
        </w:rPr>
        <w:t xml:space="preserve">of </w:t>
      </w:r>
      <w:r w:rsidR="00407094">
        <w:rPr>
          <w:rFonts w:eastAsiaTheme="minorEastAsia"/>
          <w:lang w:eastAsia="zh-CN"/>
        </w:rPr>
        <w:t xml:space="preserve">scheduling restriction </w:t>
      </w:r>
      <w:r w:rsidR="00336EA6">
        <w:rPr>
          <w:rFonts w:eastAsiaTheme="minorEastAsia"/>
          <w:lang w:eastAsia="zh-CN"/>
        </w:rPr>
        <w:t>was</w:t>
      </w:r>
      <w:r w:rsidR="00407094">
        <w:rPr>
          <w:rFonts w:eastAsiaTheme="minorEastAsia"/>
          <w:lang w:eastAsia="zh-CN"/>
        </w:rPr>
        <w:t xml:space="preserve"> limited to </w:t>
      </w:r>
      <w:r w:rsidR="00407094" w:rsidRPr="00407094">
        <w:rPr>
          <w:rFonts w:eastAsiaTheme="minorEastAsia"/>
          <w:lang w:eastAsia="zh-CN"/>
        </w:rPr>
        <w:t xml:space="preserve">the symbols with SRS </w:t>
      </w:r>
      <w:r w:rsidR="00407094">
        <w:rPr>
          <w:rFonts w:eastAsiaTheme="minorEastAsia"/>
          <w:lang w:eastAsia="zh-CN"/>
        </w:rPr>
        <w:t xml:space="preserve">when UE </w:t>
      </w:r>
      <w:r w:rsidR="00407094" w:rsidRPr="00407094">
        <w:rPr>
          <w:rFonts w:eastAsiaTheme="minorEastAsia"/>
          <w:lang w:eastAsia="zh-CN"/>
        </w:rPr>
        <w:t>support</w:t>
      </w:r>
      <w:r w:rsidR="00407094">
        <w:rPr>
          <w:rFonts w:eastAsiaTheme="minorEastAsia"/>
          <w:lang w:eastAsia="zh-CN"/>
        </w:rPr>
        <w:t>s</w:t>
      </w:r>
      <w:r w:rsidR="00407094" w:rsidRPr="00407094">
        <w:rPr>
          <w:rFonts w:eastAsiaTheme="minorEastAsia"/>
          <w:lang w:eastAsia="zh-CN"/>
        </w:rPr>
        <w:t xml:space="preserve"> FDM-ed DL reception and SRS measurement</w:t>
      </w:r>
      <w:r w:rsidR="00407094">
        <w:rPr>
          <w:rFonts w:eastAsiaTheme="minorEastAsia"/>
          <w:lang w:eastAsia="zh-CN"/>
        </w:rPr>
        <w:t xml:space="preserve"> </w:t>
      </w:r>
      <w:r w:rsidR="00336EA6">
        <w:rPr>
          <w:rFonts w:eastAsiaTheme="minorEastAsia"/>
          <w:lang w:eastAsia="zh-CN"/>
        </w:rPr>
        <w:t>(whether scheduling restriction can be skipped on the symbol before SRS was open).</w:t>
      </w:r>
    </w:p>
    <w:p w14:paraId="5CF470AB" w14:textId="5A889182" w:rsidR="00D27D61" w:rsidRDefault="00D27D61" w:rsidP="00D27D6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consider the interruption due to RF retuning before and after the measurement. </w:t>
      </w:r>
      <w:r w:rsidR="00BA3DBB">
        <w:rPr>
          <w:rFonts w:eastAsiaTheme="minorEastAsia"/>
          <w:lang w:eastAsia="zh-CN"/>
        </w:rPr>
        <w:t>In our view,</w:t>
      </w:r>
      <w:r>
        <w:rPr>
          <w:rFonts w:eastAsiaTheme="minorEastAsia"/>
          <w:lang w:eastAsia="zh-CN"/>
        </w:rPr>
        <w:t xml:space="preserve"> such RF retuning, if considered, would not be limited to CLI measurement procedures, but it </w:t>
      </w:r>
      <w:r w:rsidR="00BA3DBB">
        <w:rPr>
          <w:rFonts w:eastAsiaTheme="minorEastAsia"/>
          <w:lang w:eastAsia="zh-CN"/>
        </w:rPr>
        <w:t>may</w:t>
      </w:r>
      <w:r>
        <w:rPr>
          <w:rFonts w:eastAsiaTheme="minorEastAsia"/>
          <w:lang w:eastAsia="zh-CN"/>
        </w:rPr>
        <w:t xml:space="preserve"> also </w:t>
      </w:r>
      <w:r w:rsidR="00BA3DBB">
        <w:rPr>
          <w:rFonts w:eastAsiaTheme="minorEastAsia"/>
          <w:lang w:eastAsia="zh-CN"/>
        </w:rPr>
        <w:lastRenderedPageBreak/>
        <w:t>be required for</w:t>
      </w:r>
      <w:r>
        <w:rPr>
          <w:rFonts w:eastAsiaTheme="minorEastAsia"/>
          <w:lang w:eastAsia="zh-CN"/>
        </w:rPr>
        <w:t xml:space="preserve"> the transition between SBFD and non-SBFD symbols. </w:t>
      </w:r>
      <w:r w:rsidR="00BA3DBB">
        <w:rPr>
          <w:rFonts w:eastAsiaTheme="minorEastAsia"/>
          <w:lang w:eastAsia="zh-CN"/>
        </w:rPr>
        <w:t>However,</w:t>
      </w:r>
      <w:r>
        <w:rPr>
          <w:rFonts w:eastAsiaTheme="minorEastAsia"/>
          <w:lang w:eastAsia="zh-CN"/>
        </w:rPr>
        <w:t xml:space="preserve"> RAN1 and RAN4 RF have </w:t>
      </w:r>
      <w:r w:rsidR="00BA3DBB">
        <w:rPr>
          <w:rFonts w:eastAsiaTheme="minorEastAsia"/>
          <w:lang w:eastAsia="zh-CN"/>
        </w:rPr>
        <w:t>only discussed transient</w:t>
      </w:r>
      <w:r>
        <w:rPr>
          <w:rFonts w:eastAsiaTheme="minorEastAsia"/>
          <w:lang w:eastAsia="zh-CN"/>
        </w:rPr>
        <w:t xml:space="preserve"> period between SBFD and non-SBFD symbols </w:t>
      </w:r>
      <w:r w:rsidR="00BA3DBB">
        <w:rPr>
          <w:rFonts w:eastAsiaTheme="minorEastAsia"/>
          <w:lang w:eastAsia="zh-CN"/>
        </w:rPr>
        <w:t xml:space="preserve">from </w:t>
      </w:r>
      <w:proofErr w:type="spellStart"/>
      <w:r w:rsidR="00BA3DBB">
        <w:rPr>
          <w:rFonts w:eastAsiaTheme="minorEastAsia"/>
          <w:lang w:eastAsia="zh-CN"/>
        </w:rPr>
        <w:t>gNB</w:t>
      </w:r>
      <w:proofErr w:type="spellEnd"/>
      <w:r w:rsidR="00BA3DBB">
        <w:rPr>
          <w:rFonts w:eastAsiaTheme="minorEastAsia"/>
          <w:lang w:eastAsia="zh-CN"/>
        </w:rPr>
        <w:t xml:space="preserve"> perspective</w:t>
      </w:r>
      <w:r w:rsidR="00886118">
        <w:rPr>
          <w:rFonts w:eastAsiaTheme="minorEastAsia"/>
          <w:lang w:eastAsia="zh-CN"/>
        </w:rPr>
        <w:t>, and there has been no discussion on the transient period from UE perspective</w:t>
      </w:r>
      <w:r w:rsidR="00C76049" w:rsidRPr="00C76049">
        <w:rPr>
          <w:rFonts w:eastAsiaTheme="minorEastAsia"/>
          <w:lang w:eastAsia="zh-CN"/>
        </w:rPr>
        <w:t xml:space="preserve"> </w:t>
      </w:r>
      <w:r w:rsidR="00C76049">
        <w:rPr>
          <w:rFonts w:eastAsiaTheme="minorEastAsia"/>
          <w:lang w:eastAsia="zh-CN"/>
        </w:rPr>
        <w:t>for RF retuning</w:t>
      </w:r>
      <w:r w:rsidR="00886118">
        <w:rPr>
          <w:rFonts w:eastAsiaTheme="minorEastAsia"/>
          <w:lang w:eastAsia="zh-CN"/>
        </w:rPr>
        <w:t xml:space="preserve">. </w:t>
      </w:r>
    </w:p>
    <w:p w14:paraId="3402AF5C" w14:textId="50CCFE52" w:rsidR="00886118" w:rsidRDefault="00886118" w:rsidP="00D27D61">
      <w:pPr>
        <w:spacing w:before="120" w:after="120"/>
        <w:rPr>
          <w:rFonts w:eastAsiaTheme="minorEastAsia"/>
          <w:lang w:eastAsia="zh-CN"/>
        </w:rPr>
      </w:pPr>
      <w:r>
        <w:rPr>
          <w:rFonts w:eastAsiaTheme="minorEastAsia"/>
          <w:lang w:eastAsia="zh-CN"/>
        </w:rPr>
        <w:t>Technically, we understand such RF retuning is motivated by enabling a special RF filter on SBFD symbols</w:t>
      </w:r>
      <w:r w:rsidR="00C76049">
        <w:rPr>
          <w:rFonts w:eastAsiaTheme="minorEastAsia"/>
          <w:lang w:eastAsia="zh-CN"/>
        </w:rPr>
        <w:t xml:space="preserve"> whose Rx BW will only cover DL </w:t>
      </w:r>
      <w:proofErr w:type="spellStart"/>
      <w:r w:rsidR="00C76049">
        <w:rPr>
          <w:rFonts w:eastAsiaTheme="minorEastAsia"/>
          <w:lang w:eastAsia="zh-CN"/>
        </w:rPr>
        <w:t>subband</w:t>
      </w:r>
      <w:proofErr w:type="spellEnd"/>
      <w:r w:rsidR="00C76049">
        <w:rPr>
          <w:rFonts w:eastAsiaTheme="minorEastAsia"/>
          <w:lang w:eastAsia="zh-CN"/>
        </w:rPr>
        <w:t xml:space="preserve">, so that the UE-to-UE CLI from the UL </w:t>
      </w:r>
      <w:proofErr w:type="spellStart"/>
      <w:r w:rsidR="00C76049">
        <w:rPr>
          <w:rFonts w:eastAsiaTheme="minorEastAsia"/>
          <w:lang w:eastAsia="zh-CN"/>
        </w:rPr>
        <w:t>subband</w:t>
      </w:r>
      <w:proofErr w:type="spellEnd"/>
      <w:r w:rsidR="00C76049">
        <w:rPr>
          <w:rFonts w:eastAsiaTheme="minorEastAsia"/>
          <w:lang w:eastAsia="zh-CN"/>
        </w:rPr>
        <w:t xml:space="preserve"> is suppressed. Although the benefit is there, it will increase the cost of the UE due to special RF filter, and it will casue performance loss due to interruptions e.g. at transition between SBFD and non-SBFD symbols, or before and after CLI measurement in UL </w:t>
      </w:r>
      <w:proofErr w:type="spellStart"/>
      <w:r w:rsidR="00C76049">
        <w:rPr>
          <w:rFonts w:eastAsiaTheme="minorEastAsia"/>
          <w:lang w:eastAsia="zh-CN"/>
        </w:rPr>
        <w:t>subband</w:t>
      </w:r>
      <w:proofErr w:type="spellEnd"/>
      <w:r w:rsidR="00C76049">
        <w:rPr>
          <w:rFonts w:eastAsiaTheme="minorEastAsia"/>
          <w:lang w:eastAsia="zh-CN"/>
        </w:rPr>
        <w:t>, or even at transition between UE’s Tx and Rx in consecutive SBFD symbols.</w:t>
      </w:r>
      <w:r w:rsidR="005711FF">
        <w:rPr>
          <w:rFonts w:eastAsiaTheme="minorEastAsia"/>
          <w:lang w:eastAsia="zh-CN"/>
        </w:rPr>
        <w:t xml:space="preserve"> Considering the pros and cons as well as the standard</w:t>
      </w:r>
      <w:r w:rsidR="008B4D27">
        <w:rPr>
          <w:rFonts w:eastAsiaTheme="minorEastAsia"/>
          <w:lang w:eastAsia="zh-CN"/>
        </w:rPr>
        <w:t>ization</w:t>
      </w:r>
      <w:r w:rsidR="005711FF">
        <w:rPr>
          <w:rFonts w:eastAsiaTheme="minorEastAsia"/>
          <w:lang w:eastAsia="zh-CN"/>
        </w:rPr>
        <w:t xml:space="preserve"> efforts in RAN1 and RAN4 RF, we suggest to not consider RF retuning before and after the measurement</w:t>
      </w:r>
      <w:r w:rsidR="005711AF">
        <w:rPr>
          <w:rFonts w:eastAsiaTheme="minorEastAsia"/>
          <w:lang w:eastAsia="zh-CN"/>
        </w:rPr>
        <w:t xml:space="preserve">, i.e. UE is assumed to be able to receive in the UL </w:t>
      </w:r>
      <w:proofErr w:type="spellStart"/>
      <w:r w:rsidR="005711AF">
        <w:rPr>
          <w:rFonts w:eastAsiaTheme="minorEastAsia"/>
          <w:lang w:eastAsia="zh-CN"/>
        </w:rPr>
        <w:t>subband</w:t>
      </w:r>
      <w:proofErr w:type="spellEnd"/>
      <w:r w:rsidR="005711AF">
        <w:rPr>
          <w:rFonts w:eastAsiaTheme="minorEastAsia"/>
          <w:lang w:eastAsia="zh-CN"/>
        </w:rPr>
        <w:t xml:space="preserve"> </w:t>
      </w:r>
      <w:r w:rsidR="008B4D27">
        <w:rPr>
          <w:rFonts w:eastAsiaTheme="minorEastAsia"/>
          <w:lang w:eastAsia="zh-CN"/>
        </w:rPr>
        <w:t xml:space="preserve">on SBFD symbols </w:t>
      </w:r>
      <w:r w:rsidR="005711AF">
        <w:rPr>
          <w:rFonts w:eastAsiaTheme="minorEastAsia"/>
          <w:lang w:eastAsia="zh-CN"/>
        </w:rPr>
        <w:t>without RF retuning.</w:t>
      </w:r>
    </w:p>
    <w:p w14:paraId="220CD1A1" w14:textId="6C9697A4" w:rsidR="00485CF7" w:rsidRDefault="00D34CB8" w:rsidP="00B1689A">
      <w:pPr>
        <w:spacing w:before="120" w:after="120"/>
        <w:rPr>
          <w:rFonts w:eastAsiaTheme="minorEastAsia"/>
          <w:lang w:eastAsia="zh-CN"/>
        </w:rPr>
      </w:pPr>
      <w:r w:rsidRPr="00D34CB8">
        <w:rPr>
          <w:rFonts w:eastAsiaTheme="minorEastAsia"/>
          <w:u w:val="single"/>
          <w:lang w:eastAsia="zh-CN"/>
        </w:rPr>
        <w:t xml:space="preserve">Another </w:t>
      </w:r>
      <w:r w:rsidR="00485CF7" w:rsidRPr="00D34CB8">
        <w:rPr>
          <w:rFonts w:eastAsiaTheme="minorEastAsia"/>
          <w:u w:val="single"/>
          <w:lang w:eastAsia="zh-CN"/>
        </w:rPr>
        <w:t xml:space="preserve">issue to be further discussed in whether there is </w:t>
      </w:r>
      <w:r w:rsidR="00623EFB" w:rsidRPr="00D34CB8">
        <w:rPr>
          <w:rFonts w:eastAsiaTheme="minorEastAsia"/>
          <w:u w:val="single"/>
          <w:lang w:eastAsia="zh-CN"/>
        </w:rPr>
        <w:t>restriction</w:t>
      </w:r>
      <w:r w:rsidR="00485CF7" w:rsidRPr="00D34CB8">
        <w:rPr>
          <w:rFonts w:eastAsiaTheme="minorEastAsia"/>
          <w:u w:val="single"/>
          <w:lang w:eastAsia="zh-CN"/>
        </w:rPr>
        <w:t xml:space="preserve"> </w:t>
      </w:r>
      <w:r w:rsidR="00623EFB" w:rsidRPr="00D34CB8">
        <w:rPr>
          <w:rFonts w:eastAsiaTheme="minorEastAsia"/>
          <w:u w:val="single"/>
          <w:lang w:eastAsia="zh-CN"/>
        </w:rPr>
        <w:t xml:space="preserve">on symbols after the SRS symbol considering UL/DL transition. </w:t>
      </w:r>
      <w:r w:rsidR="00623EFB">
        <w:rPr>
          <w:rFonts w:eastAsiaTheme="minorEastAsia"/>
          <w:lang w:eastAsia="zh-CN"/>
        </w:rPr>
        <w:t xml:space="preserve">Our analysis is shown in Figure 1 where we analyse the </w:t>
      </w:r>
      <w:r w:rsidR="00623EFB" w:rsidRPr="00623EFB">
        <w:rPr>
          <w:rFonts w:eastAsiaTheme="minorEastAsia"/>
          <w:lang w:eastAsia="zh-CN"/>
        </w:rPr>
        <w:t>UL/DL transition</w:t>
      </w:r>
      <w:r w:rsidR="00623EFB">
        <w:rPr>
          <w:rFonts w:eastAsiaTheme="minorEastAsia"/>
          <w:lang w:eastAsia="zh-CN"/>
        </w:rPr>
        <w:t xml:space="preserve"> before and after the SRS symbol. In Figure 1, we assume the measurement timing is same as Tx timing while in real world it can be earlier or later than the Tx timing depending on UE implementation of the constant offset. </w:t>
      </w:r>
    </w:p>
    <w:p w14:paraId="5EF4C0E2" w14:textId="6BBACBF2" w:rsidR="00E95CF5" w:rsidRDefault="00E95CF5" w:rsidP="00E95CF5">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case a), the measurement will overlap with the Rx in the previous symbol, so the Rx in the previous symbol will be impacted by the measurement, unless UE supports </w:t>
      </w:r>
      <w:r w:rsidRPr="00E95CF5">
        <w:rPr>
          <w:rFonts w:eastAsia="宋体"/>
          <w:lang w:eastAsia="zh-CN"/>
        </w:rPr>
        <w:t>FDM</w:t>
      </w:r>
      <w:r>
        <w:rPr>
          <w:rFonts w:eastAsia="宋体"/>
          <w:lang w:eastAsia="zh-CN"/>
        </w:rPr>
        <w:t>-</w:t>
      </w:r>
      <w:r w:rsidRPr="00E95CF5">
        <w:rPr>
          <w:rFonts w:eastAsia="宋体"/>
          <w:lang w:eastAsia="zh-CN"/>
        </w:rPr>
        <w:t>ed DL reception and SRS measurement</w:t>
      </w:r>
      <w:r>
        <w:rPr>
          <w:rFonts w:eastAsia="宋体"/>
          <w:lang w:eastAsia="zh-CN"/>
        </w:rPr>
        <w:t xml:space="preserve"> in which case UE has separate FFTs for Rx and measurement.</w:t>
      </w:r>
      <w:r w:rsidR="00E72531">
        <w:rPr>
          <w:rFonts w:eastAsia="宋体"/>
          <w:lang w:eastAsia="zh-CN"/>
        </w:rPr>
        <w:t xml:space="preserve"> </w:t>
      </w:r>
    </w:p>
    <w:p w14:paraId="4069E48D" w14:textId="6225415F" w:rsidR="00E95CF5" w:rsidRDefault="00E95CF5" w:rsidP="00E95CF5">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case b), although the measurement will not overlap with the Tx in the previous symbol (they are both with Tx timing), a transient period is required for UE switching from Tx to Rx, so the Tx in the previous symbol will be impacted</w:t>
      </w:r>
      <w:r w:rsidR="00E72531">
        <w:rPr>
          <w:rFonts w:eastAsia="宋体"/>
          <w:lang w:eastAsia="zh-CN"/>
        </w:rPr>
        <w:t xml:space="preserve">. This is already accounted in the RAN4#114 agreement that UL in Y symbols before the measurement is subject to scheduling restriction. </w:t>
      </w:r>
    </w:p>
    <w:p w14:paraId="4A49D059" w14:textId="19CAC70D" w:rsidR="00E72531" w:rsidRDefault="00E72531" w:rsidP="00E95CF5">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case c), the measurement will not overlap with the </w:t>
      </w:r>
      <w:r>
        <w:rPr>
          <w:rFonts w:eastAsia="宋体" w:hint="eastAsia"/>
          <w:lang w:eastAsia="zh-CN"/>
        </w:rPr>
        <w:t>Rx</w:t>
      </w:r>
      <w:r>
        <w:rPr>
          <w:rFonts w:eastAsia="宋体"/>
          <w:lang w:eastAsia="zh-CN"/>
        </w:rPr>
        <w:t xml:space="preserve"> in the following symbol, so the Rx in the following symbol will not be impacted by the measurement. </w:t>
      </w:r>
    </w:p>
    <w:p w14:paraId="1342EE94" w14:textId="20DB37AA" w:rsidR="00E72531" w:rsidRDefault="00E72531" w:rsidP="00E95CF5">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case d), similar to case b), the Tx in the following symbol may be impacted due to the transient period for UE switching from Rx to Tx</w:t>
      </w:r>
      <w:r w:rsidR="0042031B">
        <w:rPr>
          <w:rFonts w:eastAsia="宋体"/>
          <w:lang w:eastAsia="zh-CN"/>
        </w:rPr>
        <w:t xml:space="preserve">, so </w:t>
      </w:r>
      <w:r w:rsidR="00BD2B06">
        <w:rPr>
          <w:rFonts w:eastAsia="宋体"/>
          <w:lang w:eastAsia="zh-CN"/>
        </w:rPr>
        <w:t>we suggest that scheduling restriction applies to Y symbols after the measurement in UL. This is new compared to R16 scheduling restriction requirements.</w:t>
      </w:r>
      <w:r w:rsidR="0080315E">
        <w:rPr>
          <w:rFonts w:eastAsia="宋体"/>
          <w:lang w:eastAsia="zh-CN"/>
        </w:rPr>
        <w:t xml:space="preserve"> </w:t>
      </w:r>
    </w:p>
    <w:p w14:paraId="2732FA45" w14:textId="19A3175E" w:rsidR="00E95CF5" w:rsidRDefault="00721CF0" w:rsidP="00E95CF5">
      <w:pPr>
        <w:spacing w:before="120" w:after="120"/>
        <w:jc w:val="center"/>
        <w:rPr>
          <w:rFonts w:eastAsiaTheme="minorEastAsia"/>
          <w:lang w:eastAsia="zh-CN"/>
        </w:rPr>
      </w:pPr>
      <w:r>
        <w:rPr>
          <w:rFonts w:eastAsiaTheme="minorEastAsia"/>
          <w:noProof/>
          <w:lang w:eastAsia="zh-CN"/>
        </w:rPr>
        <w:drawing>
          <wp:inline distT="0" distB="0" distL="0" distR="0" wp14:anchorId="5C0132BC" wp14:editId="1332BE5B">
            <wp:extent cx="6117960" cy="1370728"/>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8005" cy="1386422"/>
                    </a:xfrm>
                    <a:prstGeom prst="rect">
                      <a:avLst/>
                    </a:prstGeom>
                    <a:noFill/>
                  </pic:spPr>
                </pic:pic>
              </a:graphicData>
            </a:graphic>
          </wp:inline>
        </w:drawing>
      </w:r>
    </w:p>
    <w:p w14:paraId="6C1940B0" w14:textId="68BF0A87" w:rsidR="00E95CF5" w:rsidRPr="00E95CF5" w:rsidRDefault="00E95CF5" w:rsidP="00E95CF5">
      <w:pPr>
        <w:spacing w:before="120" w:after="120"/>
        <w:jc w:val="center"/>
        <w:rPr>
          <w:rFonts w:eastAsiaTheme="minorEastAsia"/>
          <w:b/>
          <w:lang w:eastAsia="zh-CN"/>
        </w:rPr>
      </w:pPr>
      <w:r w:rsidRPr="00E95CF5">
        <w:rPr>
          <w:rFonts w:eastAsiaTheme="minorEastAsia" w:hint="eastAsia"/>
          <w:b/>
          <w:lang w:eastAsia="zh-CN"/>
        </w:rPr>
        <w:t>F</w:t>
      </w:r>
      <w:r w:rsidRPr="00E95CF5">
        <w:rPr>
          <w:rFonts w:eastAsiaTheme="minorEastAsia"/>
          <w:b/>
          <w:lang w:eastAsia="zh-CN"/>
        </w:rPr>
        <w:t>igure 1: Impact of UL/DL transition before and after the SRS symbol</w:t>
      </w:r>
    </w:p>
    <w:p w14:paraId="4F440DDC" w14:textId="07EC61F1" w:rsidR="00114B1D" w:rsidRPr="00114B1D" w:rsidRDefault="00114B1D" w:rsidP="005D501B">
      <w:pPr>
        <w:spacing w:before="120" w:after="120"/>
        <w:rPr>
          <w:rFonts w:eastAsiaTheme="minorEastAsia"/>
          <w:lang w:eastAsia="zh-CN"/>
        </w:rPr>
      </w:pPr>
      <w:r w:rsidRPr="00114B1D">
        <w:rPr>
          <w:rFonts w:eastAsiaTheme="minorEastAsia" w:hint="eastAsia"/>
          <w:lang w:eastAsia="zh-CN"/>
        </w:rPr>
        <w:t>B</w:t>
      </w:r>
      <w:r w:rsidRPr="00114B1D">
        <w:rPr>
          <w:rFonts w:eastAsiaTheme="minorEastAsia"/>
          <w:lang w:eastAsia="zh-CN"/>
        </w:rPr>
        <w:t xml:space="preserve">ased on the </w:t>
      </w:r>
      <w:r>
        <w:rPr>
          <w:rFonts w:eastAsiaTheme="minorEastAsia"/>
          <w:lang w:eastAsia="zh-CN"/>
        </w:rPr>
        <w:t>above</w:t>
      </w:r>
      <w:r w:rsidRPr="00114B1D">
        <w:rPr>
          <w:rFonts w:eastAsiaTheme="minorEastAsia"/>
          <w:lang w:eastAsia="zh-CN"/>
        </w:rPr>
        <w:t xml:space="preserve"> d</w:t>
      </w:r>
      <w:r>
        <w:rPr>
          <w:rFonts w:eastAsiaTheme="minorEastAsia"/>
          <w:lang w:eastAsia="zh-CN"/>
        </w:rPr>
        <w:t xml:space="preserve">iscussions, we suggest to </w:t>
      </w:r>
      <w:r w:rsidR="00407094">
        <w:rPr>
          <w:rFonts w:eastAsiaTheme="minorEastAsia"/>
          <w:lang w:eastAsia="zh-CN"/>
        </w:rPr>
        <w:t>update the scheduling restriction requirements for L1-SRS-RSRP as in Proposal 4.</w:t>
      </w:r>
    </w:p>
    <w:p w14:paraId="7F3F1BF0" w14:textId="51E0F88F" w:rsidR="005D501B" w:rsidRDefault="005D501B" w:rsidP="005D501B">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4</w:t>
      </w:r>
      <w:r w:rsidRPr="00286012">
        <w:rPr>
          <w:rFonts w:eastAsiaTheme="minorEastAsia"/>
          <w:b/>
          <w:lang w:eastAsia="zh-CN"/>
        </w:rPr>
        <w:t xml:space="preserve">: </w:t>
      </w:r>
      <w:r w:rsidR="00432190">
        <w:rPr>
          <w:rFonts w:eastAsiaTheme="minorEastAsia"/>
          <w:b/>
          <w:lang w:eastAsia="zh-CN"/>
        </w:rPr>
        <w:t>Define</w:t>
      </w:r>
      <w:r w:rsidR="00407094" w:rsidRPr="00407094">
        <w:rPr>
          <w:rFonts w:eastAsiaTheme="minorEastAsia"/>
          <w:b/>
          <w:lang w:eastAsia="zh-CN"/>
        </w:rPr>
        <w:t xml:space="preserve"> the scheduling restriction requirements for L1-SRS-RSRP</w:t>
      </w:r>
      <w:r w:rsidR="00407094">
        <w:rPr>
          <w:rFonts w:eastAsiaTheme="minorEastAsia"/>
          <w:b/>
          <w:lang w:eastAsia="zh-CN"/>
        </w:rPr>
        <w:t>:</w:t>
      </w:r>
    </w:p>
    <w:p w14:paraId="2E0E8D28" w14:textId="46736E86" w:rsidR="00407094" w:rsidRPr="00407094" w:rsidRDefault="00407094" w:rsidP="00407094">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For UL, scheduling restrictions always apply, for both FR1 and FR2</w:t>
      </w:r>
      <w:r>
        <w:rPr>
          <w:rFonts w:eastAsiaTheme="minorEastAsia"/>
          <w:b/>
          <w:lang w:val="en-GB" w:eastAsia="zh-CN"/>
        </w:rPr>
        <w:t xml:space="preserve">, and the </w:t>
      </w:r>
      <w:r w:rsidRPr="00407094">
        <w:rPr>
          <w:rFonts w:eastAsiaTheme="minorEastAsia"/>
          <w:b/>
          <w:lang w:val="en-GB" w:eastAsia="zh-CN"/>
        </w:rPr>
        <w:t xml:space="preserve">restricted symbols include symbols for </w:t>
      </w:r>
      <w:r>
        <w:rPr>
          <w:rFonts w:eastAsiaTheme="minorEastAsia"/>
          <w:b/>
          <w:lang w:val="en-GB" w:eastAsia="zh-CN"/>
        </w:rPr>
        <w:t>SRS</w:t>
      </w:r>
      <w:r w:rsidRPr="00407094">
        <w:rPr>
          <w:rFonts w:eastAsiaTheme="minorEastAsia"/>
          <w:b/>
          <w:lang w:val="en-GB" w:eastAsia="zh-CN"/>
        </w:rPr>
        <w:t xml:space="preserve"> resource and Y symbols before </w:t>
      </w:r>
      <w:r>
        <w:rPr>
          <w:rFonts w:eastAsiaTheme="minorEastAsia"/>
          <w:b/>
          <w:lang w:val="en-GB" w:eastAsia="zh-CN"/>
        </w:rPr>
        <w:t xml:space="preserve">and after </w:t>
      </w:r>
      <w:r w:rsidRPr="00407094">
        <w:rPr>
          <w:rFonts w:eastAsiaTheme="minorEastAsia"/>
          <w:b/>
          <w:lang w:val="en-GB" w:eastAsia="zh-CN"/>
        </w:rPr>
        <w:t xml:space="preserve">symbols for </w:t>
      </w:r>
      <w:r>
        <w:rPr>
          <w:rFonts w:eastAsiaTheme="minorEastAsia"/>
          <w:b/>
          <w:lang w:val="en-GB" w:eastAsia="zh-CN"/>
        </w:rPr>
        <w:t>SRS</w:t>
      </w:r>
      <w:r w:rsidRPr="00407094">
        <w:rPr>
          <w:rFonts w:eastAsiaTheme="minorEastAsia"/>
          <w:b/>
          <w:lang w:val="en-GB" w:eastAsia="zh-CN"/>
        </w:rPr>
        <w:t xml:space="preserve"> resource</w:t>
      </w:r>
      <w:r>
        <w:rPr>
          <w:rFonts w:eastAsiaTheme="minorEastAsia"/>
          <w:b/>
          <w:lang w:val="en-GB" w:eastAsia="zh-CN"/>
        </w:rPr>
        <w:t>,</w:t>
      </w:r>
      <w:r w:rsidRPr="00407094">
        <w:rPr>
          <w:rFonts w:eastAsiaTheme="minorEastAsia"/>
          <w:b/>
          <w:lang w:val="en-GB" w:eastAsia="zh-CN"/>
        </w:rPr>
        <w:t xml:space="preserve"> </w:t>
      </w:r>
      <w:r w:rsidR="00FC199D">
        <w:rPr>
          <w:rFonts w:eastAsiaTheme="minorEastAsia"/>
          <w:b/>
          <w:lang w:val="en-GB" w:eastAsia="zh-CN"/>
        </w:rPr>
        <w:t>where</w:t>
      </w:r>
      <w:r w:rsidRPr="00407094">
        <w:rPr>
          <w:rFonts w:eastAsiaTheme="minorEastAsia"/>
          <w:b/>
          <w:lang w:val="en-GB" w:eastAsia="zh-CN"/>
        </w:rPr>
        <w:t xml:space="preserve"> Y is</w:t>
      </w:r>
      <w:r w:rsidRPr="00407094">
        <w:rPr>
          <w:rFonts w:eastAsiaTheme="minorEastAsia" w:hint="eastAsia"/>
          <w:b/>
          <w:lang w:val="en-GB" w:eastAsia="zh-CN"/>
        </w:rPr>
        <w:t xml:space="preserve"> </w:t>
      </w:r>
      <w:r w:rsidRPr="00407094">
        <w:rPr>
          <w:rFonts w:eastAsiaTheme="minorEastAsia"/>
          <w:b/>
          <w:lang w:val="en-GB" w:eastAsia="zh-CN"/>
        </w:rPr>
        <w:t>re-using same number as R16 requirements</w:t>
      </w:r>
    </w:p>
    <w:p w14:paraId="3B58706A" w14:textId="77777777" w:rsidR="00407094" w:rsidRDefault="00407094" w:rsidP="00407094">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 xml:space="preserve">For DL, </w:t>
      </w:r>
    </w:p>
    <w:p w14:paraId="2D19526B" w14:textId="53B7AED7" w:rsidR="00407094" w:rsidRPr="00FC199D" w:rsidRDefault="00FC199D" w:rsidP="00407094">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FC199D">
        <w:rPr>
          <w:rFonts w:eastAsiaTheme="minorEastAsia"/>
          <w:b/>
          <w:lang w:val="en-GB" w:eastAsia="zh-CN"/>
        </w:rPr>
        <w:t xml:space="preserve">if UE is able to support FDM-ed DL reception and SRS measurement </w:t>
      </w:r>
      <w:r>
        <w:rPr>
          <w:rFonts w:eastAsiaTheme="minorEastAsia"/>
          <w:b/>
          <w:lang w:val="en-GB" w:eastAsia="zh-CN"/>
        </w:rPr>
        <w:t xml:space="preserve">and </w:t>
      </w:r>
      <w:r w:rsidRPr="00FC199D">
        <w:rPr>
          <w:rFonts w:eastAsiaTheme="minorEastAsia"/>
          <w:b/>
          <w:lang w:val="en-GB" w:eastAsia="zh-CN"/>
        </w:rPr>
        <w:t xml:space="preserve">if RAN1 will define </w:t>
      </w:r>
      <w:r>
        <w:rPr>
          <w:rFonts w:eastAsiaTheme="minorEastAsia"/>
          <w:b/>
          <w:lang w:val="en-GB" w:eastAsia="zh-CN"/>
        </w:rPr>
        <w:t xml:space="preserve">this </w:t>
      </w:r>
      <w:r w:rsidRPr="00FC199D">
        <w:rPr>
          <w:rFonts w:eastAsiaTheme="minorEastAsia"/>
          <w:b/>
          <w:lang w:val="en-GB" w:eastAsia="zh-CN"/>
        </w:rPr>
        <w:t xml:space="preserve">optional UE capability, </w:t>
      </w:r>
      <w:r w:rsidR="00407094" w:rsidRPr="00FC199D">
        <w:rPr>
          <w:rFonts w:eastAsiaTheme="minorEastAsia"/>
          <w:b/>
          <w:lang w:val="en-GB" w:eastAsia="zh-CN"/>
        </w:rPr>
        <w:t xml:space="preserve">scheduling restriction does not apply except when SRS resources are not </w:t>
      </w:r>
      <w:proofErr w:type="spellStart"/>
      <w:r w:rsidR="00407094" w:rsidRPr="00FC199D">
        <w:rPr>
          <w:rFonts w:eastAsiaTheme="minorEastAsia"/>
          <w:b/>
          <w:lang w:val="en-GB" w:eastAsia="zh-CN"/>
        </w:rPr>
        <w:t>TypeD</w:t>
      </w:r>
      <w:proofErr w:type="spellEnd"/>
      <w:r w:rsidR="00407094" w:rsidRPr="00FC199D">
        <w:rPr>
          <w:rFonts w:eastAsiaTheme="minorEastAsia"/>
          <w:b/>
          <w:lang w:val="en-GB" w:eastAsia="zh-CN"/>
        </w:rPr>
        <w:t xml:space="preserve"> QCL-ed with PDCCH/PDSCH in FR2, </w:t>
      </w:r>
    </w:p>
    <w:p w14:paraId="7D842CC0" w14:textId="77777777" w:rsidR="00FC199D" w:rsidRDefault="00407094" w:rsidP="00FC199D">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otherwise (if UE does not support the capability or RAN1 does not define the capability), scheduling restriction applies.</w:t>
      </w:r>
    </w:p>
    <w:p w14:paraId="57865B50" w14:textId="2234C152" w:rsidR="00407094" w:rsidRPr="00FC199D" w:rsidRDefault="00407094" w:rsidP="00FC199D">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FC199D">
        <w:rPr>
          <w:rFonts w:eastAsiaTheme="minorEastAsia"/>
          <w:b/>
          <w:lang w:eastAsia="zh-CN"/>
        </w:rPr>
        <w:lastRenderedPageBreak/>
        <w:t xml:space="preserve">The restricted symbols include symbols for </w:t>
      </w:r>
      <w:r w:rsidR="00FC199D">
        <w:rPr>
          <w:rFonts w:eastAsiaTheme="minorEastAsia"/>
          <w:b/>
          <w:lang w:eastAsia="zh-CN"/>
        </w:rPr>
        <w:t>SRS</w:t>
      </w:r>
      <w:r w:rsidRPr="00FC199D">
        <w:rPr>
          <w:rFonts w:eastAsiaTheme="minorEastAsia"/>
          <w:b/>
          <w:lang w:eastAsia="zh-CN"/>
        </w:rPr>
        <w:t xml:space="preserve"> resource and Y symbols before symbols for </w:t>
      </w:r>
      <w:r w:rsidR="00FC199D">
        <w:rPr>
          <w:rFonts w:eastAsiaTheme="minorEastAsia"/>
          <w:b/>
          <w:lang w:eastAsia="zh-CN"/>
        </w:rPr>
        <w:t>SRS</w:t>
      </w:r>
      <w:r w:rsidRPr="00FC199D">
        <w:rPr>
          <w:rFonts w:eastAsiaTheme="minorEastAsia"/>
          <w:b/>
          <w:lang w:eastAsia="zh-CN"/>
        </w:rPr>
        <w:t xml:space="preserve"> resource</w:t>
      </w:r>
      <w:r w:rsidR="00FC199D">
        <w:rPr>
          <w:rFonts w:eastAsiaTheme="minorEastAsia"/>
          <w:b/>
          <w:lang w:eastAsia="zh-CN"/>
        </w:rPr>
        <w:t>,</w:t>
      </w:r>
      <w:r w:rsidRPr="00FC199D">
        <w:rPr>
          <w:rFonts w:eastAsiaTheme="minorEastAsia"/>
          <w:b/>
          <w:lang w:eastAsia="zh-CN"/>
        </w:rPr>
        <w:t xml:space="preserve"> </w:t>
      </w:r>
      <w:r w:rsidR="00FC199D">
        <w:rPr>
          <w:rFonts w:eastAsiaTheme="minorEastAsia"/>
          <w:b/>
          <w:lang w:eastAsia="zh-CN"/>
        </w:rPr>
        <w:t xml:space="preserve">where </w:t>
      </w:r>
      <w:r w:rsidRPr="00FC199D">
        <w:rPr>
          <w:rFonts w:eastAsiaTheme="minorEastAsia"/>
          <w:b/>
          <w:lang w:eastAsia="zh-CN"/>
        </w:rPr>
        <w:t>Y is</w:t>
      </w:r>
      <w:r w:rsidRPr="00FC199D">
        <w:rPr>
          <w:rFonts w:eastAsiaTheme="minorEastAsia" w:hint="eastAsia"/>
          <w:b/>
          <w:lang w:eastAsia="zh-CN"/>
        </w:rPr>
        <w:t xml:space="preserve"> </w:t>
      </w:r>
      <w:r w:rsidRPr="00FC199D">
        <w:rPr>
          <w:rFonts w:eastAsiaTheme="minorEastAsia"/>
          <w:b/>
          <w:lang w:eastAsia="zh-CN"/>
        </w:rPr>
        <w:t>re-using same number as R16 requirements</w:t>
      </w:r>
      <w:r w:rsidR="00FC199D">
        <w:rPr>
          <w:rFonts w:eastAsiaTheme="minorEastAsia"/>
          <w:b/>
          <w:lang w:eastAsia="zh-CN"/>
        </w:rPr>
        <w:t>.</w:t>
      </w:r>
    </w:p>
    <w:p w14:paraId="2FB85C9C" w14:textId="1E3CC93D" w:rsidR="005114E7" w:rsidRDefault="005114E7" w:rsidP="00FA2D75">
      <w:pPr>
        <w:pStyle w:val="3"/>
        <w:rPr>
          <w:rFonts w:eastAsiaTheme="minorEastAsia"/>
          <w:lang w:eastAsia="zh-CN"/>
        </w:rPr>
      </w:pPr>
      <w:r w:rsidRPr="005114E7">
        <w:rPr>
          <w:rFonts w:eastAsiaTheme="minorEastAsia"/>
          <w:lang w:eastAsia="zh-CN"/>
        </w:rPr>
        <w:t>Measurement restriction</w:t>
      </w:r>
    </w:p>
    <w:p w14:paraId="5D8C25B3" w14:textId="0C498036" w:rsidR="006A203E" w:rsidRDefault="006A203E" w:rsidP="006A203E">
      <w:pPr>
        <w:spacing w:before="120" w:after="120"/>
        <w:rPr>
          <w:rFonts w:eastAsiaTheme="minorEastAsia"/>
          <w:lang w:eastAsia="zh-CN"/>
        </w:rPr>
      </w:pPr>
      <w:r>
        <w:rPr>
          <w:rFonts w:eastAsiaTheme="minorEastAsia"/>
          <w:lang w:eastAsia="zh-CN"/>
        </w:rPr>
        <w:t>In R16, following measurement restriction is defined for SRS-RSRP.</w:t>
      </w:r>
    </w:p>
    <w:tbl>
      <w:tblPr>
        <w:tblStyle w:val="afa"/>
        <w:tblW w:w="0" w:type="auto"/>
        <w:tblLook w:val="04A0" w:firstRow="1" w:lastRow="0" w:firstColumn="1" w:lastColumn="0" w:noHBand="0" w:noVBand="1"/>
      </w:tblPr>
      <w:tblGrid>
        <w:gridCol w:w="9621"/>
      </w:tblGrid>
      <w:tr w:rsidR="006A203E" w14:paraId="4642393F" w14:textId="77777777" w:rsidTr="006A203E">
        <w:tc>
          <w:tcPr>
            <w:tcW w:w="9621" w:type="dxa"/>
          </w:tcPr>
          <w:p w14:paraId="52BD6115" w14:textId="562ED5CB" w:rsidR="006A203E" w:rsidRPr="006A203E" w:rsidRDefault="006A203E" w:rsidP="006A203E">
            <w:pPr>
              <w:overflowPunct w:val="0"/>
              <w:autoSpaceDE w:val="0"/>
              <w:autoSpaceDN w:val="0"/>
              <w:adjustRightInd w:val="0"/>
              <w:spacing w:beforeLines="0" w:before="0" w:afterLines="0" w:after="180"/>
              <w:textAlignment w:val="baseline"/>
              <w:rPr>
                <w:rFonts w:ascii="Arial" w:eastAsia="Times New Roman" w:hAnsi="Arial"/>
                <w:sz w:val="18"/>
                <w:vertAlign w:val="subscript"/>
              </w:rPr>
            </w:pPr>
            <w:r w:rsidRPr="006A203E">
              <w:rPr>
                <w:rFonts w:eastAsia="Times New Roman"/>
                <w:sz w:val="20"/>
              </w:rPr>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6A203E">
              <w:rPr>
                <w:rFonts w:ascii="Arial" w:eastAsia="Times New Roman" w:hAnsi="Arial"/>
                <w:sz w:val="18"/>
              </w:rPr>
              <w:t>T</w:t>
            </w:r>
            <w:r w:rsidRPr="006A203E">
              <w:rPr>
                <w:rFonts w:ascii="Arial" w:eastAsia="Times New Roman" w:hAnsi="Arial"/>
                <w:sz w:val="18"/>
                <w:vertAlign w:val="subscript"/>
              </w:rPr>
              <w:t>SRS_RSRP_measurement_period</w:t>
            </w:r>
            <w:proofErr w:type="spellEnd"/>
            <w:r w:rsidRPr="006A203E">
              <w:rPr>
                <w:rFonts w:ascii="Arial" w:eastAsia="Times New Roman" w:hAnsi="Arial"/>
                <w:sz w:val="18"/>
                <w:vertAlign w:val="subscript"/>
              </w:rPr>
              <w:t>.</w:t>
            </w:r>
          </w:p>
        </w:tc>
      </w:tr>
    </w:tbl>
    <w:p w14:paraId="375D0186" w14:textId="5E50369D" w:rsidR="006A203E" w:rsidRPr="006A203E" w:rsidRDefault="006A203E" w:rsidP="006A203E">
      <w:pPr>
        <w:spacing w:before="120" w:after="120"/>
        <w:rPr>
          <w:rFonts w:eastAsiaTheme="minorEastAsia"/>
          <w:lang w:eastAsia="zh-CN"/>
        </w:rPr>
      </w:pPr>
      <w:r>
        <w:rPr>
          <w:rFonts w:eastAsiaTheme="minorEastAsia"/>
          <w:lang w:eastAsia="zh-CN"/>
        </w:rPr>
        <w:t xml:space="preserve">In our view, </w:t>
      </w:r>
      <w:r w:rsidRPr="006A203E">
        <w:rPr>
          <w:rFonts w:eastAsiaTheme="minorEastAsia"/>
          <w:lang w:eastAsia="zh-CN"/>
        </w:rPr>
        <w:t xml:space="preserve">R16 requirements can be re-used because the </w:t>
      </w:r>
      <w:r>
        <w:rPr>
          <w:rFonts w:eastAsiaTheme="minorEastAsia"/>
          <w:lang w:eastAsia="zh-CN"/>
        </w:rPr>
        <w:t>L1-SRS-RSRP</w:t>
      </w:r>
      <w:r w:rsidRPr="006A203E">
        <w:rPr>
          <w:rFonts w:eastAsiaTheme="minorEastAsia"/>
          <w:lang w:eastAsia="zh-CN"/>
        </w:rPr>
        <w:t xml:space="preserve"> measurement cannot be performed at same time as other measurement due to different measurement timing. </w:t>
      </w:r>
    </w:p>
    <w:p w14:paraId="5B61C8A6" w14:textId="4655D30B" w:rsidR="006A203E" w:rsidRPr="00286012" w:rsidRDefault="006A203E" w:rsidP="006A203E">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sidR="00E718EE">
        <w:rPr>
          <w:rFonts w:eastAsiaTheme="minorEastAsia"/>
          <w:b/>
          <w:lang w:eastAsia="zh-CN"/>
        </w:rPr>
        <w:t>5</w:t>
      </w:r>
      <w:r w:rsidRPr="00286012">
        <w:rPr>
          <w:rFonts w:eastAsiaTheme="minorEastAsia"/>
          <w:b/>
          <w:lang w:eastAsia="zh-CN"/>
        </w:rPr>
        <w:t xml:space="preserve">: </w:t>
      </w:r>
      <w:r w:rsidRPr="006A203E">
        <w:rPr>
          <w:rFonts w:eastAsiaTheme="minorEastAsia"/>
          <w:b/>
          <w:lang w:eastAsia="zh-CN"/>
        </w:rPr>
        <w:t>If the SRS resources configured for L1-SRS-RSRP are partially or fully overlapping with SMTC window, SSB or CSI-RS configured for RLM, BFD, CBD or L1-RSRP</w:t>
      </w:r>
      <w:r w:rsidR="00013003">
        <w:rPr>
          <w:rFonts w:eastAsiaTheme="minorEastAsia"/>
          <w:b/>
          <w:lang w:eastAsia="zh-CN"/>
        </w:rPr>
        <w:t>/L1-SINR</w:t>
      </w:r>
      <w:r w:rsidRPr="006A203E">
        <w:rPr>
          <w:rFonts w:eastAsiaTheme="minorEastAsia"/>
          <w:b/>
          <w:lang w:eastAsia="zh-CN"/>
        </w:rPr>
        <w:t xml:space="preserve"> measurement or measurement gaps, </w:t>
      </w:r>
      <w:r>
        <w:rPr>
          <w:rFonts w:eastAsiaTheme="minorEastAsia"/>
          <w:b/>
          <w:lang w:eastAsia="zh-CN"/>
        </w:rPr>
        <w:t xml:space="preserve">measurement period </w:t>
      </w:r>
      <w:r w:rsidRPr="006A203E">
        <w:rPr>
          <w:rFonts w:eastAsiaTheme="minorEastAsia"/>
          <w:b/>
          <w:lang w:eastAsia="zh-CN"/>
        </w:rPr>
        <w:t xml:space="preserve">requirements </w:t>
      </w:r>
      <w:r>
        <w:rPr>
          <w:rFonts w:eastAsiaTheme="minorEastAsia"/>
          <w:b/>
          <w:lang w:eastAsia="zh-CN"/>
        </w:rPr>
        <w:t xml:space="preserve">for </w:t>
      </w:r>
      <w:r w:rsidRPr="006A203E">
        <w:rPr>
          <w:rFonts w:eastAsiaTheme="minorEastAsia"/>
          <w:b/>
          <w:lang w:eastAsia="zh-CN"/>
        </w:rPr>
        <w:t>L1-SRS-RSRP</w:t>
      </w:r>
      <w:r>
        <w:rPr>
          <w:rFonts w:eastAsiaTheme="minorEastAsia"/>
          <w:b/>
          <w:lang w:eastAsia="zh-CN"/>
        </w:rPr>
        <w:t xml:space="preserve"> do not apply</w:t>
      </w:r>
      <w:r w:rsidR="00013003">
        <w:rPr>
          <w:rFonts w:eastAsiaTheme="minorEastAsia"/>
          <w:b/>
          <w:lang w:eastAsia="zh-CN"/>
        </w:rPr>
        <w:t>.</w:t>
      </w:r>
    </w:p>
    <w:p w14:paraId="1D00EC39" w14:textId="4C5D9A13" w:rsidR="006A203E" w:rsidRDefault="00571365" w:rsidP="006A203E">
      <w:pPr>
        <w:spacing w:before="120" w:after="120"/>
        <w:rPr>
          <w:rFonts w:eastAsiaTheme="minorEastAsia"/>
          <w:lang w:eastAsia="zh-CN"/>
        </w:rPr>
      </w:pPr>
      <w:r>
        <w:rPr>
          <w:rFonts w:eastAsiaTheme="minorEastAsia"/>
          <w:lang w:eastAsia="zh-CN"/>
        </w:rPr>
        <w:t xml:space="preserve">In RAN4#114, some companies discussed the measurement restriction between L1-SRS-RSRP and L1-CLI-RSSI. As L1-CLI-RSSI is based on DL timing, the two measurements cannot be performed at same time. We suggest to leave it to UE implementation which measurement to perform when measurement resources for the two measurements </w:t>
      </w:r>
      <w:r w:rsidRPr="00571365">
        <w:rPr>
          <w:rFonts w:eastAsiaTheme="minorEastAsia"/>
          <w:lang w:eastAsia="zh-CN"/>
        </w:rPr>
        <w:t>are partially or fully overlapping</w:t>
      </w:r>
      <w:r>
        <w:rPr>
          <w:rFonts w:eastAsiaTheme="minorEastAsia"/>
          <w:lang w:eastAsia="zh-CN"/>
        </w:rPr>
        <w:t xml:space="preserve">. It means measurement period requirements for both measurements will not apply. </w:t>
      </w:r>
      <w:r w:rsidR="002D58F3">
        <w:rPr>
          <w:rFonts w:eastAsiaTheme="minorEastAsia"/>
          <w:lang w:eastAsia="zh-CN"/>
        </w:rPr>
        <w:t>It is same as existing measurement restriction for SSB and CSI-RS based L1 measurement where UE is required to perform one but not both of the two measurements.</w:t>
      </w:r>
    </w:p>
    <w:p w14:paraId="2BD04624" w14:textId="7EED63DD" w:rsidR="00571365" w:rsidRPr="00286012" w:rsidRDefault="00571365" w:rsidP="00571365">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xml:space="preserve">: </w:t>
      </w:r>
      <w:r w:rsidRPr="006A203E">
        <w:rPr>
          <w:rFonts w:eastAsiaTheme="minorEastAsia"/>
          <w:b/>
          <w:lang w:eastAsia="zh-CN"/>
        </w:rPr>
        <w:t xml:space="preserve">If the SRS resources configured for L1-SRS-RSRP are partially or fully overlapping with </w:t>
      </w:r>
      <w:r>
        <w:rPr>
          <w:rFonts w:eastAsiaTheme="minorEastAsia"/>
          <w:b/>
          <w:lang w:eastAsia="zh-CN"/>
        </w:rPr>
        <w:t xml:space="preserve">measurement resources for </w:t>
      </w:r>
      <w:r w:rsidR="00BE1B61">
        <w:rPr>
          <w:rFonts w:eastAsiaTheme="minorEastAsia"/>
          <w:b/>
          <w:lang w:eastAsia="zh-CN"/>
        </w:rPr>
        <w:t>L1-CLI-RSSI</w:t>
      </w:r>
      <w:r w:rsidRPr="006A203E">
        <w:rPr>
          <w:rFonts w:eastAsiaTheme="minorEastAsia"/>
          <w:b/>
          <w:lang w:eastAsia="zh-CN"/>
        </w:rPr>
        <w:t xml:space="preserve">, </w:t>
      </w:r>
      <w:r w:rsidR="00BE1B61" w:rsidRPr="00BE1B61">
        <w:rPr>
          <w:rFonts w:eastAsiaTheme="minorEastAsia"/>
          <w:b/>
          <w:lang w:eastAsia="zh-CN"/>
        </w:rPr>
        <w:t>UE is required to perform one but not both of the two measurements</w:t>
      </w:r>
      <w:r w:rsidR="00BE1B61">
        <w:rPr>
          <w:rFonts w:eastAsiaTheme="minorEastAsia"/>
          <w:b/>
          <w:lang w:eastAsia="zh-CN"/>
        </w:rPr>
        <w:t>, and</w:t>
      </w:r>
      <w:r w:rsidR="00BE1B61" w:rsidRPr="00BE1B61">
        <w:rPr>
          <w:rFonts w:eastAsiaTheme="minorEastAsia"/>
          <w:b/>
          <w:lang w:eastAsia="zh-CN"/>
        </w:rPr>
        <w:t xml:space="preserve"> </w:t>
      </w:r>
      <w:r>
        <w:rPr>
          <w:rFonts w:eastAsiaTheme="minorEastAsia"/>
          <w:b/>
          <w:lang w:eastAsia="zh-CN"/>
        </w:rPr>
        <w:t xml:space="preserve">measurement period </w:t>
      </w:r>
      <w:r w:rsidRPr="006A203E">
        <w:rPr>
          <w:rFonts w:eastAsiaTheme="minorEastAsia"/>
          <w:b/>
          <w:lang w:eastAsia="zh-CN"/>
        </w:rPr>
        <w:t xml:space="preserve">requirements </w:t>
      </w:r>
      <w:r>
        <w:rPr>
          <w:rFonts w:eastAsiaTheme="minorEastAsia"/>
          <w:b/>
          <w:lang w:eastAsia="zh-CN"/>
        </w:rPr>
        <w:t xml:space="preserve">for </w:t>
      </w:r>
      <w:r w:rsidR="00BE1B61">
        <w:rPr>
          <w:rFonts w:eastAsiaTheme="minorEastAsia"/>
          <w:b/>
          <w:lang w:eastAsia="zh-CN"/>
        </w:rPr>
        <w:t>the two measurements</w:t>
      </w:r>
      <w:r>
        <w:rPr>
          <w:rFonts w:eastAsiaTheme="minorEastAsia"/>
          <w:b/>
          <w:lang w:eastAsia="zh-CN"/>
        </w:rPr>
        <w:t xml:space="preserve"> do not apply.</w:t>
      </w:r>
    </w:p>
    <w:p w14:paraId="5082C8EB" w14:textId="62275D47" w:rsidR="00FA2D75" w:rsidRDefault="00FA2D75" w:rsidP="00FA2D75">
      <w:pPr>
        <w:pStyle w:val="3"/>
        <w:rPr>
          <w:rFonts w:eastAsiaTheme="minorEastAsia"/>
          <w:lang w:eastAsia="zh-CN"/>
        </w:rPr>
      </w:pPr>
      <w:r w:rsidRPr="00FA2D75">
        <w:rPr>
          <w:rFonts w:eastAsiaTheme="minorEastAsia"/>
          <w:lang w:eastAsia="zh-CN"/>
        </w:rPr>
        <w:t>Side conditions</w:t>
      </w:r>
    </w:p>
    <w:p w14:paraId="3A63193C" w14:textId="38ED52F1" w:rsidR="00475475" w:rsidRPr="00F64BDF" w:rsidRDefault="00475475" w:rsidP="00475475">
      <w:pPr>
        <w:spacing w:before="120" w:after="120"/>
        <w:rPr>
          <w:rFonts w:eastAsiaTheme="minorEastAsia"/>
          <w:lang w:eastAsia="zh-CN"/>
        </w:rPr>
      </w:pPr>
      <w:r w:rsidRPr="00F64BDF">
        <w:rPr>
          <w:rFonts w:eastAsiaTheme="minorEastAsia"/>
          <w:lang w:eastAsia="zh-CN"/>
        </w:rPr>
        <w:t xml:space="preserve">On SRS RB number, we suggest </w:t>
      </w:r>
      <w:r>
        <w:rPr>
          <w:rFonts w:eastAsiaTheme="minorEastAsia"/>
          <w:lang w:eastAsia="zh-CN"/>
        </w:rPr>
        <w:t xml:space="preserve">to use 24 RB for the side condition based on discussions in RAN4#114. The reason is that the measurement is performed within UL </w:t>
      </w:r>
      <w:proofErr w:type="spellStart"/>
      <w:r>
        <w:rPr>
          <w:rFonts w:eastAsiaTheme="minorEastAsia"/>
          <w:lang w:eastAsia="zh-CN"/>
        </w:rPr>
        <w:t>subband</w:t>
      </w:r>
      <w:proofErr w:type="spellEnd"/>
      <w:r>
        <w:rPr>
          <w:rFonts w:eastAsiaTheme="minorEastAsia"/>
          <w:lang w:eastAsia="zh-CN"/>
        </w:rPr>
        <w:t xml:space="preserve"> which is only part of CBW, and in some </w:t>
      </w:r>
      <w:proofErr w:type="spellStart"/>
      <w:r>
        <w:rPr>
          <w:rFonts w:eastAsiaTheme="minorEastAsia"/>
          <w:lang w:eastAsia="zh-CN"/>
        </w:rPr>
        <w:t>gNB</w:t>
      </w:r>
      <w:proofErr w:type="spellEnd"/>
      <w:r>
        <w:rPr>
          <w:rFonts w:eastAsiaTheme="minorEastAsia"/>
          <w:lang w:eastAsia="zh-CN"/>
        </w:rPr>
        <w:t xml:space="preserve"> configurations the BW of UL </w:t>
      </w:r>
      <w:proofErr w:type="spellStart"/>
      <w:r>
        <w:rPr>
          <w:rFonts w:eastAsiaTheme="minorEastAsia"/>
          <w:lang w:eastAsia="zh-CN"/>
        </w:rPr>
        <w:t>subband</w:t>
      </w:r>
      <w:proofErr w:type="spellEnd"/>
      <w:r>
        <w:rPr>
          <w:rFonts w:eastAsiaTheme="minorEastAsia"/>
          <w:lang w:eastAsia="zh-CN"/>
        </w:rPr>
        <w:t xml:space="preserve"> may be</w:t>
      </w:r>
      <w:r w:rsidR="00141F06">
        <w:rPr>
          <w:rFonts w:eastAsiaTheme="minorEastAsia"/>
          <w:lang w:eastAsia="zh-CN"/>
        </w:rPr>
        <w:t xml:space="preserve"> smaller than 48 RB </w:t>
      </w:r>
      <w:r w:rsidR="00F70662">
        <w:rPr>
          <w:rFonts w:eastAsiaTheme="minorEastAsia"/>
          <w:lang w:eastAsia="zh-CN"/>
        </w:rPr>
        <w:t>especially for DUD case</w:t>
      </w:r>
      <w:r w:rsidRPr="00F64BDF">
        <w:rPr>
          <w:rFonts w:eastAsiaTheme="minorEastAsia"/>
          <w:lang w:eastAsia="zh-CN"/>
        </w:rPr>
        <w:t>.</w:t>
      </w:r>
      <w:r w:rsidR="00F70662">
        <w:rPr>
          <w:rFonts w:eastAsiaTheme="minorEastAsia"/>
          <w:lang w:eastAsia="zh-CN"/>
        </w:rPr>
        <w:t xml:space="preserve"> </w:t>
      </w:r>
    </w:p>
    <w:p w14:paraId="06CBE9B8" w14:textId="77777777" w:rsidR="00475475" w:rsidRPr="00F64BDF" w:rsidRDefault="00475475" w:rsidP="00475475">
      <w:pPr>
        <w:spacing w:before="120" w:after="120"/>
        <w:rPr>
          <w:rFonts w:eastAsiaTheme="minorEastAsia"/>
          <w:lang w:eastAsia="zh-CN"/>
        </w:rPr>
      </w:pPr>
      <w:r w:rsidRPr="00F64BDF">
        <w:rPr>
          <w:rFonts w:eastAsiaTheme="minorEastAsia"/>
          <w:lang w:eastAsia="zh-CN"/>
        </w:rPr>
        <w:t>On Es/</w:t>
      </w:r>
      <w:proofErr w:type="spellStart"/>
      <w:r w:rsidRPr="00F64BDF">
        <w:rPr>
          <w:rFonts w:eastAsiaTheme="minorEastAsia"/>
          <w:lang w:eastAsia="zh-CN"/>
        </w:rPr>
        <w:t>Iot</w:t>
      </w:r>
      <w:proofErr w:type="spellEnd"/>
      <w:r w:rsidRPr="00F64BDF">
        <w:rPr>
          <w:rFonts w:eastAsiaTheme="minorEastAsia"/>
          <w:lang w:eastAsia="zh-CN"/>
        </w:rPr>
        <w:t>, we suggest to re-use the R16 side condition of 1dB. Based on our results, the gain of 3dB over 1dB Es/</w:t>
      </w:r>
      <w:proofErr w:type="spellStart"/>
      <w:r w:rsidRPr="00F64BDF">
        <w:rPr>
          <w:rFonts w:eastAsiaTheme="minorEastAsia"/>
          <w:lang w:eastAsia="zh-CN"/>
        </w:rPr>
        <w:t>Iot</w:t>
      </w:r>
      <w:proofErr w:type="spellEnd"/>
      <w:r w:rsidRPr="00F64BDF">
        <w:rPr>
          <w:rFonts w:eastAsiaTheme="minorEastAsia"/>
          <w:lang w:eastAsia="zh-CN"/>
        </w:rPr>
        <w:t xml:space="preserve"> is not much, so it is meaningful to keep using 1dB to ensure the requirement coverage.</w:t>
      </w:r>
    </w:p>
    <w:p w14:paraId="57D1DFEE" w14:textId="48172E9A" w:rsidR="00475475" w:rsidRPr="00780775" w:rsidRDefault="00475475" w:rsidP="00475475">
      <w:pPr>
        <w:spacing w:before="120" w:after="120"/>
        <w:rPr>
          <w:rFonts w:eastAsiaTheme="minorEastAsia"/>
          <w:b/>
          <w:lang w:eastAsia="zh-CN"/>
        </w:rPr>
      </w:pPr>
      <w:r w:rsidRPr="00780775">
        <w:rPr>
          <w:rFonts w:eastAsiaTheme="minorEastAsia" w:hint="eastAsia"/>
          <w:b/>
          <w:lang w:eastAsia="zh-CN"/>
        </w:rPr>
        <w:t>P</w:t>
      </w:r>
      <w:r w:rsidRPr="00780775">
        <w:rPr>
          <w:rFonts w:eastAsiaTheme="minorEastAsia"/>
          <w:b/>
          <w:lang w:eastAsia="zh-CN"/>
        </w:rPr>
        <w:t xml:space="preserve">roposal </w:t>
      </w:r>
      <w:r w:rsidR="00F70662">
        <w:rPr>
          <w:rFonts w:eastAsiaTheme="minorEastAsia"/>
          <w:b/>
          <w:lang w:eastAsia="zh-CN"/>
        </w:rPr>
        <w:t>7</w:t>
      </w:r>
      <w:r w:rsidRPr="00780775">
        <w:rPr>
          <w:rFonts w:eastAsiaTheme="minorEastAsia"/>
          <w:b/>
          <w:lang w:eastAsia="zh-CN"/>
        </w:rPr>
        <w:t>: RAN4 to stick to 1dB as the on Es/</w:t>
      </w:r>
      <w:proofErr w:type="spellStart"/>
      <w:r w:rsidRPr="00780775">
        <w:rPr>
          <w:rFonts w:eastAsiaTheme="minorEastAsia"/>
          <w:b/>
          <w:lang w:eastAsia="zh-CN"/>
        </w:rPr>
        <w:t>Iot</w:t>
      </w:r>
      <w:proofErr w:type="spellEnd"/>
      <w:r w:rsidRPr="00780775">
        <w:rPr>
          <w:rFonts w:eastAsiaTheme="minorEastAsia"/>
          <w:b/>
          <w:lang w:eastAsia="zh-CN"/>
        </w:rPr>
        <w:t xml:space="preserve"> condition, and</w:t>
      </w:r>
      <w:r w:rsidR="00F70662">
        <w:rPr>
          <w:rFonts w:eastAsiaTheme="minorEastAsia"/>
          <w:b/>
          <w:lang w:eastAsia="zh-CN"/>
        </w:rPr>
        <w:t xml:space="preserve"> use</w:t>
      </w:r>
      <w:r w:rsidRPr="00780775">
        <w:rPr>
          <w:rFonts w:eastAsiaTheme="minorEastAsia"/>
          <w:b/>
          <w:lang w:eastAsia="zh-CN"/>
        </w:rPr>
        <w:t xml:space="preserve"> 24 RB </w:t>
      </w:r>
      <w:r w:rsidR="00F70662">
        <w:rPr>
          <w:rFonts w:eastAsiaTheme="minorEastAsia"/>
          <w:b/>
          <w:lang w:eastAsia="zh-CN"/>
        </w:rPr>
        <w:t xml:space="preserve">as the </w:t>
      </w:r>
      <w:r w:rsidRPr="00780775">
        <w:rPr>
          <w:rFonts w:eastAsiaTheme="minorEastAsia"/>
          <w:b/>
          <w:lang w:eastAsia="zh-CN"/>
        </w:rPr>
        <w:t xml:space="preserve">SRS BW condition for </w:t>
      </w:r>
      <w:r w:rsidRPr="00AE4530">
        <w:rPr>
          <w:rFonts w:eastAsiaTheme="minorEastAsia"/>
          <w:b/>
          <w:lang w:eastAsia="zh-CN"/>
        </w:rPr>
        <w:t>L1-SRS-RSRP</w:t>
      </w:r>
      <w:r>
        <w:rPr>
          <w:rFonts w:eastAsiaTheme="minorEastAsia"/>
          <w:b/>
          <w:lang w:eastAsia="zh-CN"/>
        </w:rPr>
        <w:t xml:space="preserve"> </w:t>
      </w:r>
      <w:r w:rsidRPr="00AE4530">
        <w:rPr>
          <w:rFonts w:eastAsiaTheme="minorEastAsia"/>
          <w:b/>
          <w:lang w:eastAsia="zh-CN"/>
        </w:rPr>
        <w:t>accuracy requirements</w:t>
      </w:r>
      <w:r w:rsidRPr="00780775">
        <w:rPr>
          <w:rFonts w:eastAsiaTheme="minorEastAsia"/>
          <w:b/>
          <w:lang w:eastAsia="zh-CN"/>
        </w:rPr>
        <w:t>.</w:t>
      </w:r>
    </w:p>
    <w:p w14:paraId="310C9228" w14:textId="18800B67" w:rsidR="00FA2D75" w:rsidRDefault="00FA2D75" w:rsidP="00FA2D75">
      <w:pPr>
        <w:pStyle w:val="3"/>
        <w:rPr>
          <w:rFonts w:eastAsiaTheme="minorEastAsia"/>
          <w:lang w:eastAsia="zh-CN"/>
        </w:rPr>
      </w:pPr>
      <w:r w:rsidRPr="00FA2D75">
        <w:rPr>
          <w:rFonts w:eastAsiaTheme="minorEastAsia"/>
          <w:lang w:eastAsia="zh-CN"/>
        </w:rPr>
        <w:t>Measurement period</w:t>
      </w:r>
    </w:p>
    <w:p w14:paraId="0E586F5D" w14:textId="196507A6" w:rsidR="005114E7" w:rsidRDefault="0061624F" w:rsidP="005114E7">
      <w:pPr>
        <w:spacing w:before="120" w:after="120"/>
        <w:rPr>
          <w:rFonts w:eastAsiaTheme="minorEastAsia"/>
          <w:lang w:eastAsia="zh-CN"/>
        </w:rPr>
      </w:pPr>
      <w:r>
        <w:rPr>
          <w:rFonts w:eastAsiaTheme="minorEastAsia"/>
          <w:lang w:eastAsia="zh-CN"/>
        </w:rPr>
        <w:t>In RAN4#114 the following is agreed on measurement period for L1-SRS-RSRP.</w:t>
      </w:r>
    </w:p>
    <w:tbl>
      <w:tblPr>
        <w:tblStyle w:val="afa"/>
        <w:tblW w:w="0" w:type="auto"/>
        <w:tblLook w:val="04A0" w:firstRow="1" w:lastRow="0" w:firstColumn="1" w:lastColumn="0" w:noHBand="0" w:noVBand="1"/>
      </w:tblPr>
      <w:tblGrid>
        <w:gridCol w:w="9621"/>
      </w:tblGrid>
      <w:tr w:rsidR="0061624F" w14:paraId="62EEDF69" w14:textId="77777777" w:rsidTr="0061624F">
        <w:tc>
          <w:tcPr>
            <w:tcW w:w="9621" w:type="dxa"/>
          </w:tcPr>
          <w:p w14:paraId="6BB9ACD0" w14:textId="77777777" w:rsidR="0061624F" w:rsidRPr="0061624F" w:rsidRDefault="0061624F" w:rsidP="0061624F">
            <w:pPr>
              <w:numPr>
                <w:ilvl w:val="0"/>
                <w:numId w:val="25"/>
              </w:numPr>
              <w:spacing w:beforeLines="0" w:before="0" w:afterLines="0" w:after="120"/>
              <w:ind w:left="720"/>
              <w:rPr>
                <w:rFonts w:eastAsia="宋体"/>
                <w:sz w:val="20"/>
                <w:szCs w:val="24"/>
                <w:lang w:eastAsia="zh-CN"/>
              </w:rPr>
            </w:pPr>
            <w:r w:rsidRPr="0061624F">
              <w:rPr>
                <w:rFonts w:eastAsia="宋体"/>
                <w:sz w:val="20"/>
                <w:szCs w:val="24"/>
                <w:lang w:eastAsia="zh-CN"/>
              </w:rPr>
              <w:t>Agreements (from online session)</w:t>
            </w:r>
          </w:p>
          <w:p w14:paraId="4D279A81" w14:textId="77777777" w:rsidR="0061624F" w:rsidRPr="0061624F" w:rsidRDefault="0061624F" w:rsidP="0061624F">
            <w:pPr>
              <w:numPr>
                <w:ilvl w:val="1"/>
                <w:numId w:val="25"/>
              </w:numPr>
              <w:spacing w:beforeLines="0" w:before="0" w:afterLines="0" w:after="120"/>
              <w:ind w:left="1440"/>
              <w:rPr>
                <w:rFonts w:eastAsia="宋体"/>
                <w:sz w:val="20"/>
                <w:szCs w:val="24"/>
                <w:lang w:eastAsia="zh-CN"/>
              </w:rPr>
            </w:pPr>
            <w:r w:rsidRPr="0061624F">
              <w:rPr>
                <w:rFonts w:eastAsia="宋体"/>
                <w:sz w:val="20"/>
                <w:szCs w:val="24"/>
                <w:lang w:eastAsia="zh-CN"/>
              </w:rPr>
              <w:t>RAN4 to define one set of accuracy requirements based 1 sample.</w:t>
            </w:r>
          </w:p>
          <w:p w14:paraId="035F12EB" w14:textId="77777777" w:rsidR="0061624F" w:rsidRPr="0061624F" w:rsidRDefault="0061624F" w:rsidP="0061624F">
            <w:pPr>
              <w:numPr>
                <w:ilvl w:val="1"/>
                <w:numId w:val="25"/>
              </w:numPr>
              <w:spacing w:beforeLines="0" w:before="0" w:afterLines="0" w:after="120"/>
              <w:ind w:left="1440"/>
              <w:rPr>
                <w:rFonts w:eastAsia="宋体"/>
                <w:sz w:val="20"/>
                <w:szCs w:val="24"/>
                <w:lang w:eastAsia="zh-CN"/>
              </w:rPr>
            </w:pPr>
            <w:r w:rsidRPr="0061624F">
              <w:rPr>
                <w:rFonts w:eastAsia="宋体"/>
                <w:sz w:val="20"/>
                <w:szCs w:val="24"/>
                <w:lang w:eastAsia="zh-CN"/>
              </w:rPr>
              <w:t xml:space="preserve">Send LS to RAN1/2 on whether the NW configuration of </w:t>
            </w:r>
            <w:proofErr w:type="spellStart"/>
            <w:r w:rsidRPr="0061624F">
              <w:rPr>
                <w:rFonts w:eastAsia="宋体"/>
                <w:i/>
                <w:sz w:val="20"/>
                <w:szCs w:val="24"/>
                <w:lang w:eastAsia="zh-CN"/>
              </w:rPr>
              <w:t>timeRestrictionForChannelMeasurement</w:t>
            </w:r>
            <w:proofErr w:type="spellEnd"/>
            <w:r w:rsidRPr="0061624F">
              <w:rPr>
                <w:rFonts w:eastAsia="宋体"/>
                <w:sz w:val="20"/>
                <w:szCs w:val="24"/>
                <w:lang w:eastAsia="zh-CN"/>
              </w:rPr>
              <w:t xml:space="preserve"> or a similar configuration will apply for L1 SRS-RSRP and/or CLI-RSSI measurement. </w:t>
            </w:r>
          </w:p>
          <w:p w14:paraId="716582DB" w14:textId="77777777" w:rsidR="0061624F" w:rsidRPr="0061624F" w:rsidRDefault="0061624F" w:rsidP="0061624F">
            <w:pPr>
              <w:numPr>
                <w:ilvl w:val="2"/>
                <w:numId w:val="25"/>
              </w:numPr>
              <w:spacing w:beforeLines="0" w:before="0" w:afterLines="0" w:after="120"/>
              <w:rPr>
                <w:rFonts w:eastAsia="宋体"/>
                <w:sz w:val="20"/>
                <w:szCs w:val="24"/>
                <w:lang w:eastAsia="zh-CN"/>
              </w:rPr>
            </w:pPr>
            <w:r w:rsidRPr="0061624F">
              <w:rPr>
                <w:rFonts w:eastAsia="宋体"/>
                <w:sz w:val="20"/>
                <w:szCs w:val="24"/>
                <w:lang w:eastAsia="zh-CN"/>
              </w:rPr>
              <w:t>From RAN4 requirement perspective: if it applies, RAN4 to define two sets of requirements for L1 SRS-RSRP measurement delay.</w:t>
            </w:r>
          </w:p>
          <w:p w14:paraId="5E5A0252" w14:textId="77777777" w:rsidR="0061624F" w:rsidRPr="0061624F" w:rsidRDefault="0061624F" w:rsidP="0061624F">
            <w:pPr>
              <w:numPr>
                <w:ilvl w:val="0"/>
                <w:numId w:val="25"/>
              </w:numPr>
              <w:spacing w:beforeLines="0" w:before="0" w:afterLines="0" w:after="120"/>
              <w:ind w:left="720"/>
              <w:rPr>
                <w:rFonts w:eastAsia="宋体"/>
                <w:sz w:val="20"/>
                <w:szCs w:val="24"/>
                <w:lang w:eastAsia="zh-CN"/>
              </w:rPr>
            </w:pPr>
            <w:r w:rsidRPr="0061624F">
              <w:rPr>
                <w:rFonts w:eastAsia="宋体"/>
                <w:sz w:val="20"/>
                <w:szCs w:val="24"/>
                <w:lang w:eastAsia="zh-CN"/>
              </w:rPr>
              <w:t xml:space="preserve">Agreements </w:t>
            </w:r>
          </w:p>
          <w:p w14:paraId="76B39883" w14:textId="06D1F540" w:rsidR="0061624F" w:rsidRPr="0061624F" w:rsidRDefault="0061624F" w:rsidP="0061624F">
            <w:pPr>
              <w:numPr>
                <w:ilvl w:val="1"/>
                <w:numId w:val="25"/>
              </w:numPr>
              <w:spacing w:beforeLines="0" w:before="0" w:afterLines="0" w:after="120"/>
              <w:ind w:left="1440"/>
              <w:rPr>
                <w:rFonts w:eastAsia="宋体"/>
                <w:sz w:val="20"/>
                <w:szCs w:val="24"/>
                <w:lang w:eastAsia="zh-CN"/>
              </w:rPr>
            </w:pPr>
            <w:r w:rsidRPr="0061624F">
              <w:rPr>
                <w:rFonts w:eastAsia="宋体"/>
                <w:sz w:val="20"/>
                <w:szCs w:val="24"/>
                <w:lang w:eastAsia="zh-CN"/>
              </w:rPr>
              <w:t>For aperiodic resources, measurement period is based on 1 sample.</w:t>
            </w:r>
          </w:p>
        </w:tc>
      </w:tr>
    </w:tbl>
    <w:p w14:paraId="53E33110" w14:textId="01551ABC" w:rsidR="0061624F" w:rsidRDefault="0061624F" w:rsidP="005114E7">
      <w:pPr>
        <w:spacing w:before="120" w:after="120"/>
        <w:rPr>
          <w:rFonts w:eastAsiaTheme="minorEastAsia"/>
          <w:lang w:eastAsia="zh-CN"/>
        </w:rPr>
      </w:pPr>
      <w:r>
        <w:rPr>
          <w:rFonts w:eastAsiaTheme="minorEastAsia"/>
          <w:lang w:eastAsia="zh-CN"/>
        </w:rPr>
        <w:t>While waiting for the reply LS from RAN1, RAN4 can discuss the exact requirements to be defined based on the reply LS. According to the earlier discussion, we understand that</w:t>
      </w:r>
      <w:r w:rsidR="000665DD">
        <w:rPr>
          <w:rFonts w:eastAsiaTheme="minorEastAsia"/>
          <w:lang w:eastAsia="zh-CN"/>
        </w:rPr>
        <w:t xml:space="preserve"> the following is straightforward. </w:t>
      </w:r>
    </w:p>
    <w:p w14:paraId="40F145E1" w14:textId="187ADD1C" w:rsidR="0061624F" w:rsidRPr="0061624F" w:rsidRDefault="0061624F" w:rsidP="0061624F">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61624F">
        <w:rPr>
          <w:rFonts w:eastAsia="宋体"/>
          <w:lang w:eastAsia="zh-CN"/>
        </w:rPr>
        <w:t xml:space="preserve">If </w:t>
      </w:r>
      <w:r>
        <w:rPr>
          <w:rFonts w:eastAsia="宋体"/>
          <w:lang w:eastAsia="zh-CN"/>
        </w:rPr>
        <w:t xml:space="preserve">RAN1 supports </w:t>
      </w:r>
      <w:r w:rsidRPr="0061624F">
        <w:rPr>
          <w:rFonts w:eastAsia="宋体"/>
          <w:lang w:val="en-GB" w:eastAsia="zh-CN"/>
        </w:rPr>
        <w:t xml:space="preserve">NW configuration of </w:t>
      </w:r>
      <w:proofErr w:type="spellStart"/>
      <w:r w:rsidRPr="0061624F">
        <w:rPr>
          <w:rFonts w:eastAsia="宋体"/>
          <w:i/>
          <w:lang w:val="en-GB" w:eastAsia="zh-CN"/>
        </w:rPr>
        <w:t>timeRestrictionForChannelMeasurement</w:t>
      </w:r>
      <w:proofErr w:type="spellEnd"/>
      <w:r w:rsidRPr="0061624F">
        <w:rPr>
          <w:rFonts w:eastAsia="宋体"/>
          <w:lang w:val="en-GB" w:eastAsia="zh-CN"/>
        </w:rPr>
        <w:t xml:space="preserve"> or a similar configuration for L1</w:t>
      </w:r>
      <w:r>
        <w:rPr>
          <w:rFonts w:eastAsia="宋体"/>
          <w:lang w:val="en-GB" w:eastAsia="zh-CN"/>
        </w:rPr>
        <w:t>-</w:t>
      </w:r>
      <w:r w:rsidRPr="0061624F">
        <w:rPr>
          <w:rFonts w:eastAsia="宋体"/>
          <w:lang w:val="en-GB" w:eastAsia="zh-CN"/>
        </w:rPr>
        <w:t>SRS-RSRP</w:t>
      </w:r>
      <w:r>
        <w:rPr>
          <w:rFonts w:eastAsia="宋体"/>
          <w:lang w:val="en-GB" w:eastAsia="zh-CN"/>
        </w:rPr>
        <w:t>, the measurement period will be based on 1 sample if the restriction is configured, and based on 3 samples</w:t>
      </w:r>
      <w:r w:rsidRPr="0061624F">
        <w:rPr>
          <w:rFonts w:eastAsia="宋体"/>
          <w:lang w:val="en-GB" w:eastAsia="zh-CN"/>
        </w:rPr>
        <w:t xml:space="preserve"> </w:t>
      </w:r>
      <w:r>
        <w:rPr>
          <w:rFonts w:eastAsia="宋体"/>
          <w:lang w:val="en-GB" w:eastAsia="zh-CN"/>
        </w:rPr>
        <w:t>if the restriction is not configured</w:t>
      </w:r>
    </w:p>
    <w:p w14:paraId="1621133E" w14:textId="675549F0" w:rsidR="0061624F" w:rsidRPr="0061624F" w:rsidRDefault="0061624F" w:rsidP="0061624F">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61624F">
        <w:rPr>
          <w:rFonts w:eastAsia="宋体"/>
          <w:lang w:eastAsia="zh-CN"/>
        </w:rPr>
        <w:lastRenderedPageBreak/>
        <w:t xml:space="preserve">If </w:t>
      </w:r>
      <w:r>
        <w:rPr>
          <w:rFonts w:eastAsia="宋体"/>
          <w:lang w:eastAsia="zh-CN"/>
        </w:rPr>
        <w:t xml:space="preserve">RAN1 does not support </w:t>
      </w:r>
      <w:r w:rsidRPr="0061624F">
        <w:rPr>
          <w:rFonts w:eastAsia="宋体"/>
          <w:lang w:val="en-GB" w:eastAsia="zh-CN"/>
        </w:rPr>
        <w:t xml:space="preserve">NW configuration of </w:t>
      </w:r>
      <w:proofErr w:type="spellStart"/>
      <w:r w:rsidRPr="0061624F">
        <w:rPr>
          <w:rFonts w:eastAsia="宋体"/>
          <w:i/>
          <w:lang w:val="en-GB" w:eastAsia="zh-CN"/>
        </w:rPr>
        <w:t>timeRestrictionForChannelMeasurement</w:t>
      </w:r>
      <w:proofErr w:type="spellEnd"/>
      <w:r w:rsidRPr="0061624F">
        <w:rPr>
          <w:rFonts w:eastAsia="宋体"/>
          <w:lang w:val="en-GB" w:eastAsia="zh-CN"/>
        </w:rPr>
        <w:t xml:space="preserve"> or a similar configuration for L1</w:t>
      </w:r>
      <w:r>
        <w:rPr>
          <w:rFonts w:eastAsia="宋体"/>
          <w:lang w:val="en-GB" w:eastAsia="zh-CN"/>
        </w:rPr>
        <w:t>-</w:t>
      </w:r>
      <w:r w:rsidRPr="0061624F">
        <w:rPr>
          <w:rFonts w:eastAsia="宋体"/>
          <w:lang w:val="en-GB" w:eastAsia="zh-CN"/>
        </w:rPr>
        <w:t>SRS-RSRP</w:t>
      </w:r>
      <w:r>
        <w:rPr>
          <w:rFonts w:eastAsia="宋体"/>
          <w:lang w:val="en-GB" w:eastAsia="zh-CN"/>
        </w:rPr>
        <w:t>, the measurement period will be based on 1 sample</w:t>
      </w:r>
    </w:p>
    <w:p w14:paraId="152DD41E" w14:textId="5DAB52DB" w:rsidR="000665DD" w:rsidRDefault="000665DD" w:rsidP="000665DD">
      <w:pPr>
        <w:spacing w:before="120" w:after="120"/>
        <w:rPr>
          <w:rFonts w:eastAsiaTheme="minorEastAsia"/>
          <w:b/>
          <w:lang w:eastAsia="zh-CN"/>
        </w:rPr>
      </w:pPr>
      <w:r w:rsidRPr="000665DD">
        <w:rPr>
          <w:rFonts w:eastAsiaTheme="minorEastAsia" w:hint="eastAsia"/>
          <w:b/>
          <w:lang w:eastAsia="zh-CN"/>
        </w:rPr>
        <w:t>P</w:t>
      </w:r>
      <w:r w:rsidRPr="000665DD">
        <w:rPr>
          <w:rFonts w:eastAsiaTheme="minorEastAsia"/>
          <w:b/>
          <w:lang w:eastAsia="zh-CN"/>
        </w:rPr>
        <w:t xml:space="preserve">roposal </w:t>
      </w:r>
      <w:r>
        <w:rPr>
          <w:rFonts w:eastAsiaTheme="minorEastAsia"/>
          <w:b/>
          <w:lang w:eastAsia="zh-CN"/>
        </w:rPr>
        <w:t>8</w:t>
      </w:r>
      <w:r w:rsidRPr="000665DD">
        <w:rPr>
          <w:rFonts w:eastAsiaTheme="minorEastAsia"/>
          <w:b/>
          <w:lang w:eastAsia="zh-CN"/>
        </w:rPr>
        <w:t xml:space="preserve">: </w:t>
      </w:r>
      <w:r>
        <w:rPr>
          <w:rFonts w:eastAsiaTheme="minorEastAsia" w:hint="eastAsia"/>
          <w:b/>
          <w:lang w:eastAsia="zh-CN"/>
        </w:rPr>
        <w:t>RAN4</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define</w:t>
      </w:r>
      <w:r>
        <w:rPr>
          <w:rFonts w:eastAsiaTheme="minorEastAsia"/>
          <w:b/>
          <w:lang w:eastAsia="zh-CN"/>
        </w:rPr>
        <w:t xml:space="preserve"> L1-SRS-RSRP measurement period as follows.</w:t>
      </w:r>
    </w:p>
    <w:p w14:paraId="50398EF1" w14:textId="77777777" w:rsidR="000665DD" w:rsidRPr="000665DD" w:rsidRDefault="000665DD" w:rsidP="000665DD">
      <w:pPr>
        <w:pStyle w:val="afe"/>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0665DD">
        <w:rPr>
          <w:rFonts w:eastAsia="宋体"/>
          <w:b/>
          <w:lang w:eastAsia="zh-CN"/>
        </w:rPr>
        <w:t xml:space="preserve">If RAN1 supports </w:t>
      </w:r>
      <w:r w:rsidRPr="000665DD">
        <w:rPr>
          <w:rFonts w:eastAsia="宋体"/>
          <w:b/>
          <w:lang w:val="en-GB" w:eastAsia="zh-CN"/>
        </w:rPr>
        <w:t xml:space="preserve">NW configuration of </w:t>
      </w:r>
      <w:proofErr w:type="spellStart"/>
      <w:r w:rsidRPr="000665DD">
        <w:rPr>
          <w:rFonts w:eastAsia="宋体"/>
          <w:b/>
          <w:i/>
          <w:lang w:val="en-GB" w:eastAsia="zh-CN"/>
        </w:rPr>
        <w:t>timeRestrictionForChannelMeasurement</w:t>
      </w:r>
      <w:proofErr w:type="spellEnd"/>
      <w:r w:rsidRPr="000665DD">
        <w:rPr>
          <w:rFonts w:eastAsia="宋体"/>
          <w:b/>
          <w:lang w:val="en-GB" w:eastAsia="zh-CN"/>
        </w:rPr>
        <w:t xml:space="preserve"> or a similar configuration for L1-SRS-RSRP, the measurement period will be based on 1 sample if the restriction is configured, and based on 3 samples if the restriction is not configured</w:t>
      </w:r>
    </w:p>
    <w:p w14:paraId="4B2D9B67" w14:textId="77777777" w:rsidR="000665DD" w:rsidRPr="000665DD" w:rsidRDefault="000665DD" w:rsidP="000665DD">
      <w:pPr>
        <w:pStyle w:val="afe"/>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0665DD">
        <w:rPr>
          <w:rFonts w:eastAsia="宋体"/>
          <w:b/>
          <w:lang w:eastAsia="zh-CN"/>
        </w:rPr>
        <w:t xml:space="preserve">If RAN1 does not support </w:t>
      </w:r>
      <w:r w:rsidRPr="000665DD">
        <w:rPr>
          <w:rFonts w:eastAsia="宋体"/>
          <w:b/>
          <w:lang w:val="en-GB" w:eastAsia="zh-CN"/>
        </w:rPr>
        <w:t xml:space="preserve">NW configuration of </w:t>
      </w:r>
      <w:proofErr w:type="spellStart"/>
      <w:r w:rsidRPr="000665DD">
        <w:rPr>
          <w:rFonts w:eastAsia="宋体"/>
          <w:b/>
          <w:i/>
          <w:lang w:val="en-GB" w:eastAsia="zh-CN"/>
        </w:rPr>
        <w:t>timeRestrictionForChannelMeasurement</w:t>
      </w:r>
      <w:proofErr w:type="spellEnd"/>
      <w:r w:rsidRPr="000665DD">
        <w:rPr>
          <w:rFonts w:eastAsia="宋体"/>
          <w:b/>
          <w:lang w:val="en-GB" w:eastAsia="zh-CN"/>
        </w:rPr>
        <w:t xml:space="preserve"> or a similar configuration for L1-SRS-RSRP, the measurement period will be based on 1 sample</w:t>
      </w:r>
    </w:p>
    <w:p w14:paraId="333A4C3F" w14:textId="77777777" w:rsidR="005114E7" w:rsidRPr="00344EE7" w:rsidRDefault="005114E7" w:rsidP="005114E7">
      <w:pPr>
        <w:pStyle w:val="2"/>
        <w:rPr>
          <w:lang w:eastAsia="zh-CN"/>
        </w:rPr>
      </w:pPr>
      <w:r>
        <w:rPr>
          <w:lang w:eastAsia="zh-CN"/>
        </w:rPr>
        <w:t>Specific issues for L1-CLI-RSSI</w:t>
      </w:r>
    </w:p>
    <w:p w14:paraId="3E03F397" w14:textId="7045355A" w:rsidR="005114E7" w:rsidRDefault="005114E7" w:rsidP="00FA2D75">
      <w:pPr>
        <w:pStyle w:val="3"/>
      </w:pPr>
      <w:r>
        <w:t>Scheduling restriction</w:t>
      </w:r>
    </w:p>
    <w:p w14:paraId="1A238EB4" w14:textId="75A7E19E" w:rsidR="00157101" w:rsidRPr="00B1689A" w:rsidRDefault="00157101" w:rsidP="00157101">
      <w:pPr>
        <w:spacing w:before="120" w:after="120"/>
        <w:rPr>
          <w:rFonts w:eastAsiaTheme="minorEastAsia"/>
          <w:lang w:eastAsia="zh-CN"/>
        </w:rPr>
      </w:pPr>
      <w:r>
        <w:rPr>
          <w:rFonts w:eastAsiaTheme="minorEastAsia"/>
          <w:lang w:eastAsia="zh-CN"/>
        </w:rPr>
        <w:t>In RAN4#114 the following is agreed for s</w:t>
      </w:r>
      <w:r w:rsidRPr="00B1689A">
        <w:rPr>
          <w:rFonts w:eastAsiaTheme="minorEastAsia"/>
          <w:lang w:eastAsia="zh-CN"/>
        </w:rPr>
        <w:t>cheduling restriction</w:t>
      </w:r>
      <w:r>
        <w:rPr>
          <w:rFonts w:eastAsiaTheme="minorEastAsia"/>
          <w:lang w:eastAsia="zh-CN"/>
        </w:rPr>
        <w:t xml:space="preserve"> due to </w:t>
      </w:r>
      <w:r w:rsidRPr="00B1689A">
        <w:rPr>
          <w:rFonts w:eastAsiaTheme="minorEastAsia"/>
          <w:lang w:eastAsia="zh-CN"/>
        </w:rPr>
        <w:t>L1-</w:t>
      </w:r>
      <w:r w:rsidR="00BF5D07">
        <w:rPr>
          <w:rFonts w:eastAsiaTheme="minorEastAsia"/>
          <w:lang w:eastAsia="zh-CN"/>
        </w:rPr>
        <w:t>CLI-RSSI</w:t>
      </w:r>
      <w:r>
        <w:rPr>
          <w:rFonts w:eastAsiaTheme="minorEastAsia"/>
          <w:lang w:eastAsia="zh-CN"/>
        </w:rPr>
        <w:t xml:space="preserve"> </w:t>
      </w:r>
      <w:r w:rsidR="00B366A2">
        <w:rPr>
          <w:rFonts w:eastAsiaTheme="minorEastAsia"/>
          <w:lang w:eastAsia="zh-CN"/>
        </w:rPr>
        <w:t>measurement</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157101" w14:paraId="3E640941" w14:textId="77777777" w:rsidTr="00B73826">
        <w:tc>
          <w:tcPr>
            <w:tcW w:w="9621" w:type="dxa"/>
          </w:tcPr>
          <w:p w14:paraId="414F972B" w14:textId="77777777" w:rsidR="00BF5D07" w:rsidRPr="00BF5D07" w:rsidRDefault="00BF5D07" w:rsidP="00BF5D07">
            <w:pPr>
              <w:numPr>
                <w:ilvl w:val="0"/>
                <w:numId w:val="25"/>
              </w:numPr>
              <w:spacing w:beforeLines="0" w:before="0" w:afterLines="0" w:after="120"/>
              <w:rPr>
                <w:rFonts w:eastAsia="宋体"/>
                <w:sz w:val="20"/>
                <w:szCs w:val="24"/>
                <w:lang w:eastAsia="zh-CN"/>
              </w:rPr>
            </w:pPr>
            <w:r w:rsidRPr="00BF5D07">
              <w:rPr>
                <w:rFonts w:eastAsia="宋体"/>
                <w:sz w:val="20"/>
                <w:szCs w:val="24"/>
                <w:lang w:eastAsia="zh-CN"/>
              </w:rPr>
              <w:t>For L1-CLI-RSSI Methods #1,</w:t>
            </w:r>
            <w:r w:rsidRPr="00BF5D07">
              <w:rPr>
                <w:rFonts w:eastAsia="宋体" w:hint="eastAsia"/>
                <w:sz w:val="20"/>
                <w:szCs w:val="24"/>
                <w:lang w:eastAsia="zh-CN"/>
              </w:rPr>
              <w:t xml:space="preserve"> </w:t>
            </w:r>
          </w:p>
          <w:p w14:paraId="256726B0" w14:textId="77777777" w:rsidR="00BF5D07" w:rsidRPr="00BF5D07" w:rsidRDefault="00BF5D07" w:rsidP="00BF5D07">
            <w:pPr>
              <w:numPr>
                <w:ilvl w:val="1"/>
                <w:numId w:val="25"/>
              </w:numPr>
              <w:spacing w:beforeLines="0" w:before="0" w:afterLines="0" w:after="120"/>
              <w:rPr>
                <w:rFonts w:eastAsia="宋体"/>
                <w:sz w:val="20"/>
                <w:szCs w:val="24"/>
                <w:lang w:eastAsia="zh-CN"/>
              </w:rPr>
            </w:pPr>
            <w:r w:rsidRPr="00BF5D07">
              <w:rPr>
                <w:rFonts w:eastAsia="宋体"/>
                <w:sz w:val="20"/>
                <w:szCs w:val="24"/>
                <w:lang w:eastAsia="zh-CN"/>
              </w:rPr>
              <w:t>For UL, scheduling restrictions always apply, for both FR1 and FR2.</w:t>
            </w:r>
          </w:p>
          <w:p w14:paraId="0143EE28" w14:textId="77777777" w:rsidR="00BF5D07" w:rsidRPr="00BF5D07" w:rsidRDefault="00BF5D07" w:rsidP="00BF5D07">
            <w:pPr>
              <w:numPr>
                <w:ilvl w:val="1"/>
                <w:numId w:val="25"/>
              </w:numPr>
              <w:spacing w:beforeLines="0" w:before="0" w:afterLines="0" w:after="120"/>
              <w:rPr>
                <w:rFonts w:eastAsia="宋体"/>
                <w:sz w:val="20"/>
                <w:szCs w:val="24"/>
                <w:lang w:eastAsia="zh-CN"/>
              </w:rPr>
            </w:pPr>
            <w:r w:rsidRPr="00BF5D07">
              <w:rPr>
                <w:rFonts w:eastAsia="宋体"/>
                <w:sz w:val="20"/>
                <w:szCs w:val="24"/>
                <w:lang w:eastAsia="zh-CN"/>
              </w:rPr>
              <w:t>For DL, scheduling restrictions do not apply</w:t>
            </w:r>
            <w:r w:rsidRPr="00BF5D07">
              <w:rPr>
                <w:sz w:val="20"/>
                <w:szCs w:val="24"/>
                <w:lang w:eastAsia="zh-CN"/>
              </w:rPr>
              <w:t xml:space="preserve"> except when CLI resources are not </w:t>
            </w:r>
            <w:proofErr w:type="spellStart"/>
            <w:r w:rsidRPr="00BF5D07">
              <w:rPr>
                <w:sz w:val="20"/>
                <w:szCs w:val="24"/>
                <w:lang w:eastAsia="zh-CN"/>
              </w:rPr>
              <w:t>TypeD</w:t>
            </w:r>
            <w:proofErr w:type="spellEnd"/>
            <w:r w:rsidRPr="00BF5D07">
              <w:rPr>
                <w:sz w:val="20"/>
                <w:szCs w:val="24"/>
                <w:lang w:eastAsia="zh-CN"/>
              </w:rPr>
              <w:t xml:space="preserve"> QCL-ed with PDCCH/PDSCH in FR2.</w:t>
            </w:r>
          </w:p>
          <w:p w14:paraId="0FE7F007" w14:textId="77777777" w:rsidR="00157101" w:rsidRDefault="00BF5D07" w:rsidP="00BF5D07">
            <w:pPr>
              <w:numPr>
                <w:ilvl w:val="1"/>
                <w:numId w:val="25"/>
              </w:numPr>
              <w:spacing w:beforeLines="0" w:before="0" w:afterLines="0" w:after="120"/>
              <w:rPr>
                <w:rFonts w:eastAsia="宋体"/>
                <w:sz w:val="20"/>
                <w:szCs w:val="24"/>
                <w:lang w:eastAsia="zh-CN"/>
              </w:rPr>
            </w:pPr>
            <w:r w:rsidRPr="00BF5D07">
              <w:rPr>
                <w:rFonts w:eastAsia="宋体"/>
                <w:sz w:val="20"/>
                <w:szCs w:val="24"/>
                <w:lang w:eastAsia="zh-CN"/>
              </w:rPr>
              <w:t>The restricted symbols at least include symbols for measurement resource, FFS whether restriction on additional symbols is needed.</w:t>
            </w:r>
          </w:p>
          <w:p w14:paraId="6C601DCC" w14:textId="03C8B925" w:rsidR="0080315E" w:rsidRPr="0080315E" w:rsidRDefault="0080315E" w:rsidP="0080315E">
            <w:pPr>
              <w:numPr>
                <w:ilvl w:val="0"/>
                <w:numId w:val="25"/>
              </w:numPr>
              <w:spacing w:beforeLines="0" w:before="0" w:afterLines="0" w:after="120"/>
              <w:rPr>
                <w:rFonts w:eastAsia="宋体"/>
                <w:sz w:val="20"/>
                <w:szCs w:val="24"/>
                <w:lang w:eastAsia="zh-CN"/>
              </w:rPr>
            </w:pPr>
            <w:r w:rsidRPr="0080315E">
              <w:rPr>
                <w:rFonts w:eastAsia="宋体"/>
                <w:sz w:val="20"/>
                <w:szCs w:val="24"/>
                <w:lang w:eastAsia="zh-CN"/>
              </w:rPr>
              <w:t>For L1-CLI-RSSI Method #3,</w:t>
            </w:r>
            <w:r w:rsidRPr="0080315E">
              <w:rPr>
                <w:rFonts w:eastAsia="宋体" w:hint="eastAsia"/>
                <w:sz w:val="20"/>
                <w:szCs w:val="24"/>
                <w:lang w:eastAsia="zh-CN"/>
              </w:rPr>
              <w:t xml:space="preserve"> </w:t>
            </w:r>
            <w:r w:rsidRPr="0080315E">
              <w:rPr>
                <w:rFonts w:eastAsia="宋体"/>
                <w:sz w:val="20"/>
                <w:szCs w:val="24"/>
                <w:lang w:eastAsia="zh-CN"/>
              </w:rPr>
              <w:t>scheduling restriction requirements are FFS</w:t>
            </w:r>
          </w:p>
        </w:tc>
      </w:tr>
    </w:tbl>
    <w:p w14:paraId="3442776B" w14:textId="0321D85A" w:rsidR="00BF5D07" w:rsidRDefault="00F31422" w:rsidP="00157101">
      <w:pPr>
        <w:spacing w:before="120" w:after="120"/>
        <w:rPr>
          <w:rFonts w:eastAsiaTheme="minorEastAsia"/>
          <w:lang w:eastAsia="zh-CN"/>
        </w:rPr>
      </w:pPr>
      <w:r w:rsidRPr="008B4D27">
        <w:rPr>
          <w:rFonts w:eastAsiaTheme="minorEastAsia"/>
          <w:lang w:eastAsia="zh-CN"/>
        </w:rPr>
        <w:t xml:space="preserve">Method </w:t>
      </w:r>
      <w:r w:rsidR="008B4D27">
        <w:rPr>
          <w:rFonts w:eastAsiaTheme="minorEastAsia"/>
          <w:lang w:eastAsia="zh-CN"/>
        </w:rPr>
        <w:t>#1 and Method #3 are both using DL timing for measurement</w:t>
      </w:r>
      <w:r w:rsidR="008B4D27">
        <w:rPr>
          <w:rFonts w:eastAsiaTheme="minorEastAsia" w:hint="eastAsia"/>
          <w:lang w:eastAsia="zh-CN"/>
        </w:rPr>
        <w:t>,</w:t>
      </w:r>
      <w:r w:rsidR="008B4D27">
        <w:rPr>
          <w:rFonts w:eastAsiaTheme="minorEastAsia"/>
          <w:lang w:eastAsia="zh-CN"/>
        </w:rPr>
        <w:t xml:space="preserve"> and if we take assumption that UE does not need RF retuning to perform measurement on UL </w:t>
      </w:r>
      <w:proofErr w:type="spellStart"/>
      <w:r w:rsidR="008B4D27">
        <w:rPr>
          <w:rFonts w:eastAsiaTheme="minorEastAsia"/>
          <w:lang w:eastAsia="zh-CN"/>
        </w:rPr>
        <w:t>subband</w:t>
      </w:r>
      <w:proofErr w:type="spellEnd"/>
      <w:r w:rsidR="008B4D27">
        <w:rPr>
          <w:rFonts w:eastAsiaTheme="minorEastAsia"/>
          <w:lang w:eastAsia="zh-CN"/>
        </w:rPr>
        <w:t xml:space="preserve"> as discussed in section 2.2.1, scheduling restriction would be same for the two methods. </w:t>
      </w:r>
    </w:p>
    <w:p w14:paraId="4475AB05" w14:textId="02948F57" w:rsidR="00013FF5" w:rsidRDefault="00013FF5" w:rsidP="0015710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igure 2 shows the analysis of the impact of </w:t>
      </w:r>
      <w:r w:rsidRPr="00623EFB">
        <w:rPr>
          <w:rFonts w:eastAsiaTheme="minorEastAsia"/>
          <w:lang w:eastAsia="zh-CN"/>
        </w:rPr>
        <w:t>UL/DL transition</w:t>
      </w:r>
      <w:r>
        <w:rPr>
          <w:rFonts w:eastAsiaTheme="minorEastAsia"/>
          <w:lang w:eastAsia="zh-CN"/>
        </w:rPr>
        <w:t xml:space="preserve"> before and after the RSSI symbol. The main difference compared to Figure 1 is that the measurement timing is same as Rx timing, which is same as normal L1 measurement. </w:t>
      </w:r>
    </w:p>
    <w:p w14:paraId="184BAF2F" w14:textId="70D6FFFC" w:rsidR="00013FF5" w:rsidRDefault="00013FF5" w:rsidP="00013FF5">
      <w:pPr>
        <w:pStyle w:val="afe"/>
        <w:numPr>
          <w:ilvl w:val="0"/>
          <w:numId w:val="23"/>
        </w:numPr>
        <w:spacing w:before="120" w:after="120"/>
        <w:rPr>
          <w:rFonts w:eastAsiaTheme="minorEastAsia"/>
          <w:lang w:eastAsia="zh-CN"/>
        </w:rPr>
      </w:pPr>
      <w:r>
        <w:rPr>
          <w:rFonts w:eastAsiaTheme="minorEastAsia"/>
          <w:lang w:eastAsia="zh-CN"/>
        </w:rPr>
        <w:t>In case a), the measurement does not overlap with the Rx in the previous symbol.</w:t>
      </w:r>
    </w:p>
    <w:p w14:paraId="5B380FD4" w14:textId="69D39165" w:rsidR="00013FF5" w:rsidRPr="00013FF5" w:rsidRDefault="00013FF5" w:rsidP="00013FF5">
      <w:pPr>
        <w:pStyle w:val="afe"/>
        <w:numPr>
          <w:ilvl w:val="0"/>
          <w:numId w:val="23"/>
        </w:numPr>
        <w:spacing w:before="120" w:after="120"/>
        <w:rPr>
          <w:rFonts w:eastAsiaTheme="minorEastAsia"/>
          <w:lang w:eastAsia="zh-CN"/>
        </w:rPr>
      </w:pPr>
      <w:r>
        <w:rPr>
          <w:rFonts w:eastAsiaTheme="minorEastAsia"/>
          <w:lang w:eastAsia="zh-CN"/>
        </w:rPr>
        <w:t xml:space="preserve">In case b), the measurement does not overlap with the Tx in the previous symbol, even with the </w:t>
      </w:r>
      <w:r>
        <w:rPr>
          <w:rFonts w:eastAsia="宋体"/>
          <w:lang w:eastAsia="zh-CN"/>
        </w:rPr>
        <w:t xml:space="preserve">transient period for UE switching from Tx to Rx. This is because </w:t>
      </w:r>
      <w:r>
        <w:rPr>
          <w:rFonts w:eastAsiaTheme="minorEastAsia"/>
          <w:lang w:eastAsia="zh-CN"/>
        </w:rPr>
        <w:t xml:space="preserve">the </w:t>
      </w:r>
      <w:r>
        <w:rPr>
          <w:rFonts w:eastAsia="宋体"/>
          <w:lang w:eastAsia="zh-CN"/>
        </w:rPr>
        <w:t xml:space="preserve">transient period is no larger than </w:t>
      </w:r>
      <w:proofErr w:type="spellStart"/>
      <w:proofErr w:type="gramStart"/>
      <w:r>
        <w:rPr>
          <w:rFonts w:eastAsia="宋体"/>
          <w:lang w:eastAsia="zh-CN"/>
        </w:rPr>
        <w:t>N</w:t>
      </w:r>
      <w:r w:rsidRPr="00013FF5">
        <w:rPr>
          <w:rFonts w:eastAsia="宋体"/>
          <w:vertAlign w:val="subscript"/>
          <w:lang w:eastAsia="zh-CN"/>
        </w:rPr>
        <w:t>TA,offset</w:t>
      </w:r>
      <w:proofErr w:type="spellEnd"/>
      <w:proofErr w:type="gramEnd"/>
      <w:r>
        <w:rPr>
          <w:rFonts w:eastAsia="宋体"/>
          <w:lang w:eastAsia="zh-CN"/>
        </w:rPr>
        <w:t xml:space="preserve">, which is then no larger than TA for the Tx. </w:t>
      </w:r>
    </w:p>
    <w:p w14:paraId="747DB956" w14:textId="7AC78C1B" w:rsidR="00013FF5" w:rsidRDefault="00013FF5" w:rsidP="00013FF5">
      <w:pPr>
        <w:pStyle w:val="afe"/>
        <w:numPr>
          <w:ilvl w:val="0"/>
          <w:numId w:val="23"/>
        </w:numPr>
        <w:spacing w:before="120" w:after="120"/>
        <w:rPr>
          <w:rFonts w:eastAsiaTheme="minorEastAsia"/>
          <w:lang w:eastAsia="zh-CN"/>
        </w:rPr>
      </w:pPr>
      <w:r>
        <w:rPr>
          <w:rFonts w:eastAsiaTheme="minorEastAsia"/>
          <w:lang w:eastAsia="zh-CN"/>
        </w:rPr>
        <w:t>In case c), the measurement does not overlap with the Rx in the following symbol.</w:t>
      </w:r>
    </w:p>
    <w:p w14:paraId="5456F173" w14:textId="51923D11" w:rsidR="00013FF5" w:rsidRPr="00013FF5" w:rsidRDefault="00013FF5" w:rsidP="00013FF5">
      <w:pPr>
        <w:pStyle w:val="afe"/>
        <w:numPr>
          <w:ilvl w:val="0"/>
          <w:numId w:val="23"/>
        </w:numPr>
        <w:spacing w:before="120" w:after="120"/>
        <w:rPr>
          <w:rFonts w:eastAsiaTheme="minorEastAsia"/>
          <w:lang w:eastAsia="zh-CN"/>
        </w:rPr>
      </w:pPr>
      <w:r>
        <w:rPr>
          <w:rFonts w:eastAsiaTheme="minorEastAsia"/>
          <w:lang w:eastAsia="zh-CN"/>
        </w:rPr>
        <w:t>In case d), the measurement</w:t>
      </w:r>
      <w:r w:rsidR="00432190">
        <w:rPr>
          <w:rFonts w:eastAsiaTheme="minorEastAsia"/>
          <w:lang w:eastAsia="zh-CN"/>
        </w:rPr>
        <w:t xml:space="preserve"> and the </w:t>
      </w:r>
      <w:r w:rsidR="00432190">
        <w:rPr>
          <w:rFonts w:eastAsia="宋体"/>
          <w:lang w:eastAsia="zh-CN"/>
        </w:rPr>
        <w:t>transient period for UE switching from Rx to Tx</w:t>
      </w:r>
      <w:r>
        <w:rPr>
          <w:rFonts w:eastAsiaTheme="minorEastAsia"/>
          <w:lang w:eastAsia="zh-CN"/>
        </w:rPr>
        <w:t xml:space="preserve"> overlap with the Tx in the following symbol.</w:t>
      </w:r>
      <w:r w:rsidR="00432190" w:rsidRPr="00432190">
        <w:t xml:space="preserve"> </w:t>
      </w:r>
      <w:r w:rsidR="00432190">
        <w:rPr>
          <w:rFonts w:eastAsiaTheme="minorEastAsia"/>
          <w:lang w:eastAsia="zh-CN"/>
        </w:rPr>
        <w:t>It is clear</w:t>
      </w:r>
      <w:r w:rsidR="00432190" w:rsidRPr="00432190">
        <w:rPr>
          <w:rFonts w:eastAsiaTheme="minorEastAsia"/>
          <w:lang w:eastAsia="zh-CN"/>
        </w:rPr>
        <w:t xml:space="preserve"> that scheduling restriction applies to Y symbols after the measurement in UL</w:t>
      </w:r>
      <w:r w:rsidR="00432190">
        <w:rPr>
          <w:rFonts w:eastAsiaTheme="minorEastAsia"/>
          <w:lang w:eastAsia="zh-CN"/>
        </w:rPr>
        <w:t>.</w:t>
      </w:r>
    </w:p>
    <w:p w14:paraId="00DC23CA" w14:textId="355F196C" w:rsidR="0089327A" w:rsidRDefault="00013FF5" w:rsidP="0089327A">
      <w:pPr>
        <w:spacing w:before="120" w:after="120"/>
        <w:jc w:val="center"/>
        <w:rPr>
          <w:rFonts w:eastAsiaTheme="minorEastAsia"/>
          <w:u w:val="single"/>
          <w:lang w:eastAsia="zh-CN"/>
        </w:rPr>
      </w:pPr>
      <w:r>
        <w:rPr>
          <w:rFonts w:eastAsiaTheme="minorEastAsia"/>
          <w:noProof/>
          <w:u w:val="single"/>
          <w:lang w:eastAsia="zh-CN"/>
        </w:rPr>
        <w:drawing>
          <wp:inline distT="0" distB="0" distL="0" distR="0" wp14:anchorId="093D4950" wp14:editId="5A07D0EE">
            <wp:extent cx="5931601" cy="1328974"/>
            <wp:effectExtent l="0" t="0" r="0" b="508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2557" cy="1344872"/>
                    </a:xfrm>
                    <a:prstGeom prst="rect">
                      <a:avLst/>
                    </a:prstGeom>
                    <a:noFill/>
                  </pic:spPr>
                </pic:pic>
              </a:graphicData>
            </a:graphic>
          </wp:inline>
        </w:drawing>
      </w:r>
    </w:p>
    <w:p w14:paraId="118646A6" w14:textId="432525A4" w:rsidR="00013FF5" w:rsidRPr="00E95CF5" w:rsidRDefault="00013FF5" w:rsidP="00013FF5">
      <w:pPr>
        <w:spacing w:before="120" w:after="120"/>
        <w:jc w:val="center"/>
        <w:rPr>
          <w:rFonts w:eastAsiaTheme="minorEastAsia"/>
          <w:b/>
          <w:lang w:eastAsia="zh-CN"/>
        </w:rPr>
      </w:pPr>
      <w:r w:rsidRPr="00E95CF5">
        <w:rPr>
          <w:rFonts w:eastAsiaTheme="minorEastAsia" w:hint="eastAsia"/>
          <w:b/>
          <w:lang w:eastAsia="zh-CN"/>
        </w:rPr>
        <w:t>F</w:t>
      </w:r>
      <w:r w:rsidRPr="00E95CF5">
        <w:rPr>
          <w:rFonts w:eastAsiaTheme="minorEastAsia"/>
          <w:b/>
          <w:lang w:eastAsia="zh-CN"/>
        </w:rPr>
        <w:t xml:space="preserve">igure </w:t>
      </w:r>
      <w:r>
        <w:rPr>
          <w:rFonts w:eastAsiaTheme="minorEastAsia"/>
          <w:b/>
          <w:lang w:eastAsia="zh-CN"/>
        </w:rPr>
        <w:t>2</w:t>
      </w:r>
      <w:r w:rsidRPr="00E95CF5">
        <w:rPr>
          <w:rFonts w:eastAsiaTheme="minorEastAsia"/>
          <w:b/>
          <w:lang w:eastAsia="zh-CN"/>
        </w:rPr>
        <w:t xml:space="preserve">: Impact of UL/DL transition before and after the </w:t>
      </w:r>
      <w:r>
        <w:rPr>
          <w:rFonts w:eastAsiaTheme="minorEastAsia"/>
          <w:b/>
          <w:lang w:eastAsia="zh-CN"/>
        </w:rPr>
        <w:t>RSSI</w:t>
      </w:r>
      <w:r w:rsidRPr="00E95CF5">
        <w:rPr>
          <w:rFonts w:eastAsiaTheme="minorEastAsia"/>
          <w:b/>
          <w:lang w:eastAsia="zh-CN"/>
        </w:rPr>
        <w:t xml:space="preserve"> symbol</w:t>
      </w:r>
    </w:p>
    <w:p w14:paraId="16BC84C6" w14:textId="681FC082" w:rsidR="00432190" w:rsidRPr="00114B1D" w:rsidRDefault="00432190" w:rsidP="00432190">
      <w:pPr>
        <w:spacing w:before="120" w:after="120"/>
        <w:rPr>
          <w:rFonts w:eastAsiaTheme="minorEastAsia"/>
          <w:lang w:eastAsia="zh-CN"/>
        </w:rPr>
      </w:pPr>
      <w:r w:rsidRPr="00114B1D">
        <w:rPr>
          <w:rFonts w:eastAsiaTheme="minorEastAsia" w:hint="eastAsia"/>
          <w:lang w:eastAsia="zh-CN"/>
        </w:rPr>
        <w:t>B</w:t>
      </w:r>
      <w:r w:rsidRPr="00114B1D">
        <w:rPr>
          <w:rFonts w:eastAsiaTheme="minorEastAsia"/>
          <w:lang w:eastAsia="zh-CN"/>
        </w:rPr>
        <w:t xml:space="preserve">ased on the </w:t>
      </w:r>
      <w:r>
        <w:rPr>
          <w:rFonts w:eastAsiaTheme="minorEastAsia"/>
          <w:lang w:eastAsia="zh-CN"/>
        </w:rPr>
        <w:t>above</w:t>
      </w:r>
      <w:r w:rsidRPr="00114B1D">
        <w:rPr>
          <w:rFonts w:eastAsiaTheme="minorEastAsia"/>
          <w:lang w:eastAsia="zh-CN"/>
        </w:rPr>
        <w:t xml:space="preserve"> d</w:t>
      </w:r>
      <w:r>
        <w:rPr>
          <w:rFonts w:eastAsiaTheme="minorEastAsia"/>
          <w:lang w:eastAsia="zh-CN"/>
        </w:rPr>
        <w:t>iscussions, we suggest to update the scheduling restriction requirements for L1-CLI-RSSI as in Proposal 9.</w:t>
      </w:r>
    </w:p>
    <w:p w14:paraId="593E5AF9" w14:textId="74069D84" w:rsidR="00432190" w:rsidRDefault="00432190" w:rsidP="00432190">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9</w:t>
      </w:r>
      <w:r w:rsidRPr="00286012">
        <w:rPr>
          <w:rFonts w:eastAsiaTheme="minorEastAsia"/>
          <w:b/>
          <w:lang w:eastAsia="zh-CN"/>
        </w:rPr>
        <w:t xml:space="preserve">: </w:t>
      </w:r>
      <w:r>
        <w:rPr>
          <w:rFonts w:eastAsiaTheme="minorEastAsia"/>
          <w:b/>
          <w:lang w:eastAsia="zh-CN"/>
        </w:rPr>
        <w:t>Define</w:t>
      </w:r>
      <w:r w:rsidRPr="00407094">
        <w:rPr>
          <w:rFonts w:eastAsiaTheme="minorEastAsia"/>
          <w:b/>
          <w:lang w:eastAsia="zh-CN"/>
        </w:rPr>
        <w:t xml:space="preserve"> the scheduling restriction requirements for L1-</w:t>
      </w:r>
      <w:r>
        <w:rPr>
          <w:rFonts w:eastAsiaTheme="minorEastAsia"/>
          <w:b/>
          <w:lang w:eastAsia="zh-CN"/>
        </w:rPr>
        <w:t>CLI-RSSI Method #1 and #3:</w:t>
      </w:r>
    </w:p>
    <w:p w14:paraId="4834E164" w14:textId="44F6D61E" w:rsidR="00432190" w:rsidRPr="00407094" w:rsidRDefault="00432190" w:rsidP="00432190">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lastRenderedPageBreak/>
        <w:t>For UL, scheduling restrictions always apply, for both FR1 and FR2</w:t>
      </w:r>
      <w:r>
        <w:rPr>
          <w:rFonts w:eastAsiaTheme="minorEastAsia"/>
          <w:b/>
          <w:lang w:val="en-GB" w:eastAsia="zh-CN"/>
        </w:rPr>
        <w:t xml:space="preserve">, and the </w:t>
      </w:r>
      <w:r w:rsidRPr="00407094">
        <w:rPr>
          <w:rFonts w:eastAsiaTheme="minorEastAsia"/>
          <w:b/>
          <w:lang w:val="en-GB" w:eastAsia="zh-CN"/>
        </w:rPr>
        <w:t xml:space="preserve">restricted symbols include symbols for </w:t>
      </w:r>
      <w:r>
        <w:rPr>
          <w:rFonts w:eastAsiaTheme="minorEastAsia"/>
          <w:b/>
          <w:lang w:val="en-GB" w:eastAsia="zh-CN"/>
        </w:rPr>
        <w:t>RSSI</w:t>
      </w:r>
      <w:r w:rsidRPr="00407094">
        <w:rPr>
          <w:rFonts w:eastAsiaTheme="minorEastAsia"/>
          <w:b/>
          <w:lang w:val="en-GB" w:eastAsia="zh-CN"/>
        </w:rPr>
        <w:t xml:space="preserve"> resource and Y symbols </w:t>
      </w:r>
      <w:r>
        <w:rPr>
          <w:rFonts w:eastAsiaTheme="minorEastAsia"/>
          <w:b/>
          <w:lang w:val="en-GB" w:eastAsia="zh-CN"/>
        </w:rPr>
        <w:t xml:space="preserve">after </w:t>
      </w:r>
      <w:r w:rsidRPr="00407094">
        <w:rPr>
          <w:rFonts w:eastAsiaTheme="minorEastAsia"/>
          <w:b/>
          <w:lang w:val="en-GB" w:eastAsia="zh-CN"/>
        </w:rPr>
        <w:t xml:space="preserve">symbols for </w:t>
      </w:r>
      <w:r>
        <w:rPr>
          <w:rFonts w:eastAsiaTheme="minorEastAsia"/>
          <w:b/>
          <w:lang w:val="en-GB" w:eastAsia="zh-CN"/>
        </w:rPr>
        <w:t>RSSI</w:t>
      </w:r>
      <w:r w:rsidRPr="00407094">
        <w:rPr>
          <w:rFonts w:eastAsiaTheme="minorEastAsia"/>
          <w:b/>
          <w:lang w:val="en-GB" w:eastAsia="zh-CN"/>
        </w:rPr>
        <w:t xml:space="preserve"> resource</w:t>
      </w:r>
      <w:r>
        <w:rPr>
          <w:rFonts w:eastAsiaTheme="minorEastAsia"/>
          <w:b/>
          <w:lang w:val="en-GB" w:eastAsia="zh-CN"/>
        </w:rPr>
        <w:t>,</w:t>
      </w:r>
      <w:r w:rsidRPr="00407094">
        <w:rPr>
          <w:rFonts w:eastAsiaTheme="minorEastAsia"/>
          <w:b/>
          <w:lang w:val="en-GB" w:eastAsia="zh-CN"/>
        </w:rPr>
        <w:t xml:space="preserve"> </w:t>
      </w:r>
      <w:r>
        <w:rPr>
          <w:rFonts w:eastAsiaTheme="minorEastAsia"/>
          <w:b/>
          <w:lang w:val="en-GB" w:eastAsia="zh-CN"/>
        </w:rPr>
        <w:t>where</w:t>
      </w:r>
      <w:r w:rsidRPr="00407094">
        <w:rPr>
          <w:rFonts w:eastAsiaTheme="minorEastAsia"/>
          <w:b/>
          <w:lang w:val="en-GB" w:eastAsia="zh-CN"/>
        </w:rPr>
        <w:t xml:space="preserve"> Y is</w:t>
      </w:r>
      <w:r w:rsidRPr="00407094">
        <w:rPr>
          <w:rFonts w:eastAsiaTheme="minorEastAsia" w:hint="eastAsia"/>
          <w:b/>
          <w:lang w:val="en-GB" w:eastAsia="zh-CN"/>
        </w:rPr>
        <w:t xml:space="preserve"> </w:t>
      </w:r>
      <w:r w:rsidRPr="00407094">
        <w:rPr>
          <w:rFonts w:eastAsiaTheme="minorEastAsia"/>
          <w:b/>
          <w:lang w:val="en-GB" w:eastAsia="zh-CN"/>
        </w:rPr>
        <w:t>re-using same number as R16 requirements</w:t>
      </w:r>
    </w:p>
    <w:p w14:paraId="6A57F1D6" w14:textId="53A99959" w:rsidR="00432190" w:rsidRPr="00432190" w:rsidRDefault="00432190" w:rsidP="00432190">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 xml:space="preserve">For DL, </w:t>
      </w:r>
      <w:r w:rsidRPr="00432190">
        <w:rPr>
          <w:rFonts w:eastAsiaTheme="minorEastAsia"/>
          <w:b/>
          <w:lang w:eastAsia="zh-CN"/>
        </w:rPr>
        <w:t xml:space="preserve">scheduling restriction does not apply except when </w:t>
      </w:r>
      <w:r>
        <w:rPr>
          <w:rFonts w:eastAsiaTheme="minorEastAsia"/>
          <w:b/>
          <w:lang w:val="en-GB" w:eastAsia="zh-CN"/>
        </w:rPr>
        <w:t>RSSI</w:t>
      </w:r>
      <w:r w:rsidRPr="00407094">
        <w:rPr>
          <w:rFonts w:eastAsiaTheme="minorEastAsia"/>
          <w:b/>
          <w:lang w:val="en-GB" w:eastAsia="zh-CN"/>
        </w:rPr>
        <w:t xml:space="preserve"> </w:t>
      </w:r>
      <w:r w:rsidRPr="00432190">
        <w:rPr>
          <w:rFonts w:eastAsiaTheme="minorEastAsia"/>
          <w:b/>
          <w:lang w:eastAsia="zh-CN"/>
        </w:rPr>
        <w:t xml:space="preserve">resources are not </w:t>
      </w:r>
      <w:proofErr w:type="spellStart"/>
      <w:r w:rsidRPr="00432190">
        <w:rPr>
          <w:rFonts w:eastAsiaTheme="minorEastAsia"/>
          <w:b/>
          <w:lang w:eastAsia="zh-CN"/>
        </w:rPr>
        <w:t>TypeD</w:t>
      </w:r>
      <w:proofErr w:type="spellEnd"/>
      <w:r w:rsidRPr="00432190">
        <w:rPr>
          <w:rFonts w:eastAsiaTheme="minorEastAsia"/>
          <w:b/>
          <w:lang w:eastAsia="zh-CN"/>
        </w:rPr>
        <w:t xml:space="preserve"> QCL-ed with PDCCH/PDSCH in FR2, </w:t>
      </w:r>
      <w:r>
        <w:rPr>
          <w:rFonts w:eastAsiaTheme="minorEastAsia"/>
          <w:b/>
          <w:lang w:eastAsia="zh-CN"/>
        </w:rPr>
        <w:t xml:space="preserve">and the </w:t>
      </w:r>
      <w:r w:rsidRPr="00432190">
        <w:rPr>
          <w:rFonts w:eastAsiaTheme="minorEastAsia"/>
          <w:b/>
          <w:lang w:eastAsia="zh-CN"/>
        </w:rPr>
        <w:t xml:space="preserve">restricted symbols include symbols for </w:t>
      </w:r>
      <w:r>
        <w:rPr>
          <w:rFonts w:eastAsiaTheme="minorEastAsia"/>
          <w:b/>
          <w:lang w:eastAsia="zh-CN"/>
        </w:rPr>
        <w:t>RSSI</w:t>
      </w:r>
      <w:r w:rsidRPr="00432190">
        <w:rPr>
          <w:rFonts w:eastAsiaTheme="minorEastAsia"/>
          <w:b/>
          <w:lang w:eastAsia="zh-CN"/>
        </w:rPr>
        <w:t xml:space="preserve"> resource.</w:t>
      </w:r>
    </w:p>
    <w:p w14:paraId="2484F161" w14:textId="517A5DC1" w:rsidR="005114E7" w:rsidRDefault="005114E7" w:rsidP="00FA2D75">
      <w:pPr>
        <w:pStyle w:val="3"/>
        <w:rPr>
          <w:lang w:val="en-US"/>
        </w:rPr>
      </w:pPr>
      <w:r w:rsidRPr="005114E7">
        <w:rPr>
          <w:lang w:val="en-US"/>
        </w:rPr>
        <w:t>Measurement restriction</w:t>
      </w:r>
    </w:p>
    <w:p w14:paraId="3C4677AE" w14:textId="10D69C9D" w:rsidR="00DA0931" w:rsidRDefault="00DA0931" w:rsidP="00DA0931">
      <w:pPr>
        <w:spacing w:before="120" w:after="120"/>
        <w:rPr>
          <w:rFonts w:eastAsiaTheme="minorEastAsia"/>
          <w:lang w:eastAsia="zh-CN"/>
        </w:rPr>
      </w:pPr>
      <w:r>
        <w:rPr>
          <w:rFonts w:eastAsiaTheme="minorEastAsia"/>
          <w:lang w:val="en-US" w:eastAsia="zh-CN"/>
        </w:rPr>
        <w:t xml:space="preserve">In RAN4#113, it was agreed to </w:t>
      </w:r>
      <w:r>
        <w:rPr>
          <w:rFonts w:eastAsiaTheme="minorEastAsia"/>
          <w:lang w:eastAsia="zh-CN"/>
        </w:rPr>
        <w:t>adopt same principle as for R16 L3 CLI measurement to define measurement restriction for L1 CLI measurement. It means when L1-CLI-RSSI measurement resource collides with resources for L1/L3 measurement, no requirements apply for L1-CLI-RSSI</w:t>
      </w:r>
      <w:r w:rsidR="008C612B" w:rsidRPr="008C612B">
        <w:rPr>
          <w:rFonts w:eastAsiaTheme="minorEastAsia"/>
          <w:lang w:eastAsia="zh-CN"/>
        </w:rPr>
        <w:t xml:space="preserve"> </w:t>
      </w:r>
      <w:r w:rsidR="008C612B">
        <w:rPr>
          <w:rFonts w:eastAsiaTheme="minorEastAsia"/>
          <w:lang w:eastAsia="zh-CN"/>
        </w:rPr>
        <w:t>measurement</w:t>
      </w:r>
      <w:r>
        <w:rPr>
          <w:rFonts w:eastAsiaTheme="minorEastAsia"/>
          <w:lang w:eastAsia="zh-CN"/>
        </w:rPr>
        <w:t>. One open issue is whether to consider exception cases where L1-CLI-RSSI measurement can be performed at same time with L1/L3 measurement.</w:t>
      </w:r>
    </w:p>
    <w:p w14:paraId="09C12DB1" w14:textId="11FC4639" w:rsidR="00DA0931" w:rsidRDefault="00DA0931" w:rsidP="00DA0931">
      <w:pPr>
        <w:spacing w:before="120" w:after="120"/>
        <w:rPr>
          <w:rFonts w:eastAsiaTheme="minorEastAsia"/>
          <w:lang w:eastAsia="zh-CN"/>
        </w:rPr>
      </w:pPr>
      <w:r>
        <w:rPr>
          <w:rFonts w:eastAsiaTheme="minorEastAsia" w:hint="eastAsia"/>
          <w:lang w:eastAsia="zh-CN"/>
        </w:rPr>
        <w:t>W</w:t>
      </w:r>
      <w:r>
        <w:rPr>
          <w:rFonts w:eastAsiaTheme="minorEastAsia"/>
          <w:lang w:eastAsia="zh-CN"/>
        </w:rPr>
        <w:t>e suggest to consider the exception cases</w:t>
      </w:r>
      <w:r w:rsidR="008C612B">
        <w:rPr>
          <w:rFonts w:eastAsiaTheme="minorEastAsia"/>
          <w:lang w:eastAsia="zh-CN"/>
        </w:rPr>
        <w:t>. A</w:t>
      </w:r>
      <w:r>
        <w:rPr>
          <w:rFonts w:eastAsiaTheme="minorEastAsia"/>
          <w:lang w:eastAsia="zh-CN"/>
        </w:rPr>
        <w:t>s discussed above, L1-CLI-RSSI</w:t>
      </w:r>
      <w:r w:rsidR="008C612B">
        <w:rPr>
          <w:rFonts w:eastAsiaTheme="minorEastAsia"/>
          <w:lang w:eastAsia="zh-CN"/>
        </w:rPr>
        <w:t xml:space="preserve"> measurement is based on DL timing and does not require RF retuning before and after the measurement, so it can be performed at same time with L1/L3 measurement in many cases, e.g. in FR1. </w:t>
      </w:r>
      <w:r w:rsidR="00566057">
        <w:rPr>
          <w:rFonts w:eastAsiaTheme="minorEastAsia"/>
          <w:lang w:eastAsia="zh-CN"/>
        </w:rPr>
        <w:t xml:space="preserve">This is quite different from L3 CLI-RSSI in R16 which is based on UL timing. </w:t>
      </w:r>
      <w:r w:rsidR="008C612B">
        <w:rPr>
          <w:rFonts w:eastAsiaTheme="minorEastAsia"/>
          <w:lang w:eastAsia="zh-CN"/>
        </w:rPr>
        <w:t xml:space="preserve">In fact, L1-CLI-RSSI measurement </w:t>
      </w:r>
      <w:r>
        <w:rPr>
          <w:rFonts w:eastAsiaTheme="minorEastAsia"/>
          <w:lang w:eastAsia="zh-CN"/>
        </w:rPr>
        <w:t>is similar to RSSI measurement i</w:t>
      </w:r>
      <w:r w:rsidR="008C612B">
        <w:rPr>
          <w:rFonts w:eastAsiaTheme="minorEastAsia"/>
          <w:lang w:eastAsia="zh-CN"/>
        </w:rPr>
        <w:t>n NR-U, and no measurement restriction was defined for RSSI measurement in NR-U.</w:t>
      </w:r>
    </w:p>
    <w:p w14:paraId="46936F5F" w14:textId="4EB4D151" w:rsidR="00566057" w:rsidRPr="00566057" w:rsidRDefault="00566057" w:rsidP="00566057">
      <w:pPr>
        <w:spacing w:before="120" w:after="120"/>
        <w:rPr>
          <w:rFonts w:eastAsiaTheme="minorEastAsia"/>
          <w:lang w:eastAsia="zh-CN"/>
        </w:rPr>
      </w:pPr>
      <w:r>
        <w:rPr>
          <w:rFonts w:eastAsiaTheme="minorEastAsia"/>
          <w:lang w:eastAsia="zh-CN"/>
        </w:rPr>
        <w:t xml:space="preserve">Therefore, we suggest that L1-CLI-RSSI measurement requirements do not apply only when L1-CLI-RSSI measurement cannot be performed at same time as L1/L3 measurement. In our view, they include the cases when </w:t>
      </w:r>
      <w:r w:rsidRPr="00566057">
        <w:rPr>
          <w:rFonts w:eastAsiaTheme="minorEastAsia"/>
          <w:lang w:eastAsia="zh-CN"/>
        </w:rPr>
        <w:t xml:space="preserve">L1-CLI-RSSI measurement resources are overlapping with </w:t>
      </w:r>
    </w:p>
    <w:p w14:paraId="2124683B" w14:textId="72C681C7" w:rsidR="00566057" w:rsidRPr="00566057" w:rsidRDefault="00566057" w:rsidP="00566057">
      <w:pPr>
        <w:pStyle w:val="afe"/>
        <w:numPr>
          <w:ilvl w:val="0"/>
          <w:numId w:val="23"/>
        </w:numPr>
        <w:overflowPunct w:val="0"/>
        <w:autoSpaceDE w:val="0"/>
        <w:autoSpaceDN w:val="0"/>
        <w:adjustRightInd w:val="0"/>
        <w:spacing w:beforeLines="0" w:before="120" w:afterLines="0" w:after="120"/>
        <w:textAlignment w:val="baseline"/>
        <w:rPr>
          <w:rFonts w:eastAsiaTheme="minorEastAsia"/>
          <w:lang w:val="en-GB" w:eastAsia="zh-CN"/>
        </w:rPr>
      </w:pPr>
      <w:r w:rsidRPr="00566057">
        <w:rPr>
          <w:rFonts w:eastAsiaTheme="minorEastAsia"/>
          <w:lang w:val="en-GB" w:eastAsia="zh-CN"/>
        </w:rPr>
        <w:t>Measurement gaps in FR1 or FR2,</w:t>
      </w:r>
      <w:r>
        <w:rPr>
          <w:rFonts w:eastAsiaTheme="minorEastAsia"/>
          <w:lang w:val="en-GB" w:eastAsia="zh-CN"/>
        </w:rPr>
        <w:t xml:space="preserve"> as UE may retune to another frequency during gaps</w:t>
      </w:r>
    </w:p>
    <w:p w14:paraId="0CBF554F" w14:textId="0FC020CC" w:rsidR="00566057" w:rsidRPr="00566057" w:rsidRDefault="00566057" w:rsidP="00566057">
      <w:pPr>
        <w:pStyle w:val="afe"/>
        <w:numPr>
          <w:ilvl w:val="0"/>
          <w:numId w:val="23"/>
        </w:numPr>
        <w:overflowPunct w:val="0"/>
        <w:autoSpaceDE w:val="0"/>
        <w:autoSpaceDN w:val="0"/>
        <w:adjustRightInd w:val="0"/>
        <w:spacing w:beforeLines="0" w:before="120" w:afterLines="0" w:after="120"/>
        <w:textAlignment w:val="baseline"/>
        <w:rPr>
          <w:rFonts w:eastAsiaTheme="minorEastAsia"/>
          <w:lang w:val="en-GB" w:eastAsia="zh-CN"/>
        </w:rPr>
      </w:pPr>
      <w:r w:rsidRPr="00566057">
        <w:rPr>
          <w:rFonts w:eastAsiaTheme="minorEastAsia"/>
          <w:lang w:val="en-GB" w:eastAsia="zh-CN"/>
        </w:rPr>
        <w:t>SMTC window or SSB in FR2,</w:t>
      </w:r>
      <w:r>
        <w:rPr>
          <w:rFonts w:eastAsiaTheme="minorEastAsia"/>
          <w:lang w:val="en-GB" w:eastAsia="zh-CN"/>
        </w:rPr>
        <w:t xml:space="preserve"> as UE may be using a different </w:t>
      </w:r>
      <w:r>
        <w:rPr>
          <w:rFonts w:eastAsiaTheme="minorEastAsia" w:hint="eastAsia"/>
          <w:lang w:val="en-GB" w:eastAsia="zh-CN"/>
        </w:rPr>
        <w:t>Rx</w:t>
      </w:r>
      <w:r>
        <w:rPr>
          <w:rFonts w:eastAsiaTheme="minorEastAsia"/>
          <w:lang w:val="en-GB" w:eastAsia="zh-CN"/>
        </w:rPr>
        <w:t xml:space="preserve"> beam for L1/L3 measurement</w:t>
      </w:r>
    </w:p>
    <w:p w14:paraId="4AA3A1AE" w14:textId="3AC61DFB" w:rsidR="00566057" w:rsidRPr="00566057" w:rsidRDefault="00566057" w:rsidP="00566057">
      <w:pPr>
        <w:pStyle w:val="afe"/>
        <w:numPr>
          <w:ilvl w:val="0"/>
          <w:numId w:val="23"/>
        </w:numPr>
        <w:overflowPunct w:val="0"/>
        <w:autoSpaceDE w:val="0"/>
        <w:autoSpaceDN w:val="0"/>
        <w:adjustRightInd w:val="0"/>
        <w:spacing w:beforeLines="0" w:before="120" w:afterLines="0" w:after="120"/>
        <w:textAlignment w:val="baseline"/>
        <w:rPr>
          <w:rFonts w:eastAsiaTheme="minorEastAsia"/>
          <w:lang w:val="en-GB" w:eastAsia="zh-CN"/>
        </w:rPr>
      </w:pPr>
      <w:r w:rsidRPr="00566057">
        <w:rPr>
          <w:rFonts w:eastAsiaTheme="minorEastAsia"/>
          <w:lang w:val="en-GB" w:eastAsia="zh-CN"/>
        </w:rPr>
        <w:t xml:space="preserve">CSI-RS in FR2 when </w:t>
      </w:r>
      <w:r>
        <w:rPr>
          <w:rFonts w:eastAsiaTheme="minorEastAsia"/>
          <w:lang w:val="en-GB" w:eastAsia="zh-CN"/>
        </w:rPr>
        <w:t>the CSI-RS resource and RSSI resource are</w:t>
      </w:r>
      <w:r w:rsidRPr="00566057">
        <w:rPr>
          <w:rFonts w:eastAsiaTheme="minorEastAsia"/>
          <w:lang w:val="en-GB" w:eastAsia="zh-CN"/>
        </w:rPr>
        <w:t xml:space="preserve"> not type-D QCL-ed</w:t>
      </w:r>
      <w:r>
        <w:rPr>
          <w:rFonts w:eastAsiaTheme="minorEastAsia"/>
          <w:lang w:val="en-GB" w:eastAsia="zh-CN"/>
        </w:rPr>
        <w:t xml:space="preserve">, as UE will be using a different </w:t>
      </w:r>
      <w:r>
        <w:rPr>
          <w:rFonts w:eastAsiaTheme="minorEastAsia" w:hint="eastAsia"/>
          <w:lang w:val="en-GB" w:eastAsia="zh-CN"/>
        </w:rPr>
        <w:t>Rx</w:t>
      </w:r>
      <w:r>
        <w:rPr>
          <w:rFonts w:eastAsiaTheme="minorEastAsia"/>
          <w:lang w:val="en-GB" w:eastAsia="zh-CN"/>
        </w:rPr>
        <w:t xml:space="preserve"> beam for L1 measurement</w:t>
      </w:r>
    </w:p>
    <w:p w14:paraId="5B903495" w14:textId="1937250F" w:rsidR="00566057" w:rsidRPr="00566057" w:rsidRDefault="00566057" w:rsidP="00DA0931">
      <w:pPr>
        <w:spacing w:before="120" w:after="120"/>
        <w:rPr>
          <w:rFonts w:eastAsiaTheme="minorEastAsia"/>
          <w:lang w:eastAsia="zh-CN"/>
        </w:rPr>
      </w:pPr>
      <w:r>
        <w:rPr>
          <w:rFonts w:eastAsiaTheme="minorEastAsia"/>
          <w:lang w:eastAsia="zh-CN"/>
        </w:rPr>
        <w:t xml:space="preserve">Except for above cases, UE can perform L1-CLI-RSSI measurement and L1/L3 measurement at same time, and there is no need to apply the measurement restriction. </w:t>
      </w:r>
    </w:p>
    <w:p w14:paraId="4D1EB1B4" w14:textId="42162E4F" w:rsidR="00566057" w:rsidRPr="002147C4" w:rsidRDefault="008C612B" w:rsidP="002147C4">
      <w:pPr>
        <w:spacing w:before="120" w:after="120"/>
        <w:rPr>
          <w:rFonts w:eastAsiaTheme="minorEastAsia"/>
          <w:b/>
          <w:szCs w:val="22"/>
          <w:lang w:eastAsia="zh-CN"/>
        </w:rPr>
      </w:pPr>
      <w:r w:rsidRPr="002147C4">
        <w:rPr>
          <w:rFonts w:eastAsiaTheme="minorEastAsia"/>
          <w:b/>
          <w:lang w:eastAsia="zh-CN"/>
        </w:rPr>
        <w:t xml:space="preserve">Proposal 10: For L1-CLI-RSSI Method #1 and #3, </w:t>
      </w:r>
      <w:r w:rsidR="002147C4">
        <w:rPr>
          <w:rFonts w:eastAsiaTheme="minorEastAsia"/>
          <w:b/>
          <w:lang w:eastAsia="zh-CN"/>
        </w:rPr>
        <w:t xml:space="preserve">no </w:t>
      </w:r>
      <w:r w:rsidR="00566057" w:rsidRPr="002147C4">
        <w:rPr>
          <w:rFonts w:eastAsiaTheme="minorEastAsia"/>
          <w:b/>
          <w:szCs w:val="22"/>
          <w:lang w:eastAsia="zh-CN"/>
        </w:rPr>
        <w:t xml:space="preserve">measurement requirements apply if the L1-CLI-RSSI measurement resources are overlapping with </w:t>
      </w:r>
    </w:p>
    <w:p w14:paraId="2D9427CD" w14:textId="77777777" w:rsidR="00566057" w:rsidRPr="002147C4" w:rsidRDefault="00566057" w:rsidP="002147C4">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 xml:space="preserve">Measurement gaps in FR1 or FR2, or </w:t>
      </w:r>
    </w:p>
    <w:p w14:paraId="27C79C0C" w14:textId="77777777" w:rsidR="00566057" w:rsidRPr="002147C4" w:rsidRDefault="00566057" w:rsidP="002147C4">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 xml:space="preserve">SMTC window or SSB in FR2, or </w:t>
      </w:r>
    </w:p>
    <w:p w14:paraId="2FBA3128" w14:textId="190444C7" w:rsidR="00566057" w:rsidRPr="002147C4" w:rsidRDefault="002147C4" w:rsidP="002147C4">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CSI-RS in FR2 when the CSI-RS resource and RSSI resource are not type-D QCL-ed</w:t>
      </w:r>
      <w:r w:rsidR="00566057" w:rsidRPr="002147C4">
        <w:rPr>
          <w:rFonts w:eastAsiaTheme="minorEastAsia"/>
          <w:b/>
          <w:lang w:val="en-GB" w:eastAsia="zh-CN"/>
        </w:rPr>
        <w:t>.</w:t>
      </w:r>
    </w:p>
    <w:p w14:paraId="246233B1" w14:textId="5962F718" w:rsidR="005114E7" w:rsidRDefault="00FA2D75" w:rsidP="00FA2D75">
      <w:pPr>
        <w:pStyle w:val="3"/>
        <w:rPr>
          <w:lang w:val="en-US"/>
        </w:rPr>
      </w:pPr>
      <w:r w:rsidRPr="00FA2D75">
        <w:rPr>
          <w:lang w:val="en-US"/>
        </w:rPr>
        <w:t>Measurement period</w:t>
      </w:r>
    </w:p>
    <w:p w14:paraId="44AE490E" w14:textId="73A7474B" w:rsidR="00EA2AC7" w:rsidRPr="00B73826" w:rsidRDefault="00B73826" w:rsidP="00EA2AC7">
      <w:pPr>
        <w:spacing w:before="120" w:after="120"/>
        <w:rPr>
          <w:rFonts w:eastAsiaTheme="minorEastAsia"/>
          <w:lang w:val="en-US" w:eastAsia="zh-CN"/>
        </w:rPr>
      </w:pPr>
      <w:r>
        <w:rPr>
          <w:rFonts w:eastAsiaTheme="minorEastAsia"/>
          <w:lang w:val="en-US" w:eastAsia="zh-CN"/>
        </w:rPr>
        <w:t xml:space="preserve">In RAN4#113, it is agreed that </w:t>
      </w:r>
      <w:r w:rsidRPr="00B73826">
        <w:rPr>
          <w:rFonts w:eastAsiaTheme="minorEastAsia"/>
          <w:lang w:val="en-US" w:eastAsia="zh-CN"/>
        </w:rPr>
        <w:t xml:space="preserve">measurement period requirements </w:t>
      </w:r>
      <w:r>
        <w:rPr>
          <w:rFonts w:eastAsiaTheme="minorEastAsia"/>
          <w:lang w:val="en-US" w:eastAsia="zh-CN"/>
        </w:rPr>
        <w:t xml:space="preserve">for L1-CLI-RSSI </w:t>
      </w:r>
      <w:r w:rsidRPr="00B73826">
        <w:rPr>
          <w:rFonts w:eastAsiaTheme="minorEastAsia"/>
          <w:lang w:val="en-US" w:eastAsia="zh-CN"/>
        </w:rPr>
        <w:t>are defined based on 1 sample</w:t>
      </w:r>
      <w:r w:rsidR="006D3E18">
        <w:rPr>
          <w:rFonts w:eastAsiaTheme="minorEastAsia"/>
          <w:lang w:val="en-US" w:eastAsia="zh-CN"/>
        </w:rPr>
        <w:t>.</w:t>
      </w:r>
      <w:r w:rsidRPr="00B73826">
        <w:rPr>
          <w:rFonts w:eastAsiaTheme="minorEastAsia"/>
          <w:lang w:val="en-US" w:eastAsia="zh-CN"/>
        </w:rPr>
        <w:t xml:space="preserve"> </w:t>
      </w:r>
      <w:r>
        <w:rPr>
          <w:rFonts w:eastAsiaTheme="minorEastAsia"/>
          <w:lang w:val="en-US" w:eastAsia="zh-CN"/>
        </w:rPr>
        <w:t xml:space="preserve">In RAN4#114, following is agreed on reporting type for L1-CLI-RSSI, and one </w:t>
      </w:r>
      <w:r w:rsidR="006D3E18">
        <w:rPr>
          <w:rFonts w:eastAsiaTheme="minorEastAsia"/>
          <w:lang w:val="en-US" w:eastAsia="zh-CN"/>
        </w:rPr>
        <w:t>open</w:t>
      </w:r>
      <w:r>
        <w:rPr>
          <w:rFonts w:eastAsiaTheme="minorEastAsia"/>
          <w:lang w:val="en-US" w:eastAsia="zh-CN"/>
        </w:rPr>
        <w:t xml:space="preserve"> issue is the UE measurement behavior for DUD case with resource type#2, which may impact the measurement period. </w:t>
      </w:r>
    </w:p>
    <w:tbl>
      <w:tblPr>
        <w:tblStyle w:val="afa"/>
        <w:tblW w:w="0" w:type="auto"/>
        <w:tblLook w:val="04A0" w:firstRow="1" w:lastRow="0" w:firstColumn="1" w:lastColumn="0" w:noHBand="0" w:noVBand="1"/>
      </w:tblPr>
      <w:tblGrid>
        <w:gridCol w:w="9621"/>
      </w:tblGrid>
      <w:tr w:rsidR="0028520A" w14:paraId="1B76744F" w14:textId="77777777" w:rsidTr="0028520A">
        <w:tc>
          <w:tcPr>
            <w:tcW w:w="9621" w:type="dxa"/>
          </w:tcPr>
          <w:p w14:paraId="2BA971AF" w14:textId="77777777" w:rsidR="0028520A" w:rsidRPr="0028520A" w:rsidRDefault="0028520A" w:rsidP="0028520A">
            <w:pPr>
              <w:numPr>
                <w:ilvl w:val="0"/>
                <w:numId w:val="25"/>
              </w:numPr>
              <w:spacing w:beforeLines="0" w:before="0" w:afterLines="0" w:after="120"/>
              <w:ind w:left="720"/>
              <w:rPr>
                <w:rFonts w:eastAsia="宋体"/>
                <w:sz w:val="20"/>
                <w:szCs w:val="24"/>
                <w:lang w:eastAsia="zh-CN"/>
              </w:rPr>
            </w:pPr>
            <w:r w:rsidRPr="0028520A">
              <w:rPr>
                <w:rFonts w:eastAsia="宋体"/>
                <w:sz w:val="20"/>
                <w:szCs w:val="24"/>
                <w:lang w:eastAsia="zh-CN"/>
              </w:rPr>
              <w:t xml:space="preserve">Agreements </w:t>
            </w:r>
          </w:p>
          <w:p w14:paraId="1E7B1FBE" w14:textId="77777777" w:rsidR="0028520A" w:rsidRPr="0028520A" w:rsidRDefault="0028520A" w:rsidP="0028520A">
            <w:pPr>
              <w:numPr>
                <w:ilvl w:val="1"/>
                <w:numId w:val="25"/>
              </w:numPr>
              <w:spacing w:beforeLines="0" w:before="0" w:afterLines="0" w:after="120"/>
              <w:ind w:left="1440"/>
              <w:rPr>
                <w:rFonts w:eastAsia="宋体"/>
                <w:sz w:val="20"/>
                <w:szCs w:val="24"/>
                <w:lang w:eastAsia="zh-CN"/>
              </w:rPr>
            </w:pPr>
            <w:r w:rsidRPr="0028520A">
              <w:rPr>
                <w:rFonts w:eastAsia="宋体"/>
                <w:sz w:val="20"/>
                <w:szCs w:val="24"/>
                <w:lang w:eastAsia="zh-CN"/>
              </w:rPr>
              <w:t xml:space="preserve">Define measurement requirements assuming wideband reporting for L1-SRS-RSRP and L1-CLI-RSSI, and do not need to consider </w:t>
            </w:r>
            <w:proofErr w:type="spellStart"/>
            <w:r w:rsidRPr="0028520A">
              <w:rPr>
                <w:rFonts w:eastAsia="宋体"/>
                <w:sz w:val="20"/>
                <w:szCs w:val="24"/>
                <w:lang w:eastAsia="zh-CN"/>
              </w:rPr>
              <w:t>subband</w:t>
            </w:r>
            <w:proofErr w:type="spellEnd"/>
            <w:r w:rsidRPr="0028520A">
              <w:rPr>
                <w:rFonts w:eastAsia="宋体"/>
                <w:sz w:val="20"/>
                <w:szCs w:val="24"/>
                <w:lang w:eastAsia="zh-CN"/>
              </w:rPr>
              <w:t xml:space="preserve"> reporting.</w:t>
            </w:r>
            <w:r w:rsidRPr="0028520A">
              <w:rPr>
                <w:rFonts w:eastAsia="宋体"/>
                <w:sz w:val="20"/>
              </w:rPr>
              <w:t xml:space="preserve"> </w:t>
            </w:r>
            <w:r w:rsidRPr="0028520A">
              <w:rPr>
                <w:rFonts w:eastAsia="宋体"/>
                <w:sz w:val="20"/>
                <w:szCs w:val="24"/>
                <w:highlight w:val="yellow"/>
                <w:lang w:eastAsia="zh-CN"/>
              </w:rPr>
              <w:t xml:space="preserve">FFS if UE is able to measure both DL </w:t>
            </w:r>
            <w:proofErr w:type="spellStart"/>
            <w:r w:rsidRPr="0028520A">
              <w:rPr>
                <w:rFonts w:eastAsia="宋体"/>
                <w:sz w:val="20"/>
                <w:szCs w:val="24"/>
                <w:highlight w:val="yellow"/>
                <w:lang w:eastAsia="zh-CN"/>
              </w:rPr>
              <w:t>subbands</w:t>
            </w:r>
            <w:proofErr w:type="spellEnd"/>
            <w:r w:rsidRPr="0028520A">
              <w:rPr>
                <w:rFonts w:eastAsia="宋体"/>
                <w:sz w:val="20"/>
                <w:szCs w:val="24"/>
                <w:highlight w:val="yellow"/>
                <w:lang w:eastAsia="zh-CN"/>
              </w:rPr>
              <w:t xml:space="preserve"> simultaneously in case of DUD and how such measurement capability affects measurements period and accuracy requirements.</w:t>
            </w:r>
          </w:p>
          <w:p w14:paraId="39B62356" w14:textId="647D77CB" w:rsidR="0028520A" w:rsidRPr="0028520A" w:rsidRDefault="0028520A" w:rsidP="0028520A">
            <w:pPr>
              <w:numPr>
                <w:ilvl w:val="1"/>
                <w:numId w:val="25"/>
              </w:numPr>
              <w:spacing w:beforeLines="0" w:before="0" w:afterLines="0" w:after="120"/>
              <w:ind w:left="1440"/>
              <w:rPr>
                <w:rFonts w:eastAsia="宋体"/>
                <w:sz w:val="20"/>
                <w:szCs w:val="24"/>
                <w:lang w:eastAsia="zh-CN"/>
              </w:rPr>
            </w:pPr>
            <w:r w:rsidRPr="0028520A">
              <w:rPr>
                <w:rFonts w:eastAsia="宋体"/>
                <w:sz w:val="20"/>
                <w:szCs w:val="24"/>
                <w:lang w:eastAsia="zh-CN"/>
              </w:rPr>
              <w:t>RAN4 to define requirements for L1-CLI-RSRI and L1-SRS-RSRP measurement for semi-static, aperiodic and periodic resource types.</w:t>
            </w:r>
          </w:p>
        </w:tc>
      </w:tr>
    </w:tbl>
    <w:p w14:paraId="69FF4EC1" w14:textId="5D79DBB5" w:rsidR="000665DD" w:rsidRPr="00947816" w:rsidRDefault="00B73826" w:rsidP="00FA3F35">
      <w:pPr>
        <w:spacing w:before="120" w:after="120"/>
        <w:rPr>
          <w:rFonts w:eastAsiaTheme="minorEastAsia"/>
          <w:lang w:eastAsia="zh-CN"/>
        </w:rPr>
      </w:pPr>
      <w:r>
        <w:rPr>
          <w:rFonts w:eastAsiaTheme="minorEastAsia"/>
          <w:lang w:val="en-US" w:eastAsia="zh-CN"/>
        </w:rPr>
        <w:t>According to RAN1 agreement</w:t>
      </w:r>
      <w:r w:rsidR="00947816">
        <w:rPr>
          <w:rFonts w:eastAsiaTheme="minorEastAsia"/>
          <w:lang w:val="en-US" w:eastAsia="zh-CN"/>
        </w:rPr>
        <w:t>s</w:t>
      </w:r>
      <w:r>
        <w:rPr>
          <w:rFonts w:eastAsiaTheme="minorEastAsia"/>
          <w:lang w:val="en-US" w:eastAsia="zh-CN"/>
        </w:rPr>
        <w:t xml:space="preserve">, </w:t>
      </w:r>
      <w:r w:rsidR="00947816">
        <w:rPr>
          <w:rFonts w:eastAsiaTheme="minorEastAsia"/>
          <w:lang w:val="en-US" w:eastAsia="zh-CN"/>
        </w:rPr>
        <w:t xml:space="preserve">with </w:t>
      </w:r>
      <w:r w:rsidRPr="00B73826">
        <w:rPr>
          <w:rFonts w:eastAsiaTheme="minorEastAsia"/>
          <w:lang w:val="en-US" w:eastAsia="zh-CN"/>
        </w:rPr>
        <w:t>resource type#2</w:t>
      </w:r>
      <w:r w:rsidR="00FA3F35">
        <w:rPr>
          <w:rFonts w:eastAsiaTheme="minorEastAsia"/>
          <w:lang w:val="en-US" w:eastAsia="zh-CN"/>
        </w:rPr>
        <w:t xml:space="preserve">, </w:t>
      </w:r>
      <w:r w:rsidRPr="00FA3F35">
        <w:rPr>
          <w:rFonts w:eastAsiaTheme="minorEastAsia"/>
          <w:lang w:eastAsia="zh-CN"/>
        </w:rPr>
        <w:t xml:space="preserve">the CLI-RSSI measurement resource is configured across two DL </w:t>
      </w:r>
      <w:proofErr w:type="spellStart"/>
      <w:r w:rsidRPr="00FA3F35">
        <w:rPr>
          <w:rFonts w:eastAsiaTheme="minorEastAsia"/>
          <w:lang w:eastAsia="zh-CN"/>
        </w:rPr>
        <w:t>subbands</w:t>
      </w:r>
      <w:proofErr w:type="spellEnd"/>
      <w:r w:rsidR="00FA3F35">
        <w:rPr>
          <w:rFonts w:eastAsiaTheme="minorEastAsia"/>
          <w:lang w:eastAsia="zh-CN"/>
        </w:rPr>
        <w:t xml:space="preserve">, </w:t>
      </w:r>
      <w:r w:rsidR="00947816">
        <w:rPr>
          <w:rFonts w:eastAsiaTheme="minorEastAsia"/>
          <w:lang w:eastAsia="zh-CN"/>
        </w:rPr>
        <w:t>t</w:t>
      </w:r>
      <w:r w:rsidRPr="00947816">
        <w:rPr>
          <w:rFonts w:eastAsiaTheme="minorEastAsia"/>
          <w:lang w:eastAsia="zh-CN"/>
        </w:rPr>
        <w:t xml:space="preserve">he frequency resources </w:t>
      </w:r>
      <w:r w:rsidR="00947816" w:rsidRPr="00947816">
        <w:rPr>
          <w:rFonts w:eastAsiaTheme="minorEastAsia"/>
          <w:lang w:eastAsia="zh-CN"/>
        </w:rPr>
        <w:t xml:space="preserve">for measurement </w:t>
      </w:r>
      <w:r w:rsidRPr="00947816">
        <w:rPr>
          <w:rFonts w:eastAsiaTheme="minorEastAsia"/>
          <w:lang w:eastAsia="zh-CN"/>
        </w:rPr>
        <w:t>is derived by excluding the frequency resources outside DL usable PRBs</w:t>
      </w:r>
      <w:r w:rsidR="00FA3F35">
        <w:rPr>
          <w:rFonts w:eastAsiaTheme="minorEastAsia"/>
          <w:lang w:eastAsia="zh-CN"/>
        </w:rPr>
        <w:t xml:space="preserve">, and </w:t>
      </w:r>
      <w:r w:rsidR="00947816">
        <w:rPr>
          <w:rFonts w:eastAsiaTheme="minorEastAsia"/>
          <w:lang w:eastAsia="zh-CN"/>
        </w:rPr>
        <w:t>a</w:t>
      </w:r>
      <w:r w:rsidRPr="00947816">
        <w:rPr>
          <w:rFonts w:eastAsiaTheme="minorEastAsia"/>
          <w:lang w:eastAsia="zh-CN"/>
        </w:rPr>
        <w:t xml:space="preserve"> single wideband RSSI measurement report is supported</w:t>
      </w:r>
      <w:r w:rsidR="00FA3F35">
        <w:rPr>
          <w:rFonts w:eastAsiaTheme="minorEastAsia"/>
          <w:lang w:eastAsia="zh-CN"/>
        </w:rPr>
        <w:t>.</w:t>
      </w:r>
    </w:p>
    <w:p w14:paraId="0289B0A5" w14:textId="7858E2FF" w:rsidR="00FA3F35" w:rsidRDefault="00FA3F35" w:rsidP="000665DD">
      <w:pPr>
        <w:spacing w:before="120" w:after="120"/>
        <w:rPr>
          <w:rFonts w:eastAsiaTheme="minorEastAsia"/>
          <w:lang w:eastAsia="zh-CN"/>
        </w:rPr>
      </w:pPr>
      <w:r>
        <w:rPr>
          <w:rFonts w:eastAsiaTheme="minorEastAsia"/>
          <w:lang w:eastAsia="zh-CN"/>
        </w:rPr>
        <w:t xml:space="preserve">Our understanding of the highlighted open issue is that </w:t>
      </w:r>
    </w:p>
    <w:p w14:paraId="32A674F6" w14:textId="77777777" w:rsidR="00FA3F35" w:rsidRDefault="00FA3F35" w:rsidP="00A82ECF">
      <w:pPr>
        <w:pStyle w:val="afe"/>
        <w:numPr>
          <w:ilvl w:val="0"/>
          <w:numId w:val="23"/>
        </w:numPr>
        <w:spacing w:before="120" w:after="120"/>
        <w:rPr>
          <w:rFonts w:eastAsiaTheme="minorEastAsia"/>
          <w:lang w:eastAsia="zh-CN"/>
        </w:rPr>
      </w:pPr>
      <w:r w:rsidRPr="00FA3F35">
        <w:rPr>
          <w:rFonts w:eastAsiaTheme="minorEastAsia" w:hint="eastAsia"/>
          <w:lang w:eastAsia="zh-CN"/>
        </w:rPr>
        <w:lastRenderedPageBreak/>
        <w:t>I</w:t>
      </w:r>
      <w:r w:rsidRPr="00FA3F35">
        <w:rPr>
          <w:rFonts w:eastAsiaTheme="minorEastAsia"/>
          <w:lang w:eastAsia="zh-CN"/>
        </w:rPr>
        <w:t xml:space="preserve">f UE is able to measure both DL </w:t>
      </w:r>
      <w:proofErr w:type="spellStart"/>
      <w:r w:rsidRPr="00FA3F35">
        <w:rPr>
          <w:rFonts w:eastAsiaTheme="minorEastAsia"/>
          <w:lang w:eastAsia="zh-CN"/>
        </w:rPr>
        <w:t>subbands</w:t>
      </w:r>
      <w:proofErr w:type="spellEnd"/>
      <w:r w:rsidRPr="00FA3F35">
        <w:rPr>
          <w:rFonts w:eastAsiaTheme="minorEastAsia"/>
          <w:lang w:eastAsia="zh-CN"/>
        </w:rPr>
        <w:t xml:space="preserve"> simultaneously with resource type#2, it means UE can get the wideband RSSI measurement result based on a single RSSI resource occasion, so the measurement period will be based on 1 sample as agreed in RAN4#113. </w:t>
      </w:r>
    </w:p>
    <w:p w14:paraId="18100A00" w14:textId="0BFB9820" w:rsidR="000665DD" w:rsidRPr="00FA3F35" w:rsidRDefault="00FA3F35" w:rsidP="00A82ECF">
      <w:pPr>
        <w:pStyle w:val="afe"/>
        <w:numPr>
          <w:ilvl w:val="0"/>
          <w:numId w:val="23"/>
        </w:numPr>
        <w:spacing w:before="120" w:after="120"/>
        <w:rPr>
          <w:rFonts w:eastAsiaTheme="minorEastAsia"/>
          <w:lang w:eastAsia="zh-CN"/>
        </w:rPr>
      </w:pPr>
      <w:r w:rsidRPr="00FA3F35">
        <w:rPr>
          <w:rFonts w:eastAsiaTheme="minorEastAsia" w:hint="eastAsia"/>
          <w:lang w:eastAsia="zh-CN"/>
        </w:rPr>
        <w:t>I</w:t>
      </w:r>
      <w:r w:rsidRPr="00FA3F35">
        <w:rPr>
          <w:rFonts w:eastAsiaTheme="minorEastAsia"/>
          <w:lang w:eastAsia="zh-CN"/>
        </w:rPr>
        <w:t xml:space="preserve">f UE is not able to measure both DL </w:t>
      </w:r>
      <w:proofErr w:type="spellStart"/>
      <w:r w:rsidRPr="00FA3F35">
        <w:rPr>
          <w:rFonts w:eastAsiaTheme="minorEastAsia"/>
          <w:lang w:eastAsia="zh-CN"/>
        </w:rPr>
        <w:t>subbands</w:t>
      </w:r>
      <w:proofErr w:type="spellEnd"/>
      <w:r w:rsidRPr="00FA3F35">
        <w:rPr>
          <w:rFonts w:eastAsiaTheme="minorEastAsia"/>
          <w:lang w:eastAsia="zh-CN"/>
        </w:rPr>
        <w:t xml:space="preserve"> simultaneously with resource type#2, it means</w:t>
      </w:r>
      <w:r w:rsidR="002668E2">
        <w:rPr>
          <w:rFonts w:eastAsiaTheme="minorEastAsia"/>
          <w:lang w:eastAsia="zh-CN"/>
        </w:rPr>
        <w:t xml:space="preserve"> UE needs 2 </w:t>
      </w:r>
      <w:r w:rsidR="002668E2" w:rsidRPr="00FA3F35">
        <w:rPr>
          <w:rFonts w:eastAsiaTheme="minorEastAsia"/>
          <w:lang w:eastAsia="zh-CN"/>
        </w:rPr>
        <w:t>RSSI resource occasion</w:t>
      </w:r>
      <w:r w:rsidR="002668E2">
        <w:rPr>
          <w:rFonts w:eastAsiaTheme="minorEastAsia"/>
          <w:lang w:eastAsia="zh-CN"/>
        </w:rPr>
        <w:t xml:space="preserve">s to </w:t>
      </w:r>
      <w:r w:rsidR="002668E2" w:rsidRPr="00FA3F35">
        <w:rPr>
          <w:rFonts w:eastAsiaTheme="minorEastAsia"/>
          <w:lang w:eastAsia="zh-CN"/>
        </w:rPr>
        <w:t xml:space="preserve">get </w:t>
      </w:r>
      <w:r w:rsidR="002668E2">
        <w:rPr>
          <w:rFonts w:eastAsiaTheme="minorEastAsia"/>
          <w:lang w:eastAsia="zh-CN"/>
        </w:rPr>
        <w:t>one</w:t>
      </w:r>
      <w:r w:rsidR="002668E2" w:rsidRPr="00FA3F35">
        <w:rPr>
          <w:rFonts w:eastAsiaTheme="minorEastAsia"/>
          <w:lang w:eastAsia="zh-CN"/>
        </w:rPr>
        <w:t xml:space="preserve"> wideband RSSI measurement result</w:t>
      </w:r>
      <w:r w:rsidR="002668E2">
        <w:rPr>
          <w:rFonts w:eastAsiaTheme="minorEastAsia"/>
          <w:lang w:eastAsia="zh-CN"/>
        </w:rPr>
        <w:t xml:space="preserve"> (sequential measurement), </w:t>
      </w:r>
      <w:r w:rsidR="002668E2" w:rsidRPr="00FA3F35">
        <w:rPr>
          <w:rFonts w:eastAsiaTheme="minorEastAsia"/>
          <w:lang w:eastAsia="zh-CN"/>
        </w:rPr>
        <w:t xml:space="preserve">so the measurement period will be based on </w:t>
      </w:r>
      <w:r w:rsidR="002668E2">
        <w:rPr>
          <w:rFonts w:eastAsiaTheme="minorEastAsia"/>
          <w:lang w:eastAsia="zh-CN"/>
        </w:rPr>
        <w:t>2</w:t>
      </w:r>
      <w:r w:rsidR="002668E2" w:rsidRPr="00FA3F35">
        <w:rPr>
          <w:rFonts w:eastAsiaTheme="minorEastAsia"/>
          <w:lang w:eastAsia="zh-CN"/>
        </w:rPr>
        <w:t xml:space="preserve"> sample</w:t>
      </w:r>
      <w:r w:rsidR="002668E2">
        <w:rPr>
          <w:rFonts w:eastAsiaTheme="minorEastAsia"/>
          <w:lang w:eastAsia="zh-CN"/>
        </w:rPr>
        <w:t>s</w:t>
      </w:r>
      <w:r w:rsidR="002668E2" w:rsidRPr="00FA3F35">
        <w:rPr>
          <w:rFonts w:eastAsiaTheme="minorEastAsia"/>
          <w:lang w:eastAsia="zh-CN"/>
        </w:rPr>
        <w:t>.</w:t>
      </w:r>
    </w:p>
    <w:p w14:paraId="77ADA59E" w14:textId="77777777" w:rsidR="00C80413" w:rsidRDefault="002668E2" w:rsidP="002668E2">
      <w:pPr>
        <w:spacing w:before="120" w:after="120"/>
        <w:rPr>
          <w:rFonts w:eastAsiaTheme="minorEastAsia"/>
          <w:lang w:eastAsia="zh-CN"/>
        </w:rPr>
      </w:pPr>
      <w:r>
        <w:rPr>
          <w:rFonts w:eastAsiaTheme="minorEastAsia"/>
          <w:lang w:val="en-US" w:eastAsia="zh-CN"/>
        </w:rPr>
        <w:t xml:space="preserve">Our view is that </w:t>
      </w:r>
      <w:r w:rsidRPr="00FA3F35">
        <w:rPr>
          <w:rFonts w:eastAsiaTheme="minorEastAsia"/>
          <w:lang w:val="en-US" w:eastAsia="zh-CN"/>
        </w:rPr>
        <w:t xml:space="preserve">UE </w:t>
      </w:r>
      <w:r>
        <w:rPr>
          <w:rFonts w:eastAsiaTheme="minorEastAsia"/>
          <w:lang w:val="en-US" w:eastAsia="zh-CN"/>
        </w:rPr>
        <w:t xml:space="preserve">should be </w:t>
      </w:r>
      <w:r w:rsidRPr="00FA3F35">
        <w:rPr>
          <w:rFonts w:eastAsiaTheme="minorEastAsia"/>
          <w:lang w:val="en-US" w:eastAsia="zh-CN"/>
        </w:rPr>
        <w:t xml:space="preserve">able to measure both DL </w:t>
      </w:r>
      <w:proofErr w:type="spellStart"/>
      <w:r w:rsidRPr="00FA3F35">
        <w:rPr>
          <w:rFonts w:eastAsiaTheme="minorEastAsia"/>
          <w:lang w:val="en-US" w:eastAsia="zh-CN"/>
        </w:rPr>
        <w:t>subbands</w:t>
      </w:r>
      <w:proofErr w:type="spellEnd"/>
      <w:r w:rsidRPr="00FA3F35">
        <w:rPr>
          <w:rFonts w:eastAsiaTheme="minorEastAsia"/>
          <w:lang w:val="en-US" w:eastAsia="zh-CN"/>
        </w:rPr>
        <w:t xml:space="preserve"> simultaneously with resource type#2</w:t>
      </w:r>
      <w:r>
        <w:rPr>
          <w:rFonts w:eastAsiaTheme="minorEastAsia"/>
          <w:lang w:val="en-US" w:eastAsia="zh-CN"/>
        </w:rPr>
        <w:t>.</w:t>
      </w:r>
      <w:r w:rsidRPr="002668E2">
        <w:rPr>
          <w:rFonts w:eastAsiaTheme="minorEastAsia"/>
          <w:lang w:eastAsia="zh-CN"/>
        </w:rPr>
        <w:t xml:space="preserve"> </w:t>
      </w:r>
    </w:p>
    <w:p w14:paraId="77E9556C" w14:textId="77777777" w:rsidR="00C80413" w:rsidRDefault="002668E2" w:rsidP="00C80413">
      <w:pPr>
        <w:pStyle w:val="afe"/>
        <w:numPr>
          <w:ilvl w:val="0"/>
          <w:numId w:val="23"/>
        </w:numPr>
        <w:spacing w:before="120" w:after="120"/>
        <w:rPr>
          <w:rFonts w:eastAsiaTheme="minorEastAsia"/>
          <w:lang w:eastAsia="zh-CN"/>
        </w:rPr>
      </w:pPr>
      <w:r w:rsidRPr="00C80413">
        <w:rPr>
          <w:rFonts w:eastAsiaTheme="minorEastAsia"/>
          <w:lang w:eastAsia="zh-CN"/>
        </w:rPr>
        <w:t xml:space="preserve">The measurement is wideband, and is supposed to reflect instantaneous total received power on the indicated time and frequency resource occasion, so the sequential measurement does not meet the target or purpose of the measurement. </w:t>
      </w:r>
    </w:p>
    <w:p w14:paraId="1E251055" w14:textId="77777777" w:rsidR="00C80413" w:rsidRDefault="00917502" w:rsidP="00C80413">
      <w:pPr>
        <w:pStyle w:val="afe"/>
        <w:numPr>
          <w:ilvl w:val="0"/>
          <w:numId w:val="23"/>
        </w:numPr>
        <w:spacing w:before="120" w:after="120"/>
        <w:rPr>
          <w:rFonts w:eastAsiaTheme="minorEastAsia"/>
          <w:lang w:eastAsia="zh-CN"/>
        </w:rPr>
      </w:pPr>
      <w:r w:rsidRPr="00C80413">
        <w:rPr>
          <w:rFonts w:eastAsiaTheme="minorEastAsia"/>
          <w:lang w:eastAsia="zh-CN"/>
        </w:rPr>
        <w:t xml:space="preserve">Besides, </w:t>
      </w:r>
      <w:r w:rsidR="00057DF2" w:rsidRPr="00C80413">
        <w:rPr>
          <w:rFonts w:eastAsiaTheme="minorEastAsia"/>
          <w:lang w:eastAsia="zh-CN"/>
        </w:rPr>
        <w:t xml:space="preserve">for aperiodic </w:t>
      </w:r>
      <w:r w:rsidR="00C80413" w:rsidRPr="00C80413">
        <w:rPr>
          <w:rFonts w:eastAsiaTheme="minorEastAsia"/>
          <w:lang w:eastAsia="zh-CN"/>
        </w:rPr>
        <w:t>resource, UE anyway needs to get the wideband RSSI measurement result based on a single RSSI resource occasion according to the measurement and reporting timeline.</w:t>
      </w:r>
      <w:r w:rsidR="00C80413" w:rsidRPr="00C80413">
        <w:rPr>
          <w:rFonts w:eastAsiaTheme="minorEastAsia" w:hint="eastAsia"/>
          <w:lang w:eastAsia="zh-CN"/>
        </w:rPr>
        <w:t xml:space="preserve"> </w:t>
      </w:r>
    </w:p>
    <w:p w14:paraId="53CF3EFD" w14:textId="365EE2D5" w:rsidR="002668E2" w:rsidRDefault="00C80413" w:rsidP="00C80413">
      <w:pPr>
        <w:pStyle w:val="afe"/>
        <w:numPr>
          <w:ilvl w:val="0"/>
          <w:numId w:val="23"/>
        </w:numPr>
        <w:spacing w:before="120" w:after="120"/>
        <w:rPr>
          <w:rFonts w:eastAsiaTheme="minorEastAsia"/>
          <w:lang w:eastAsia="zh-CN"/>
        </w:rPr>
      </w:pPr>
      <w:r w:rsidRPr="00C80413">
        <w:rPr>
          <w:rFonts w:eastAsiaTheme="minorEastAsia"/>
          <w:lang w:eastAsia="zh-CN"/>
        </w:rPr>
        <w:t xml:space="preserve">From UE perspective, </w:t>
      </w:r>
      <w:r w:rsidR="002668E2" w:rsidRPr="00C80413">
        <w:rPr>
          <w:rFonts w:eastAsiaTheme="minorEastAsia"/>
          <w:lang w:eastAsia="zh-CN"/>
        </w:rPr>
        <w:t xml:space="preserve">RSSI measurement </w:t>
      </w:r>
      <w:r w:rsidR="005537B1" w:rsidRPr="00C80413">
        <w:rPr>
          <w:rFonts w:eastAsiaTheme="minorEastAsia"/>
          <w:lang w:eastAsia="zh-CN"/>
        </w:rPr>
        <w:t>simply reflects the total received power on the indicated time and frequency resources</w:t>
      </w:r>
      <w:r w:rsidR="002668E2" w:rsidRPr="00C80413">
        <w:rPr>
          <w:rFonts w:eastAsiaTheme="minorEastAsia"/>
          <w:lang w:eastAsia="zh-CN"/>
        </w:rPr>
        <w:t xml:space="preserve">, and it does not require </w:t>
      </w:r>
      <w:r>
        <w:rPr>
          <w:rFonts w:eastAsiaTheme="minorEastAsia"/>
          <w:lang w:eastAsia="zh-CN"/>
        </w:rPr>
        <w:t xml:space="preserve">any </w:t>
      </w:r>
      <w:r w:rsidR="002668E2" w:rsidRPr="00C80413">
        <w:rPr>
          <w:rFonts w:eastAsiaTheme="minorEastAsia"/>
          <w:lang w:eastAsia="zh-CN"/>
        </w:rPr>
        <w:t xml:space="preserve">complex </w:t>
      </w:r>
      <w:proofErr w:type="spellStart"/>
      <w:r w:rsidR="002668E2" w:rsidRPr="00C80413">
        <w:rPr>
          <w:rFonts w:eastAsiaTheme="minorEastAsia"/>
          <w:lang w:eastAsia="zh-CN"/>
        </w:rPr>
        <w:t>signalling</w:t>
      </w:r>
      <w:proofErr w:type="spellEnd"/>
      <w:r w:rsidR="002668E2" w:rsidRPr="00C80413">
        <w:rPr>
          <w:rFonts w:eastAsiaTheme="minorEastAsia"/>
          <w:lang w:eastAsia="zh-CN"/>
        </w:rPr>
        <w:t xml:space="preserve"> processing</w:t>
      </w:r>
      <w:r w:rsidR="002B22E8">
        <w:rPr>
          <w:rFonts w:eastAsiaTheme="minorEastAsia"/>
          <w:lang w:eastAsia="zh-CN"/>
        </w:rPr>
        <w:t>. Since UE is able to receive PDCCH and PDSCH</w:t>
      </w:r>
      <w:r>
        <w:rPr>
          <w:rFonts w:eastAsiaTheme="minorEastAsia"/>
          <w:lang w:eastAsia="zh-CN"/>
        </w:rPr>
        <w:t xml:space="preserve"> </w:t>
      </w:r>
      <w:r w:rsidR="002B22E8">
        <w:rPr>
          <w:rFonts w:eastAsiaTheme="minorEastAsia"/>
          <w:lang w:eastAsia="zh-CN"/>
        </w:rPr>
        <w:t xml:space="preserve">in </w:t>
      </w:r>
      <w:r w:rsidR="002B22E8" w:rsidRPr="00FA3F35">
        <w:rPr>
          <w:rFonts w:eastAsiaTheme="minorEastAsia"/>
          <w:lang w:eastAsia="zh-CN"/>
        </w:rPr>
        <w:t xml:space="preserve">both DL </w:t>
      </w:r>
      <w:proofErr w:type="spellStart"/>
      <w:r w:rsidR="002B22E8" w:rsidRPr="00FA3F35">
        <w:rPr>
          <w:rFonts w:eastAsiaTheme="minorEastAsia"/>
          <w:lang w:eastAsia="zh-CN"/>
        </w:rPr>
        <w:t>subbands</w:t>
      </w:r>
      <w:proofErr w:type="spellEnd"/>
      <w:r w:rsidR="002B22E8" w:rsidRPr="00FA3F35">
        <w:rPr>
          <w:rFonts w:eastAsiaTheme="minorEastAsia"/>
          <w:lang w:eastAsia="zh-CN"/>
        </w:rPr>
        <w:t xml:space="preserve"> simultaneously</w:t>
      </w:r>
      <w:r w:rsidR="002B22E8">
        <w:rPr>
          <w:rFonts w:eastAsiaTheme="minorEastAsia"/>
          <w:lang w:eastAsia="zh-CN"/>
        </w:rPr>
        <w:t xml:space="preserve">, </w:t>
      </w:r>
      <w:r>
        <w:rPr>
          <w:rFonts w:eastAsiaTheme="minorEastAsia"/>
          <w:lang w:eastAsia="zh-CN"/>
        </w:rPr>
        <w:t xml:space="preserve">we do not see any issue for </w:t>
      </w:r>
      <w:r w:rsidR="002B22E8">
        <w:rPr>
          <w:rFonts w:eastAsiaTheme="minorEastAsia"/>
          <w:lang w:eastAsia="zh-CN"/>
        </w:rPr>
        <w:t xml:space="preserve">the </w:t>
      </w:r>
      <w:r>
        <w:rPr>
          <w:rFonts w:eastAsiaTheme="minorEastAsia"/>
          <w:lang w:eastAsia="zh-CN"/>
        </w:rPr>
        <w:t>UE</w:t>
      </w:r>
      <w:r w:rsidR="002B22E8">
        <w:rPr>
          <w:rFonts w:eastAsiaTheme="minorEastAsia"/>
          <w:lang w:eastAsia="zh-CN"/>
        </w:rPr>
        <w:t xml:space="preserve"> </w:t>
      </w:r>
      <w:r>
        <w:rPr>
          <w:rFonts w:eastAsiaTheme="minorEastAsia"/>
          <w:lang w:eastAsia="zh-CN"/>
        </w:rPr>
        <w:t xml:space="preserve">to </w:t>
      </w:r>
      <w:r w:rsidRPr="00FA3F35">
        <w:rPr>
          <w:rFonts w:eastAsiaTheme="minorEastAsia"/>
          <w:lang w:eastAsia="zh-CN"/>
        </w:rPr>
        <w:t xml:space="preserve">measure </w:t>
      </w:r>
      <w:r>
        <w:rPr>
          <w:rFonts w:eastAsiaTheme="minorEastAsia"/>
          <w:lang w:eastAsia="zh-CN"/>
        </w:rPr>
        <w:t xml:space="preserve">RSSI in </w:t>
      </w:r>
      <w:r w:rsidRPr="00FA3F35">
        <w:rPr>
          <w:rFonts w:eastAsiaTheme="minorEastAsia"/>
          <w:lang w:eastAsia="zh-CN"/>
        </w:rPr>
        <w:t xml:space="preserve">both DL </w:t>
      </w:r>
      <w:proofErr w:type="spellStart"/>
      <w:r w:rsidRPr="00FA3F35">
        <w:rPr>
          <w:rFonts w:eastAsiaTheme="minorEastAsia"/>
          <w:lang w:eastAsia="zh-CN"/>
        </w:rPr>
        <w:t>subbands</w:t>
      </w:r>
      <w:proofErr w:type="spellEnd"/>
      <w:r w:rsidRPr="00FA3F35">
        <w:rPr>
          <w:rFonts w:eastAsiaTheme="minorEastAsia"/>
          <w:lang w:eastAsia="zh-CN"/>
        </w:rPr>
        <w:t xml:space="preserve"> simultaneously</w:t>
      </w:r>
      <w:r>
        <w:rPr>
          <w:rFonts w:eastAsiaTheme="minorEastAsia"/>
          <w:lang w:eastAsia="zh-CN"/>
        </w:rPr>
        <w:t>.</w:t>
      </w:r>
      <w:r w:rsidR="002B22E8">
        <w:rPr>
          <w:rFonts w:eastAsiaTheme="minorEastAsia"/>
          <w:lang w:eastAsia="zh-CN"/>
        </w:rPr>
        <w:t xml:space="preserve"> </w:t>
      </w:r>
    </w:p>
    <w:p w14:paraId="0530BC03" w14:textId="40EB0C2C" w:rsidR="000665DD" w:rsidRDefault="00C80413" w:rsidP="000665DD">
      <w:pPr>
        <w:spacing w:before="120" w:after="120"/>
        <w:rPr>
          <w:rFonts w:eastAsiaTheme="minorEastAsia"/>
          <w:lang w:eastAsia="zh-CN"/>
        </w:rPr>
      </w:pPr>
      <w:r>
        <w:rPr>
          <w:rFonts w:eastAsiaTheme="minorEastAsia"/>
          <w:lang w:eastAsia="zh-CN"/>
        </w:rPr>
        <w:t xml:space="preserve">Besides Method #1 with resource type#2, we suggest to confirm measurement period for Method #3 is also based on 1 sample. </w:t>
      </w:r>
    </w:p>
    <w:p w14:paraId="3060A73F" w14:textId="720AE9AD" w:rsidR="00C80413" w:rsidRPr="005537B1" w:rsidRDefault="00C80413" w:rsidP="00C80413">
      <w:pPr>
        <w:spacing w:before="120" w:after="120"/>
        <w:rPr>
          <w:rFonts w:eastAsiaTheme="minorEastAsia"/>
          <w:b/>
          <w:szCs w:val="22"/>
          <w:lang w:eastAsia="zh-CN"/>
        </w:rPr>
      </w:pPr>
      <w:r w:rsidRPr="005537B1">
        <w:rPr>
          <w:rFonts w:eastAsiaTheme="minorEastAsia"/>
          <w:b/>
          <w:lang w:eastAsia="zh-CN"/>
        </w:rPr>
        <w:t xml:space="preserve">Proposal 11: RAN4 to confirm that </w:t>
      </w:r>
      <w:r w:rsidR="005537B1" w:rsidRPr="005537B1">
        <w:rPr>
          <w:rFonts w:eastAsiaTheme="minorEastAsia"/>
          <w:b/>
          <w:szCs w:val="22"/>
          <w:lang w:eastAsia="zh-CN"/>
        </w:rPr>
        <w:t xml:space="preserve">measurement period for L1-CLI-RSSI is based on 1 sample for </w:t>
      </w:r>
    </w:p>
    <w:p w14:paraId="35BCE9D4" w14:textId="138085A8" w:rsidR="005537B1" w:rsidRPr="005537B1" w:rsidRDefault="005537B1" w:rsidP="005537B1">
      <w:pPr>
        <w:pStyle w:val="afe"/>
        <w:numPr>
          <w:ilvl w:val="0"/>
          <w:numId w:val="23"/>
        </w:numPr>
        <w:spacing w:before="120" w:after="120"/>
        <w:rPr>
          <w:rFonts w:eastAsiaTheme="minorEastAsia"/>
          <w:b/>
          <w:szCs w:val="22"/>
          <w:lang w:eastAsia="zh-CN"/>
        </w:rPr>
      </w:pPr>
      <w:r w:rsidRPr="005537B1">
        <w:rPr>
          <w:rFonts w:eastAsiaTheme="minorEastAsia"/>
          <w:b/>
          <w:lang w:eastAsia="zh-CN"/>
        </w:rPr>
        <w:t>Method #3</w:t>
      </w:r>
      <w:r>
        <w:rPr>
          <w:rFonts w:eastAsiaTheme="minorEastAsia"/>
          <w:b/>
          <w:lang w:eastAsia="zh-CN"/>
        </w:rPr>
        <w:t>, and</w:t>
      </w:r>
    </w:p>
    <w:p w14:paraId="27B386AA" w14:textId="449429CA" w:rsidR="005537B1" w:rsidRPr="005537B1" w:rsidRDefault="005537B1" w:rsidP="005537B1">
      <w:pPr>
        <w:pStyle w:val="afe"/>
        <w:numPr>
          <w:ilvl w:val="0"/>
          <w:numId w:val="23"/>
        </w:numPr>
        <w:spacing w:before="120" w:after="120"/>
        <w:rPr>
          <w:rFonts w:eastAsiaTheme="minorEastAsia"/>
          <w:b/>
          <w:szCs w:val="22"/>
          <w:lang w:eastAsia="zh-CN"/>
        </w:rPr>
      </w:pPr>
      <w:r w:rsidRPr="005537B1">
        <w:rPr>
          <w:rFonts w:eastAsiaTheme="minorEastAsia"/>
          <w:b/>
          <w:lang w:eastAsia="zh-CN"/>
        </w:rPr>
        <w:t>Method #1 with resource type#2</w:t>
      </w:r>
      <w:r>
        <w:rPr>
          <w:rFonts w:eastAsiaTheme="minorEastAsia"/>
          <w:b/>
          <w:lang w:eastAsia="zh-CN"/>
        </w:rPr>
        <w:t xml:space="preserve"> with the assumption that </w:t>
      </w:r>
      <w:r w:rsidRPr="005537B1">
        <w:rPr>
          <w:rFonts w:eastAsiaTheme="minorEastAsia"/>
          <w:b/>
          <w:lang w:eastAsia="zh-CN"/>
        </w:rPr>
        <w:t xml:space="preserve">UE </w:t>
      </w:r>
      <w:r>
        <w:rPr>
          <w:rFonts w:eastAsiaTheme="minorEastAsia"/>
          <w:b/>
          <w:lang w:eastAsia="zh-CN"/>
        </w:rPr>
        <w:t>can</w:t>
      </w:r>
      <w:r w:rsidRPr="005537B1">
        <w:rPr>
          <w:rFonts w:eastAsiaTheme="minorEastAsia"/>
          <w:b/>
          <w:lang w:eastAsia="zh-CN"/>
        </w:rPr>
        <w:t xml:space="preserve"> measure RSSI in both DL </w:t>
      </w:r>
      <w:proofErr w:type="spellStart"/>
      <w:r w:rsidRPr="005537B1">
        <w:rPr>
          <w:rFonts w:eastAsiaTheme="minorEastAsia"/>
          <w:b/>
          <w:lang w:eastAsia="zh-CN"/>
        </w:rPr>
        <w:t>subbands</w:t>
      </w:r>
      <w:proofErr w:type="spellEnd"/>
      <w:r w:rsidRPr="005537B1">
        <w:rPr>
          <w:rFonts w:eastAsiaTheme="minorEastAsia"/>
          <w:b/>
          <w:lang w:eastAsia="zh-CN"/>
        </w:rPr>
        <w:t xml:space="preserve"> simultaneously</w:t>
      </w:r>
      <w:r>
        <w:rPr>
          <w:rFonts w:eastAsiaTheme="minorEastAsia"/>
          <w:b/>
          <w:lang w:eastAsia="zh-CN"/>
        </w:rPr>
        <w:t>.</w:t>
      </w:r>
    </w:p>
    <w:p w14:paraId="6BE01E96" w14:textId="39A98560" w:rsidR="005114E7" w:rsidRDefault="00FA2D75" w:rsidP="00FA2D75">
      <w:pPr>
        <w:pStyle w:val="3"/>
        <w:rPr>
          <w:lang w:val="en-US"/>
        </w:rPr>
      </w:pPr>
      <w:r w:rsidRPr="00FA2D75">
        <w:rPr>
          <w:lang w:val="en-US"/>
        </w:rPr>
        <w:t>Measurement accuracy</w:t>
      </w:r>
    </w:p>
    <w:p w14:paraId="376E75E3" w14:textId="30A19073" w:rsidR="000665DD" w:rsidRPr="005537B1" w:rsidRDefault="005537B1" w:rsidP="000665DD">
      <w:pPr>
        <w:spacing w:before="120" w:after="120"/>
        <w:rPr>
          <w:rFonts w:eastAsiaTheme="minorEastAsia"/>
          <w:lang w:val="en-US" w:eastAsia="zh-CN"/>
        </w:rPr>
      </w:pPr>
      <w:r>
        <w:rPr>
          <w:rFonts w:eastAsiaTheme="minorEastAsia"/>
          <w:lang w:val="en-US" w:eastAsia="zh-CN"/>
        </w:rPr>
        <w:t xml:space="preserve">As discussed in the previous section, RSSI measurement </w:t>
      </w:r>
      <w:r w:rsidRPr="00C80413">
        <w:rPr>
          <w:rFonts w:eastAsiaTheme="minorEastAsia"/>
          <w:lang w:eastAsia="zh-CN"/>
        </w:rPr>
        <w:t>simply reflects the total received power on the indicated time and frequency resources</w:t>
      </w:r>
      <w:r>
        <w:rPr>
          <w:rFonts w:eastAsiaTheme="minorEastAsia"/>
          <w:lang w:eastAsia="zh-CN"/>
        </w:rPr>
        <w:t xml:space="preserve">. In existing accuracy requirements for </w:t>
      </w:r>
      <w:r w:rsidR="008B3AE0">
        <w:rPr>
          <w:rFonts w:eastAsiaTheme="minorEastAsia"/>
          <w:lang w:eastAsia="zh-CN"/>
        </w:rPr>
        <w:t xml:space="preserve">R16 L3 CLI-RSSI or RSSI for NR-U, </w:t>
      </w:r>
      <w:r w:rsidR="0093433E">
        <w:rPr>
          <w:rFonts w:eastAsiaTheme="minorEastAsia"/>
          <w:lang w:eastAsia="zh-CN"/>
        </w:rPr>
        <w:t xml:space="preserve">no baseband estimation error was considered, </w:t>
      </w:r>
      <w:r w:rsidR="00D94362">
        <w:rPr>
          <w:rFonts w:eastAsiaTheme="minorEastAsia"/>
          <w:lang w:eastAsia="zh-CN"/>
        </w:rPr>
        <w:t xml:space="preserve">and no side condition on the BW of the measurement resource was defined, </w:t>
      </w:r>
      <w:r w:rsidR="0093433E">
        <w:rPr>
          <w:rFonts w:eastAsiaTheme="minorEastAsia"/>
          <w:lang w:eastAsia="zh-CN"/>
        </w:rPr>
        <w:t xml:space="preserve">so we understand </w:t>
      </w:r>
      <w:r w:rsidR="009E588F">
        <w:rPr>
          <w:rFonts w:eastAsiaTheme="minorEastAsia"/>
          <w:lang w:eastAsia="zh-CN"/>
        </w:rPr>
        <w:t xml:space="preserve">the measurement accuracy is not </w:t>
      </w:r>
      <w:r w:rsidR="002B22E8">
        <w:rPr>
          <w:rFonts w:eastAsiaTheme="minorEastAsia"/>
          <w:lang w:eastAsia="zh-CN"/>
        </w:rPr>
        <w:t>impacted by the frequency location of the measurement resource</w:t>
      </w:r>
      <w:r w:rsidR="00D94362">
        <w:rPr>
          <w:rFonts w:eastAsiaTheme="minorEastAsia"/>
          <w:lang w:eastAsia="zh-CN"/>
        </w:rPr>
        <w:t>. We suggest same accuracy requirements apply for L1-CLI-RSSI, including Method #1 resource type#1, Method #1 resource type#2 and Method #3.</w:t>
      </w:r>
    </w:p>
    <w:p w14:paraId="16E18553" w14:textId="47D09587" w:rsidR="00D94362" w:rsidRPr="005537B1" w:rsidRDefault="00D94362" w:rsidP="00D94362">
      <w:pPr>
        <w:spacing w:before="120" w:after="120"/>
        <w:rPr>
          <w:rFonts w:eastAsiaTheme="minorEastAsia"/>
          <w:b/>
          <w:szCs w:val="22"/>
          <w:lang w:eastAsia="zh-CN"/>
        </w:rPr>
      </w:pPr>
      <w:r w:rsidRPr="005537B1">
        <w:rPr>
          <w:rFonts w:eastAsiaTheme="minorEastAsia"/>
          <w:b/>
          <w:lang w:eastAsia="zh-CN"/>
        </w:rPr>
        <w:t>Proposal 1</w:t>
      </w:r>
      <w:r>
        <w:rPr>
          <w:rFonts w:eastAsiaTheme="minorEastAsia"/>
          <w:b/>
          <w:lang w:eastAsia="zh-CN"/>
        </w:rPr>
        <w:t>2</w:t>
      </w:r>
      <w:r w:rsidRPr="005537B1">
        <w:rPr>
          <w:rFonts w:eastAsiaTheme="minorEastAsia"/>
          <w:b/>
          <w:lang w:eastAsia="zh-CN"/>
        </w:rPr>
        <w:t xml:space="preserve">: </w:t>
      </w:r>
      <w:r>
        <w:rPr>
          <w:rFonts w:eastAsiaTheme="minorEastAsia"/>
          <w:b/>
          <w:lang w:eastAsia="zh-CN"/>
        </w:rPr>
        <w:t>S</w:t>
      </w:r>
      <w:r w:rsidRPr="00D94362">
        <w:rPr>
          <w:rFonts w:eastAsiaTheme="minorEastAsia"/>
          <w:b/>
          <w:lang w:eastAsia="zh-CN"/>
        </w:rPr>
        <w:t>ame accuracy requirements apply for L1-CLI-RSSI, including Method #1 resource type#1, Method #1 resource type#2 and Method #3</w:t>
      </w:r>
      <w:r>
        <w:rPr>
          <w:rFonts w:eastAsiaTheme="minorEastAsia"/>
          <w:b/>
          <w:szCs w:val="22"/>
          <w:lang w:eastAsia="zh-CN"/>
        </w:rPr>
        <w:t>.</w:t>
      </w:r>
    </w:p>
    <w:p w14:paraId="0850C327" w14:textId="6A114C6B" w:rsidR="00F260C2" w:rsidRPr="00FA2D75" w:rsidRDefault="00FA2D75" w:rsidP="00FA2D75">
      <w:pPr>
        <w:pStyle w:val="3"/>
        <w:rPr>
          <w:lang w:val="en-US"/>
        </w:rPr>
      </w:pPr>
      <w:r w:rsidRPr="00FA2D75">
        <w:rPr>
          <w:lang w:val="en-US"/>
        </w:rPr>
        <w:t>SCS for performing measurement</w:t>
      </w:r>
    </w:p>
    <w:p w14:paraId="25050DC1" w14:textId="3529AF17" w:rsidR="00F260C2" w:rsidRPr="00604DA3" w:rsidRDefault="00604DA3" w:rsidP="00F260C2">
      <w:pPr>
        <w:spacing w:before="120" w:after="120"/>
        <w:rPr>
          <w:rFonts w:eastAsiaTheme="minorEastAsia"/>
          <w:lang w:val="en-US" w:eastAsia="zh-CN"/>
        </w:rPr>
      </w:pPr>
      <w:r>
        <w:rPr>
          <w:rFonts w:eastAsiaTheme="minorEastAsia"/>
          <w:lang w:val="en-US" w:eastAsia="zh-CN"/>
        </w:rPr>
        <w:t>In RAN#120 following is agreed on how UE determines SCS of L1-CLI-RSSI measurement resource.</w:t>
      </w:r>
    </w:p>
    <w:tbl>
      <w:tblPr>
        <w:tblStyle w:val="afa"/>
        <w:tblW w:w="0" w:type="auto"/>
        <w:tblLook w:val="04A0" w:firstRow="1" w:lastRow="0" w:firstColumn="1" w:lastColumn="0" w:noHBand="0" w:noVBand="1"/>
      </w:tblPr>
      <w:tblGrid>
        <w:gridCol w:w="9621"/>
      </w:tblGrid>
      <w:tr w:rsidR="00604DA3" w14:paraId="34336654" w14:textId="77777777" w:rsidTr="00604DA3">
        <w:tc>
          <w:tcPr>
            <w:tcW w:w="9621" w:type="dxa"/>
          </w:tcPr>
          <w:p w14:paraId="32E98660" w14:textId="77777777" w:rsidR="00604DA3" w:rsidRPr="00604DA3" w:rsidRDefault="00604DA3" w:rsidP="00604DA3">
            <w:pPr>
              <w:spacing w:beforeLines="0" w:before="0" w:afterLines="0" w:after="0"/>
              <w:rPr>
                <w:rFonts w:eastAsia="Batang"/>
                <w:sz w:val="20"/>
              </w:rPr>
            </w:pPr>
            <w:r w:rsidRPr="00604DA3">
              <w:rPr>
                <w:rFonts w:eastAsia="Batang"/>
                <w:sz w:val="20"/>
                <w:highlight w:val="green"/>
              </w:rPr>
              <w:t>Agreement</w:t>
            </w:r>
          </w:p>
          <w:p w14:paraId="43D4CCE5" w14:textId="77777777" w:rsidR="00604DA3" w:rsidRPr="00604DA3" w:rsidRDefault="00604DA3" w:rsidP="00604DA3">
            <w:pPr>
              <w:numPr>
                <w:ilvl w:val="0"/>
                <w:numId w:val="30"/>
              </w:numPr>
              <w:spacing w:beforeLines="0" w:before="0" w:afterLines="0" w:after="0"/>
              <w:rPr>
                <w:rFonts w:eastAsia="Batang"/>
                <w:sz w:val="20"/>
                <w:lang w:eastAsia="x-none"/>
              </w:rPr>
            </w:pPr>
            <w:r w:rsidRPr="00604DA3">
              <w:rPr>
                <w:rFonts w:eastAsia="Batang"/>
                <w:sz w:val="20"/>
                <w:lang w:eastAsia="x-none"/>
              </w:rPr>
              <w:t xml:space="preserve">UE determines the subcarrier spacing of the </w:t>
            </w:r>
            <w:r w:rsidRPr="00604DA3">
              <w:rPr>
                <w:rFonts w:eastAsia="Batang"/>
                <w:bCs/>
                <w:iCs/>
                <w:sz w:val="20"/>
                <w:lang w:eastAsia="x-none"/>
              </w:rPr>
              <w:t xml:space="preserve">CLI-RSSI </w:t>
            </w:r>
            <w:r w:rsidRPr="00604DA3">
              <w:rPr>
                <w:rFonts w:eastAsia="Batang"/>
                <w:sz w:val="20"/>
                <w:lang w:eastAsia="x-none"/>
              </w:rPr>
              <w:t xml:space="preserve">measurement resources configured in a </w:t>
            </w:r>
            <w:r w:rsidRPr="00604DA3">
              <w:rPr>
                <w:rFonts w:eastAsia="Batang"/>
                <w:i/>
                <w:color w:val="000000"/>
                <w:sz w:val="20"/>
                <w:lang w:eastAsia="x-none"/>
              </w:rPr>
              <w:t>CSI-</w:t>
            </w:r>
            <w:proofErr w:type="spellStart"/>
            <w:r w:rsidRPr="00604DA3">
              <w:rPr>
                <w:rFonts w:eastAsia="Batang"/>
                <w:i/>
                <w:color w:val="000000"/>
                <w:sz w:val="20"/>
                <w:lang w:eastAsia="x-none"/>
              </w:rPr>
              <w:t>ResourceConfig</w:t>
            </w:r>
            <w:proofErr w:type="spellEnd"/>
            <w:r w:rsidRPr="00604DA3">
              <w:rPr>
                <w:rFonts w:eastAsia="Batang"/>
                <w:color w:val="000000"/>
                <w:sz w:val="20"/>
                <w:lang w:eastAsia="x-none"/>
              </w:rPr>
              <w:t xml:space="preserve"> based on the </w:t>
            </w:r>
            <w:r w:rsidRPr="00604DA3">
              <w:rPr>
                <w:rFonts w:eastAsia="Batang"/>
                <w:sz w:val="20"/>
                <w:lang w:eastAsia="x-none"/>
              </w:rPr>
              <w:t>subcarrier spacing of the DL BWP identified by the higher-layer parameter</w:t>
            </w:r>
            <w:r w:rsidRPr="00604DA3">
              <w:rPr>
                <w:rFonts w:eastAsia="Batang"/>
                <w:i/>
                <w:sz w:val="20"/>
                <w:lang w:eastAsia="x-none"/>
              </w:rPr>
              <w:t xml:space="preserve"> </w:t>
            </w:r>
            <w:proofErr w:type="spellStart"/>
            <w:r w:rsidRPr="00604DA3">
              <w:rPr>
                <w:rFonts w:eastAsia="Batang"/>
                <w:i/>
                <w:sz w:val="20"/>
                <w:lang w:eastAsia="x-none"/>
              </w:rPr>
              <w:t>bwp</w:t>
            </w:r>
            <w:proofErr w:type="spellEnd"/>
            <w:r w:rsidRPr="00604DA3">
              <w:rPr>
                <w:rFonts w:eastAsia="Batang"/>
                <w:i/>
                <w:sz w:val="20"/>
                <w:lang w:eastAsia="x-none"/>
              </w:rPr>
              <w:t>-Id</w:t>
            </w:r>
            <w:r w:rsidRPr="00604DA3">
              <w:rPr>
                <w:rFonts w:eastAsia="Batang"/>
                <w:sz w:val="20"/>
                <w:lang w:eastAsia="x-none"/>
              </w:rPr>
              <w:t xml:space="preserve"> in the </w:t>
            </w:r>
            <w:r w:rsidRPr="00604DA3">
              <w:rPr>
                <w:rFonts w:eastAsia="Batang"/>
                <w:i/>
                <w:sz w:val="20"/>
                <w:lang w:eastAsia="x-none"/>
              </w:rPr>
              <w:t>CSI-</w:t>
            </w:r>
            <w:proofErr w:type="spellStart"/>
            <w:r w:rsidRPr="00604DA3">
              <w:rPr>
                <w:rFonts w:eastAsia="Batang"/>
                <w:i/>
                <w:sz w:val="20"/>
                <w:lang w:eastAsia="x-none"/>
              </w:rPr>
              <w:t>ResourceConfig</w:t>
            </w:r>
            <w:proofErr w:type="spellEnd"/>
            <w:r w:rsidRPr="00604DA3">
              <w:rPr>
                <w:rFonts w:eastAsia="Batang"/>
                <w:sz w:val="20"/>
                <w:lang w:eastAsia="x-none"/>
              </w:rPr>
              <w:t xml:space="preserve">. </w:t>
            </w:r>
          </w:p>
          <w:p w14:paraId="55C5339F" w14:textId="77777777" w:rsidR="00604DA3" w:rsidRPr="00604DA3" w:rsidRDefault="00604DA3" w:rsidP="00604DA3">
            <w:pPr>
              <w:numPr>
                <w:ilvl w:val="0"/>
                <w:numId w:val="30"/>
              </w:numPr>
              <w:spacing w:beforeLines="0" w:before="0" w:afterLines="0" w:after="0"/>
              <w:rPr>
                <w:rFonts w:eastAsia="Batang"/>
                <w:sz w:val="20"/>
                <w:lang w:eastAsia="x-none"/>
              </w:rPr>
            </w:pPr>
            <w:r w:rsidRPr="00604DA3">
              <w:rPr>
                <w:rFonts w:eastAsia="Batang"/>
                <w:sz w:val="20"/>
                <w:lang w:eastAsia="x-none"/>
              </w:rPr>
              <w:t xml:space="preserve">UE determines the subcarrier spacing of the </w:t>
            </w:r>
            <w:r w:rsidRPr="00604DA3">
              <w:rPr>
                <w:rFonts w:eastAsia="Batang"/>
                <w:bCs/>
                <w:iCs/>
                <w:sz w:val="20"/>
                <w:lang w:eastAsia="x-none"/>
              </w:rPr>
              <w:t xml:space="preserve">SRS-RSRP </w:t>
            </w:r>
            <w:r w:rsidRPr="00604DA3">
              <w:rPr>
                <w:rFonts w:eastAsia="Batang"/>
                <w:sz w:val="20"/>
                <w:lang w:eastAsia="x-none"/>
              </w:rPr>
              <w:t xml:space="preserve">measurement resources configured in a </w:t>
            </w:r>
            <w:r w:rsidRPr="00604DA3">
              <w:rPr>
                <w:rFonts w:eastAsia="Batang"/>
                <w:i/>
                <w:color w:val="000000"/>
                <w:sz w:val="20"/>
                <w:lang w:eastAsia="x-none"/>
              </w:rPr>
              <w:t>CSI-</w:t>
            </w:r>
            <w:proofErr w:type="spellStart"/>
            <w:r w:rsidRPr="00604DA3">
              <w:rPr>
                <w:rFonts w:eastAsia="Batang"/>
                <w:i/>
                <w:color w:val="000000"/>
                <w:sz w:val="20"/>
                <w:lang w:eastAsia="x-none"/>
              </w:rPr>
              <w:t>ResourceConfig</w:t>
            </w:r>
            <w:proofErr w:type="spellEnd"/>
            <w:r w:rsidRPr="00604DA3">
              <w:rPr>
                <w:rFonts w:eastAsia="Batang"/>
                <w:color w:val="000000"/>
                <w:sz w:val="20"/>
                <w:lang w:eastAsia="x-none"/>
              </w:rPr>
              <w:t xml:space="preserve"> based on the </w:t>
            </w:r>
            <w:r w:rsidRPr="00604DA3">
              <w:rPr>
                <w:rFonts w:eastAsia="Batang"/>
                <w:sz w:val="20"/>
                <w:lang w:eastAsia="x-none"/>
              </w:rPr>
              <w:t>subcarrier spacing of the DL BWP identified by the higher-layer parameter</w:t>
            </w:r>
            <w:r w:rsidRPr="00604DA3">
              <w:rPr>
                <w:rFonts w:eastAsia="Batang"/>
                <w:i/>
                <w:sz w:val="20"/>
                <w:lang w:eastAsia="x-none"/>
              </w:rPr>
              <w:t xml:space="preserve"> </w:t>
            </w:r>
            <w:proofErr w:type="spellStart"/>
            <w:r w:rsidRPr="00604DA3">
              <w:rPr>
                <w:rFonts w:eastAsia="Batang"/>
                <w:i/>
                <w:sz w:val="20"/>
                <w:lang w:eastAsia="x-none"/>
              </w:rPr>
              <w:t>bwp</w:t>
            </w:r>
            <w:proofErr w:type="spellEnd"/>
            <w:r w:rsidRPr="00604DA3">
              <w:rPr>
                <w:rFonts w:eastAsia="Batang"/>
                <w:i/>
                <w:sz w:val="20"/>
                <w:lang w:eastAsia="x-none"/>
              </w:rPr>
              <w:t>-Id</w:t>
            </w:r>
            <w:r w:rsidRPr="00604DA3">
              <w:rPr>
                <w:rFonts w:eastAsia="Batang"/>
                <w:sz w:val="20"/>
                <w:lang w:eastAsia="x-none"/>
              </w:rPr>
              <w:t xml:space="preserve"> in the </w:t>
            </w:r>
            <w:r w:rsidRPr="00604DA3">
              <w:rPr>
                <w:rFonts w:eastAsia="Batang"/>
                <w:i/>
                <w:sz w:val="20"/>
                <w:lang w:eastAsia="x-none"/>
              </w:rPr>
              <w:t>CSI-</w:t>
            </w:r>
            <w:proofErr w:type="spellStart"/>
            <w:r w:rsidRPr="00604DA3">
              <w:rPr>
                <w:rFonts w:eastAsia="Batang"/>
                <w:i/>
                <w:sz w:val="20"/>
                <w:lang w:eastAsia="x-none"/>
              </w:rPr>
              <w:t>ResourceConfig</w:t>
            </w:r>
            <w:proofErr w:type="spellEnd"/>
            <w:r w:rsidRPr="00604DA3">
              <w:rPr>
                <w:rFonts w:eastAsia="Batang"/>
                <w:sz w:val="20"/>
                <w:lang w:eastAsia="x-none"/>
              </w:rPr>
              <w:t xml:space="preserve">. </w:t>
            </w:r>
          </w:p>
          <w:p w14:paraId="056CA645" w14:textId="1F3165DA" w:rsidR="00604DA3" w:rsidRPr="00604DA3" w:rsidRDefault="00604DA3" w:rsidP="00604DA3">
            <w:pPr>
              <w:numPr>
                <w:ilvl w:val="0"/>
                <w:numId w:val="30"/>
              </w:numPr>
              <w:spacing w:beforeLines="0" w:before="0" w:afterLines="0" w:after="0"/>
              <w:rPr>
                <w:rFonts w:eastAsia="Batang"/>
                <w:sz w:val="20"/>
                <w:lang w:eastAsia="x-none"/>
              </w:rPr>
            </w:pPr>
            <w:r w:rsidRPr="00604DA3">
              <w:rPr>
                <w:rFonts w:eastAsia="Batang"/>
                <w:sz w:val="20"/>
                <w:lang w:eastAsia="x-none"/>
              </w:rPr>
              <w:t>Note: No RAN1 spec impact is expected.</w:t>
            </w:r>
          </w:p>
        </w:tc>
      </w:tr>
    </w:tbl>
    <w:p w14:paraId="3396764F" w14:textId="1F7B901A" w:rsidR="00604DA3" w:rsidRDefault="00604DA3" w:rsidP="00604DA3">
      <w:pPr>
        <w:spacing w:before="120" w:after="120"/>
      </w:pPr>
      <w:r>
        <w:t>In TS 38.133, clause 9.7.3.1, for L3 CLI-RSSI measurement we have</w:t>
      </w:r>
    </w:p>
    <w:tbl>
      <w:tblPr>
        <w:tblStyle w:val="afa"/>
        <w:tblW w:w="0" w:type="auto"/>
        <w:tblLook w:val="04A0" w:firstRow="1" w:lastRow="0" w:firstColumn="1" w:lastColumn="0" w:noHBand="0" w:noVBand="1"/>
      </w:tblPr>
      <w:tblGrid>
        <w:gridCol w:w="9617"/>
      </w:tblGrid>
      <w:tr w:rsidR="00604DA3" w14:paraId="3B664DBB" w14:textId="77777777" w:rsidTr="00A82ECF">
        <w:tc>
          <w:tcPr>
            <w:tcW w:w="9617" w:type="dxa"/>
          </w:tcPr>
          <w:p w14:paraId="2E4580AE" w14:textId="77777777" w:rsidR="00604DA3" w:rsidRDefault="00604DA3" w:rsidP="00A82ECF">
            <w:pPr>
              <w:spacing w:before="120" w:after="120"/>
            </w:pPr>
            <w:r>
              <w:t>The subcarrier spacing for CLI-RSSI measurement resource configuration can be same or different from the subcarrier spacing of active BWP. UE shall perform CLI-RSSI measurement with the SCS of the active BWP.</w:t>
            </w:r>
          </w:p>
        </w:tc>
      </w:tr>
    </w:tbl>
    <w:p w14:paraId="2AA22E86" w14:textId="7226FFB8" w:rsidR="00F260C2" w:rsidRPr="00604DA3" w:rsidRDefault="00604DA3" w:rsidP="00F260C2">
      <w:pPr>
        <w:spacing w:before="120" w:after="120"/>
        <w:rPr>
          <w:rFonts w:eastAsiaTheme="minorEastAsia"/>
          <w:lang w:eastAsia="zh-CN"/>
        </w:rPr>
      </w:pPr>
      <w:r>
        <w:rPr>
          <w:rFonts w:eastAsiaTheme="minorEastAsia"/>
          <w:lang w:eastAsia="zh-CN"/>
        </w:rPr>
        <w:lastRenderedPageBreak/>
        <w:t xml:space="preserve">Given the RAN1 agreement, SCS for L1-CLI-RSSI measurement resource configuration can only be same as the SCS of DL </w:t>
      </w:r>
      <w:r w:rsidR="00435C40">
        <w:rPr>
          <w:rFonts w:eastAsiaTheme="minorEastAsia"/>
          <w:lang w:eastAsia="zh-CN"/>
        </w:rPr>
        <w:t xml:space="preserve">active </w:t>
      </w:r>
      <w:r>
        <w:rPr>
          <w:rFonts w:eastAsiaTheme="minorEastAsia"/>
          <w:lang w:eastAsia="zh-CN"/>
        </w:rPr>
        <w:t>BWP</w:t>
      </w:r>
      <w:r w:rsidR="00435C40">
        <w:rPr>
          <w:rFonts w:eastAsiaTheme="minorEastAsia"/>
          <w:lang w:eastAsia="zh-CN"/>
        </w:rPr>
        <w:t>.</w:t>
      </w:r>
      <w:r>
        <w:rPr>
          <w:rFonts w:eastAsiaTheme="minorEastAsia"/>
          <w:lang w:eastAsia="zh-CN"/>
        </w:rPr>
        <w:t xml:space="preserve"> </w:t>
      </w:r>
      <w:r w:rsidR="0087347B">
        <w:rPr>
          <w:rFonts w:eastAsiaTheme="minorEastAsia"/>
          <w:lang w:eastAsia="zh-CN"/>
        </w:rPr>
        <w:t xml:space="preserve">Combining the </w:t>
      </w:r>
      <w:r>
        <w:rPr>
          <w:rFonts w:eastAsiaTheme="minorEastAsia"/>
          <w:lang w:eastAsia="zh-CN"/>
        </w:rPr>
        <w:t xml:space="preserve">R16 requirements for </w:t>
      </w:r>
      <w:r>
        <w:t>L3 CLI-RSSI</w:t>
      </w:r>
      <w:r>
        <w:rPr>
          <w:rFonts w:eastAsiaTheme="minorEastAsia"/>
          <w:lang w:eastAsia="zh-CN"/>
        </w:rPr>
        <w:t xml:space="preserve">, it is straightforward that UE </w:t>
      </w:r>
      <w:r w:rsidRPr="00604DA3">
        <w:rPr>
          <w:rFonts w:eastAsiaTheme="minorEastAsia"/>
          <w:lang w:eastAsia="zh-CN"/>
        </w:rPr>
        <w:t xml:space="preserve">shall perform </w:t>
      </w:r>
      <w:r>
        <w:rPr>
          <w:rFonts w:eastAsiaTheme="minorEastAsia"/>
          <w:lang w:eastAsia="zh-CN"/>
        </w:rPr>
        <w:t>L1-</w:t>
      </w:r>
      <w:r w:rsidRPr="00604DA3">
        <w:rPr>
          <w:rFonts w:eastAsiaTheme="minorEastAsia"/>
          <w:lang w:eastAsia="zh-CN"/>
        </w:rPr>
        <w:t>CLI-RSSI measurement with the SCS of the DL active BWP</w:t>
      </w:r>
      <w:r>
        <w:rPr>
          <w:rFonts w:eastAsiaTheme="minorEastAsia"/>
          <w:lang w:eastAsia="zh-CN"/>
        </w:rPr>
        <w:t>,</w:t>
      </w:r>
      <w:r w:rsidRPr="00604DA3">
        <w:rPr>
          <w:rFonts w:eastAsiaTheme="minorEastAsia"/>
          <w:lang w:eastAsia="zh-CN"/>
        </w:rPr>
        <w:t xml:space="preserve"> </w:t>
      </w:r>
      <w:r>
        <w:rPr>
          <w:rFonts w:eastAsiaTheme="minorEastAsia"/>
          <w:lang w:eastAsia="zh-CN"/>
        </w:rPr>
        <w:t xml:space="preserve">for both </w:t>
      </w:r>
      <w:r w:rsidRPr="00604DA3">
        <w:rPr>
          <w:rFonts w:eastAsiaTheme="minorEastAsia"/>
          <w:lang w:eastAsia="zh-CN"/>
        </w:rPr>
        <w:t>method #1 and method #3.</w:t>
      </w:r>
    </w:p>
    <w:p w14:paraId="40DBE070" w14:textId="0378EF71" w:rsidR="0087347B" w:rsidRDefault="0087347B" w:rsidP="0087347B">
      <w:pPr>
        <w:spacing w:before="120" w:after="120"/>
        <w:rPr>
          <w:rFonts w:eastAsiaTheme="minorEastAsia"/>
          <w:b/>
          <w:lang w:eastAsia="zh-CN"/>
        </w:rPr>
      </w:pPr>
      <w:r w:rsidRPr="005537B1">
        <w:rPr>
          <w:rFonts w:eastAsiaTheme="minorEastAsia"/>
          <w:b/>
          <w:lang w:eastAsia="zh-CN"/>
        </w:rPr>
        <w:t>Proposal 1</w:t>
      </w:r>
      <w:r>
        <w:rPr>
          <w:rFonts w:eastAsiaTheme="minorEastAsia"/>
          <w:b/>
          <w:lang w:eastAsia="zh-CN"/>
        </w:rPr>
        <w:t>3</w:t>
      </w:r>
      <w:r w:rsidRPr="005537B1">
        <w:rPr>
          <w:rFonts w:eastAsiaTheme="minorEastAsia"/>
          <w:b/>
          <w:lang w:eastAsia="zh-CN"/>
        </w:rPr>
        <w:t xml:space="preserve">: </w:t>
      </w:r>
      <w:r w:rsidRPr="0087347B">
        <w:rPr>
          <w:rFonts w:eastAsiaTheme="minorEastAsia"/>
          <w:b/>
          <w:lang w:eastAsia="zh-CN"/>
        </w:rPr>
        <w:t>UE shall perform L1-CLI-RSSI measurement with the SCS of the DL active BWP, for both method #1 and method #3</w:t>
      </w:r>
      <w:r>
        <w:rPr>
          <w:rFonts w:eastAsiaTheme="minorEastAsia"/>
          <w:b/>
          <w:lang w:eastAsia="zh-CN"/>
        </w:rPr>
        <w:t>.</w:t>
      </w:r>
    </w:p>
    <w:p w14:paraId="302C18A3" w14:textId="0A6EF077" w:rsidR="00210423" w:rsidRDefault="00210423" w:rsidP="00210423">
      <w:pPr>
        <w:pStyle w:val="1"/>
        <w:jc w:val="both"/>
        <w:rPr>
          <w:lang w:val="en-US"/>
        </w:rPr>
      </w:pPr>
      <w:r>
        <w:rPr>
          <w:lang w:val="en-US"/>
        </w:rPr>
        <w:t xml:space="preserve">Spec </w:t>
      </w:r>
      <w:r w:rsidR="00FE192E">
        <w:rPr>
          <w:lang w:val="en-US"/>
        </w:rPr>
        <w:t>impact</w:t>
      </w:r>
      <w:r w:rsidR="005262ED">
        <w:rPr>
          <w:lang w:val="en-US"/>
        </w:rPr>
        <w:t xml:space="preserve"> </w:t>
      </w:r>
      <w:r w:rsidR="008E3009">
        <w:rPr>
          <w:lang w:val="en-US"/>
        </w:rPr>
        <w:t>of the WI</w:t>
      </w:r>
    </w:p>
    <w:p w14:paraId="518681BD" w14:textId="0DA679C8" w:rsidR="00210423" w:rsidRDefault="008E3009" w:rsidP="0087347B">
      <w:pPr>
        <w:spacing w:before="120" w:after="120"/>
        <w:rPr>
          <w:rFonts w:eastAsia="宋体"/>
          <w:lang w:eastAsia="zh-CN"/>
        </w:rPr>
      </w:pPr>
      <w:r>
        <w:rPr>
          <w:rFonts w:eastAsia="宋体"/>
          <w:lang w:eastAsia="zh-CN"/>
        </w:rPr>
        <w:t xml:space="preserve">In this section, we provide our analysis for the spec impact of the WI, including both UE CLI measurement and impacts of SBFD operation. </w:t>
      </w:r>
    </w:p>
    <w:p w14:paraId="43E2B61C" w14:textId="5E56823E" w:rsidR="008E3009" w:rsidRDefault="008E3009" w:rsidP="0087347B">
      <w:pPr>
        <w:spacing w:before="120" w:after="120"/>
        <w:rPr>
          <w:rFonts w:eastAsia="宋体"/>
          <w:lang w:eastAsia="zh-CN"/>
        </w:rPr>
      </w:pPr>
      <w:r w:rsidRPr="008E3009">
        <w:rPr>
          <w:rFonts w:eastAsia="宋体"/>
          <w:lang w:eastAsia="zh-CN"/>
        </w:rPr>
        <w:t>In RAN4#114, some</w:t>
      </w:r>
      <w:r>
        <w:rPr>
          <w:rFonts w:eastAsia="宋体"/>
          <w:lang w:eastAsia="zh-CN"/>
        </w:rPr>
        <w:t xml:space="preserve"> companies discussed the spec structure for UE CLI measurement, with two options.</w:t>
      </w:r>
    </w:p>
    <w:p w14:paraId="65764ADD" w14:textId="6243BBDD" w:rsidR="008E3009" w:rsidRPr="008E3009" w:rsidRDefault="008E3009" w:rsidP="008E3009">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8E3009">
        <w:rPr>
          <w:rFonts w:eastAsia="宋体"/>
          <w:lang w:eastAsia="zh-CN"/>
        </w:rPr>
        <w:t>Option 1: Sub clause under 9.7. (e.g. 9.7.5 L1 CLI-RSSI/CLI-SRS-RSRP measurements)</w:t>
      </w:r>
    </w:p>
    <w:p w14:paraId="37CF61A9" w14:textId="5B8B02FF" w:rsidR="008E3009" w:rsidRPr="008E3009" w:rsidRDefault="008E3009" w:rsidP="008E3009">
      <w:pPr>
        <w:pStyle w:val="afe"/>
        <w:numPr>
          <w:ilvl w:val="0"/>
          <w:numId w:val="23"/>
        </w:numPr>
        <w:overflowPunct w:val="0"/>
        <w:autoSpaceDE w:val="0"/>
        <w:autoSpaceDN w:val="0"/>
        <w:adjustRightInd w:val="0"/>
        <w:spacing w:beforeLines="0" w:before="120" w:afterLines="0" w:after="120"/>
        <w:textAlignment w:val="baseline"/>
        <w:rPr>
          <w:rFonts w:eastAsia="宋体"/>
          <w:lang w:eastAsia="zh-CN"/>
        </w:rPr>
      </w:pPr>
      <w:r w:rsidRPr="008E3009">
        <w:rPr>
          <w:rFonts w:eastAsia="宋体"/>
          <w:lang w:eastAsia="zh-CN"/>
        </w:rPr>
        <w:t>Option 2: New clause for CLI measurement of the SBFD. (E.g. 9.7X Cross Link Interference measurements for SBFD)</w:t>
      </w:r>
    </w:p>
    <w:p w14:paraId="234B8A49" w14:textId="3ACFE5C3" w:rsidR="008E3009" w:rsidRDefault="008E3009" w:rsidP="0087347B">
      <w:pPr>
        <w:spacing w:before="120" w:after="120"/>
        <w:rPr>
          <w:rFonts w:eastAsia="宋体"/>
          <w:lang w:eastAsia="zh-CN"/>
        </w:rPr>
      </w:pPr>
      <w:r w:rsidRPr="008E3009">
        <w:rPr>
          <w:rFonts w:eastAsia="宋体" w:hint="eastAsia"/>
          <w:lang w:eastAsia="zh-CN"/>
        </w:rPr>
        <w:t>W</w:t>
      </w:r>
      <w:r w:rsidRPr="008E3009">
        <w:rPr>
          <w:rFonts w:eastAsia="宋体"/>
          <w:lang w:eastAsia="zh-CN"/>
        </w:rPr>
        <w:t>e support option 2</w:t>
      </w:r>
      <w:r>
        <w:rPr>
          <w:rFonts w:eastAsia="宋体"/>
          <w:lang w:eastAsia="zh-CN"/>
        </w:rPr>
        <w:t xml:space="preserve">. The reason is that L3 CLI and L1 CLI measurement are </w:t>
      </w:r>
      <w:r w:rsidR="007E08C6">
        <w:rPr>
          <w:rFonts w:eastAsia="宋体"/>
          <w:lang w:eastAsia="zh-CN"/>
        </w:rPr>
        <w:t>separate</w:t>
      </w:r>
      <w:r>
        <w:rPr>
          <w:rFonts w:eastAsia="宋体"/>
          <w:lang w:eastAsia="zh-CN"/>
        </w:rPr>
        <w:t xml:space="preserve"> features, with </w:t>
      </w:r>
      <w:r w:rsidR="007E08C6">
        <w:rPr>
          <w:rFonts w:eastAsia="宋体"/>
          <w:lang w:eastAsia="zh-CN"/>
        </w:rPr>
        <w:t xml:space="preserve">separate </w:t>
      </w:r>
      <w:r>
        <w:rPr>
          <w:rFonts w:eastAsia="宋体"/>
          <w:lang w:eastAsia="zh-CN"/>
        </w:rPr>
        <w:t xml:space="preserve">UE capability, NW configuration and PHY procedure. In addition, clause </w:t>
      </w:r>
      <w:r w:rsidRPr="008E3009">
        <w:rPr>
          <w:rFonts w:eastAsia="宋体"/>
          <w:lang w:eastAsia="zh-CN"/>
        </w:rPr>
        <w:t>9.7.4</w:t>
      </w:r>
      <w:r>
        <w:rPr>
          <w:rFonts w:eastAsia="宋体"/>
          <w:lang w:eastAsia="zh-CN"/>
        </w:rPr>
        <w:t xml:space="preserve"> (</w:t>
      </w:r>
      <w:r w:rsidRPr="008E3009">
        <w:rPr>
          <w:rFonts w:eastAsia="宋体"/>
          <w:lang w:eastAsia="zh-CN"/>
        </w:rPr>
        <w:t>Scheduling availability of UE during CLI measurements</w:t>
      </w:r>
      <w:r>
        <w:rPr>
          <w:rFonts w:eastAsia="宋体"/>
          <w:lang w:eastAsia="zh-CN"/>
        </w:rPr>
        <w:t xml:space="preserve">) is </w:t>
      </w:r>
      <w:r w:rsidR="007E08C6">
        <w:rPr>
          <w:rFonts w:eastAsia="宋体"/>
          <w:lang w:eastAsia="zh-CN"/>
        </w:rPr>
        <w:t xml:space="preserve">a </w:t>
      </w:r>
      <w:r>
        <w:rPr>
          <w:rFonts w:eastAsia="宋体"/>
          <w:lang w:eastAsia="zh-CN"/>
        </w:rPr>
        <w:t xml:space="preserve">common </w:t>
      </w:r>
      <w:r w:rsidR="007E08C6">
        <w:rPr>
          <w:rFonts w:eastAsia="宋体"/>
          <w:lang w:eastAsia="zh-CN"/>
        </w:rPr>
        <w:t xml:space="preserve">clause for clause 9.7, and it is difficult to add scheduling restriction for L1 CLI measurement in the same clause. For simplicity, we suggest to create a new clause 9.x for L1 CLI measurement. </w:t>
      </w:r>
    </w:p>
    <w:p w14:paraId="54AE2D59" w14:textId="3DDBECB6" w:rsidR="007E08C6" w:rsidRDefault="007E08C6" w:rsidP="0087347B">
      <w:pPr>
        <w:spacing w:before="120" w:after="120"/>
        <w:rPr>
          <w:rFonts w:eastAsia="宋体"/>
          <w:lang w:eastAsia="zh-CN"/>
        </w:rPr>
      </w:pPr>
      <w:r>
        <w:rPr>
          <w:rFonts w:eastAsia="宋体"/>
          <w:lang w:eastAsia="zh-CN"/>
        </w:rPr>
        <w:t>Based on discussions and agreements so far, we listed the i</w:t>
      </w:r>
      <w:r w:rsidRPr="007E08C6">
        <w:rPr>
          <w:rFonts w:eastAsia="宋体"/>
          <w:lang w:eastAsia="zh-CN"/>
        </w:rPr>
        <w:t xml:space="preserve">mpacted requirements and </w:t>
      </w:r>
      <w:r>
        <w:rPr>
          <w:rFonts w:eastAsia="宋体"/>
          <w:lang w:eastAsia="zh-CN"/>
        </w:rPr>
        <w:t xml:space="preserve">corresponding </w:t>
      </w:r>
      <w:r w:rsidRPr="007E08C6">
        <w:rPr>
          <w:rFonts w:eastAsia="宋体"/>
          <w:lang w:eastAsia="zh-CN"/>
        </w:rPr>
        <w:t>clauses</w:t>
      </w:r>
      <w:r>
        <w:rPr>
          <w:rFonts w:eastAsia="宋体"/>
          <w:lang w:eastAsia="zh-CN"/>
        </w:rPr>
        <w:t xml:space="preserve"> in Table 1. We suggest to endorse it for CR drafting work. </w:t>
      </w:r>
    </w:p>
    <w:p w14:paraId="535D9E6E" w14:textId="3E5843D3" w:rsidR="007E08C6" w:rsidRPr="007E08C6" w:rsidRDefault="007E08C6" w:rsidP="007E08C6">
      <w:pPr>
        <w:spacing w:before="120" w:after="120"/>
        <w:rPr>
          <w:rFonts w:eastAsiaTheme="minorEastAsia"/>
          <w:b/>
          <w:lang w:eastAsia="zh-CN"/>
        </w:rPr>
      </w:pPr>
      <w:r w:rsidRPr="007E08C6">
        <w:rPr>
          <w:rFonts w:eastAsiaTheme="minorEastAsia"/>
          <w:b/>
          <w:lang w:eastAsia="zh-CN"/>
        </w:rPr>
        <w:t xml:space="preserve">Proposal 14: </w:t>
      </w:r>
      <w:r w:rsidRPr="007E08C6">
        <w:rPr>
          <w:rFonts w:eastAsia="宋体"/>
          <w:b/>
          <w:lang w:eastAsia="zh-CN"/>
        </w:rPr>
        <w:t>Endorse Table 1 for CR drafting work for SBFD RRM.</w:t>
      </w:r>
    </w:p>
    <w:p w14:paraId="11B88454" w14:textId="4FFA4462" w:rsidR="008E3009" w:rsidRDefault="007E08C6" w:rsidP="007E08C6">
      <w:pPr>
        <w:spacing w:before="120" w:after="120"/>
        <w:jc w:val="center"/>
        <w:rPr>
          <w:rFonts w:eastAsiaTheme="minorEastAsia"/>
          <w:b/>
          <w:szCs w:val="22"/>
          <w:lang w:eastAsia="zh-CN"/>
        </w:rPr>
      </w:pPr>
      <w:r>
        <w:rPr>
          <w:rFonts w:eastAsiaTheme="minorEastAsia" w:hint="eastAsia"/>
          <w:b/>
          <w:szCs w:val="22"/>
          <w:lang w:eastAsia="zh-CN"/>
        </w:rPr>
        <w:t>T</w:t>
      </w:r>
      <w:r>
        <w:rPr>
          <w:rFonts w:eastAsiaTheme="minorEastAsia"/>
          <w:b/>
          <w:szCs w:val="22"/>
          <w:lang w:eastAsia="zh-CN"/>
        </w:rPr>
        <w:t>able 1: Spec impacts and work split for SBFD RRM</w:t>
      </w:r>
    </w:p>
    <w:tbl>
      <w:tblPr>
        <w:tblStyle w:val="afa"/>
        <w:tblW w:w="0" w:type="auto"/>
        <w:tblLook w:val="04A0" w:firstRow="1" w:lastRow="0" w:firstColumn="1" w:lastColumn="0" w:noHBand="0" w:noVBand="1"/>
      </w:tblPr>
      <w:tblGrid>
        <w:gridCol w:w="1729"/>
        <w:gridCol w:w="2866"/>
        <w:gridCol w:w="4143"/>
        <w:gridCol w:w="883"/>
      </w:tblGrid>
      <w:tr w:rsidR="00B51EF1" w:rsidRPr="00781AF8" w14:paraId="35DFB3EF" w14:textId="2207277B" w:rsidTr="005262ED">
        <w:tc>
          <w:tcPr>
            <w:tcW w:w="0" w:type="auto"/>
            <w:vAlign w:val="center"/>
          </w:tcPr>
          <w:p w14:paraId="7A3A9B6E" w14:textId="048EABB1" w:rsidR="00B51EF1" w:rsidRPr="00781AF8" w:rsidRDefault="00B51EF1" w:rsidP="00F44782">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O</w:t>
            </w:r>
            <w:r w:rsidRPr="00781AF8">
              <w:rPr>
                <w:rFonts w:eastAsiaTheme="minorEastAsia"/>
                <w:b/>
                <w:sz w:val="16"/>
                <w:szCs w:val="22"/>
                <w:lang w:eastAsia="zh-CN"/>
              </w:rPr>
              <w:t xml:space="preserve">bjective </w:t>
            </w:r>
          </w:p>
        </w:tc>
        <w:tc>
          <w:tcPr>
            <w:tcW w:w="0" w:type="auto"/>
            <w:vAlign w:val="center"/>
          </w:tcPr>
          <w:p w14:paraId="3569BCA1" w14:textId="4C214836" w:rsidR="00B51EF1" w:rsidRPr="00781AF8" w:rsidRDefault="00B51EF1" w:rsidP="00F44782">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I</w:t>
            </w:r>
            <w:r w:rsidRPr="00781AF8">
              <w:rPr>
                <w:rFonts w:eastAsiaTheme="minorEastAsia"/>
                <w:b/>
                <w:sz w:val="16"/>
                <w:szCs w:val="22"/>
                <w:lang w:eastAsia="zh-CN"/>
              </w:rPr>
              <w:t>mpacted requirements and clauses</w:t>
            </w:r>
          </w:p>
        </w:tc>
        <w:tc>
          <w:tcPr>
            <w:tcW w:w="0" w:type="auto"/>
            <w:vAlign w:val="center"/>
          </w:tcPr>
          <w:p w14:paraId="34763518" w14:textId="2F30EA4E" w:rsidR="00B51EF1" w:rsidRPr="00781AF8" w:rsidRDefault="00B51EF1" w:rsidP="00F44782">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C</w:t>
            </w:r>
            <w:r w:rsidRPr="00781AF8">
              <w:rPr>
                <w:rFonts w:eastAsiaTheme="minorEastAsia"/>
                <w:b/>
                <w:sz w:val="16"/>
                <w:szCs w:val="22"/>
                <w:lang w:eastAsia="zh-CN"/>
              </w:rPr>
              <w:t>ontents</w:t>
            </w:r>
          </w:p>
        </w:tc>
        <w:tc>
          <w:tcPr>
            <w:tcW w:w="0" w:type="auto"/>
            <w:vAlign w:val="center"/>
          </w:tcPr>
          <w:p w14:paraId="07826C09" w14:textId="3FCE0A81" w:rsidR="00B51EF1" w:rsidRPr="00781AF8" w:rsidRDefault="00B51EF1" w:rsidP="00F44782">
            <w:pPr>
              <w:spacing w:beforeLines="0" w:before="0" w:afterLines="0" w:after="0"/>
              <w:rPr>
                <w:rFonts w:eastAsiaTheme="minorEastAsia"/>
                <w:b/>
                <w:sz w:val="16"/>
                <w:szCs w:val="22"/>
                <w:lang w:eastAsia="zh-CN"/>
              </w:rPr>
            </w:pPr>
            <w:r>
              <w:rPr>
                <w:rFonts w:eastAsiaTheme="minorEastAsia"/>
                <w:b/>
                <w:sz w:val="16"/>
                <w:szCs w:val="22"/>
                <w:lang w:eastAsia="zh-CN"/>
              </w:rPr>
              <w:t xml:space="preserve">Company </w:t>
            </w:r>
          </w:p>
        </w:tc>
      </w:tr>
      <w:tr w:rsidR="004A74DC" w:rsidRPr="00781AF8" w14:paraId="09D69AF6" w14:textId="77777777" w:rsidTr="005262ED">
        <w:tc>
          <w:tcPr>
            <w:tcW w:w="0" w:type="auto"/>
            <w:vMerge w:val="restart"/>
            <w:vAlign w:val="center"/>
          </w:tcPr>
          <w:p w14:paraId="1CBE4B53" w14:textId="06898287" w:rsidR="004A74DC" w:rsidRPr="00781AF8" w:rsidRDefault="004A74DC" w:rsidP="00F44782">
            <w:pPr>
              <w:spacing w:beforeLines="0" w:before="0" w:afterLines="0" w:after="0"/>
              <w:rPr>
                <w:rFonts w:eastAsiaTheme="minorEastAsia"/>
                <w:sz w:val="16"/>
                <w:szCs w:val="22"/>
                <w:lang w:eastAsia="zh-CN"/>
              </w:rPr>
            </w:pPr>
            <w:r>
              <w:rPr>
                <w:rFonts w:eastAsiaTheme="minorEastAsia" w:hint="eastAsia"/>
                <w:sz w:val="16"/>
                <w:szCs w:val="22"/>
                <w:lang w:eastAsia="zh-CN"/>
              </w:rPr>
              <w:t>G</w:t>
            </w:r>
            <w:r>
              <w:rPr>
                <w:rFonts w:eastAsiaTheme="minorEastAsia"/>
                <w:sz w:val="16"/>
                <w:szCs w:val="22"/>
                <w:lang w:eastAsia="zh-CN"/>
              </w:rPr>
              <w:t>eneral</w:t>
            </w:r>
          </w:p>
        </w:tc>
        <w:tc>
          <w:tcPr>
            <w:tcW w:w="0" w:type="auto"/>
            <w:vAlign w:val="center"/>
          </w:tcPr>
          <w:p w14:paraId="4B5C7E0D" w14:textId="140F665E" w:rsidR="004A74DC" w:rsidRPr="00781AF8" w:rsidRDefault="004A74DC" w:rsidP="00F44782">
            <w:pPr>
              <w:spacing w:beforeLines="0" w:before="0" w:afterLines="0" w:after="0"/>
              <w:rPr>
                <w:rFonts w:eastAsiaTheme="minorEastAsia"/>
                <w:sz w:val="16"/>
                <w:szCs w:val="22"/>
                <w:lang w:eastAsia="zh-CN"/>
              </w:rPr>
            </w:pPr>
            <w:r w:rsidRPr="004A74DC">
              <w:rPr>
                <w:rFonts w:eastAsiaTheme="minorEastAsia"/>
                <w:sz w:val="16"/>
                <w:szCs w:val="22"/>
                <w:lang w:eastAsia="zh-CN"/>
              </w:rPr>
              <w:t>3.1</w:t>
            </w:r>
            <w:r w:rsidRPr="004A74DC">
              <w:rPr>
                <w:rFonts w:eastAsiaTheme="minorEastAsia"/>
                <w:sz w:val="16"/>
                <w:szCs w:val="22"/>
                <w:lang w:eastAsia="zh-CN"/>
              </w:rPr>
              <w:tab/>
              <w:t>Definitions</w:t>
            </w:r>
          </w:p>
        </w:tc>
        <w:tc>
          <w:tcPr>
            <w:tcW w:w="0" w:type="auto"/>
            <w:vAlign w:val="center"/>
          </w:tcPr>
          <w:p w14:paraId="365C9CD4" w14:textId="4FC25CDE" w:rsidR="004A74DC" w:rsidRPr="00781AF8" w:rsidRDefault="004A74DC" w:rsidP="00F44782">
            <w:pPr>
              <w:spacing w:beforeLines="0" w:before="0" w:afterLines="0" w:after="0"/>
              <w:rPr>
                <w:rFonts w:eastAsiaTheme="minorEastAsia"/>
                <w:sz w:val="16"/>
                <w:szCs w:val="22"/>
                <w:lang w:eastAsia="zh-CN"/>
              </w:rPr>
            </w:pPr>
            <w:r>
              <w:rPr>
                <w:rFonts w:eastAsiaTheme="minorEastAsia"/>
                <w:sz w:val="16"/>
                <w:szCs w:val="22"/>
                <w:lang w:eastAsia="zh-CN"/>
              </w:rPr>
              <w:t xml:space="preserve">Definition of SBFD symbol, UL and DL </w:t>
            </w:r>
            <w:proofErr w:type="spellStart"/>
            <w:r>
              <w:rPr>
                <w:rFonts w:eastAsiaTheme="minorEastAsia"/>
                <w:sz w:val="16"/>
                <w:szCs w:val="22"/>
                <w:lang w:eastAsia="zh-CN"/>
              </w:rPr>
              <w:t>subband</w:t>
            </w:r>
            <w:proofErr w:type="spellEnd"/>
            <w:r>
              <w:rPr>
                <w:rFonts w:eastAsiaTheme="minorEastAsia"/>
                <w:sz w:val="16"/>
                <w:szCs w:val="22"/>
                <w:lang w:eastAsia="zh-CN"/>
              </w:rPr>
              <w:t>, etc.</w:t>
            </w:r>
          </w:p>
        </w:tc>
        <w:tc>
          <w:tcPr>
            <w:tcW w:w="0" w:type="auto"/>
            <w:vMerge w:val="restart"/>
            <w:vAlign w:val="center"/>
          </w:tcPr>
          <w:p w14:paraId="19F93E45" w14:textId="6F3966CA" w:rsidR="004A74DC" w:rsidRPr="00781AF8" w:rsidRDefault="004A74DC" w:rsidP="00F44782">
            <w:pPr>
              <w:spacing w:beforeLines="0" w:before="0" w:afterLines="0" w:after="0"/>
              <w:rPr>
                <w:rFonts w:eastAsiaTheme="minorEastAsia"/>
                <w:sz w:val="16"/>
                <w:szCs w:val="22"/>
                <w:lang w:eastAsia="zh-CN"/>
              </w:rPr>
            </w:pPr>
          </w:p>
        </w:tc>
      </w:tr>
      <w:tr w:rsidR="004A74DC" w:rsidRPr="00781AF8" w14:paraId="60A92321" w14:textId="77777777" w:rsidTr="005262ED">
        <w:tc>
          <w:tcPr>
            <w:tcW w:w="0" w:type="auto"/>
            <w:vMerge/>
            <w:vAlign w:val="center"/>
          </w:tcPr>
          <w:p w14:paraId="58C0A4A0" w14:textId="77777777" w:rsidR="004A74DC" w:rsidRDefault="004A74DC" w:rsidP="00F44782">
            <w:pPr>
              <w:spacing w:beforeLines="0" w:before="0" w:afterLines="0" w:after="0"/>
              <w:rPr>
                <w:rFonts w:eastAsiaTheme="minorEastAsia"/>
                <w:sz w:val="16"/>
                <w:szCs w:val="22"/>
                <w:lang w:eastAsia="zh-CN"/>
              </w:rPr>
            </w:pPr>
          </w:p>
        </w:tc>
        <w:tc>
          <w:tcPr>
            <w:tcW w:w="0" w:type="auto"/>
            <w:vAlign w:val="center"/>
          </w:tcPr>
          <w:p w14:paraId="71786ACF" w14:textId="6A1C7224" w:rsidR="004A74DC" w:rsidRPr="004A74DC" w:rsidRDefault="004A74DC" w:rsidP="00F44782">
            <w:pPr>
              <w:spacing w:beforeLines="0" w:before="0" w:afterLines="0" w:after="0"/>
              <w:rPr>
                <w:rFonts w:eastAsiaTheme="minorEastAsia"/>
                <w:sz w:val="16"/>
                <w:szCs w:val="22"/>
                <w:lang w:eastAsia="zh-CN"/>
              </w:rPr>
            </w:pPr>
            <w:r w:rsidRPr="004A74DC">
              <w:rPr>
                <w:rFonts w:eastAsiaTheme="minorEastAsia"/>
                <w:sz w:val="16"/>
                <w:szCs w:val="22"/>
                <w:lang w:eastAsia="zh-CN"/>
              </w:rPr>
              <w:t>3.3</w:t>
            </w:r>
            <w:r w:rsidRPr="004A74DC">
              <w:rPr>
                <w:rFonts w:eastAsiaTheme="minorEastAsia"/>
                <w:sz w:val="16"/>
                <w:szCs w:val="22"/>
                <w:lang w:eastAsia="zh-CN"/>
              </w:rPr>
              <w:tab/>
              <w:t>Abbreviations</w:t>
            </w:r>
          </w:p>
        </w:tc>
        <w:tc>
          <w:tcPr>
            <w:tcW w:w="0" w:type="auto"/>
            <w:vAlign w:val="center"/>
          </w:tcPr>
          <w:p w14:paraId="33A67B7D" w14:textId="19DCEB0A" w:rsidR="004A74DC" w:rsidRDefault="004A74DC" w:rsidP="00F44782">
            <w:pPr>
              <w:spacing w:beforeLines="0" w:before="0" w:afterLines="0" w:after="0"/>
              <w:rPr>
                <w:rFonts w:eastAsiaTheme="minorEastAsia"/>
                <w:sz w:val="16"/>
                <w:szCs w:val="22"/>
                <w:lang w:eastAsia="zh-CN"/>
              </w:rPr>
            </w:pPr>
            <w:r w:rsidRPr="004A74DC">
              <w:rPr>
                <w:rFonts w:eastAsiaTheme="minorEastAsia"/>
                <w:sz w:val="16"/>
                <w:szCs w:val="22"/>
                <w:lang w:eastAsia="zh-CN"/>
              </w:rPr>
              <w:t>Abbreviations</w:t>
            </w:r>
            <w:r>
              <w:rPr>
                <w:rFonts w:eastAsiaTheme="minorEastAsia"/>
                <w:sz w:val="16"/>
                <w:szCs w:val="22"/>
                <w:lang w:eastAsia="zh-CN"/>
              </w:rPr>
              <w:t xml:space="preserve"> for SBFD</w:t>
            </w:r>
          </w:p>
        </w:tc>
        <w:tc>
          <w:tcPr>
            <w:tcW w:w="0" w:type="auto"/>
            <w:vMerge/>
            <w:vAlign w:val="center"/>
          </w:tcPr>
          <w:p w14:paraId="14DC40A8" w14:textId="77777777" w:rsidR="004A74DC" w:rsidRPr="00781AF8" w:rsidRDefault="004A74DC" w:rsidP="00F44782">
            <w:pPr>
              <w:spacing w:beforeLines="0" w:before="0" w:afterLines="0" w:after="0"/>
              <w:rPr>
                <w:rFonts w:eastAsiaTheme="minorEastAsia"/>
                <w:sz w:val="16"/>
                <w:szCs w:val="22"/>
                <w:lang w:eastAsia="zh-CN"/>
              </w:rPr>
            </w:pPr>
          </w:p>
        </w:tc>
      </w:tr>
      <w:tr w:rsidR="00B51EF1" w:rsidRPr="00781AF8" w14:paraId="5FB8A44A" w14:textId="31773A49" w:rsidTr="005262ED">
        <w:tc>
          <w:tcPr>
            <w:tcW w:w="0" w:type="auto"/>
            <w:vMerge w:val="restart"/>
            <w:vAlign w:val="center"/>
          </w:tcPr>
          <w:p w14:paraId="6206A5F9" w14:textId="69B9B81C"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RRM requirements for UE-to-UE CLI handling</w:t>
            </w:r>
          </w:p>
        </w:tc>
        <w:tc>
          <w:tcPr>
            <w:tcW w:w="0" w:type="auto"/>
            <w:vAlign w:val="center"/>
          </w:tcPr>
          <w:p w14:paraId="341A2C9B" w14:textId="6D25D0CD"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 L1 CLI measurement (new clause)</w:t>
            </w:r>
          </w:p>
        </w:tc>
        <w:tc>
          <w:tcPr>
            <w:tcW w:w="0" w:type="auto"/>
            <w:vAlign w:val="center"/>
          </w:tcPr>
          <w:p w14:paraId="6B2E0668" w14:textId="77777777" w:rsidR="00B51EF1" w:rsidRPr="00781AF8" w:rsidRDefault="00B51EF1" w:rsidP="00F44782">
            <w:pPr>
              <w:spacing w:beforeLines="0" w:before="0" w:afterLines="0" w:after="0"/>
              <w:rPr>
                <w:rFonts w:eastAsiaTheme="minorEastAsia"/>
                <w:sz w:val="16"/>
                <w:szCs w:val="22"/>
                <w:lang w:eastAsia="zh-CN"/>
              </w:rPr>
            </w:pPr>
          </w:p>
        </w:tc>
        <w:tc>
          <w:tcPr>
            <w:tcW w:w="0" w:type="auto"/>
            <w:vMerge w:val="restart"/>
            <w:vAlign w:val="center"/>
          </w:tcPr>
          <w:p w14:paraId="4603D205" w14:textId="08294953" w:rsidR="00B51EF1" w:rsidRPr="00781AF8" w:rsidRDefault="00B51EF1" w:rsidP="00F44782">
            <w:pPr>
              <w:spacing w:beforeLines="0" w:before="0" w:afterLines="0" w:after="0"/>
              <w:rPr>
                <w:rFonts w:eastAsiaTheme="minorEastAsia"/>
                <w:sz w:val="16"/>
                <w:szCs w:val="22"/>
                <w:lang w:eastAsia="zh-CN"/>
              </w:rPr>
            </w:pPr>
          </w:p>
        </w:tc>
      </w:tr>
      <w:tr w:rsidR="00B51EF1" w:rsidRPr="00781AF8" w14:paraId="46C2D659" w14:textId="1B9CD8F1" w:rsidTr="005262ED">
        <w:tc>
          <w:tcPr>
            <w:tcW w:w="0" w:type="auto"/>
            <w:vMerge/>
            <w:vAlign w:val="center"/>
          </w:tcPr>
          <w:p w14:paraId="498382EC"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554281FB" w14:textId="7E3CBE0B" w:rsidR="00B51EF1" w:rsidRPr="00781AF8" w:rsidRDefault="00B51EF1" w:rsidP="00F44782">
            <w:pPr>
              <w:spacing w:beforeLines="0" w:before="0" w:afterLines="0" w:after="0"/>
              <w:ind w:leftChars="100" w:left="22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 xml:space="preserve">.x.1 L1-SRS-RSRP measurements </w:t>
            </w:r>
          </w:p>
        </w:tc>
        <w:tc>
          <w:tcPr>
            <w:tcW w:w="0" w:type="auto"/>
            <w:vAlign w:val="center"/>
          </w:tcPr>
          <w:p w14:paraId="738169C0" w14:textId="552F583D" w:rsidR="00B51EF1" w:rsidRPr="00781AF8" w:rsidRDefault="00B51EF1" w:rsidP="00F44782">
            <w:pPr>
              <w:spacing w:beforeLines="0" w:before="0" w:afterLines="0" w:after="0"/>
              <w:rPr>
                <w:rFonts w:eastAsiaTheme="minorEastAsia"/>
                <w:sz w:val="16"/>
                <w:szCs w:val="22"/>
                <w:lang w:eastAsia="zh-CN"/>
              </w:rPr>
            </w:pPr>
          </w:p>
        </w:tc>
        <w:tc>
          <w:tcPr>
            <w:tcW w:w="0" w:type="auto"/>
            <w:vMerge/>
            <w:vAlign w:val="center"/>
          </w:tcPr>
          <w:p w14:paraId="6B3B6832"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6BB6F16D" w14:textId="61192D6A" w:rsidTr="005262ED">
        <w:tc>
          <w:tcPr>
            <w:tcW w:w="0" w:type="auto"/>
            <w:vMerge/>
            <w:vAlign w:val="center"/>
          </w:tcPr>
          <w:p w14:paraId="3BA5E7E1"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66BD6A84" w14:textId="2F833F4E"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.x.1.1 Introduction</w:t>
            </w:r>
          </w:p>
        </w:tc>
        <w:tc>
          <w:tcPr>
            <w:tcW w:w="0" w:type="auto"/>
            <w:vAlign w:val="center"/>
          </w:tcPr>
          <w:p w14:paraId="0BAC4A9C" w14:textId="4EC928B0"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General description of the measurement</w:t>
            </w:r>
            <w:r w:rsidRPr="00781AF8">
              <w:rPr>
                <w:rFonts w:eastAsiaTheme="minorEastAsia" w:hint="eastAsia"/>
                <w:sz w:val="16"/>
                <w:szCs w:val="22"/>
                <w:lang w:eastAsia="zh-CN"/>
              </w:rPr>
              <w:t>:</w:t>
            </w:r>
            <w:r w:rsidRPr="00781AF8">
              <w:rPr>
                <w:rFonts w:eastAsiaTheme="minorEastAsia"/>
                <w:sz w:val="16"/>
                <w:szCs w:val="22"/>
                <w:lang w:eastAsia="zh-CN"/>
              </w:rPr>
              <w:t xml:space="preserve"> capability, configuration, measurement resource location and SCS, measurement timing, Rx beam determination, …</w:t>
            </w:r>
          </w:p>
        </w:tc>
        <w:tc>
          <w:tcPr>
            <w:tcW w:w="0" w:type="auto"/>
            <w:vMerge/>
            <w:vAlign w:val="center"/>
          </w:tcPr>
          <w:p w14:paraId="1DF0210A"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622DF75D" w14:textId="203034D5" w:rsidTr="005262ED">
        <w:tc>
          <w:tcPr>
            <w:tcW w:w="0" w:type="auto"/>
            <w:vMerge/>
            <w:vAlign w:val="center"/>
          </w:tcPr>
          <w:p w14:paraId="6458C99F"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3D3BCFAC" w14:textId="4C802A2D"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.x.1.2 Requirements applicability</w:t>
            </w:r>
          </w:p>
        </w:tc>
        <w:tc>
          <w:tcPr>
            <w:tcW w:w="0" w:type="auto"/>
            <w:vAlign w:val="center"/>
          </w:tcPr>
          <w:p w14:paraId="3A9ADD70" w14:textId="22C11D56"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9.7.2.2</w:t>
            </w:r>
          </w:p>
        </w:tc>
        <w:tc>
          <w:tcPr>
            <w:tcW w:w="0" w:type="auto"/>
            <w:vMerge/>
            <w:vAlign w:val="center"/>
          </w:tcPr>
          <w:p w14:paraId="74678BB1"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3539D537" w14:textId="43670DF8" w:rsidTr="005262ED">
        <w:tc>
          <w:tcPr>
            <w:tcW w:w="0" w:type="auto"/>
            <w:vMerge/>
            <w:vAlign w:val="center"/>
          </w:tcPr>
          <w:p w14:paraId="18779749"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3EF37F98" w14:textId="310B2B4E"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.x.1.3 Measurement Reporting Requirements</w:t>
            </w:r>
          </w:p>
        </w:tc>
        <w:tc>
          <w:tcPr>
            <w:tcW w:w="0" w:type="auto"/>
            <w:vAlign w:val="center"/>
          </w:tcPr>
          <w:p w14:paraId="1E72CD47" w14:textId="20EE6959"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 xml:space="preserve">9.7.2.3 (only aperiodic reporting) </w:t>
            </w:r>
          </w:p>
        </w:tc>
        <w:tc>
          <w:tcPr>
            <w:tcW w:w="0" w:type="auto"/>
            <w:vMerge/>
            <w:vAlign w:val="center"/>
          </w:tcPr>
          <w:p w14:paraId="638FC8EB"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0BDF567C" w14:textId="1E1BD9CE" w:rsidTr="005262ED">
        <w:tc>
          <w:tcPr>
            <w:tcW w:w="0" w:type="auto"/>
            <w:vMerge/>
            <w:vAlign w:val="center"/>
          </w:tcPr>
          <w:p w14:paraId="481CCAF8"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13A368B5" w14:textId="4F6236DF"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.x.1.4 Measurement capability</w:t>
            </w:r>
          </w:p>
        </w:tc>
        <w:tc>
          <w:tcPr>
            <w:tcW w:w="0" w:type="auto"/>
            <w:vAlign w:val="center"/>
          </w:tcPr>
          <w:p w14:paraId="7EF4AEB5" w14:textId="19DF7226"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9.7.2.4 (exact number TBD pending on RAN1 agreements)</w:t>
            </w:r>
          </w:p>
        </w:tc>
        <w:tc>
          <w:tcPr>
            <w:tcW w:w="0" w:type="auto"/>
            <w:vMerge/>
            <w:vAlign w:val="center"/>
          </w:tcPr>
          <w:p w14:paraId="2D7F8609"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68C5BC77" w14:textId="1045C4B7" w:rsidTr="005262ED">
        <w:tc>
          <w:tcPr>
            <w:tcW w:w="0" w:type="auto"/>
            <w:vMerge/>
            <w:vAlign w:val="center"/>
          </w:tcPr>
          <w:p w14:paraId="45372100"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6EF9E094" w14:textId="7642DE41"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.x.1.5 Measurement period</w:t>
            </w:r>
          </w:p>
        </w:tc>
        <w:tc>
          <w:tcPr>
            <w:tcW w:w="0" w:type="auto"/>
            <w:vAlign w:val="center"/>
          </w:tcPr>
          <w:p w14:paraId="032976F8" w14:textId="61BC29D5"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Including also measurement restriction </w:t>
            </w:r>
          </w:p>
        </w:tc>
        <w:tc>
          <w:tcPr>
            <w:tcW w:w="0" w:type="auto"/>
            <w:vAlign w:val="center"/>
          </w:tcPr>
          <w:p w14:paraId="5F9851DB"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6A63EFB0" w14:textId="7189334B" w:rsidTr="005262ED">
        <w:tc>
          <w:tcPr>
            <w:tcW w:w="0" w:type="auto"/>
            <w:vMerge/>
            <w:vAlign w:val="center"/>
          </w:tcPr>
          <w:p w14:paraId="254F4D2F"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6E50D85E" w14:textId="0A5912BB"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.x.1.6 Scheduling availability</w:t>
            </w:r>
          </w:p>
        </w:tc>
        <w:tc>
          <w:tcPr>
            <w:tcW w:w="0" w:type="auto"/>
            <w:vAlign w:val="center"/>
          </w:tcPr>
          <w:p w14:paraId="2E897540" w14:textId="06990C35"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Similar to 9.7.4, for L1-SRS-RSRP only</w:t>
            </w:r>
          </w:p>
        </w:tc>
        <w:tc>
          <w:tcPr>
            <w:tcW w:w="0" w:type="auto"/>
            <w:vAlign w:val="center"/>
          </w:tcPr>
          <w:p w14:paraId="3781C44D"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5352CFAE" w14:textId="085481C9" w:rsidTr="005262ED">
        <w:tc>
          <w:tcPr>
            <w:tcW w:w="0" w:type="auto"/>
            <w:vMerge/>
            <w:vAlign w:val="center"/>
          </w:tcPr>
          <w:p w14:paraId="159BCF31"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15683763" w14:textId="0570643D" w:rsidR="00B51EF1" w:rsidRPr="00781AF8" w:rsidRDefault="00B51EF1" w:rsidP="00F44782">
            <w:pPr>
              <w:spacing w:beforeLines="0" w:before="0" w:afterLines="0" w:after="0"/>
              <w:ind w:leftChars="100" w:left="22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 xml:space="preserve">.x.2 L1-CLI-RSSI measurements </w:t>
            </w:r>
          </w:p>
        </w:tc>
        <w:tc>
          <w:tcPr>
            <w:tcW w:w="0" w:type="auto"/>
            <w:vAlign w:val="center"/>
          </w:tcPr>
          <w:p w14:paraId="5A21875D" w14:textId="77777777" w:rsidR="00B51EF1" w:rsidRPr="00781AF8" w:rsidRDefault="00B51EF1" w:rsidP="00F44782">
            <w:pPr>
              <w:spacing w:beforeLines="0" w:before="0" w:afterLines="0" w:after="0"/>
              <w:rPr>
                <w:rFonts w:eastAsiaTheme="minorEastAsia"/>
                <w:sz w:val="16"/>
                <w:szCs w:val="22"/>
                <w:lang w:eastAsia="zh-CN"/>
              </w:rPr>
            </w:pPr>
          </w:p>
        </w:tc>
        <w:tc>
          <w:tcPr>
            <w:tcW w:w="0" w:type="auto"/>
            <w:vMerge w:val="restart"/>
            <w:vAlign w:val="center"/>
          </w:tcPr>
          <w:p w14:paraId="2D03BE42" w14:textId="32EEA508" w:rsidR="00B51EF1" w:rsidRPr="00781AF8" w:rsidRDefault="00B51EF1" w:rsidP="00F44782">
            <w:pPr>
              <w:spacing w:beforeLines="0" w:before="0" w:afterLines="0" w:after="0"/>
              <w:rPr>
                <w:rFonts w:eastAsiaTheme="minorEastAsia"/>
                <w:sz w:val="16"/>
                <w:szCs w:val="22"/>
                <w:lang w:eastAsia="zh-CN"/>
              </w:rPr>
            </w:pPr>
          </w:p>
        </w:tc>
      </w:tr>
      <w:tr w:rsidR="00B51EF1" w:rsidRPr="00781AF8" w14:paraId="3BF807C5" w14:textId="03A6B356" w:rsidTr="005262ED">
        <w:tc>
          <w:tcPr>
            <w:tcW w:w="0" w:type="auto"/>
            <w:vMerge/>
            <w:vAlign w:val="center"/>
          </w:tcPr>
          <w:p w14:paraId="2911F78A"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3152248D" w14:textId="0DE53D4D"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.x.2.1 Introduction</w:t>
            </w:r>
          </w:p>
        </w:tc>
        <w:tc>
          <w:tcPr>
            <w:tcW w:w="0" w:type="auto"/>
            <w:vAlign w:val="center"/>
          </w:tcPr>
          <w:p w14:paraId="375110A3" w14:textId="7DBDACEF"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General description of the measurement</w:t>
            </w:r>
            <w:r w:rsidRPr="00781AF8">
              <w:rPr>
                <w:rFonts w:eastAsiaTheme="minorEastAsia" w:hint="eastAsia"/>
                <w:sz w:val="16"/>
                <w:szCs w:val="22"/>
                <w:lang w:eastAsia="zh-CN"/>
              </w:rPr>
              <w:t>:</w:t>
            </w:r>
            <w:r w:rsidRPr="00781AF8">
              <w:rPr>
                <w:rFonts w:eastAsiaTheme="minorEastAsia"/>
                <w:sz w:val="16"/>
                <w:szCs w:val="22"/>
                <w:lang w:eastAsia="zh-CN"/>
              </w:rPr>
              <w:t xml:space="preserve"> capability, configuration, measurement resource location and SCS, measurement timing, Rx beam determination, …</w:t>
            </w:r>
          </w:p>
        </w:tc>
        <w:tc>
          <w:tcPr>
            <w:tcW w:w="0" w:type="auto"/>
            <w:vMerge/>
            <w:vAlign w:val="center"/>
          </w:tcPr>
          <w:p w14:paraId="2D3A970D"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68E873F0" w14:textId="3BC19907" w:rsidTr="005262ED">
        <w:tc>
          <w:tcPr>
            <w:tcW w:w="0" w:type="auto"/>
            <w:vMerge/>
            <w:vAlign w:val="center"/>
          </w:tcPr>
          <w:p w14:paraId="2DC785A7"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5A5F27EA" w14:textId="358760E2"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.x.2.2 Requirements applicability</w:t>
            </w:r>
          </w:p>
        </w:tc>
        <w:tc>
          <w:tcPr>
            <w:tcW w:w="0" w:type="auto"/>
            <w:vAlign w:val="center"/>
          </w:tcPr>
          <w:p w14:paraId="0F8B2A75" w14:textId="14382056"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9.7.3.2</w:t>
            </w:r>
          </w:p>
        </w:tc>
        <w:tc>
          <w:tcPr>
            <w:tcW w:w="0" w:type="auto"/>
            <w:vMerge/>
            <w:vAlign w:val="center"/>
          </w:tcPr>
          <w:p w14:paraId="0D186A14"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1A2E744D" w14:textId="7CAA2E25" w:rsidTr="005262ED">
        <w:tc>
          <w:tcPr>
            <w:tcW w:w="0" w:type="auto"/>
            <w:vMerge/>
            <w:vAlign w:val="center"/>
          </w:tcPr>
          <w:p w14:paraId="1D826A2C"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2F2FE4EA" w14:textId="009DEB56"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.x.2.3 Measurement Reporting Requirements</w:t>
            </w:r>
          </w:p>
        </w:tc>
        <w:tc>
          <w:tcPr>
            <w:tcW w:w="0" w:type="auto"/>
            <w:vAlign w:val="center"/>
          </w:tcPr>
          <w:p w14:paraId="5B6DB10F" w14:textId="373DAB24"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 xml:space="preserve">9.7.3.3 (only periodic and aperiodic reporting) </w:t>
            </w:r>
          </w:p>
        </w:tc>
        <w:tc>
          <w:tcPr>
            <w:tcW w:w="0" w:type="auto"/>
            <w:vMerge/>
            <w:vAlign w:val="center"/>
          </w:tcPr>
          <w:p w14:paraId="27B93A14"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1946E659" w14:textId="07F5D5D4" w:rsidTr="005262ED">
        <w:tc>
          <w:tcPr>
            <w:tcW w:w="0" w:type="auto"/>
            <w:vMerge/>
            <w:vAlign w:val="center"/>
          </w:tcPr>
          <w:p w14:paraId="611B001E"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63E05750" w14:textId="24434767"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.x.2.4 Measurement capability</w:t>
            </w:r>
          </w:p>
        </w:tc>
        <w:tc>
          <w:tcPr>
            <w:tcW w:w="0" w:type="auto"/>
            <w:vAlign w:val="center"/>
          </w:tcPr>
          <w:p w14:paraId="30827ECA" w14:textId="22F0C38F"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9.7.3.4 (exact number TBD pending on RAN1 agreements)</w:t>
            </w:r>
          </w:p>
        </w:tc>
        <w:tc>
          <w:tcPr>
            <w:tcW w:w="0" w:type="auto"/>
            <w:vMerge/>
            <w:vAlign w:val="center"/>
          </w:tcPr>
          <w:p w14:paraId="7D18E135"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48E9973E" w14:textId="3E849B20" w:rsidTr="005262ED">
        <w:tc>
          <w:tcPr>
            <w:tcW w:w="0" w:type="auto"/>
            <w:vMerge/>
            <w:vAlign w:val="center"/>
          </w:tcPr>
          <w:p w14:paraId="57BA23DA"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1AFE440E" w14:textId="412C7F48"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.x.2.5 Measurement period</w:t>
            </w:r>
          </w:p>
        </w:tc>
        <w:tc>
          <w:tcPr>
            <w:tcW w:w="0" w:type="auto"/>
            <w:vAlign w:val="center"/>
          </w:tcPr>
          <w:p w14:paraId="2785891B" w14:textId="71104B80"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Including also measurement restriction </w:t>
            </w:r>
          </w:p>
        </w:tc>
        <w:tc>
          <w:tcPr>
            <w:tcW w:w="0" w:type="auto"/>
            <w:vAlign w:val="center"/>
          </w:tcPr>
          <w:p w14:paraId="003FF19F"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554E699B" w14:textId="30250FD1" w:rsidTr="005262ED">
        <w:tc>
          <w:tcPr>
            <w:tcW w:w="0" w:type="auto"/>
            <w:vMerge/>
            <w:vAlign w:val="center"/>
          </w:tcPr>
          <w:p w14:paraId="2908BEF9"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4F930D4E" w14:textId="3D1B05E2" w:rsidR="00B51EF1" w:rsidRPr="00781AF8" w:rsidRDefault="00B51EF1" w:rsidP="00F44782">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.x.2.6 Scheduling availability</w:t>
            </w:r>
          </w:p>
        </w:tc>
        <w:tc>
          <w:tcPr>
            <w:tcW w:w="0" w:type="auto"/>
            <w:vAlign w:val="center"/>
          </w:tcPr>
          <w:p w14:paraId="577241AD" w14:textId="0D3F66D9" w:rsidR="00B51EF1" w:rsidRPr="00781AF8" w:rsidRDefault="00B51EF1"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Similar to 9.7.4, for L1-CLI-RSSI only</w:t>
            </w:r>
          </w:p>
        </w:tc>
        <w:tc>
          <w:tcPr>
            <w:tcW w:w="0" w:type="auto"/>
            <w:vAlign w:val="center"/>
          </w:tcPr>
          <w:p w14:paraId="18DCA177" w14:textId="77777777" w:rsidR="00B51EF1" w:rsidRPr="00781AF8" w:rsidRDefault="00B51EF1" w:rsidP="00F44782">
            <w:pPr>
              <w:spacing w:beforeLines="0" w:before="0" w:afterLines="0" w:after="0"/>
              <w:rPr>
                <w:rFonts w:eastAsiaTheme="minorEastAsia"/>
                <w:sz w:val="16"/>
                <w:szCs w:val="22"/>
                <w:lang w:eastAsia="zh-CN"/>
              </w:rPr>
            </w:pPr>
          </w:p>
        </w:tc>
      </w:tr>
      <w:tr w:rsidR="00B51EF1" w:rsidRPr="00781AF8" w14:paraId="08B2094F" w14:textId="632B209B" w:rsidTr="005262ED">
        <w:tc>
          <w:tcPr>
            <w:tcW w:w="0" w:type="auto"/>
            <w:vMerge/>
            <w:vAlign w:val="center"/>
          </w:tcPr>
          <w:p w14:paraId="7CC32AAF"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66497FAC" w14:textId="41CA6B8A" w:rsidR="00B51EF1" w:rsidRPr="00781AF8" w:rsidRDefault="00B51EF1" w:rsidP="00B62F96">
            <w:pPr>
              <w:spacing w:beforeLines="0" w:before="0" w:afterLines="0" w:after="0"/>
              <w:rPr>
                <w:rFonts w:eastAsiaTheme="minorEastAsia"/>
                <w:sz w:val="16"/>
                <w:szCs w:val="22"/>
                <w:lang w:eastAsia="zh-CN"/>
              </w:rPr>
            </w:pPr>
            <w:r>
              <w:rPr>
                <w:rFonts w:eastAsiaTheme="minorEastAsia"/>
                <w:sz w:val="16"/>
                <w:szCs w:val="22"/>
                <w:lang w:eastAsia="zh-CN"/>
              </w:rPr>
              <w:t>Others, if identified</w:t>
            </w:r>
          </w:p>
        </w:tc>
        <w:tc>
          <w:tcPr>
            <w:tcW w:w="0" w:type="auto"/>
            <w:vAlign w:val="center"/>
          </w:tcPr>
          <w:p w14:paraId="2CB3CC51" w14:textId="77777777" w:rsidR="00B51EF1" w:rsidRPr="00781AF8" w:rsidRDefault="00B51EF1" w:rsidP="00F44782">
            <w:pPr>
              <w:spacing w:beforeLines="0" w:before="0" w:afterLines="0" w:after="0"/>
              <w:rPr>
                <w:rFonts w:eastAsiaTheme="minorEastAsia"/>
                <w:sz w:val="16"/>
                <w:szCs w:val="22"/>
                <w:lang w:eastAsia="zh-CN"/>
              </w:rPr>
            </w:pPr>
          </w:p>
        </w:tc>
        <w:tc>
          <w:tcPr>
            <w:tcW w:w="0" w:type="auto"/>
            <w:vAlign w:val="center"/>
          </w:tcPr>
          <w:p w14:paraId="088EB400" w14:textId="6E6C3558" w:rsidR="00B51EF1" w:rsidRPr="00781AF8" w:rsidRDefault="00B51EF1" w:rsidP="00F44782">
            <w:pPr>
              <w:spacing w:beforeLines="0" w:before="0" w:afterLines="0" w:after="0"/>
              <w:rPr>
                <w:rFonts w:eastAsiaTheme="minorEastAsia"/>
                <w:sz w:val="16"/>
                <w:szCs w:val="22"/>
                <w:lang w:eastAsia="zh-CN"/>
              </w:rPr>
            </w:pPr>
            <w:r>
              <w:rPr>
                <w:rFonts w:eastAsiaTheme="minorEastAsia"/>
                <w:sz w:val="16"/>
                <w:szCs w:val="22"/>
                <w:lang w:eastAsia="zh-CN"/>
              </w:rPr>
              <w:t>TBD</w:t>
            </w:r>
          </w:p>
        </w:tc>
      </w:tr>
      <w:tr w:rsidR="007E08C6" w:rsidRPr="00781AF8" w14:paraId="2FEAA089" w14:textId="659C27BC" w:rsidTr="005262ED">
        <w:tc>
          <w:tcPr>
            <w:tcW w:w="0" w:type="auto"/>
            <w:vMerge w:val="restart"/>
            <w:vAlign w:val="center"/>
          </w:tcPr>
          <w:p w14:paraId="06B57035" w14:textId="6319B1B5" w:rsidR="007E08C6" w:rsidRPr="00781AF8" w:rsidRDefault="007E08C6" w:rsidP="00F44782">
            <w:pPr>
              <w:spacing w:beforeLines="0" w:before="0" w:afterLines="0" w:after="0"/>
              <w:rPr>
                <w:rFonts w:eastAsiaTheme="minorEastAsia"/>
                <w:sz w:val="16"/>
                <w:szCs w:val="22"/>
                <w:lang w:eastAsia="zh-CN"/>
              </w:rPr>
            </w:pPr>
            <w:r w:rsidRPr="00781AF8">
              <w:rPr>
                <w:rFonts w:eastAsiaTheme="minorEastAsia"/>
                <w:sz w:val="16"/>
                <w:szCs w:val="22"/>
                <w:lang w:eastAsia="zh-CN"/>
              </w:rPr>
              <w:t>RRM impacts for SBFD operation</w:t>
            </w:r>
          </w:p>
        </w:tc>
        <w:tc>
          <w:tcPr>
            <w:tcW w:w="0" w:type="auto"/>
            <w:vAlign w:val="center"/>
          </w:tcPr>
          <w:p w14:paraId="799E50D5" w14:textId="6F8EBEB6" w:rsidR="007E08C6" w:rsidRPr="00781AF8" w:rsidRDefault="007E08C6" w:rsidP="00F44782">
            <w:pPr>
              <w:spacing w:beforeLines="0" w:before="0" w:afterLines="0" w:after="0"/>
              <w:rPr>
                <w:rFonts w:eastAsiaTheme="minorEastAsia"/>
                <w:sz w:val="16"/>
                <w:szCs w:val="22"/>
                <w:lang w:eastAsia="zh-CN"/>
              </w:rPr>
            </w:pPr>
            <w:r w:rsidRPr="00A82ECF">
              <w:rPr>
                <w:rFonts w:eastAsiaTheme="minorEastAsia"/>
                <w:sz w:val="16"/>
                <w:szCs w:val="22"/>
                <w:lang w:eastAsia="zh-CN"/>
              </w:rPr>
              <w:t>8.1.3.2</w:t>
            </w:r>
            <w:r w:rsidRPr="00A82ECF">
              <w:rPr>
                <w:rFonts w:eastAsiaTheme="minorEastAsia"/>
                <w:sz w:val="16"/>
                <w:szCs w:val="22"/>
                <w:lang w:eastAsia="zh-CN"/>
              </w:rPr>
              <w:tab/>
              <w:t>Minimum requirement</w:t>
            </w:r>
          </w:p>
        </w:tc>
        <w:tc>
          <w:tcPr>
            <w:tcW w:w="0" w:type="auto"/>
            <w:vAlign w:val="center"/>
          </w:tcPr>
          <w:p w14:paraId="498FE255" w14:textId="01F65AC1" w:rsidR="007E08C6" w:rsidRPr="00781AF8" w:rsidRDefault="007E08C6" w:rsidP="00F44782">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RLM evaluation period for impact of SBFD operation. Changes should be aligned with </w:t>
            </w:r>
            <w:r w:rsidRPr="00A82ECF">
              <w:rPr>
                <w:rFonts w:eastAsiaTheme="minorEastAsia"/>
                <w:sz w:val="16"/>
                <w:szCs w:val="22"/>
                <w:lang w:eastAsia="zh-CN"/>
              </w:rPr>
              <w:t>8.5.</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8.5.6.2.  </w:t>
            </w:r>
          </w:p>
        </w:tc>
        <w:tc>
          <w:tcPr>
            <w:tcW w:w="0" w:type="auto"/>
            <w:vAlign w:val="center"/>
          </w:tcPr>
          <w:p w14:paraId="32AD38EE" w14:textId="77777777" w:rsidR="007E08C6" w:rsidRDefault="007E08C6" w:rsidP="00F44782">
            <w:pPr>
              <w:spacing w:beforeLines="0" w:before="0" w:afterLines="0" w:after="0"/>
              <w:rPr>
                <w:rFonts w:eastAsiaTheme="minorEastAsia"/>
                <w:sz w:val="16"/>
                <w:szCs w:val="22"/>
                <w:lang w:eastAsia="zh-CN"/>
              </w:rPr>
            </w:pPr>
          </w:p>
        </w:tc>
      </w:tr>
      <w:tr w:rsidR="007E08C6" w:rsidRPr="00781AF8" w14:paraId="54740C6B" w14:textId="3A6DCFF0" w:rsidTr="005262ED">
        <w:tc>
          <w:tcPr>
            <w:tcW w:w="0" w:type="auto"/>
            <w:vMerge/>
            <w:vAlign w:val="center"/>
          </w:tcPr>
          <w:p w14:paraId="682D060C" w14:textId="77777777" w:rsidR="007E08C6" w:rsidRPr="00781AF8" w:rsidRDefault="007E08C6" w:rsidP="00A82ECF">
            <w:pPr>
              <w:spacing w:beforeLines="0" w:before="0" w:afterLines="0" w:after="0"/>
              <w:rPr>
                <w:rFonts w:eastAsiaTheme="minorEastAsia"/>
                <w:sz w:val="16"/>
                <w:szCs w:val="22"/>
                <w:lang w:eastAsia="zh-CN"/>
              </w:rPr>
            </w:pPr>
          </w:p>
        </w:tc>
        <w:tc>
          <w:tcPr>
            <w:tcW w:w="0" w:type="auto"/>
            <w:vAlign w:val="center"/>
          </w:tcPr>
          <w:p w14:paraId="224DD699" w14:textId="3B9CE738" w:rsidR="007E08C6" w:rsidRPr="00781AF8" w:rsidRDefault="007E08C6" w:rsidP="00A82ECF">
            <w:pPr>
              <w:spacing w:beforeLines="0" w:before="0" w:afterLines="0" w:after="0"/>
              <w:rPr>
                <w:rFonts w:eastAsiaTheme="minorEastAsia"/>
                <w:sz w:val="16"/>
                <w:szCs w:val="22"/>
                <w:lang w:eastAsia="zh-CN"/>
              </w:rPr>
            </w:pPr>
            <w:r w:rsidRPr="00A82ECF">
              <w:rPr>
                <w:rFonts w:eastAsiaTheme="minorEastAsia"/>
                <w:sz w:val="16"/>
                <w:szCs w:val="22"/>
                <w:lang w:eastAsia="zh-CN"/>
              </w:rPr>
              <w:t>8.5.3.2</w:t>
            </w:r>
            <w:r w:rsidRPr="00A82ECF">
              <w:rPr>
                <w:rFonts w:eastAsiaTheme="minorEastAsia"/>
                <w:sz w:val="16"/>
                <w:szCs w:val="22"/>
                <w:lang w:eastAsia="zh-CN"/>
              </w:rPr>
              <w:tab/>
              <w:t>Minimum requirement</w:t>
            </w:r>
          </w:p>
        </w:tc>
        <w:tc>
          <w:tcPr>
            <w:tcW w:w="0" w:type="auto"/>
            <w:vAlign w:val="center"/>
          </w:tcPr>
          <w:p w14:paraId="1F2E7610" w14:textId="5541DFDB" w:rsidR="007E08C6" w:rsidRPr="00781AF8"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BFD evaluation period for impact of SBFD operation. Changes should be aligned with </w:t>
            </w:r>
            <w:r w:rsidRPr="00A82ECF">
              <w:rPr>
                <w:rFonts w:eastAsiaTheme="minorEastAsia"/>
                <w:sz w:val="16"/>
                <w:szCs w:val="22"/>
                <w:lang w:eastAsia="zh-CN"/>
              </w:rPr>
              <w:t>8.</w:t>
            </w:r>
            <w:r>
              <w:rPr>
                <w:rFonts w:eastAsiaTheme="minorEastAsia"/>
                <w:sz w:val="16"/>
                <w:szCs w:val="22"/>
                <w:lang w:eastAsia="zh-CN"/>
              </w:rPr>
              <w:t>1</w:t>
            </w:r>
            <w:r w:rsidRPr="00A82ECF">
              <w:rPr>
                <w:rFonts w:eastAsiaTheme="minorEastAsia"/>
                <w:sz w:val="16"/>
                <w:szCs w:val="22"/>
                <w:lang w:eastAsia="zh-CN"/>
              </w:rPr>
              <w:t>.</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8.5.6.2.  </w:t>
            </w:r>
          </w:p>
        </w:tc>
        <w:tc>
          <w:tcPr>
            <w:tcW w:w="0" w:type="auto"/>
            <w:vAlign w:val="center"/>
          </w:tcPr>
          <w:p w14:paraId="21CEFCFC" w14:textId="77777777" w:rsidR="007E08C6" w:rsidRDefault="007E08C6" w:rsidP="00A82ECF">
            <w:pPr>
              <w:spacing w:beforeLines="0" w:before="0" w:afterLines="0" w:after="0"/>
              <w:rPr>
                <w:rFonts w:eastAsiaTheme="minorEastAsia"/>
                <w:sz w:val="16"/>
                <w:szCs w:val="22"/>
                <w:lang w:eastAsia="zh-CN"/>
              </w:rPr>
            </w:pPr>
          </w:p>
        </w:tc>
      </w:tr>
      <w:tr w:rsidR="007E08C6" w:rsidRPr="00781AF8" w14:paraId="36FE1354" w14:textId="1CCC1E60" w:rsidTr="005262ED">
        <w:tc>
          <w:tcPr>
            <w:tcW w:w="0" w:type="auto"/>
            <w:vMerge/>
            <w:vAlign w:val="center"/>
          </w:tcPr>
          <w:p w14:paraId="06ED4D2D" w14:textId="77777777" w:rsidR="007E08C6" w:rsidRPr="00781AF8" w:rsidRDefault="007E08C6" w:rsidP="00A82ECF">
            <w:pPr>
              <w:spacing w:beforeLines="0" w:before="0" w:afterLines="0" w:after="0"/>
              <w:rPr>
                <w:rFonts w:eastAsiaTheme="minorEastAsia"/>
                <w:sz w:val="16"/>
                <w:szCs w:val="22"/>
                <w:lang w:eastAsia="zh-CN"/>
              </w:rPr>
            </w:pPr>
          </w:p>
        </w:tc>
        <w:tc>
          <w:tcPr>
            <w:tcW w:w="0" w:type="auto"/>
            <w:vAlign w:val="center"/>
          </w:tcPr>
          <w:p w14:paraId="58B6686D" w14:textId="5E9C8C61" w:rsidR="007E08C6" w:rsidRPr="00781AF8" w:rsidRDefault="007E08C6" w:rsidP="00A82ECF">
            <w:pPr>
              <w:spacing w:beforeLines="0" w:before="0" w:afterLines="0" w:after="0"/>
              <w:rPr>
                <w:rFonts w:eastAsiaTheme="minorEastAsia"/>
                <w:sz w:val="16"/>
                <w:szCs w:val="22"/>
                <w:lang w:eastAsia="zh-CN"/>
              </w:rPr>
            </w:pPr>
            <w:r w:rsidRPr="00A82ECF">
              <w:rPr>
                <w:rFonts w:eastAsiaTheme="minorEastAsia"/>
                <w:sz w:val="16"/>
                <w:szCs w:val="22"/>
                <w:lang w:eastAsia="zh-CN"/>
              </w:rPr>
              <w:t>8.5.6.2</w:t>
            </w:r>
            <w:r w:rsidRPr="00A82ECF">
              <w:rPr>
                <w:rFonts w:eastAsiaTheme="minorEastAsia"/>
                <w:sz w:val="16"/>
                <w:szCs w:val="22"/>
                <w:lang w:eastAsia="zh-CN"/>
              </w:rPr>
              <w:tab/>
              <w:t>Minimum requirement</w:t>
            </w:r>
          </w:p>
        </w:tc>
        <w:tc>
          <w:tcPr>
            <w:tcW w:w="0" w:type="auto"/>
            <w:vAlign w:val="center"/>
          </w:tcPr>
          <w:p w14:paraId="68D10D74" w14:textId="3498BA6D" w:rsidR="007E08C6" w:rsidRPr="00781AF8"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CBD evaluation period for impact of SBFD operation. Changes should be aligned with </w:t>
            </w:r>
            <w:r w:rsidRPr="00A82ECF">
              <w:rPr>
                <w:rFonts w:eastAsiaTheme="minorEastAsia"/>
                <w:sz w:val="16"/>
                <w:szCs w:val="22"/>
                <w:lang w:eastAsia="zh-CN"/>
              </w:rPr>
              <w:t>8.</w:t>
            </w:r>
            <w:r>
              <w:rPr>
                <w:rFonts w:eastAsiaTheme="minorEastAsia"/>
                <w:sz w:val="16"/>
                <w:szCs w:val="22"/>
                <w:lang w:eastAsia="zh-CN"/>
              </w:rPr>
              <w:t>1</w:t>
            </w:r>
            <w:r w:rsidRPr="00A82ECF">
              <w:rPr>
                <w:rFonts w:eastAsiaTheme="minorEastAsia"/>
                <w:sz w:val="16"/>
                <w:szCs w:val="22"/>
                <w:lang w:eastAsia="zh-CN"/>
              </w:rPr>
              <w:t>.</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8.5.3.2.  </w:t>
            </w:r>
          </w:p>
        </w:tc>
        <w:tc>
          <w:tcPr>
            <w:tcW w:w="0" w:type="auto"/>
            <w:vAlign w:val="center"/>
          </w:tcPr>
          <w:p w14:paraId="5DB5FFA5" w14:textId="77777777" w:rsidR="007E08C6" w:rsidRDefault="007E08C6" w:rsidP="00A82ECF">
            <w:pPr>
              <w:spacing w:beforeLines="0" w:before="0" w:afterLines="0" w:after="0"/>
              <w:rPr>
                <w:rFonts w:eastAsiaTheme="minorEastAsia"/>
                <w:sz w:val="16"/>
                <w:szCs w:val="22"/>
                <w:lang w:eastAsia="zh-CN"/>
              </w:rPr>
            </w:pPr>
          </w:p>
        </w:tc>
      </w:tr>
      <w:tr w:rsidR="007E08C6" w:rsidRPr="00781AF8" w14:paraId="2BAB4CDB" w14:textId="2A1D54AE" w:rsidTr="005262ED">
        <w:tc>
          <w:tcPr>
            <w:tcW w:w="0" w:type="auto"/>
            <w:vMerge/>
            <w:vAlign w:val="center"/>
          </w:tcPr>
          <w:p w14:paraId="548F050F" w14:textId="77777777" w:rsidR="007E08C6" w:rsidRPr="00781AF8" w:rsidRDefault="007E08C6" w:rsidP="00A82ECF">
            <w:pPr>
              <w:spacing w:beforeLines="0" w:before="0" w:afterLines="0" w:after="0"/>
              <w:rPr>
                <w:rFonts w:eastAsiaTheme="minorEastAsia"/>
                <w:sz w:val="16"/>
                <w:szCs w:val="22"/>
                <w:lang w:eastAsia="zh-CN"/>
              </w:rPr>
            </w:pPr>
          </w:p>
        </w:tc>
        <w:tc>
          <w:tcPr>
            <w:tcW w:w="0" w:type="auto"/>
            <w:vAlign w:val="center"/>
          </w:tcPr>
          <w:p w14:paraId="0DC1EE7D" w14:textId="4C836872" w:rsidR="007E08C6" w:rsidRPr="00781AF8" w:rsidRDefault="007E08C6" w:rsidP="00A82ECF">
            <w:pPr>
              <w:spacing w:beforeLines="0" w:before="0" w:afterLines="0" w:after="0"/>
              <w:rPr>
                <w:rFonts w:eastAsiaTheme="minorEastAsia"/>
                <w:sz w:val="16"/>
                <w:szCs w:val="22"/>
                <w:lang w:eastAsia="zh-CN"/>
              </w:rPr>
            </w:pPr>
            <w:r w:rsidRPr="00A82ECF">
              <w:rPr>
                <w:rFonts w:eastAsiaTheme="minorEastAsia"/>
                <w:sz w:val="16"/>
                <w:szCs w:val="22"/>
                <w:lang w:eastAsia="zh-CN"/>
              </w:rPr>
              <w:t>9.5.4.2</w:t>
            </w:r>
            <w:r w:rsidRPr="00A82ECF">
              <w:rPr>
                <w:rFonts w:eastAsiaTheme="minorEastAsia"/>
                <w:sz w:val="16"/>
                <w:szCs w:val="22"/>
                <w:lang w:eastAsia="zh-CN"/>
              </w:rPr>
              <w:tab/>
              <w:t>CSI-RS based L1-RSRP Reporting</w:t>
            </w:r>
          </w:p>
        </w:tc>
        <w:tc>
          <w:tcPr>
            <w:tcW w:w="0" w:type="auto"/>
            <w:vAlign w:val="center"/>
          </w:tcPr>
          <w:p w14:paraId="63E6E34F" w14:textId="3B55F16F" w:rsidR="007E08C6" w:rsidRPr="00781AF8"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Update CSI-RS based L1-RSRP measurement period for impact of SBFD operation. Changes should be aligned with 9.8.4.</w:t>
            </w:r>
          </w:p>
        </w:tc>
        <w:tc>
          <w:tcPr>
            <w:tcW w:w="0" w:type="auto"/>
            <w:vAlign w:val="center"/>
          </w:tcPr>
          <w:p w14:paraId="424654BA" w14:textId="77777777" w:rsidR="007E08C6" w:rsidRDefault="007E08C6" w:rsidP="00A82ECF">
            <w:pPr>
              <w:spacing w:beforeLines="0" w:before="0" w:afterLines="0" w:after="0"/>
              <w:rPr>
                <w:rFonts w:eastAsiaTheme="minorEastAsia"/>
                <w:sz w:val="16"/>
                <w:szCs w:val="22"/>
                <w:lang w:eastAsia="zh-CN"/>
              </w:rPr>
            </w:pPr>
          </w:p>
        </w:tc>
      </w:tr>
      <w:tr w:rsidR="007E08C6" w:rsidRPr="00781AF8" w14:paraId="23AC656F" w14:textId="1F2D4248" w:rsidTr="005262ED">
        <w:tc>
          <w:tcPr>
            <w:tcW w:w="0" w:type="auto"/>
            <w:vMerge/>
            <w:vAlign w:val="center"/>
          </w:tcPr>
          <w:p w14:paraId="2F1B1220" w14:textId="77777777" w:rsidR="007E08C6" w:rsidRPr="00781AF8" w:rsidRDefault="007E08C6" w:rsidP="00A82ECF">
            <w:pPr>
              <w:spacing w:beforeLines="0" w:before="0" w:afterLines="0" w:after="0"/>
              <w:rPr>
                <w:rFonts w:eastAsiaTheme="minorEastAsia"/>
                <w:sz w:val="16"/>
                <w:szCs w:val="22"/>
                <w:lang w:eastAsia="zh-CN"/>
              </w:rPr>
            </w:pPr>
          </w:p>
        </w:tc>
        <w:tc>
          <w:tcPr>
            <w:tcW w:w="0" w:type="auto"/>
            <w:vAlign w:val="center"/>
          </w:tcPr>
          <w:p w14:paraId="3C930F2C" w14:textId="29D0B99E" w:rsidR="007E08C6" w:rsidRPr="00781AF8" w:rsidRDefault="007E08C6" w:rsidP="00A82ECF">
            <w:pPr>
              <w:spacing w:beforeLines="0" w:before="0" w:afterLines="0" w:after="0"/>
              <w:rPr>
                <w:rFonts w:eastAsiaTheme="minorEastAsia"/>
                <w:sz w:val="16"/>
                <w:szCs w:val="22"/>
                <w:lang w:eastAsia="zh-CN"/>
              </w:rPr>
            </w:pPr>
            <w:r w:rsidRPr="00E43439">
              <w:rPr>
                <w:rFonts w:eastAsiaTheme="minorEastAsia"/>
                <w:sz w:val="16"/>
                <w:szCs w:val="22"/>
                <w:lang w:eastAsia="zh-CN"/>
              </w:rPr>
              <w:t>9.8.4.1</w:t>
            </w:r>
            <w:r w:rsidRPr="00E43439">
              <w:rPr>
                <w:rFonts w:eastAsiaTheme="minorEastAsia"/>
                <w:sz w:val="16"/>
                <w:szCs w:val="22"/>
                <w:lang w:eastAsia="zh-CN"/>
              </w:rPr>
              <w:tab/>
              <w:t>L1-SINR reporting with CSI-RS based CMR and no dedicated IMR configured</w:t>
            </w:r>
          </w:p>
        </w:tc>
        <w:tc>
          <w:tcPr>
            <w:tcW w:w="0" w:type="auto"/>
            <w:vMerge w:val="restart"/>
            <w:vAlign w:val="center"/>
          </w:tcPr>
          <w:p w14:paraId="70B9D1A4" w14:textId="09BE9D32" w:rsidR="007E08C6" w:rsidRPr="00781AF8"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L1-SINR measurement period for impact of SBFD operation. Changes should be aligned with </w:t>
            </w:r>
            <w:r w:rsidRPr="00A82ECF">
              <w:rPr>
                <w:rFonts w:eastAsiaTheme="minorEastAsia"/>
                <w:sz w:val="16"/>
                <w:szCs w:val="22"/>
                <w:lang w:eastAsia="zh-CN"/>
              </w:rPr>
              <w:t>9.5.4.2</w:t>
            </w:r>
            <w:r>
              <w:rPr>
                <w:rFonts w:eastAsiaTheme="minorEastAsia"/>
                <w:sz w:val="16"/>
                <w:szCs w:val="22"/>
                <w:lang w:eastAsia="zh-CN"/>
              </w:rPr>
              <w:t>.</w:t>
            </w:r>
          </w:p>
        </w:tc>
        <w:tc>
          <w:tcPr>
            <w:tcW w:w="0" w:type="auto"/>
            <w:vMerge w:val="restart"/>
            <w:vAlign w:val="center"/>
          </w:tcPr>
          <w:p w14:paraId="26548E69" w14:textId="77777777" w:rsidR="007E08C6" w:rsidRDefault="007E08C6" w:rsidP="00A82ECF">
            <w:pPr>
              <w:spacing w:beforeLines="0" w:before="0" w:afterLines="0" w:after="0"/>
              <w:rPr>
                <w:rFonts w:eastAsiaTheme="minorEastAsia"/>
                <w:sz w:val="16"/>
                <w:szCs w:val="22"/>
                <w:lang w:eastAsia="zh-CN"/>
              </w:rPr>
            </w:pPr>
          </w:p>
        </w:tc>
      </w:tr>
      <w:tr w:rsidR="007E08C6" w:rsidRPr="00781AF8" w14:paraId="172842E9" w14:textId="14E82C36" w:rsidTr="005262ED">
        <w:tc>
          <w:tcPr>
            <w:tcW w:w="0" w:type="auto"/>
            <w:vMerge/>
            <w:vAlign w:val="center"/>
          </w:tcPr>
          <w:p w14:paraId="5BF06833" w14:textId="77777777" w:rsidR="007E08C6" w:rsidRPr="00E43439" w:rsidRDefault="007E08C6" w:rsidP="00A82ECF">
            <w:pPr>
              <w:spacing w:beforeLines="0" w:before="0" w:afterLines="0" w:after="0"/>
              <w:rPr>
                <w:rFonts w:eastAsiaTheme="minorEastAsia"/>
                <w:sz w:val="16"/>
                <w:szCs w:val="22"/>
                <w:lang w:eastAsia="zh-CN"/>
              </w:rPr>
            </w:pPr>
          </w:p>
        </w:tc>
        <w:tc>
          <w:tcPr>
            <w:tcW w:w="0" w:type="auto"/>
            <w:vAlign w:val="center"/>
          </w:tcPr>
          <w:p w14:paraId="30DA5966" w14:textId="2CD9E7D2" w:rsidR="007E08C6" w:rsidRPr="00E43439" w:rsidRDefault="007E08C6" w:rsidP="00A82ECF">
            <w:pPr>
              <w:spacing w:beforeLines="0" w:before="0" w:afterLines="0" w:after="0"/>
              <w:rPr>
                <w:rFonts w:eastAsiaTheme="minorEastAsia"/>
                <w:sz w:val="16"/>
                <w:szCs w:val="22"/>
                <w:lang w:eastAsia="zh-CN"/>
              </w:rPr>
            </w:pPr>
            <w:r w:rsidRPr="00E43439">
              <w:rPr>
                <w:rFonts w:eastAsiaTheme="minorEastAsia"/>
                <w:sz w:val="16"/>
                <w:szCs w:val="22"/>
                <w:lang w:eastAsia="zh-CN"/>
              </w:rPr>
              <w:t>9.8.4.2</w:t>
            </w:r>
            <w:r w:rsidRPr="00E43439">
              <w:rPr>
                <w:rFonts w:eastAsiaTheme="minorEastAsia"/>
                <w:sz w:val="16"/>
                <w:szCs w:val="22"/>
                <w:lang w:eastAsia="zh-CN"/>
              </w:rPr>
              <w:tab/>
              <w:t>L1-SINR reporting with SSB based CMR and dedicated IMR configured</w:t>
            </w:r>
          </w:p>
        </w:tc>
        <w:tc>
          <w:tcPr>
            <w:tcW w:w="0" w:type="auto"/>
            <w:vMerge/>
            <w:vAlign w:val="center"/>
          </w:tcPr>
          <w:p w14:paraId="43A474F9" w14:textId="77777777" w:rsidR="007E08C6" w:rsidRPr="00781AF8" w:rsidRDefault="007E08C6" w:rsidP="00A82ECF">
            <w:pPr>
              <w:spacing w:beforeLines="0" w:before="0" w:afterLines="0" w:after="0"/>
              <w:rPr>
                <w:rFonts w:eastAsiaTheme="minorEastAsia"/>
                <w:sz w:val="16"/>
                <w:szCs w:val="22"/>
                <w:lang w:eastAsia="zh-CN"/>
              </w:rPr>
            </w:pPr>
          </w:p>
        </w:tc>
        <w:tc>
          <w:tcPr>
            <w:tcW w:w="0" w:type="auto"/>
            <w:vMerge/>
            <w:vAlign w:val="center"/>
          </w:tcPr>
          <w:p w14:paraId="29F4D3D5" w14:textId="77777777" w:rsidR="007E08C6" w:rsidRPr="00781AF8" w:rsidRDefault="007E08C6" w:rsidP="00A82ECF">
            <w:pPr>
              <w:spacing w:beforeLines="0" w:before="0" w:afterLines="0" w:after="0"/>
              <w:rPr>
                <w:rFonts w:eastAsiaTheme="minorEastAsia"/>
                <w:sz w:val="16"/>
                <w:szCs w:val="22"/>
                <w:lang w:eastAsia="zh-CN"/>
              </w:rPr>
            </w:pPr>
          </w:p>
        </w:tc>
      </w:tr>
      <w:tr w:rsidR="007E08C6" w:rsidRPr="00781AF8" w14:paraId="77BA38B2" w14:textId="306F5F68" w:rsidTr="005262ED">
        <w:tc>
          <w:tcPr>
            <w:tcW w:w="0" w:type="auto"/>
            <w:vMerge/>
            <w:vAlign w:val="center"/>
          </w:tcPr>
          <w:p w14:paraId="5FBFCE87" w14:textId="77777777" w:rsidR="007E08C6" w:rsidRPr="00E43439" w:rsidRDefault="007E08C6" w:rsidP="00A82ECF">
            <w:pPr>
              <w:spacing w:beforeLines="0" w:before="0" w:afterLines="0" w:after="0"/>
              <w:rPr>
                <w:rFonts w:eastAsiaTheme="minorEastAsia"/>
                <w:sz w:val="16"/>
                <w:szCs w:val="22"/>
                <w:lang w:eastAsia="zh-CN"/>
              </w:rPr>
            </w:pPr>
          </w:p>
        </w:tc>
        <w:tc>
          <w:tcPr>
            <w:tcW w:w="0" w:type="auto"/>
            <w:vAlign w:val="center"/>
          </w:tcPr>
          <w:p w14:paraId="5C62F179" w14:textId="553EAB99" w:rsidR="007E08C6" w:rsidRPr="00E43439" w:rsidRDefault="007E08C6" w:rsidP="00A82ECF">
            <w:pPr>
              <w:spacing w:beforeLines="0" w:before="0" w:afterLines="0" w:after="0"/>
              <w:rPr>
                <w:rFonts w:eastAsiaTheme="minorEastAsia"/>
                <w:sz w:val="16"/>
                <w:szCs w:val="22"/>
                <w:lang w:eastAsia="zh-CN"/>
              </w:rPr>
            </w:pPr>
            <w:r w:rsidRPr="00E43439">
              <w:rPr>
                <w:rFonts w:eastAsiaTheme="minorEastAsia"/>
                <w:sz w:val="16"/>
                <w:szCs w:val="22"/>
                <w:lang w:eastAsia="zh-CN"/>
              </w:rPr>
              <w:t>9.8.4.3</w:t>
            </w:r>
            <w:r w:rsidRPr="00E43439">
              <w:rPr>
                <w:rFonts w:eastAsiaTheme="minorEastAsia"/>
                <w:sz w:val="16"/>
                <w:szCs w:val="22"/>
                <w:lang w:eastAsia="zh-CN"/>
              </w:rPr>
              <w:tab/>
              <w:t>L1-SINR reporting with CSI-RS based CMR and dedicated IMR configured</w:t>
            </w:r>
          </w:p>
        </w:tc>
        <w:tc>
          <w:tcPr>
            <w:tcW w:w="0" w:type="auto"/>
            <w:vMerge/>
            <w:vAlign w:val="center"/>
          </w:tcPr>
          <w:p w14:paraId="5AD6A664" w14:textId="77777777" w:rsidR="007E08C6" w:rsidRPr="00781AF8" w:rsidRDefault="007E08C6" w:rsidP="00A82ECF">
            <w:pPr>
              <w:spacing w:beforeLines="0" w:before="0" w:afterLines="0" w:after="0"/>
              <w:rPr>
                <w:rFonts w:eastAsiaTheme="minorEastAsia"/>
                <w:sz w:val="16"/>
                <w:szCs w:val="22"/>
                <w:lang w:eastAsia="zh-CN"/>
              </w:rPr>
            </w:pPr>
          </w:p>
        </w:tc>
        <w:tc>
          <w:tcPr>
            <w:tcW w:w="0" w:type="auto"/>
            <w:vMerge/>
            <w:vAlign w:val="center"/>
          </w:tcPr>
          <w:p w14:paraId="3BABE822" w14:textId="77777777" w:rsidR="007E08C6" w:rsidRPr="00781AF8" w:rsidRDefault="007E08C6" w:rsidP="00A82ECF">
            <w:pPr>
              <w:spacing w:beforeLines="0" w:before="0" w:afterLines="0" w:after="0"/>
              <w:rPr>
                <w:rFonts w:eastAsiaTheme="minorEastAsia"/>
                <w:sz w:val="16"/>
                <w:szCs w:val="22"/>
                <w:lang w:eastAsia="zh-CN"/>
              </w:rPr>
            </w:pPr>
          </w:p>
        </w:tc>
      </w:tr>
      <w:tr w:rsidR="007E08C6" w:rsidRPr="00B62F96" w14:paraId="5AEEC8A0" w14:textId="4CF5218A" w:rsidTr="005262ED">
        <w:tc>
          <w:tcPr>
            <w:tcW w:w="0" w:type="auto"/>
            <w:vMerge/>
            <w:vAlign w:val="center"/>
          </w:tcPr>
          <w:p w14:paraId="7EDFA5E8" w14:textId="77777777" w:rsidR="007E08C6" w:rsidRPr="00E43439" w:rsidRDefault="007E08C6" w:rsidP="00A82ECF">
            <w:pPr>
              <w:spacing w:beforeLines="0" w:before="0" w:afterLines="0" w:after="0"/>
              <w:rPr>
                <w:rFonts w:eastAsiaTheme="minorEastAsia"/>
                <w:sz w:val="16"/>
                <w:szCs w:val="22"/>
                <w:lang w:eastAsia="zh-CN"/>
              </w:rPr>
            </w:pPr>
          </w:p>
        </w:tc>
        <w:tc>
          <w:tcPr>
            <w:tcW w:w="0" w:type="auto"/>
            <w:vAlign w:val="center"/>
          </w:tcPr>
          <w:p w14:paraId="64ECA140" w14:textId="1CA69EAC" w:rsidR="007E08C6" w:rsidRPr="00E43439" w:rsidRDefault="007E08C6" w:rsidP="00A82ECF">
            <w:pPr>
              <w:spacing w:beforeLines="0" w:before="0" w:afterLines="0" w:after="0"/>
              <w:rPr>
                <w:rFonts w:eastAsiaTheme="minorEastAsia"/>
                <w:sz w:val="16"/>
                <w:szCs w:val="22"/>
                <w:lang w:eastAsia="zh-CN"/>
              </w:rPr>
            </w:pPr>
            <w:r w:rsidRPr="00D82575">
              <w:rPr>
                <w:rFonts w:eastAsiaTheme="minorEastAsia"/>
                <w:sz w:val="16"/>
                <w:szCs w:val="22"/>
                <w:lang w:eastAsia="zh-CN"/>
              </w:rPr>
              <w:t>9.10.1</w:t>
            </w:r>
            <w:r w:rsidRPr="00D82575">
              <w:rPr>
                <w:rFonts w:eastAsiaTheme="minorEastAsia"/>
                <w:sz w:val="16"/>
                <w:szCs w:val="22"/>
                <w:lang w:eastAsia="zh-CN"/>
              </w:rPr>
              <w:tab/>
              <w:t>Introduction</w:t>
            </w:r>
          </w:p>
        </w:tc>
        <w:tc>
          <w:tcPr>
            <w:tcW w:w="0" w:type="auto"/>
            <w:vAlign w:val="center"/>
          </w:tcPr>
          <w:p w14:paraId="64F30AB6" w14:textId="7B00DD8E" w:rsidR="007E08C6" w:rsidRPr="00781AF8"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Clarification of L3 CSI-RS measurement requirement.</w:t>
            </w:r>
          </w:p>
        </w:tc>
        <w:tc>
          <w:tcPr>
            <w:tcW w:w="0" w:type="auto"/>
            <w:vAlign w:val="center"/>
          </w:tcPr>
          <w:p w14:paraId="73148605" w14:textId="77777777" w:rsidR="007E08C6" w:rsidRDefault="007E08C6" w:rsidP="00A82ECF">
            <w:pPr>
              <w:spacing w:beforeLines="0" w:before="0" w:afterLines="0" w:after="0"/>
              <w:rPr>
                <w:rFonts w:eastAsiaTheme="minorEastAsia"/>
                <w:sz w:val="16"/>
                <w:szCs w:val="22"/>
                <w:lang w:eastAsia="zh-CN"/>
              </w:rPr>
            </w:pPr>
          </w:p>
        </w:tc>
      </w:tr>
      <w:tr w:rsidR="007E08C6" w:rsidRPr="00B62F96" w14:paraId="251E7A05" w14:textId="75665451" w:rsidTr="005262ED">
        <w:tc>
          <w:tcPr>
            <w:tcW w:w="0" w:type="auto"/>
            <w:vMerge/>
            <w:vAlign w:val="center"/>
          </w:tcPr>
          <w:p w14:paraId="427D4343" w14:textId="77777777" w:rsidR="007E08C6" w:rsidRPr="00E43439" w:rsidRDefault="007E08C6" w:rsidP="00A82ECF">
            <w:pPr>
              <w:spacing w:beforeLines="0" w:before="0" w:afterLines="0" w:after="0"/>
              <w:rPr>
                <w:rFonts w:eastAsiaTheme="minorEastAsia"/>
                <w:sz w:val="16"/>
                <w:szCs w:val="22"/>
                <w:lang w:eastAsia="zh-CN"/>
              </w:rPr>
            </w:pPr>
          </w:p>
        </w:tc>
        <w:tc>
          <w:tcPr>
            <w:tcW w:w="0" w:type="auto"/>
            <w:vAlign w:val="center"/>
          </w:tcPr>
          <w:p w14:paraId="5A8A32EF" w14:textId="0D8C7211" w:rsidR="007E08C6" w:rsidRPr="00D82575"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Others, if identified</w:t>
            </w:r>
          </w:p>
        </w:tc>
        <w:tc>
          <w:tcPr>
            <w:tcW w:w="0" w:type="auto"/>
            <w:vAlign w:val="center"/>
          </w:tcPr>
          <w:p w14:paraId="731E7558" w14:textId="28764943" w:rsidR="007E08C6"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 xml:space="preserve">Based on discussions so far, possible impacts could be for </w:t>
            </w:r>
          </w:p>
          <w:p w14:paraId="5ABD4159" w14:textId="1F295442" w:rsidR="007E08C6" w:rsidRDefault="007E08C6" w:rsidP="00B51EF1">
            <w:pPr>
              <w:pStyle w:val="afe"/>
              <w:numPr>
                <w:ilvl w:val="0"/>
                <w:numId w:val="23"/>
              </w:numPr>
              <w:spacing w:beforeLines="0" w:before="0" w:afterLines="0" w:after="0"/>
              <w:rPr>
                <w:rFonts w:eastAsiaTheme="minorEastAsia"/>
                <w:sz w:val="16"/>
                <w:szCs w:val="22"/>
                <w:lang w:eastAsia="zh-CN"/>
              </w:rPr>
            </w:pPr>
            <w:r>
              <w:rPr>
                <w:rFonts w:eastAsiaTheme="minorEastAsia"/>
                <w:sz w:val="16"/>
                <w:szCs w:val="22"/>
                <w:lang w:eastAsia="zh-CN"/>
              </w:rPr>
              <w:t>Inter-frequency SSB measurement without gap</w:t>
            </w:r>
          </w:p>
          <w:p w14:paraId="1547845F" w14:textId="56497292" w:rsidR="007E08C6" w:rsidRDefault="007E08C6" w:rsidP="00B51EF1">
            <w:pPr>
              <w:pStyle w:val="afe"/>
              <w:numPr>
                <w:ilvl w:val="0"/>
                <w:numId w:val="23"/>
              </w:numPr>
              <w:spacing w:beforeLines="0" w:before="0" w:afterLines="0" w:after="0"/>
              <w:rPr>
                <w:rFonts w:eastAsiaTheme="minorEastAsia"/>
                <w:sz w:val="16"/>
                <w:szCs w:val="22"/>
                <w:lang w:eastAsia="zh-CN"/>
              </w:rPr>
            </w:pPr>
            <w:r>
              <w:rPr>
                <w:rFonts w:eastAsiaTheme="minorEastAsia" w:hint="eastAsia"/>
                <w:sz w:val="16"/>
                <w:szCs w:val="22"/>
                <w:lang w:eastAsia="zh-CN"/>
              </w:rPr>
              <w:t>R</w:t>
            </w:r>
            <w:r>
              <w:rPr>
                <w:rFonts w:eastAsiaTheme="minorEastAsia"/>
                <w:sz w:val="16"/>
                <w:szCs w:val="22"/>
                <w:lang w:eastAsia="zh-CN"/>
              </w:rPr>
              <w:t>ACH requirements</w:t>
            </w:r>
          </w:p>
          <w:p w14:paraId="02D0F39D" w14:textId="2B98101F" w:rsidR="007E08C6" w:rsidRPr="00B51EF1" w:rsidRDefault="007E08C6" w:rsidP="00B51EF1">
            <w:pPr>
              <w:pStyle w:val="afe"/>
              <w:numPr>
                <w:ilvl w:val="0"/>
                <w:numId w:val="23"/>
              </w:numPr>
              <w:spacing w:beforeLines="0" w:before="0" w:afterLines="0" w:after="0"/>
              <w:rPr>
                <w:rFonts w:eastAsiaTheme="minorEastAsia"/>
                <w:sz w:val="16"/>
                <w:szCs w:val="22"/>
                <w:lang w:eastAsia="zh-CN"/>
              </w:rPr>
            </w:pPr>
            <w:r>
              <w:rPr>
                <w:rFonts w:eastAsiaTheme="minorEastAsia" w:hint="eastAsia"/>
                <w:sz w:val="16"/>
                <w:szCs w:val="22"/>
                <w:lang w:eastAsia="zh-CN"/>
              </w:rPr>
              <w:t>M</w:t>
            </w:r>
            <w:r>
              <w:rPr>
                <w:rFonts w:eastAsiaTheme="minorEastAsia"/>
                <w:sz w:val="16"/>
                <w:szCs w:val="22"/>
                <w:lang w:eastAsia="zh-CN"/>
              </w:rPr>
              <w:t>G and BWP switch for term “UL slot”</w:t>
            </w:r>
          </w:p>
        </w:tc>
        <w:tc>
          <w:tcPr>
            <w:tcW w:w="0" w:type="auto"/>
            <w:vAlign w:val="center"/>
          </w:tcPr>
          <w:p w14:paraId="71BD93D8" w14:textId="06C04396" w:rsidR="007E08C6" w:rsidRDefault="007E08C6" w:rsidP="00A82ECF">
            <w:pPr>
              <w:spacing w:beforeLines="0" w:before="0" w:afterLines="0" w:after="0"/>
              <w:rPr>
                <w:rFonts w:eastAsiaTheme="minorEastAsia"/>
                <w:sz w:val="16"/>
                <w:szCs w:val="22"/>
                <w:lang w:eastAsia="zh-CN"/>
              </w:rPr>
            </w:pPr>
            <w:r>
              <w:rPr>
                <w:rFonts w:eastAsiaTheme="minorEastAsia"/>
                <w:sz w:val="16"/>
                <w:szCs w:val="22"/>
                <w:lang w:eastAsia="zh-CN"/>
              </w:rPr>
              <w:t>TBD</w:t>
            </w:r>
          </w:p>
        </w:tc>
      </w:tr>
    </w:tbl>
    <w:p w14:paraId="22519BD9" w14:textId="77777777" w:rsidR="00FE192E" w:rsidRPr="00210423" w:rsidRDefault="00FE192E" w:rsidP="0087347B">
      <w:pPr>
        <w:spacing w:before="120" w:after="120"/>
        <w:rPr>
          <w:rFonts w:eastAsiaTheme="minorEastAsia"/>
          <w:b/>
          <w:szCs w:val="22"/>
          <w:lang w:eastAsia="zh-CN"/>
        </w:rPr>
      </w:pPr>
    </w:p>
    <w:p w14:paraId="3268F873" w14:textId="77777777" w:rsidR="004729BE" w:rsidRDefault="004729BE" w:rsidP="004729BE">
      <w:pPr>
        <w:pStyle w:val="1"/>
        <w:jc w:val="both"/>
        <w:rPr>
          <w:lang w:val="en-US"/>
        </w:rPr>
      </w:pPr>
      <w:r>
        <w:rPr>
          <w:lang w:val="en-US"/>
        </w:rPr>
        <w:t>Conclusions</w:t>
      </w:r>
    </w:p>
    <w:p w14:paraId="00102B00" w14:textId="3B9C60AD" w:rsidR="004729BE" w:rsidRDefault="004729BE" w:rsidP="004729BE">
      <w:pPr>
        <w:spacing w:before="120" w:after="120"/>
        <w:rPr>
          <w:rFonts w:eastAsia="宋体"/>
          <w:lang w:eastAsia="zh-CN"/>
        </w:rPr>
      </w:pPr>
      <w:r>
        <w:rPr>
          <w:rFonts w:eastAsia="宋体"/>
          <w:lang w:eastAsia="zh-CN"/>
        </w:rPr>
        <w:t xml:space="preserve">In this paper we provided </w:t>
      </w:r>
      <w:r w:rsidR="00A8648A" w:rsidRPr="00C42202">
        <w:rPr>
          <w:rFonts w:eastAsia="宋体"/>
          <w:lang w:eastAsia="zh-CN"/>
        </w:rPr>
        <w:t xml:space="preserve">RRM requirements for </w:t>
      </w:r>
      <w:r w:rsidR="00A8648A">
        <w:rPr>
          <w:rFonts w:eastAsia="宋体"/>
          <w:lang w:eastAsia="zh-CN"/>
        </w:rPr>
        <w:t>UE CLI measurement in SBFD</w:t>
      </w:r>
      <w:r w:rsidR="00DA4132">
        <w:rPr>
          <w:rFonts w:eastAsia="宋体"/>
          <w:lang w:eastAsia="zh-CN"/>
        </w:rPr>
        <w:t>.</w:t>
      </w:r>
    </w:p>
    <w:p w14:paraId="0D7CA74C" w14:textId="77777777" w:rsidR="0087347B" w:rsidRPr="00FA2D75" w:rsidRDefault="0087347B" w:rsidP="0087347B">
      <w:pPr>
        <w:spacing w:before="120" w:after="120"/>
        <w:rPr>
          <w:rFonts w:eastAsiaTheme="minorEastAsia"/>
          <w:b/>
          <w:lang w:eastAsia="zh-CN"/>
        </w:rPr>
      </w:pPr>
      <w:r w:rsidRPr="00FA2D75">
        <w:rPr>
          <w:rFonts w:eastAsiaTheme="minorEastAsia"/>
          <w:b/>
          <w:lang w:eastAsia="zh-CN"/>
        </w:rPr>
        <w:t xml:space="preserve">Proposal 1: RAN4 to define measurement reporting requirements for periodic L1 CLI-RSSI reporting. L1-RSRP measurement reporting requirement for periodic reporting as defined in clause 9.5.3.1 </w:t>
      </w:r>
      <w:r>
        <w:rPr>
          <w:rFonts w:eastAsiaTheme="minorEastAsia"/>
          <w:b/>
          <w:lang w:eastAsia="zh-CN"/>
        </w:rPr>
        <w:t>are</w:t>
      </w:r>
      <w:r w:rsidRPr="00FA2D75">
        <w:rPr>
          <w:rFonts w:eastAsiaTheme="minorEastAsia"/>
          <w:b/>
          <w:lang w:eastAsia="zh-CN"/>
        </w:rPr>
        <w:t xml:space="preserve"> re-used</w:t>
      </w:r>
      <w:r>
        <w:rPr>
          <w:rFonts w:eastAsiaTheme="minorEastAsia"/>
          <w:b/>
          <w:lang w:eastAsia="zh-CN"/>
        </w:rPr>
        <w:t>.</w:t>
      </w:r>
    </w:p>
    <w:p w14:paraId="022AB8B9" w14:textId="77777777" w:rsidR="0087347B" w:rsidRPr="00FA2D75" w:rsidRDefault="0087347B" w:rsidP="0087347B">
      <w:pPr>
        <w:spacing w:before="120" w:after="120"/>
        <w:rPr>
          <w:rFonts w:eastAsiaTheme="minorEastAsia"/>
          <w:b/>
          <w:lang w:eastAsia="zh-CN"/>
        </w:rPr>
      </w:pPr>
      <w:r w:rsidRPr="00FA2D75">
        <w:rPr>
          <w:rFonts w:eastAsiaTheme="minorEastAsia"/>
          <w:b/>
          <w:lang w:eastAsia="zh-CN"/>
        </w:rPr>
        <w:t xml:space="preserve">Proposal </w:t>
      </w:r>
      <w:r>
        <w:rPr>
          <w:rFonts w:eastAsiaTheme="minorEastAsia"/>
          <w:b/>
          <w:lang w:eastAsia="zh-CN"/>
        </w:rPr>
        <w:t>2</w:t>
      </w:r>
      <w:r w:rsidRPr="00FA2D75">
        <w:rPr>
          <w:rFonts w:eastAsiaTheme="minorEastAsia"/>
          <w:b/>
          <w:lang w:eastAsia="zh-CN"/>
        </w:rPr>
        <w:t xml:space="preserve">: RAN4 </w:t>
      </w:r>
      <w:r>
        <w:rPr>
          <w:rFonts w:eastAsiaTheme="minorEastAsia"/>
          <w:b/>
          <w:lang w:eastAsia="zh-CN"/>
        </w:rPr>
        <w:t xml:space="preserve">to confirm the </w:t>
      </w:r>
      <w:r w:rsidRPr="00B1689A">
        <w:rPr>
          <w:rFonts w:eastAsiaTheme="minorEastAsia"/>
          <w:b/>
          <w:lang w:eastAsia="zh-CN"/>
        </w:rPr>
        <w:t>reporting range and granularity for L1 SRS-RSRP and L1 CLI-RSSI</w:t>
      </w:r>
      <w:r>
        <w:rPr>
          <w:rFonts w:eastAsiaTheme="minorEastAsia"/>
          <w:b/>
          <w:lang w:eastAsia="zh-CN"/>
        </w:rPr>
        <w:t>, including both absolute and differential reporting,</w:t>
      </w:r>
      <w:r w:rsidRPr="00B1689A">
        <w:rPr>
          <w:rFonts w:eastAsiaTheme="minorEastAsia"/>
          <w:b/>
          <w:lang w:eastAsia="zh-CN"/>
        </w:rPr>
        <w:t xml:space="preserve"> are reasonable</w:t>
      </w:r>
      <w:r>
        <w:rPr>
          <w:rFonts w:eastAsiaTheme="minorEastAsia"/>
          <w:b/>
          <w:lang w:eastAsia="zh-CN"/>
        </w:rPr>
        <w:t>. RAN4 to inform RAN1 the “Infinite”</w:t>
      </w:r>
      <w:r w:rsidRPr="0087347B">
        <w:rPr>
          <w:rFonts w:eastAsiaTheme="minorEastAsia"/>
          <w:b/>
          <w:lang w:eastAsia="zh-CN"/>
        </w:rPr>
        <w:t xml:space="preserve"> </w:t>
      </w:r>
      <w:r w:rsidRPr="00B1689A">
        <w:rPr>
          <w:rFonts w:eastAsiaTheme="minorEastAsia"/>
          <w:b/>
          <w:lang w:eastAsia="zh-CN"/>
        </w:rPr>
        <w:t xml:space="preserve">in Table 10.1.22.1.2-1, TS38.133 </w:t>
      </w:r>
      <w:r>
        <w:rPr>
          <w:rFonts w:eastAsiaTheme="minorEastAsia"/>
          <w:b/>
          <w:lang w:eastAsia="zh-CN"/>
        </w:rPr>
        <w:t xml:space="preserve">is also </w:t>
      </w:r>
      <w:r w:rsidRPr="00B1689A">
        <w:rPr>
          <w:rFonts w:eastAsiaTheme="minorEastAsia"/>
          <w:b/>
          <w:lang w:eastAsia="zh-CN"/>
        </w:rPr>
        <w:t>reused for L1 SRS-RSRP</w:t>
      </w:r>
      <w:r>
        <w:rPr>
          <w:rFonts w:eastAsiaTheme="minorEastAsia"/>
          <w:b/>
          <w:lang w:eastAsia="zh-CN"/>
        </w:rPr>
        <w:t>.</w:t>
      </w:r>
    </w:p>
    <w:p w14:paraId="3BFD47D5" w14:textId="77777777" w:rsidR="0087347B" w:rsidRPr="00286012" w:rsidRDefault="0087347B" w:rsidP="0087347B">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3</w:t>
      </w:r>
      <w:r w:rsidRPr="00286012">
        <w:rPr>
          <w:rFonts w:eastAsiaTheme="minorEastAsia"/>
          <w:b/>
          <w:lang w:eastAsia="zh-CN"/>
        </w:rPr>
        <w:t xml:space="preserve">: </w:t>
      </w:r>
      <w:r w:rsidRPr="006A0254">
        <w:rPr>
          <w:rFonts w:eastAsiaTheme="minorEastAsia"/>
          <w:b/>
          <w:lang w:eastAsia="zh-CN"/>
        </w:rPr>
        <w:t>L1 based UE-to-UE CLI measurement</w:t>
      </w:r>
      <w:r>
        <w:rPr>
          <w:rFonts w:eastAsiaTheme="minorEastAsia"/>
          <w:b/>
          <w:lang w:eastAsia="zh-CN"/>
        </w:rPr>
        <w:t xml:space="preserve"> requirements apply provided that </w:t>
      </w:r>
    </w:p>
    <w:p w14:paraId="7EB979D0" w14:textId="77777777" w:rsidR="0087347B" w:rsidRPr="00B1689A" w:rsidRDefault="0087347B" w:rsidP="0087347B">
      <w:pPr>
        <w:pStyle w:val="afe"/>
        <w:numPr>
          <w:ilvl w:val="0"/>
          <w:numId w:val="28"/>
        </w:numPr>
        <w:spacing w:before="120" w:after="120"/>
        <w:rPr>
          <w:rFonts w:eastAsiaTheme="minorEastAsia"/>
          <w:lang w:eastAsia="zh-CN"/>
        </w:rPr>
      </w:pPr>
      <w:r w:rsidRPr="00B1689A">
        <w:rPr>
          <w:rFonts w:eastAsiaTheme="minorEastAsia"/>
          <w:b/>
          <w:lang w:eastAsia="zh-CN"/>
        </w:rPr>
        <w:t>when L1-SRS-RSRP measurement resource is fully confined within BW of DL active BWP</w:t>
      </w:r>
    </w:p>
    <w:p w14:paraId="2C8323B0" w14:textId="77777777" w:rsidR="0087347B" w:rsidRPr="00B1689A" w:rsidRDefault="0087347B" w:rsidP="0087347B">
      <w:pPr>
        <w:pStyle w:val="afe"/>
        <w:numPr>
          <w:ilvl w:val="0"/>
          <w:numId w:val="28"/>
        </w:numPr>
        <w:spacing w:before="120" w:after="120"/>
        <w:rPr>
          <w:rFonts w:eastAsiaTheme="minorEastAsia"/>
          <w:lang w:eastAsia="zh-CN"/>
        </w:rPr>
      </w:pPr>
      <w:r w:rsidRPr="00B1689A">
        <w:rPr>
          <w:rFonts w:eastAsiaTheme="minorEastAsia"/>
          <w:b/>
          <w:lang w:eastAsia="zh-CN"/>
        </w:rPr>
        <w:t>when L1-CLI-RSSI measurement resource is configured within BW of DL active BWP</w:t>
      </w:r>
    </w:p>
    <w:p w14:paraId="2E4A5860" w14:textId="77777777" w:rsidR="00AC6A2F" w:rsidRDefault="00AC6A2F" w:rsidP="00AC6A2F">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4</w:t>
      </w:r>
      <w:r w:rsidRPr="00286012">
        <w:rPr>
          <w:rFonts w:eastAsiaTheme="minorEastAsia"/>
          <w:b/>
          <w:lang w:eastAsia="zh-CN"/>
        </w:rPr>
        <w:t xml:space="preserve">: </w:t>
      </w:r>
      <w:r>
        <w:rPr>
          <w:rFonts w:eastAsiaTheme="minorEastAsia"/>
          <w:b/>
          <w:lang w:eastAsia="zh-CN"/>
        </w:rPr>
        <w:t>Define</w:t>
      </w:r>
      <w:r w:rsidRPr="00407094">
        <w:rPr>
          <w:rFonts w:eastAsiaTheme="minorEastAsia"/>
          <w:b/>
          <w:lang w:eastAsia="zh-CN"/>
        </w:rPr>
        <w:t xml:space="preserve"> the scheduling restriction requirements for L1-SRS-RSRP</w:t>
      </w:r>
      <w:r>
        <w:rPr>
          <w:rFonts w:eastAsiaTheme="minorEastAsia"/>
          <w:b/>
          <w:lang w:eastAsia="zh-CN"/>
        </w:rPr>
        <w:t>:</w:t>
      </w:r>
    </w:p>
    <w:p w14:paraId="752D256D" w14:textId="77777777" w:rsidR="00AC6A2F" w:rsidRPr="00407094"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For UL, scheduling restrictions always apply, for both FR1 and FR2</w:t>
      </w:r>
      <w:r>
        <w:rPr>
          <w:rFonts w:eastAsiaTheme="minorEastAsia"/>
          <w:b/>
          <w:lang w:val="en-GB" w:eastAsia="zh-CN"/>
        </w:rPr>
        <w:t xml:space="preserve">, and the </w:t>
      </w:r>
      <w:r w:rsidRPr="00407094">
        <w:rPr>
          <w:rFonts w:eastAsiaTheme="minorEastAsia"/>
          <w:b/>
          <w:lang w:val="en-GB" w:eastAsia="zh-CN"/>
        </w:rPr>
        <w:t xml:space="preserve">restricted symbols include symbols for </w:t>
      </w:r>
      <w:r>
        <w:rPr>
          <w:rFonts w:eastAsiaTheme="minorEastAsia"/>
          <w:b/>
          <w:lang w:val="en-GB" w:eastAsia="zh-CN"/>
        </w:rPr>
        <w:t>SRS</w:t>
      </w:r>
      <w:r w:rsidRPr="00407094">
        <w:rPr>
          <w:rFonts w:eastAsiaTheme="minorEastAsia"/>
          <w:b/>
          <w:lang w:val="en-GB" w:eastAsia="zh-CN"/>
        </w:rPr>
        <w:t xml:space="preserve"> resource and Y symbols before </w:t>
      </w:r>
      <w:r>
        <w:rPr>
          <w:rFonts w:eastAsiaTheme="minorEastAsia"/>
          <w:b/>
          <w:lang w:val="en-GB" w:eastAsia="zh-CN"/>
        </w:rPr>
        <w:t xml:space="preserve">and after </w:t>
      </w:r>
      <w:r w:rsidRPr="00407094">
        <w:rPr>
          <w:rFonts w:eastAsiaTheme="minorEastAsia"/>
          <w:b/>
          <w:lang w:val="en-GB" w:eastAsia="zh-CN"/>
        </w:rPr>
        <w:t xml:space="preserve">symbols for </w:t>
      </w:r>
      <w:r>
        <w:rPr>
          <w:rFonts w:eastAsiaTheme="minorEastAsia"/>
          <w:b/>
          <w:lang w:val="en-GB" w:eastAsia="zh-CN"/>
        </w:rPr>
        <w:t>SRS</w:t>
      </w:r>
      <w:r w:rsidRPr="00407094">
        <w:rPr>
          <w:rFonts w:eastAsiaTheme="minorEastAsia"/>
          <w:b/>
          <w:lang w:val="en-GB" w:eastAsia="zh-CN"/>
        </w:rPr>
        <w:t xml:space="preserve"> resource</w:t>
      </w:r>
      <w:r>
        <w:rPr>
          <w:rFonts w:eastAsiaTheme="minorEastAsia"/>
          <w:b/>
          <w:lang w:val="en-GB" w:eastAsia="zh-CN"/>
        </w:rPr>
        <w:t>,</w:t>
      </w:r>
      <w:r w:rsidRPr="00407094">
        <w:rPr>
          <w:rFonts w:eastAsiaTheme="minorEastAsia"/>
          <w:b/>
          <w:lang w:val="en-GB" w:eastAsia="zh-CN"/>
        </w:rPr>
        <w:t xml:space="preserve"> </w:t>
      </w:r>
      <w:r>
        <w:rPr>
          <w:rFonts w:eastAsiaTheme="minorEastAsia"/>
          <w:b/>
          <w:lang w:val="en-GB" w:eastAsia="zh-CN"/>
        </w:rPr>
        <w:t>where</w:t>
      </w:r>
      <w:r w:rsidRPr="00407094">
        <w:rPr>
          <w:rFonts w:eastAsiaTheme="minorEastAsia"/>
          <w:b/>
          <w:lang w:val="en-GB" w:eastAsia="zh-CN"/>
        </w:rPr>
        <w:t xml:space="preserve"> Y is</w:t>
      </w:r>
      <w:r w:rsidRPr="00407094">
        <w:rPr>
          <w:rFonts w:eastAsiaTheme="minorEastAsia" w:hint="eastAsia"/>
          <w:b/>
          <w:lang w:val="en-GB" w:eastAsia="zh-CN"/>
        </w:rPr>
        <w:t xml:space="preserve"> </w:t>
      </w:r>
      <w:r w:rsidRPr="00407094">
        <w:rPr>
          <w:rFonts w:eastAsiaTheme="minorEastAsia"/>
          <w:b/>
          <w:lang w:val="en-GB" w:eastAsia="zh-CN"/>
        </w:rPr>
        <w:t>re-using same number as R16 requirements</w:t>
      </w:r>
    </w:p>
    <w:p w14:paraId="6001BC88" w14:textId="77777777" w:rsidR="00AC6A2F"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 xml:space="preserve">For DL, </w:t>
      </w:r>
    </w:p>
    <w:p w14:paraId="3DAAAA03" w14:textId="77777777" w:rsidR="00AC6A2F" w:rsidRPr="00FC199D" w:rsidRDefault="00AC6A2F" w:rsidP="00AC6A2F">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FC199D">
        <w:rPr>
          <w:rFonts w:eastAsiaTheme="minorEastAsia"/>
          <w:b/>
          <w:lang w:val="en-GB" w:eastAsia="zh-CN"/>
        </w:rPr>
        <w:t xml:space="preserve">if UE is able to support FDM-ed DL reception and SRS measurement </w:t>
      </w:r>
      <w:r>
        <w:rPr>
          <w:rFonts w:eastAsiaTheme="minorEastAsia"/>
          <w:b/>
          <w:lang w:val="en-GB" w:eastAsia="zh-CN"/>
        </w:rPr>
        <w:t xml:space="preserve">and </w:t>
      </w:r>
      <w:r w:rsidRPr="00FC199D">
        <w:rPr>
          <w:rFonts w:eastAsiaTheme="minorEastAsia"/>
          <w:b/>
          <w:lang w:val="en-GB" w:eastAsia="zh-CN"/>
        </w:rPr>
        <w:t xml:space="preserve">if RAN1 will define </w:t>
      </w:r>
      <w:r>
        <w:rPr>
          <w:rFonts w:eastAsiaTheme="minorEastAsia"/>
          <w:b/>
          <w:lang w:val="en-GB" w:eastAsia="zh-CN"/>
        </w:rPr>
        <w:t xml:space="preserve">this </w:t>
      </w:r>
      <w:r w:rsidRPr="00FC199D">
        <w:rPr>
          <w:rFonts w:eastAsiaTheme="minorEastAsia"/>
          <w:b/>
          <w:lang w:val="en-GB" w:eastAsia="zh-CN"/>
        </w:rPr>
        <w:t xml:space="preserve">optional UE capability, scheduling restriction does not apply except when SRS resources are not </w:t>
      </w:r>
      <w:proofErr w:type="spellStart"/>
      <w:r w:rsidRPr="00FC199D">
        <w:rPr>
          <w:rFonts w:eastAsiaTheme="minorEastAsia"/>
          <w:b/>
          <w:lang w:val="en-GB" w:eastAsia="zh-CN"/>
        </w:rPr>
        <w:t>TypeD</w:t>
      </w:r>
      <w:proofErr w:type="spellEnd"/>
      <w:r w:rsidRPr="00FC199D">
        <w:rPr>
          <w:rFonts w:eastAsiaTheme="minorEastAsia"/>
          <w:b/>
          <w:lang w:val="en-GB" w:eastAsia="zh-CN"/>
        </w:rPr>
        <w:t xml:space="preserve"> QCL-ed with PDCCH/PDSCH in FR2, </w:t>
      </w:r>
    </w:p>
    <w:p w14:paraId="5749118D" w14:textId="77777777" w:rsidR="00AC6A2F" w:rsidRDefault="00AC6A2F" w:rsidP="00AC6A2F">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otherwise (if UE does not support the capability or RAN1 does not define the capability), scheduling restriction applies.</w:t>
      </w:r>
    </w:p>
    <w:p w14:paraId="29332D9C" w14:textId="77777777" w:rsidR="00AC6A2F" w:rsidRPr="00FC199D" w:rsidRDefault="00AC6A2F" w:rsidP="00AC6A2F">
      <w:pPr>
        <w:pStyle w:val="afe"/>
        <w:numPr>
          <w:ilvl w:val="1"/>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FC199D">
        <w:rPr>
          <w:rFonts w:eastAsiaTheme="minorEastAsia"/>
          <w:b/>
          <w:lang w:eastAsia="zh-CN"/>
        </w:rPr>
        <w:t xml:space="preserve">The restricted symbols include symbols for </w:t>
      </w:r>
      <w:r>
        <w:rPr>
          <w:rFonts w:eastAsiaTheme="minorEastAsia"/>
          <w:b/>
          <w:lang w:eastAsia="zh-CN"/>
        </w:rPr>
        <w:t>SRS</w:t>
      </w:r>
      <w:r w:rsidRPr="00FC199D">
        <w:rPr>
          <w:rFonts w:eastAsiaTheme="minorEastAsia"/>
          <w:b/>
          <w:lang w:eastAsia="zh-CN"/>
        </w:rPr>
        <w:t xml:space="preserve"> resource and Y symbols before symbols for </w:t>
      </w:r>
      <w:r>
        <w:rPr>
          <w:rFonts w:eastAsiaTheme="minorEastAsia"/>
          <w:b/>
          <w:lang w:eastAsia="zh-CN"/>
        </w:rPr>
        <w:t>SRS</w:t>
      </w:r>
      <w:r w:rsidRPr="00FC199D">
        <w:rPr>
          <w:rFonts w:eastAsiaTheme="minorEastAsia"/>
          <w:b/>
          <w:lang w:eastAsia="zh-CN"/>
        </w:rPr>
        <w:t xml:space="preserve"> resource</w:t>
      </w:r>
      <w:r>
        <w:rPr>
          <w:rFonts w:eastAsiaTheme="minorEastAsia"/>
          <w:b/>
          <w:lang w:eastAsia="zh-CN"/>
        </w:rPr>
        <w:t>,</w:t>
      </w:r>
      <w:r w:rsidRPr="00FC199D">
        <w:rPr>
          <w:rFonts w:eastAsiaTheme="minorEastAsia"/>
          <w:b/>
          <w:lang w:eastAsia="zh-CN"/>
        </w:rPr>
        <w:t xml:space="preserve"> </w:t>
      </w:r>
      <w:r>
        <w:rPr>
          <w:rFonts w:eastAsiaTheme="minorEastAsia"/>
          <w:b/>
          <w:lang w:eastAsia="zh-CN"/>
        </w:rPr>
        <w:t xml:space="preserve">where </w:t>
      </w:r>
      <w:r w:rsidRPr="00FC199D">
        <w:rPr>
          <w:rFonts w:eastAsiaTheme="minorEastAsia"/>
          <w:b/>
          <w:lang w:eastAsia="zh-CN"/>
        </w:rPr>
        <w:t>Y is</w:t>
      </w:r>
      <w:r w:rsidRPr="00FC199D">
        <w:rPr>
          <w:rFonts w:eastAsiaTheme="minorEastAsia" w:hint="eastAsia"/>
          <w:b/>
          <w:lang w:eastAsia="zh-CN"/>
        </w:rPr>
        <w:t xml:space="preserve"> </w:t>
      </w:r>
      <w:r w:rsidRPr="00FC199D">
        <w:rPr>
          <w:rFonts w:eastAsiaTheme="minorEastAsia"/>
          <w:b/>
          <w:lang w:eastAsia="zh-CN"/>
        </w:rPr>
        <w:t>re-using same number as R16 requirements</w:t>
      </w:r>
      <w:r>
        <w:rPr>
          <w:rFonts w:eastAsiaTheme="minorEastAsia"/>
          <w:b/>
          <w:lang w:eastAsia="zh-CN"/>
        </w:rPr>
        <w:t>.</w:t>
      </w:r>
    </w:p>
    <w:p w14:paraId="2B6975EA" w14:textId="77777777" w:rsidR="00AC6A2F" w:rsidRPr="00286012" w:rsidRDefault="00AC6A2F" w:rsidP="00AC6A2F">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5</w:t>
      </w:r>
      <w:r w:rsidRPr="00286012">
        <w:rPr>
          <w:rFonts w:eastAsiaTheme="minorEastAsia"/>
          <w:b/>
          <w:lang w:eastAsia="zh-CN"/>
        </w:rPr>
        <w:t xml:space="preserve">: </w:t>
      </w:r>
      <w:r w:rsidRPr="006A203E">
        <w:rPr>
          <w:rFonts w:eastAsiaTheme="minorEastAsia"/>
          <w:b/>
          <w:lang w:eastAsia="zh-CN"/>
        </w:rPr>
        <w:t>If the SRS resources configured for L1-SRS-RSRP are partially or fully overlapping with SMTC window, SSB or CSI-RS configured for RLM, BFD, CBD or L1-RSRP</w:t>
      </w:r>
      <w:r>
        <w:rPr>
          <w:rFonts w:eastAsiaTheme="minorEastAsia"/>
          <w:b/>
          <w:lang w:eastAsia="zh-CN"/>
        </w:rPr>
        <w:t>/L1-SINR</w:t>
      </w:r>
      <w:r w:rsidRPr="006A203E">
        <w:rPr>
          <w:rFonts w:eastAsiaTheme="minorEastAsia"/>
          <w:b/>
          <w:lang w:eastAsia="zh-CN"/>
        </w:rPr>
        <w:t xml:space="preserve"> measurement or measurement gaps, </w:t>
      </w:r>
      <w:r>
        <w:rPr>
          <w:rFonts w:eastAsiaTheme="minorEastAsia"/>
          <w:b/>
          <w:lang w:eastAsia="zh-CN"/>
        </w:rPr>
        <w:t xml:space="preserve">measurement period </w:t>
      </w:r>
      <w:r w:rsidRPr="006A203E">
        <w:rPr>
          <w:rFonts w:eastAsiaTheme="minorEastAsia"/>
          <w:b/>
          <w:lang w:eastAsia="zh-CN"/>
        </w:rPr>
        <w:t xml:space="preserve">requirements </w:t>
      </w:r>
      <w:r>
        <w:rPr>
          <w:rFonts w:eastAsiaTheme="minorEastAsia"/>
          <w:b/>
          <w:lang w:eastAsia="zh-CN"/>
        </w:rPr>
        <w:t xml:space="preserve">for </w:t>
      </w:r>
      <w:r w:rsidRPr="006A203E">
        <w:rPr>
          <w:rFonts w:eastAsiaTheme="minorEastAsia"/>
          <w:b/>
          <w:lang w:eastAsia="zh-CN"/>
        </w:rPr>
        <w:t>L1-SRS-RSRP</w:t>
      </w:r>
      <w:r>
        <w:rPr>
          <w:rFonts w:eastAsiaTheme="minorEastAsia"/>
          <w:b/>
          <w:lang w:eastAsia="zh-CN"/>
        </w:rPr>
        <w:t xml:space="preserve"> do not apply.</w:t>
      </w:r>
    </w:p>
    <w:p w14:paraId="07DD6D59" w14:textId="77777777" w:rsidR="00AC6A2F" w:rsidRPr="00286012" w:rsidRDefault="00AC6A2F" w:rsidP="00AC6A2F">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6</w:t>
      </w:r>
      <w:r w:rsidRPr="00286012">
        <w:rPr>
          <w:rFonts w:eastAsiaTheme="minorEastAsia"/>
          <w:b/>
          <w:lang w:eastAsia="zh-CN"/>
        </w:rPr>
        <w:t xml:space="preserve">: </w:t>
      </w:r>
      <w:r w:rsidRPr="006A203E">
        <w:rPr>
          <w:rFonts w:eastAsiaTheme="minorEastAsia"/>
          <w:b/>
          <w:lang w:eastAsia="zh-CN"/>
        </w:rPr>
        <w:t xml:space="preserve">If the SRS resources configured for L1-SRS-RSRP are partially or fully overlapping with </w:t>
      </w:r>
      <w:r>
        <w:rPr>
          <w:rFonts w:eastAsiaTheme="minorEastAsia"/>
          <w:b/>
          <w:lang w:eastAsia="zh-CN"/>
        </w:rPr>
        <w:t>measurement resources for L1-CLI-RSSI</w:t>
      </w:r>
      <w:r w:rsidRPr="006A203E">
        <w:rPr>
          <w:rFonts w:eastAsiaTheme="minorEastAsia"/>
          <w:b/>
          <w:lang w:eastAsia="zh-CN"/>
        </w:rPr>
        <w:t xml:space="preserve">, </w:t>
      </w:r>
      <w:r w:rsidRPr="00BE1B61">
        <w:rPr>
          <w:rFonts w:eastAsiaTheme="minorEastAsia"/>
          <w:b/>
          <w:lang w:eastAsia="zh-CN"/>
        </w:rPr>
        <w:t>UE is required to perform one but not both of the two measurements</w:t>
      </w:r>
      <w:r>
        <w:rPr>
          <w:rFonts w:eastAsiaTheme="minorEastAsia"/>
          <w:b/>
          <w:lang w:eastAsia="zh-CN"/>
        </w:rPr>
        <w:t>, and</w:t>
      </w:r>
      <w:r w:rsidRPr="00BE1B61">
        <w:rPr>
          <w:rFonts w:eastAsiaTheme="minorEastAsia"/>
          <w:b/>
          <w:lang w:eastAsia="zh-CN"/>
        </w:rPr>
        <w:t xml:space="preserve"> </w:t>
      </w:r>
      <w:r>
        <w:rPr>
          <w:rFonts w:eastAsiaTheme="minorEastAsia"/>
          <w:b/>
          <w:lang w:eastAsia="zh-CN"/>
        </w:rPr>
        <w:t xml:space="preserve">measurement period </w:t>
      </w:r>
      <w:r w:rsidRPr="006A203E">
        <w:rPr>
          <w:rFonts w:eastAsiaTheme="minorEastAsia"/>
          <w:b/>
          <w:lang w:eastAsia="zh-CN"/>
        </w:rPr>
        <w:t xml:space="preserve">requirements </w:t>
      </w:r>
      <w:r>
        <w:rPr>
          <w:rFonts w:eastAsiaTheme="minorEastAsia"/>
          <w:b/>
          <w:lang w:eastAsia="zh-CN"/>
        </w:rPr>
        <w:t>for the two measurements do not apply.</w:t>
      </w:r>
    </w:p>
    <w:p w14:paraId="54B8B2EB" w14:textId="77777777" w:rsidR="00AC6A2F" w:rsidRPr="00780775" w:rsidRDefault="00AC6A2F" w:rsidP="00AC6A2F">
      <w:pPr>
        <w:spacing w:before="120" w:after="120"/>
        <w:rPr>
          <w:rFonts w:eastAsiaTheme="minorEastAsia"/>
          <w:b/>
          <w:lang w:eastAsia="zh-CN"/>
        </w:rPr>
      </w:pPr>
      <w:r w:rsidRPr="00780775">
        <w:rPr>
          <w:rFonts w:eastAsiaTheme="minorEastAsia" w:hint="eastAsia"/>
          <w:b/>
          <w:lang w:eastAsia="zh-CN"/>
        </w:rPr>
        <w:t>P</w:t>
      </w:r>
      <w:r w:rsidRPr="00780775">
        <w:rPr>
          <w:rFonts w:eastAsiaTheme="minorEastAsia"/>
          <w:b/>
          <w:lang w:eastAsia="zh-CN"/>
        </w:rPr>
        <w:t xml:space="preserve">roposal </w:t>
      </w:r>
      <w:r>
        <w:rPr>
          <w:rFonts w:eastAsiaTheme="minorEastAsia"/>
          <w:b/>
          <w:lang w:eastAsia="zh-CN"/>
        </w:rPr>
        <w:t>7</w:t>
      </w:r>
      <w:r w:rsidRPr="00780775">
        <w:rPr>
          <w:rFonts w:eastAsiaTheme="minorEastAsia"/>
          <w:b/>
          <w:lang w:eastAsia="zh-CN"/>
        </w:rPr>
        <w:t>: RAN4 to stick to 1dB as the on Es/</w:t>
      </w:r>
      <w:proofErr w:type="spellStart"/>
      <w:r w:rsidRPr="00780775">
        <w:rPr>
          <w:rFonts w:eastAsiaTheme="minorEastAsia"/>
          <w:b/>
          <w:lang w:eastAsia="zh-CN"/>
        </w:rPr>
        <w:t>Iot</w:t>
      </w:r>
      <w:proofErr w:type="spellEnd"/>
      <w:r w:rsidRPr="00780775">
        <w:rPr>
          <w:rFonts w:eastAsiaTheme="minorEastAsia"/>
          <w:b/>
          <w:lang w:eastAsia="zh-CN"/>
        </w:rPr>
        <w:t xml:space="preserve"> condition, and</w:t>
      </w:r>
      <w:r>
        <w:rPr>
          <w:rFonts w:eastAsiaTheme="minorEastAsia"/>
          <w:b/>
          <w:lang w:eastAsia="zh-CN"/>
        </w:rPr>
        <w:t xml:space="preserve"> use</w:t>
      </w:r>
      <w:r w:rsidRPr="00780775">
        <w:rPr>
          <w:rFonts w:eastAsiaTheme="minorEastAsia"/>
          <w:b/>
          <w:lang w:eastAsia="zh-CN"/>
        </w:rPr>
        <w:t xml:space="preserve"> 24 RB </w:t>
      </w:r>
      <w:r>
        <w:rPr>
          <w:rFonts w:eastAsiaTheme="minorEastAsia"/>
          <w:b/>
          <w:lang w:eastAsia="zh-CN"/>
        </w:rPr>
        <w:t xml:space="preserve">as the </w:t>
      </w:r>
      <w:r w:rsidRPr="00780775">
        <w:rPr>
          <w:rFonts w:eastAsiaTheme="minorEastAsia"/>
          <w:b/>
          <w:lang w:eastAsia="zh-CN"/>
        </w:rPr>
        <w:t xml:space="preserve">SRS BW condition for </w:t>
      </w:r>
      <w:r w:rsidRPr="00AE4530">
        <w:rPr>
          <w:rFonts w:eastAsiaTheme="minorEastAsia"/>
          <w:b/>
          <w:lang w:eastAsia="zh-CN"/>
        </w:rPr>
        <w:t>L1-SRS-RSRP</w:t>
      </w:r>
      <w:r>
        <w:rPr>
          <w:rFonts w:eastAsiaTheme="minorEastAsia"/>
          <w:b/>
          <w:lang w:eastAsia="zh-CN"/>
        </w:rPr>
        <w:t xml:space="preserve"> </w:t>
      </w:r>
      <w:r w:rsidRPr="00AE4530">
        <w:rPr>
          <w:rFonts w:eastAsiaTheme="minorEastAsia"/>
          <w:b/>
          <w:lang w:eastAsia="zh-CN"/>
        </w:rPr>
        <w:t>accuracy requirements</w:t>
      </w:r>
      <w:r w:rsidRPr="00780775">
        <w:rPr>
          <w:rFonts w:eastAsiaTheme="minorEastAsia"/>
          <w:b/>
          <w:lang w:eastAsia="zh-CN"/>
        </w:rPr>
        <w:t>.</w:t>
      </w:r>
    </w:p>
    <w:p w14:paraId="4CB4B511" w14:textId="77777777" w:rsidR="00AC6A2F" w:rsidRDefault="00AC6A2F" w:rsidP="00AC6A2F">
      <w:pPr>
        <w:spacing w:before="120" w:after="120"/>
        <w:rPr>
          <w:rFonts w:eastAsiaTheme="minorEastAsia"/>
          <w:b/>
          <w:lang w:eastAsia="zh-CN"/>
        </w:rPr>
      </w:pPr>
      <w:r w:rsidRPr="000665DD">
        <w:rPr>
          <w:rFonts w:eastAsiaTheme="minorEastAsia" w:hint="eastAsia"/>
          <w:b/>
          <w:lang w:eastAsia="zh-CN"/>
        </w:rPr>
        <w:t>P</w:t>
      </w:r>
      <w:r w:rsidRPr="000665DD">
        <w:rPr>
          <w:rFonts w:eastAsiaTheme="minorEastAsia"/>
          <w:b/>
          <w:lang w:eastAsia="zh-CN"/>
        </w:rPr>
        <w:t xml:space="preserve">roposal </w:t>
      </w:r>
      <w:r>
        <w:rPr>
          <w:rFonts w:eastAsiaTheme="minorEastAsia"/>
          <w:b/>
          <w:lang w:eastAsia="zh-CN"/>
        </w:rPr>
        <w:t>8</w:t>
      </w:r>
      <w:r w:rsidRPr="000665DD">
        <w:rPr>
          <w:rFonts w:eastAsiaTheme="minorEastAsia"/>
          <w:b/>
          <w:lang w:eastAsia="zh-CN"/>
        </w:rPr>
        <w:t xml:space="preserve">: </w:t>
      </w:r>
      <w:r>
        <w:rPr>
          <w:rFonts w:eastAsiaTheme="minorEastAsia" w:hint="eastAsia"/>
          <w:b/>
          <w:lang w:eastAsia="zh-CN"/>
        </w:rPr>
        <w:t>RAN4</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define</w:t>
      </w:r>
      <w:r>
        <w:rPr>
          <w:rFonts w:eastAsiaTheme="minorEastAsia"/>
          <w:b/>
          <w:lang w:eastAsia="zh-CN"/>
        </w:rPr>
        <w:t xml:space="preserve"> L1-SRS-RSRP measurement period as follows.</w:t>
      </w:r>
    </w:p>
    <w:p w14:paraId="4B9322E5" w14:textId="77777777" w:rsidR="00AC6A2F" w:rsidRPr="000665DD"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0665DD">
        <w:rPr>
          <w:rFonts w:eastAsia="宋体"/>
          <w:b/>
          <w:lang w:eastAsia="zh-CN"/>
        </w:rPr>
        <w:lastRenderedPageBreak/>
        <w:t xml:space="preserve">If RAN1 supports </w:t>
      </w:r>
      <w:r w:rsidRPr="000665DD">
        <w:rPr>
          <w:rFonts w:eastAsia="宋体"/>
          <w:b/>
          <w:lang w:val="en-GB" w:eastAsia="zh-CN"/>
        </w:rPr>
        <w:t xml:space="preserve">NW configuration of </w:t>
      </w:r>
      <w:proofErr w:type="spellStart"/>
      <w:r w:rsidRPr="000665DD">
        <w:rPr>
          <w:rFonts w:eastAsia="宋体"/>
          <w:b/>
          <w:i/>
          <w:lang w:val="en-GB" w:eastAsia="zh-CN"/>
        </w:rPr>
        <w:t>timeRestrictionForChannelMeasurement</w:t>
      </w:r>
      <w:proofErr w:type="spellEnd"/>
      <w:r w:rsidRPr="000665DD">
        <w:rPr>
          <w:rFonts w:eastAsia="宋体"/>
          <w:b/>
          <w:lang w:val="en-GB" w:eastAsia="zh-CN"/>
        </w:rPr>
        <w:t xml:space="preserve"> or a similar configuration for L1-SRS-RSRP, the measurement period will be based on 1 sample if the restriction is configured, and based on 3 samples if the restriction is not configured</w:t>
      </w:r>
    </w:p>
    <w:p w14:paraId="66AE7D3C" w14:textId="77777777" w:rsidR="00AC6A2F" w:rsidRPr="000665DD"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宋体"/>
          <w:b/>
          <w:lang w:eastAsia="zh-CN"/>
        </w:rPr>
      </w:pPr>
      <w:r w:rsidRPr="000665DD">
        <w:rPr>
          <w:rFonts w:eastAsia="宋体"/>
          <w:b/>
          <w:lang w:eastAsia="zh-CN"/>
        </w:rPr>
        <w:t xml:space="preserve">If RAN1 does not support </w:t>
      </w:r>
      <w:r w:rsidRPr="000665DD">
        <w:rPr>
          <w:rFonts w:eastAsia="宋体"/>
          <w:b/>
          <w:lang w:val="en-GB" w:eastAsia="zh-CN"/>
        </w:rPr>
        <w:t xml:space="preserve">NW configuration of </w:t>
      </w:r>
      <w:proofErr w:type="spellStart"/>
      <w:r w:rsidRPr="000665DD">
        <w:rPr>
          <w:rFonts w:eastAsia="宋体"/>
          <w:b/>
          <w:i/>
          <w:lang w:val="en-GB" w:eastAsia="zh-CN"/>
        </w:rPr>
        <w:t>timeRestrictionForChannelMeasurement</w:t>
      </w:r>
      <w:proofErr w:type="spellEnd"/>
      <w:r w:rsidRPr="000665DD">
        <w:rPr>
          <w:rFonts w:eastAsia="宋体"/>
          <w:b/>
          <w:lang w:val="en-GB" w:eastAsia="zh-CN"/>
        </w:rPr>
        <w:t xml:space="preserve"> or a similar configuration for L1-SRS-RSRP, the measurement period will be based on 1 sample</w:t>
      </w:r>
    </w:p>
    <w:p w14:paraId="48D65BE6" w14:textId="77777777" w:rsidR="00AC6A2F" w:rsidRDefault="00AC6A2F" w:rsidP="00AC6A2F">
      <w:pPr>
        <w:spacing w:before="120" w:after="120"/>
        <w:rPr>
          <w:rFonts w:eastAsiaTheme="minorEastAsia"/>
          <w:b/>
          <w:lang w:eastAsia="zh-CN"/>
        </w:rPr>
      </w:pPr>
      <w:r w:rsidRPr="00286012">
        <w:rPr>
          <w:rFonts w:eastAsiaTheme="minorEastAsia" w:hint="eastAsia"/>
          <w:b/>
          <w:lang w:eastAsia="zh-CN"/>
        </w:rPr>
        <w:t>P</w:t>
      </w:r>
      <w:r w:rsidRPr="00286012">
        <w:rPr>
          <w:rFonts w:eastAsiaTheme="minorEastAsia"/>
          <w:b/>
          <w:lang w:eastAsia="zh-CN"/>
        </w:rPr>
        <w:t xml:space="preserve">roposal </w:t>
      </w:r>
      <w:r>
        <w:rPr>
          <w:rFonts w:eastAsiaTheme="minorEastAsia"/>
          <w:b/>
          <w:lang w:eastAsia="zh-CN"/>
        </w:rPr>
        <w:t>9</w:t>
      </w:r>
      <w:r w:rsidRPr="00286012">
        <w:rPr>
          <w:rFonts w:eastAsiaTheme="minorEastAsia"/>
          <w:b/>
          <w:lang w:eastAsia="zh-CN"/>
        </w:rPr>
        <w:t xml:space="preserve">: </w:t>
      </w:r>
      <w:r>
        <w:rPr>
          <w:rFonts w:eastAsiaTheme="minorEastAsia"/>
          <w:b/>
          <w:lang w:eastAsia="zh-CN"/>
        </w:rPr>
        <w:t>Define</w:t>
      </w:r>
      <w:r w:rsidRPr="00407094">
        <w:rPr>
          <w:rFonts w:eastAsiaTheme="minorEastAsia"/>
          <w:b/>
          <w:lang w:eastAsia="zh-CN"/>
        </w:rPr>
        <w:t xml:space="preserve"> the scheduling restriction requirements for L1-</w:t>
      </w:r>
      <w:r>
        <w:rPr>
          <w:rFonts w:eastAsiaTheme="minorEastAsia"/>
          <w:b/>
          <w:lang w:eastAsia="zh-CN"/>
        </w:rPr>
        <w:t>CLI-RSSI Method #1 and #3:</w:t>
      </w:r>
    </w:p>
    <w:p w14:paraId="62906D34" w14:textId="77777777" w:rsidR="00AC6A2F" w:rsidRPr="00407094"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For UL, scheduling restrictions always apply, for both FR1 and FR2</w:t>
      </w:r>
      <w:r>
        <w:rPr>
          <w:rFonts w:eastAsiaTheme="minorEastAsia"/>
          <w:b/>
          <w:lang w:val="en-GB" w:eastAsia="zh-CN"/>
        </w:rPr>
        <w:t xml:space="preserve">, and the </w:t>
      </w:r>
      <w:r w:rsidRPr="00407094">
        <w:rPr>
          <w:rFonts w:eastAsiaTheme="minorEastAsia"/>
          <w:b/>
          <w:lang w:val="en-GB" w:eastAsia="zh-CN"/>
        </w:rPr>
        <w:t xml:space="preserve">restricted symbols include symbols for </w:t>
      </w:r>
      <w:r>
        <w:rPr>
          <w:rFonts w:eastAsiaTheme="minorEastAsia"/>
          <w:b/>
          <w:lang w:val="en-GB" w:eastAsia="zh-CN"/>
        </w:rPr>
        <w:t>RSSI</w:t>
      </w:r>
      <w:r w:rsidRPr="00407094">
        <w:rPr>
          <w:rFonts w:eastAsiaTheme="minorEastAsia"/>
          <w:b/>
          <w:lang w:val="en-GB" w:eastAsia="zh-CN"/>
        </w:rPr>
        <w:t xml:space="preserve"> resource and Y symbols </w:t>
      </w:r>
      <w:r>
        <w:rPr>
          <w:rFonts w:eastAsiaTheme="minorEastAsia"/>
          <w:b/>
          <w:lang w:val="en-GB" w:eastAsia="zh-CN"/>
        </w:rPr>
        <w:t xml:space="preserve">after </w:t>
      </w:r>
      <w:r w:rsidRPr="00407094">
        <w:rPr>
          <w:rFonts w:eastAsiaTheme="minorEastAsia"/>
          <w:b/>
          <w:lang w:val="en-GB" w:eastAsia="zh-CN"/>
        </w:rPr>
        <w:t xml:space="preserve">symbols for </w:t>
      </w:r>
      <w:r>
        <w:rPr>
          <w:rFonts w:eastAsiaTheme="minorEastAsia"/>
          <w:b/>
          <w:lang w:val="en-GB" w:eastAsia="zh-CN"/>
        </w:rPr>
        <w:t>RSSI</w:t>
      </w:r>
      <w:r w:rsidRPr="00407094">
        <w:rPr>
          <w:rFonts w:eastAsiaTheme="minorEastAsia"/>
          <w:b/>
          <w:lang w:val="en-GB" w:eastAsia="zh-CN"/>
        </w:rPr>
        <w:t xml:space="preserve"> resource</w:t>
      </w:r>
      <w:r>
        <w:rPr>
          <w:rFonts w:eastAsiaTheme="minorEastAsia"/>
          <w:b/>
          <w:lang w:val="en-GB" w:eastAsia="zh-CN"/>
        </w:rPr>
        <w:t>,</w:t>
      </w:r>
      <w:r w:rsidRPr="00407094">
        <w:rPr>
          <w:rFonts w:eastAsiaTheme="minorEastAsia"/>
          <w:b/>
          <w:lang w:val="en-GB" w:eastAsia="zh-CN"/>
        </w:rPr>
        <w:t xml:space="preserve"> </w:t>
      </w:r>
      <w:r>
        <w:rPr>
          <w:rFonts w:eastAsiaTheme="minorEastAsia"/>
          <w:b/>
          <w:lang w:val="en-GB" w:eastAsia="zh-CN"/>
        </w:rPr>
        <w:t>where</w:t>
      </w:r>
      <w:r w:rsidRPr="00407094">
        <w:rPr>
          <w:rFonts w:eastAsiaTheme="minorEastAsia"/>
          <w:b/>
          <w:lang w:val="en-GB" w:eastAsia="zh-CN"/>
        </w:rPr>
        <w:t xml:space="preserve"> Y is</w:t>
      </w:r>
      <w:r w:rsidRPr="00407094">
        <w:rPr>
          <w:rFonts w:eastAsiaTheme="minorEastAsia" w:hint="eastAsia"/>
          <w:b/>
          <w:lang w:val="en-GB" w:eastAsia="zh-CN"/>
        </w:rPr>
        <w:t xml:space="preserve"> </w:t>
      </w:r>
      <w:r w:rsidRPr="00407094">
        <w:rPr>
          <w:rFonts w:eastAsiaTheme="minorEastAsia"/>
          <w:b/>
          <w:lang w:val="en-GB" w:eastAsia="zh-CN"/>
        </w:rPr>
        <w:t>re-using same number as R16 requirements</w:t>
      </w:r>
    </w:p>
    <w:p w14:paraId="59BA5E3F" w14:textId="77777777" w:rsidR="00AC6A2F" w:rsidRPr="00432190"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407094">
        <w:rPr>
          <w:rFonts w:eastAsiaTheme="minorEastAsia"/>
          <w:b/>
          <w:lang w:val="en-GB" w:eastAsia="zh-CN"/>
        </w:rPr>
        <w:t xml:space="preserve">For DL, </w:t>
      </w:r>
      <w:r w:rsidRPr="00432190">
        <w:rPr>
          <w:rFonts w:eastAsiaTheme="minorEastAsia"/>
          <w:b/>
          <w:lang w:eastAsia="zh-CN"/>
        </w:rPr>
        <w:t xml:space="preserve">scheduling restriction does not apply except when </w:t>
      </w:r>
      <w:r>
        <w:rPr>
          <w:rFonts w:eastAsiaTheme="minorEastAsia"/>
          <w:b/>
          <w:lang w:val="en-GB" w:eastAsia="zh-CN"/>
        </w:rPr>
        <w:t>RSSI</w:t>
      </w:r>
      <w:r w:rsidRPr="00407094">
        <w:rPr>
          <w:rFonts w:eastAsiaTheme="minorEastAsia"/>
          <w:b/>
          <w:lang w:val="en-GB" w:eastAsia="zh-CN"/>
        </w:rPr>
        <w:t xml:space="preserve"> </w:t>
      </w:r>
      <w:r w:rsidRPr="00432190">
        <w:rPr>
          <w:rFonts w:eastAsiaTheme="minorEastAsia"/>
          <w:b/>
          <w:lang w:eastAsia="zh-CN"/>
        </w:rPr>
        <w:t xml:space="preserve">resources are not </w:t>
      </w:r>
      <w:proofErr w:type="spellStart"/>
      <w:r w:rsidRPr="00432190">
        <w:rPr>
          <w:rFonts w:eastAsiaTheme="minorEastAsia"/>
          <w:b/>
          <w:lang w:eastAsia="zh-CN"/>
        </w:rPr>
        <w:t>TypeD</w:t>
      </w:r>
      <w:proofErr w:type="spellEnd"/>
      <w:r w:rsidRPr="00432190">
        <w:rPr>
          <w:rFonts w:eastAsiaTheme="minorEastAsia"/>
          <w:b/>
          <w:lang w:eastAsia="zh-CN"/>
        </w:rPr>
        <w:t xml:space="preserve"> QCL-ed with PDCCH/PDSCH in FR2, </w:t>
      </w:r>
      <w:r>
        <w:rPr>
          <w:rFonts w:eastAsiaTheme="minorEastAsia"/>
          <w:b/>
          <w:lang w:eastAsia="zh-CN"/>
        </w:rPr>
        <w:t xml:space="preserve">and the </w:t>
      </w:r>
      <w:r w:rsidRPr="00432190">
        <w:rPr>
          <w:rFonts w:eastAsiaTheme="minorEastAsia"/>
          <w:b/>
          <w:lang w:eastAsia="zh-CN"/>
        </w:rPr>
        <w:t xml:space="preserve">restricted symbols include symbols for </w:t>
      </w:r>
      <w:r>
        <w:rPr>
          <w:rFonts w:eastAsiaTheme="minorEastAsia"/>
          <w:b/>
          <w:lang w:eastAsia="zh-CN"/>
        </w:rPr>
        <w:t>RSSI</w:t>
      </w:r>
      <w:r w:rsidRPr="00432190">
        <w:rPr>
          <w:rFonts w:eastAsiaTheme="minorEastAsia"/>
          <w:b/>
          <w:lang w:eastAsia="zh-CN"/>
        </w:rPr>
        <w:t xml:space="preserve"> resource.</w:t>
      </w:r>
    </w:p>
    <w:p w14:paraId="5DBE887A" w14:textId="77777777" w:rsidR="00AC6A2F" w:rsidRPr="002147C4" w:rsidRDefault="00AC6A2F" w:rsidP="00AC6A2F">
      <w:pPr>
        <w:spacing w:before="120" w:after="120"/>
        <w:rPr>
          <w:rFonts w:eastAsiaTheme="minorEastAsia"/>
          <w:b/>
          <w:szCs w:val="22"/>
          <w:lang w:eastAsia="zh-CN"/>
        </w:rPr>
      </w:pPr>
      <w:r w:rsidRPr="002147C4">
        <w:rPr>
          <w:rFonts w:eastAsiaTheme="minorEastAsia"/>
          <w:b/>
          <w:lang w:eastAsia="zh-CN"/>
        </w:rPr>
        <w:t xml:space="preserve">Proposal 10: For L1-CLI-RSSI Method #1 and #3, </w:t>
      </w:r>
      <w:r>
        <w:rPr>
          <w:rFonts w:eastAsiaTheme="minorEastAsia"/>
          <w:b/>
          <w:lang w:eastAsia="zh-CN"/>
        </w:rPr>
        <w:t xml:space="preserve">no </w:t>
      </w:r>
      <w:r w:rsidRPr="002147C4">
        <w:rPr>
          <w:rFonts w:eastAsiaTheme="minorEastAsia"/>
          <w:b/>
          <w:szCs w:val="22"/>
          <w:lang w:eastAsia="zh-CN"/>
        </w:rPr>
        <w:t xml:space="preserve">measurement requirements apply if the L1-CLI-RSSI measurement resources are overlapping with </w:t>
      </w:r>
    </w:p>
    <w:p w14:paraId="7186983E" w14:textId="77777777" w:rsidR="00AC6A2F" w:rsidRPr="002147C4"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 xml:space="preserve">Measurement gaps in FR1 or FR2, or </w:t>
      </w:r>
    </w:p>
    <w:p w14:paraId="538B8041" w14:textId="77777777" w:rsidR="00AC6A2F" w:rsidRPr="002147C4"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 xml:space="preserve">SMTC window or SSB in FR2, or </w:t>
      </w:r>
    </w:p>
    <w:p w14:paraId="29C40FA9" w14:textId="77777777" w:rsidR="00AC6A2F" w:rsidRPr="002147C4" w:rsidRDefault="00AC6A2F" w:rsidP="00AC6A2F">
      <w:pPr>
        <w:pStyle w:val="afe"/>
        <w:numPr>
          <w:ilvl w:val="0"/>
          <w:numId w:val="23"/>
        </w:numPr>
        <w:overflowPunct w:val="0"/>
        <w:autoSpaceDE w:val="0"/>
        <w:autoSpaceDN w:val="0"/>
        <w:adjustRightInd w:val="0"/>
        <w:spacing w:beforeLines="0" w:before="120" w:afterLines="0" w:after="120"/>
        <w:textAlignment w:val="baseline"/>
        <w:rPr>
          <w:rFonts w:eastAsiaTheme="minorEastAsia"/>
          <w:b/>
          <w:lang w:val="en-GB" w:eastAsia="zh-CN"/>
        </w:rPr>
      </w:pPr>
      <w:r w:rsidRPr="002147C4">
        <w:rPr>
          <w:rFonts w:eastAsiaTheme="minorEastAsia"/>
          <w:b/>
          <w:lang w:val="en-GB" w:eastAsia="zh-CN"/>
        </w:rPr>
        <w:t>CSI-RS in FR2 when the CSI-RS resource and RSSI resource are not type-D QCL-ed.</w:t>
      </w:r>
    </w:p>
    <w:p w14:paraId="61999C43" w14:textId="77777777" w:rsidR="00AC6A2F" w:rsidRPr="005537B1" w:rsidRDefault="00AC6A2F" w:rsidP="00AC6A2F">
      <w:pPr>
        <w:spacing w:before="120" w:after="120"/>
        <w:rPr>
          <w:rFonts w:eastAsiaTheme="minorEastAsia"/>
          <w:b/>
          <w:szCs w:val="22"/>
          <w:lang w:eastAsia="zh-CN"/>
        </w:rPr>
      </w:pPr>
      <w:r w:rsidRPr="005537B1">
        <w:rPr>
          <w:rFonts w:eastAsiaTheme="minorEastAsia"/>
          <w:b/>
          <w:lang w:eastAsia="zh-CN"/>
        </w:rPr>
        <w:t xml:space="preserve">Proposal 11: RAN4 to confirm that </w:t>
      </w:r>
      <w:r w:rsidRPr="005537B1">
        <w:rPr>
          <w:rFonts w:eastAsiaTheme="minorEastAsia"/>
          <w:b/>
          <w:szCs w:val="22"/>
          <w:lang w:eastAsia="zh-CN"/>
        </w:rPr>
        <w:t xml:space="preserve">measurement period for L1-CLI-RSSI is based on 1 sample for </w:t>
      </w:r>
    </w:p>
    <w:p w14:paraId="5D0C9652" w14:textId="77777777" w:rsidR="00AC6A2F" w:rsidRPr="005537B1" w:rsidRDefault="00AC6A2F" w:rsidP="00AC6A2F">
      <w:pPr>
        <w:pStyle w:val="afe"/>
        <w:numPr>
          <w:ilvl w:val="0"/>
          <w:numId w:val="23"/>
        </w:numPr>
        <w:spacing w:before="120" w:after="120"/>
        <w:rPr>
          <w:rFonts w:eastAsiaTheme="minorEastAsia"/>
          <w:b/>
          <w:szCs w:val="22"/>
          <w:lang w:eastAsia="zh-CN"/>
        </w:rPr>
      </w:pPr>
      <w:r w:rsidRPr="005537B1">
        <w:rPr>
          <w:rFonts w:eastAsiaTheme="minorEastAsia"/>
          <w:b/>
          <w:lang w:eastAsia="zh-CN"/>
        </w:rPr>
        <w:t>Method #3</w:t>
      </w:r>
      <w:r>
        <w:rPr>
          <w:rFonts w:eastAsiaTheme="minorEastAsia"/>
          <w:b/>
          <w:lang w:eastAsia="zh-CN"/>
        </w:rPr>
        <w:t>, and</w:t>
      </w:r>
    </w:p>
    <w:p w14:paraId="46EFBBC7" w14:textId="77777777" w:rsidR="00AC6A2F" w:rsidRPr="005537B1" w:rsidRDefault="00AC6A2F" w:rsidP="00AC6A2F">
      <w:pPr>
        <w:pStyle w:val="afe"/>
        <w:numPr>
          <w:ilvl w:val="0"/>
          <w:numId w:val="23"/>
        </w:numPr>
        <w:spacing w:before="120" w:after="120"/>
        <w:rPr>
          <w:rFonts w:eastAsiaTheme="minorEastAsia"/>
          <w:b/>
          <w:szCs w:val="22"/>
          <w:lang w:eastAsia="zh-CN"/>
        </w:rPr>
      </w:pPr>
      <w:r w:rsidRPr="005537B1">
        <w:rPr>
          <w:rFonts w:eastAsiaTheme="minorEastAsia"/>
          <w:b/>
          <w:lang w:eastAsia="zh-CN"/>
        </w:rPr>
        <w:t>Method #1 with resource type#2</w:t>
      </w:r>
      <w:r>
        <w:rPr>
          <w:rFonts w:eastAsiaTheme="minorEastAsia"/>
          <w:b/>
          <w:lang w:eastAsia="zh-CN"/>
        </w:rPr>
        <w:t xml:space="preserve"> with the assumption that </w:t>
      </w:r>
      <w:r w:rsidRPr="005537B1">
        <w:rPr>
          <w:rFonts w:eastAsiaTheme="minorEastAsia"/>
          <w:b/>
          <w:lang w:eastAsia="zh-CN"/>
        </w:rPr>
        <w:t xml:space="preserve">UE </w:t>
      </w:r>
      <w:r>
        <w:rPr>
          <w:rFonts w:eastAsiaTheme="minorEastAsia"/>
          <w:b/>
          <w:lang w:eastAsia="zh-CN"/>
        </w:rPr>
        <w:t>can</w:t>
      </w:r>
      <w:r w:rsidRPr="005537B1">
        <w:rPr>
          <w:rFonts w:eastAsiaTheme="minorEastAsia"/>
          <w:b/>
          <w:lang w:eastAsia="zh-CN"/>
        </w:rPr>
        <w:t xml:space="preserve"> measure RSSI in both DL </w:t>
      </w:r>
      <w:proofErr w:type="spellStart"/>
      <w:r w:rsidRPr="005537B1">
        <w:rPr>
          <w:rFonts w:eastAsiaTheme="minorEastAsia"/>
          <w:b/>
          <w:lang w:eastAsia="zh-CN"/>
        </w:rPr>
        <w:t>subbands</w:t>
      </w:r>
      <w:proofErr w:type="spellEnd"/>
      <w:r w:rsidRPr="005537B1">
        <w:rPr>
          <w:rFonts w:eastAsiaTheme="minorEastAsia"/>
          <w:b/>
          <w:lang w:eastAsia="zh-CN"/>
        </w:rPr>
        <w:t xml:space="preserve"> simultaneously</w:t>
      </w:r>
      <w:r>
        <w:rPr>
          <w:rFonts w:eastAsiaTheme="minorEastAsia"/>
          <w:b/>
          <w:lang w:eastAsia="zh-CN"/>
        </w:rPr>
        <w:t>.</w:t>
      </w:r>
    </w:p>
    <w:p w14:paraId="7603A206" w14:textId="77777777" w:rsidR="00AC6A2F" w:rsidRPr="005537B1" w:rsidRDefault="00AC6A2F" w:rsidP="00AC6A2F">
      <w:pPr>
        <w:spacing w:before="120" w:after="120"/>
        <w:rPr>
          <w:rFonts w:eastAsiaTheme="minorEastAsia"/>
          <w:b/>
          <w:szCs w:val="22"/>
          <w:lang w:eastAsia="zh-CN"/>
        </w:rPr>
      </w:pPr>
      <w:r w:rsidRPr="005537B1">
        <w:rPr>
          <w:rFonts w:eastAsiaTheme="minorEastAsia"/>
          <w:b/>
          <w:lang w:eastAsia="zh-CN"/>
        </w:rPr>
        <w:t>Proposal 1</w:t>
      </w:r>
      <w:r>
        <w:rPr>
          <w:rFonts w:eastAsiaTheme="minorEastAsia"/>
          <w:b/>
          <w:lang w:eastAsia="zh-CN"/>
        </w:rPr>
        <w:t>2</w:t>
      </w:r>
      <w:r w:rsidRPr="005537B1">
        <w:rPr>
          <w:rFonts w:eastAsiaTheme="minorEastAsia"/>
          <w:b/>
          <w:lang w:eastAsia="zh-CN"/>
        </w:rPr>
        <w:t xml:space="preserve">: </w:t>
      </w:r>
      <w:r>
        <w:rPr>
          <w:rFonts w:eastAsiaTheme="minorEastAsia"/>
          <w:b/>
          <w:lang w:eastAsia="zh-CN"/>
        </w:rPr>
        <w:t>S</w:t>
      </w:r>
      <w:r w:rsidRPr="00D94362">
        <w:rPr>
          <w:rFonts w:eastAsiaTheme="minorEastAsia"/>
          <w:b/>
          <w:lang w:eastAsia="zh-CN"/>
        </w:rPr>
        <w:t>ame accuracy requirements apply for L1-CLI-RSSI, including Method #1 resource type#1, Method #1 resource type#2 and Method #3</w:t>
      </w:r>
      <w:r>
        <w:rPr>
          <w:rFonts w:eastAsiaTheme="minorEastAsia"/>
          <w:b/>
          <w:szCs w:val="22"/>
          <w:lang w:eastAsia="zh-CN"/>
        </w:rPr>
        <w:t>.</w:t>
      </w:r>
    </w:p>
    <w:p w14:paraId="046BAD21" w14:textId="7BEC64F9" w:rsidR="00AC6A2F" w:rsidRDefault="00AC6A2F" w:rsidP="00AC6A2F">
      <w:pPr>
        <w:spacing w:before="120" w:after="120"/>
        <w:rPr>
          <w:rFonts w:eastAsiaTheme="minorEastAsia"/>
          <w:b/>
          <w:lang w:eastAsia="zh-CN"/>
        </w:rPr>
      </w:pPr>
      <w:r w:rsidRPr="005537B1">
        <w:rPr>
          <w:rFonts w:eastAsiaTheme="minorEastAsia"/>
          <w:b/>
          <w:lang w:eastAsia="zh-CN"/>
        </w:rPr>
        <w:t>Proposal 1</w:t>
      </w:r>
      <w:r>
        <w:rPr>
          <w:rFonts w:eastAsiaTheme="minorEastAsia"/>
          <w:b/>
          <w:lang w:eastAsia="zh-CN"/>
        </w:rPr>
        <w:t>3</w:t>
      </w:r>
      <w:r w:rsidRPr="005537B1">
        <w:rPr>
          <w:rFonts w:eastAsiaTheme="minorEastAsia"/>
          <w:b/>
          <w:lang w:eastAsia="zh-CN"/>
        </w:rPr>
        <w:t xml:space="preserve">: </w:t>
      </w:r>
      <w:r w:rsidRPr="0087347B">
        <w:rPr>
          <w:rFonts w:eastAsiaTheme="minorEastAsia"/>
          <w:b/>
          <w:lang w:eastAsia="zh-CN"/>
        </w:rPr>
        <w:t>UE shall perform L1-CLI-RSSI measurement with the SCS of the DL active BWP, for both method #1 and method #3</w:t>
      </w:r>
      <w:r>
        <w:rPr>
          <w:rFonts w:eastAsiaTheme="minorEastAsia"/>
          <w:b/>
          <w:lang w:eastAsia="zh-CN"/>
        </w:rPr>
        <w:t>.</w:t>
      </w:r>
    </w:p>
    <w:p w14:paraId="62937AF3" w14:textId="77777777" w:rsidR="007E08C6" w:rsidRPr="007E08C6" w:rsidRDefault="007E08C6" w:rsidP="007E08C6">
      <w:pPr>
        <w:spacing w:before="120" w:after="120"/>
        <w:rPr>
          <w:rFonts w:eastAsiaTheme="minorEastAsia"/>
          <w:b/>
          <w:lang w:eastAsia="zh-CN"/>
        </w:rPr>
      </w:pPr>
      <w:r w:rsidRPr="007E08C6">
        <w:rPr>
          <w:rFonts w:eastAsiaTheme="minorEastAsia"/>
          <w:b/>
          <w:lang w:eastAsia="zh-CN"/>
        </w:rPr>
        <w:t xml:space="preserve">Proposal 14: </w:t>
      </w:r>
      <w:r w:rsidRPr="007E08C6">
        <w:rPr>
          <w:rFonts w:eastAsia="宋体"/>
          <w:b/>
          <w:lang w:eastAsia="zh-CN"/>
        </w:rPr>
        <w:t>Endorse Table 1 for CR drafting work for SBFD RRM.</w:t>
      </w:r>
    </w:p>
    <w:p w14:paraId="4EE0AFF7" w14:textId="4570B1C1" w:rsidR="007E08C6" w:rsidRDefault="007E08C6" w:rsidP="007E08C6">
      <w:pPr>
        <w:spacing w:before="120" w:after="120"/>
        <w:jc w:val="center"/>
        <w:rPr>
          <w:rFonts w:eastAsiaTheme="minorEastAsia"/>
          <w:b/>
          <w:szCs w:val="22"/>
          <w:lang w:eastAsia="zh-CN"/>
        </w:rPr>
      </w:pPr>
      <w:r>
        <w:rPr>
          <w:rFonts w:eastAsiaTheme="minorEastAsia" w:hint="eastAsia"/>
          <w:b/>
          <w:szCs w:val="22"/>
          <w:lang w:eastAsia="zh-CN"/>
        </w:rPr>
        <w:t>T</w:t>
      </w:r>
      <w:r>
        <w:rPr>
          <w:rFonts w:eastAsiaTheme="minorEastAsia"/>
          <w:b/>
          <w:szCs w:val="22"/>
          <w:lang w:eastAsia="zh-CN"/>
        </w:rPr>
        <w:t>able 1: Spec impacts and work split for SBFD RRM</w:t>
      </w:r>
    </w:p>
    <w:tbl>
      <w:tblPr>
        <w:tblStyle w:val="afa"/>
        <w:tblW w:w="0" w:type="auto"/>
        <w:tblLook w:val="04A0" w:firstRow="1" w:lastRow="0" w:firstColumn="1" w:lastColumn="0" w:noHBand="0" w:noVBand="1"/>
      </w:tblPr>
      <w:tblGrid>
        <w:gridCol w:w="1729"/>
        <w:gridCol w:w="2866"/>
        <w:gridCol w:w="4143"/>
        <w:gridCol w:w="883"/>
      </w:tblGrid>
      <w:tr w:rsidR="002C3AC5" w:rsidRPr="00781AF8" w14:paraId="4EF45CC4" w14:textId="77777777" w:rsidTr="001C2D9C">
        <w:tc>
          <w:tcPr>
            <w:tcW w:w="0" w:type="auto"/>
            <w:vAlign w:val="center"/>
          </w:tcPr>
          <w:p w14:paraId="200964E5" w14:textId="77777777" w:rsidR="002C3AC5" w:rsidRPr="00781AF8" w:rsidRDefault="002C3AC5" w:rsidP="001C2D9C">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O</w:t>
            </w:r>
            <w:r w:rsidRPr="00781AF8">
              <w:rPr>
                <w:rFonts w:eastAsiaTheme="minorEastAsia"/>
                <w:b/>
                <w:sz w:val="16"/>
                <w:szCs w:val="22"/>
                <w:lang w:eastAsia="zh-CN"/>
              </w:rPr>
              <w:t xml:space="preserve">bjective </w:t>
            </w:r>
          </w:p>
        </w:tc>
        <w:tc>
          <w:tcPr>
            <w:tcW w:w="0" w:type="auto"/>
            <w:vAlign w:val="center"/>
          </w:tcPr>
          <w:p w14:paraId="2370699A" w14:textId="77777777" w:rsidR="002C3AC5" w:rsidRPr="00781AF8" w:rsidRDefault="002C3AC5" w:rsidP="001C2D9C">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I</w:t>
            </w:r>
            <w:r w:rsidRPr="00781AF8">
              <w:rPr>
                <w:rFonts w:eastAsiaTheme="minorEastAsia"/>
                <w:b/>
                <w:sz w:val="16"/>
                <w:szCs w:val="22"/>
                <w:lang w:eastAsia="zh-CN"/>
              </w:rPr>
              <w:t>mpacted requirements and clauses</w:t>
            </w:r>
          </w:p>
        </w:tc>
        <w:tc>
          <w:tcPr>
            <w:tcW w:w="0" w:type="auto"/>
            <w:vAlign w:val="center"/>
          </w:tcPr>
          <w:p w14:paraId="2A900C91" w14:textId="77777777" w:rsidR="002C3AC5" w:rsidRPr="00781AF8" w:rsidRDefault="002C3AC5" w:rsidP="001C2D9C">
            <w:pPr>
              <w:spacing w:beforeLines="0" w:before="0" w:afterLines="0" w:after="0"/>
              <w:rPr>
                <w:rFonts w:eastAsiaTheme="minorEastAsia"/>
                <w:b/>
                <w:sz w:val="16"/>
                <w:szCs w:val="22"/>
                <w:lang w:eastAsia="zh-CN"/>
              </w:rPr>
            </w:pPr>
            <w:r w:rsidRPr="00781AF8">
              <w:rPr>
                <w:rFonts w:eastAsiaTheme="minorEastAsia" w:hint="eastAsia"/>
                <w:b/>
                <w:sz w:val="16"/>
                <w:szCs w:val="22"/>
                <w:lang w:eastAsia="zh-CN"/>
              </w:rPr>
              <w:t>C</w:t>
            </w:r>
            <w:r w:rsidRPr="00781AF8">
              <w:rPr>
                <w:rFonts w:eastAsiaTheme="minorEastAsia"/>
                <w:b/>
                <w:sz w:val="16"/>
                <w:szCs w:val="22"/>
                <w:lang w:eastAsia="zh-CN"/>
              </w:rPr>
              <w:t>ontents</w:t>
            </w:r>
          </w:p>
        </w:tc>
        <w:tc>
          <w:tcPr>
            <w:tcW w:w="0" w:type="auto"/>
            <w:vAlign w:val="center"/>
          </w:tcPr>
          <w:p w14:paraId="733EE56C" w14:textId="77777777" w:rsidR="002C3AC5" w:rsidRPr="00781AF8" w:rsidRDefault="002C3AC5" w:rsidP="001C2D9C">
            <w:pPr>
              <w:spacing w:beforeLines="0" w:before="0" w:afterLines="0" w:after="0"/>
              <w:rPr>
                <w:rFonts w:eastAsiaTheme="minorEastAsia"/>
                <w:b/>
                <w:sz w:val="16"/>
                <w:szCs w:val="22"/>
                <w:lang w:eastAsia="zh-CN"/>
              </w:rPr>
            </w:pPr>
            <w:r>
              <w:rPr>
                <w:rFonts w:eastAsiaTheme="minorEastAsia"/>
                <w:b/>
                <w:sz w:val="16"/>
                <w:szCs w:val="22"/>
                <w:lang w:eastAsia="zh-CN"/>
              </w:rPr>
              <w:t xml:space="preserve">Company </w:t>
            </w:r>
          </w:p>
        </w:tc>
      </w:tr>
      <w:tr w:rsidR="002C3AC5" w:rsidRPr="00781AF8" w14:paraId="1A3A5D04" w14:textId="77777777" w:rsidTr="001C2D9C">
        <w:tc>
          <w:tcPr>
            <w:tcW w:w="0" w:type="auto"/>
            <w:vMerge w:val="restart"/>
            <w:vAlign w:val="center"/>
          </w:tcPr>
          <w:p w14:paraId="0F97A0D9"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hint="eastAsia"/>
                <w:sz w:val="16"/>
                <w:szCs w:val="22"/>
                <w:lang w:eastAsia="zh-CN"/>
              </w:rPr>
              <w:t>G</w:t>
            </w:r>
            <w:r>
              <w:rPr>
                <w:rFonts w:eastAsiaTheme="minorEastAsia"/>
                <w:sz w:val="16"/>
                <w:szCs w:val="22"/>
                <w:lang w:eastAsia="zh-CN"/>
              </w:rPr>
              <w:t>eneral</w:t>
            </w:r>
          </w:p>
        </w:tc>
        <w:tc>
          <w:tcPr>
            <w:tcW w:w="0" w:type="auto"/>
            <w:vAlign w:val="center"/>
          </w:tcPr>
          <w:p w14:paraId="47026FE9" w14:textId="77777777" w:rsidR="002C3AC5" w:rsidRPr="00781AF8" w:rsidRDefault="002C3AC5" w:rsidP="001C2D9C">
            <w:pPr>
              <w:spacing w:beforeLines="0" w:before="0" w:afterLines="0" w:after="0"/>
              <w:rPr>
                <w:rFonts w:eastAsiaTheme="minorEastAsia"/>
                <w:sz w:val="16"/>
                <w:szCs w:val="22"/>
                <w:lang w:eastAsia="zh-CN"/>
              </w:rPr>
            </w:pPr>
            <w:r w:rsidRPr="004A74DC">
              <w:rPr>
                <w:rFonts w:eastAsiaTheme="minorEastAsia"/>
                <w:sz w:val="16"/>
                <w:szCs w:val="22"/>
                <w:lang w:eastAsia="zh-CN"/>
              </w:rPr>
              <w:t>3.1</w:t>
            </w:r>
            <w:r w:rsidRPr="004A74DC">
              <w:rPr>
                <w:rFonts w:eastAsiaTheme="minorEastAsia"/>
                <w:sz w:val="16"/>
                <w:szCs w:val="22"/>
                <w:lang w:eastAsia="zh-CN"/>
              </w:rPr>
              <w:tab/>
              <w:t>Definitions</w:t>
            </w:r>
          </w:p>
        </w:tc>
        <w:tc>
          <w:tcPr>
            <w:tcW w:w="0" w:type="auto"/>
            <w:vAlign w:val="center"/>
          </w:tcPr>
          <w:p w14:paraId="438C17A2"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Definition of SBFD symbol, UL and DL </w:t>
            </w:r>
            <w:proofErr w:type="spellStart"/>
            <w:r>
              <w:rPr>
                <w:rFonts w:eastAsiaTheme="minorEastAsia"/>
                <w:sz w:val="16"/>
                <w:szCs w:val="22"/>
                <w:lang w:eastAsia="zh-CN"/>
              </w:rPr>
              <w:t>subband</w:t>
            </w:r>
            <w:proofErr w:type="spellEnd"/>
            <w:r>
              <w:rPr>
                <w:rFonts w:eastAsiaTheme="minorEastAsia"/>
                <w:sz w:val="16"/>
                <w:szCs w:val="22"/>
                <w:lang w:eastAsia="zh-CN"/>
              </w:rPr>
              <w:t>, etc.</w:t>
            </w:r>
          </w:p>
        </w:tc>
        <w:tc>
          <w:tcPr>
            <w:tcW w:w="0" w:type="auto"/>
            <w:vMerge w:val="restart"/>
            <w:vAlign w:val="center"/>
          </w:tcPr>
          <w:p w14:paraId="70738175"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56706FAA" w14:textId="77777777" w:rsidTr="001C2D9C">
        <w:tc>
          <w:tcPr>
            <w:tcW w:w="0" w:type="auto"/>
            <w:vMerge/>
            <w:vAlign w:val="center"/>
          </w:tcPr>
          <w:p w14:paraId="4C0F3181" w14:textId="77777777" w:rsidR="002C3AC5" w:rsidRDefault="002C3AC5" w:rsidP="001C2D9C">
            <w:pPr>
              <w:spacing w:beforeLines="0" w:before="0" w:afterLines="0" w:after="0"/>
              <w:rPr>
                <w:rFonts w:eastAsiaTheme="minorEastAsia"/>
                <w:sz w:val="16"/>
                <w:szCs w:val="22"/>
                <w:lang w:eastAsia="zh-CN"/>
              </w:rPr>
            </w:pPr>
          </w:p>
        </w:tc>
        <w:tc>
          <w:tcPr>
            <w:tcW w:w="0" w:type="auto"/>
            <w:vAlign w:val="center"/>
          </w:tcPr>
          <w:p w14:paraId="7DEAED8A" w14:textId="77777777" w:rsidR="002C3AC5" w:rsidRPr="004A74DC" w:rsidRDefault="002C3AC5" w:rsidP="001C2D9C">
            <w:pPr>
              <w:spacing w:beforeLines="0" w:before="0" w:afterLines="0" w:after="0"/>
              <w:rPr>
                <w:rFonts w:eastAsiaTheme="minorEastAsia"/>
                <w:sz w:val="16"/>
                <w:szCs w:val="22"/>
                <w:lang w:eastAsia="zh-CN"/>
              </w:rPr>
            </w:pPr>
            <w:r w:rsidRPr="004A74DC">
              <w:rPr>
                <w:rFonts w:eastAsiaTheme="minorEastAsia"/>
                <w:sz w:val="16"/>
                <w:szCs w:val="22"/>
                <w:lang w:eastAsia="zh-CN"/>
              </w:rPr>
              <w:t>3.3</w:t>
            </w:r>
            <w:r w:rsidRPr="004A74DC">
              <w:rPr>
                <w:rFonts w:eastAsiaTheme="minorEastAsia"/>
                <w:sz w:val="16"/>
                <w:szCs w:val="22"/>
                <w:lang w:eastAsia="zh-CN"/>
              </w:rPr>
              <w:tab/>
              <w:t>Abbreviations</w:t>
            </w:r>
          </w:p>
        </w:tc>
        <w:tc>
          <w:tcPr>
            <w:tcW w:w="0" w:type="auto"/>
            <w:vAlign w:val="center"/>
          </w:tcPr>
          <w:p w14:paraId="38A7B281" w14:textId="77777777" w:rsidR="002C3AC5" w:rsidRDefault="002C3AC5" w:rsidP="001C2D9C">
            <w:pPr>
              <w:spacing w:beforeLines="0" w:before="0" w:afterLines="0" w:after="0"/>
              <w:rPr>
                <w:rFonts w:eastAsiaTheme="minorEastAsia"/>
                <w:sz w:val="16"/>
                <w:szCs w:val="22"/>
                <w:lang w:eastAsia="zh-CN"/>
              </w:rPr>
            </w:pPr>
            <w:r w:rsidRPr="004A74DC">
              <w:rPr>
                <w:rFonts w:eastAsiaTheme="minorEastAsia"/>
                <w:sz w:val="16"/>
                <w:szCs w:val="22"/>
                <w:lang w:eastAsia="zh-CN"/>
              </w:rPr>
              <w:t>Abbreviations</w:t>
            </w:r>
            <w:r>
              <w:rPr>
                <w:rFonts w:eastAsiaTheme="minorEastAsia"/>
                <w:sz w:val="16"/>
                <w:szCs w:val="22"/>
                <w:lang w:eastAsia="zh-CN"/>
              </w:rPr>
              <w:t xml:space="preserve"> for SBFD</w:t>
            </w:r>
          </w:p>
        </w:tc>
        <w:tc>
          <w:tcPr>
            <w:tcW w:w="0" w:type="auto"/>
            <w:vMerge/>
            <w:vAlign w:val="center"/>
          </w:tcPr>
          <w:p w14:paraId="1477E3F2"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2F4608FE" w14:textId="77777777" w:rsidTr="001C2D9C">
        <w:tc>
          <w:tcPr>
            <w:tcW w:w="0" w:type="auto"/>
            <w:vMerge w:val="restart"/>
            <w:vAlign w:val="center"/>
          </w:tcPr>
          <w:p w14:paraId="3278A1CD"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RRM requirements for UE-to-UE CLI handling</w:t>
            </w:r>
          </w:p>
        </w:tc>
        <w:tc>
          <w:tcPr>
            <w:tcW w:w="0" w:type="auto"/>
            <w:vAlign w:val="center"/>
          </w:tcPr>
          <w:p w14:paraId="58E41588"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 L1 CLI measurement (new clause)</w:t>
            </w:r>
          </w:p>
        </w:tc>
        <w:tc>
          <w:tcPr>
            <w:tcW w:w="0" w:type="auto"/>
            <w:vAlign w:val="center"/>
          </w:tcPr>
          <w:p w14:paraId="411AD700" w14:textId="77777777" w:rsidR="002C3AC5" w:rsidRPr="00781AF8" w:rsidRDefault="002C3AC5" w:rsidP="001C2D9C">
            <w:pPr>
              <w:spacing w:beforeLines="0" w:before="0" w:afterLines="0" w:after="0"/>
              <w:rPr>
                <w:rFonts w:eastAsiaTheme="minorEastAsia"/>
                <w:sz w:val="16"/>
                <w:szCs w:val="22"/>
                <w:lang w:eastAsia="zh-CN"/>
              </w:rPr>
            </w:pPr>
          </w:p>
        </w:tc>
        <w:tc>
          <w:tcPr>
            <w:tcW w:w="0" w:type="auto"/>
            <w:vMerge w:val="restart"/>
            <w:vAlign w:val="center"/>
          </w:tcPr>
          <w:p w14:paraId="3DB6F79D"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2B5266F5" w14:textId="77777777" w:rsidTr="001C2D9C">
        <w:tc>
          <w:tcPr>
            <w:tcW w:w="0" w:type="auto"/>
            <w:vMerge/>
            <w:vAlign w:val="center"/>
          </w:tcPr>
          <w:p w14:paraId="2CD3D2A3"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5544934D" w14:textId="77777777" w:rsidR="002C3AC5" w:rsidRPr="00781AF8" w:rsidRDefault="002C3AC5" w:rsidP="001C2D9C">
            <w:pPr>
              <w:spacing w:beforeLines="0" w:before="0" w:afterLines="0" w:after="0"/>
              <w:ind w:leftChars="100" w:left="22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 xml:space="preserve">.x.1 L1-SRS-RSRP measurements </w:t>
            </w:r>
          </w:p>
        </w:tc>
        <w:tc>
          <w:tcPr>
            <w:tcW w:w="0" w:type="auto"/>
            <w:vAlign w:val="center"/>
          </w:tcPr>
          <w:p w14:paraId="42D3D3E1" w14:textId="77777777" w:rsidR="002C3AC5" w:rsidRPr="00781AF8" w:rsidRDefault="002C3AC5" w:rsidP="001C2D9C">
            <w:pPr>
              <w:spacing w:beforeLines="0" w:before="0" w:afterLines="0" w:after="0"/>
              <w:rPr>
                <w:rFonts w:eastAsiaTheme="minorEastAsia"/>
                <w:sz w:val="16"/>
                <w:szCs w:val="22"/>
                <w:lang w:eastAsia="zh-CN"/>
              </w:rPr>
            </w:pPr>
          </w:p>
        </w:tc>
        <w:tc>
          <w:tcPr>
            <w:tcW w:w="0" w:type="auto"/>
            <w:vMerge/>
            <w:vAlign w:val="center"/>
          </w:tcPr>
          <w:p w14:paraId="53742F96"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634EBC29" w14:textId="77777777" w:rsidTr="001C2D9C">
        <w:tc>
          <w:tcPr>
            <w:tcW w:w="0" w:type="auto"/>
            <w:vMerge/>
            <w:vAlign w:val="center"/>
          </w:tcPr>
          <w:p w14:paraId="13449A33"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49DC5E29"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.x.1.1 Introduction</w:t>
            </w:r>
          </w:p>
        </w:tc>
        <w:tc>
          <w:tcPr>
            <w:tcW w:w="0" w:type="auto"/>
            <w:vAlign w:val="center"/>
          </w:tcPr>
          <w:p w14:paraId="26151740"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General description of the measurement</w:t>
            </w:r>
            <w:r w:rsidRPr="00781AF8">
              <w:rPr>
                <w:rFonts w:eastAsiaTheme="minorEastAsia" w:hint="eastAsia"/>
                <w:sz w:val="16"/>
                <w:szCs w:val="22"/>
                <w:lang w:eastAsia="zh-CN"/>
              </w:rPr>
              <w:t>:</w:t>
            </w:r>
            <w:r w:rsidRPr="00781AF8">
              <w:rPr>
                <w:rFonts w:eastAsiaTheme="minorEastAsia"/>
                <w:sz w:val="16"/>
                <w:szCs w:val="22"/>
                <w:lang w:eastAsia="zh-CN"/>
              </w:rPr>
              <w:t xml:space="preserve"> capability, configuration, measurement resource location and SCS, measurement timing, Rx beam determination, …</w:t>
            </w:r>
          </w:p>
        </w:tc>
        <w:tc>
          <w:tcPr>
            <w:tcW w:w="0" w:type="auto"/>
            <w:vMerge/>
            <w:vAlign w:val="center"/>
          </w:tcPr>
          <w:p w14:paraId="1229A940"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32FC9EBF" w14:textId="77777777" w:rsidTr="001C2D9C">
        <w:tc>
          <w:tcPr>
            <w:tcW w:w="0" w:type="auto"/>
            <w:vMerge/>
            <w:vAlign w:val="center"/>
          </w:tcPr>
          <w:p w14:paraId="5E956EC6"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25C781C4"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.x.1.2 Requirements applicability</w:t>
            </w:r>
          </w:p>
        </w:tc>
        <w:tc>
          <w:tcPr>
            <w:tcW w:w="0" w:type="auto"/>
            <w:vAlign w:val="center"/>
          </w:tcPr>
          <w:p w14:paraId="71C9FBE4"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9.7.2.2</w:t>
            </w:r>
          </w:p>
        </w:tc>
        <w:tc>
          <w:tcPr>
            <w:tcW w:w="0" w:type="auto"/>
            <w:vMerge/>
            <w:vAlign w:val="center"/>
          </w:tcPr>
          <w:p w14:paraId="6CD142CD"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4F79BD6C" w14:textId="77777777" w:rsidTr="001C2D9C">
        <w:tc>
          <w:tcPr>
            <w:tcW w:w="0" w:type="auto"/>
            <w:vMerge/>
            <w:vAlign w:val="center"/>
          </w:tcPr>
          <w:p w14:paraId="2062CAFF"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091268AA"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.x.1.3 Measurement Reporting Requirements</w:t>
            </w:r>
          </w:p>
        </w:tc>
        <w:tc>
          <w:tcPr>
            <w:tcW w:w="0" w:type="auto"/>
            <w:vAlign w:val="center"/>
          </w:tcPr>
          <w:p w14:paraId="2245F4F0"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 xml:space="preserve">9.7.2.3 (only aperiodic reporting) </w:t>
            </w:r>
          </w:p>
        </w:tc>
        <w:tc>
          <w:tcPr>
            <w:tcW w:w="0" w:type="auto"/>
            <w:vMerge/>
            <w:vAlign w:val="center"/>
          </w:tcPr>
          <w:p w14:paraId="70D250FC"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54BCF301" w14:textId="77777777" w:rsidTr="001C2D9C">
        <w:tc>
          <w:tcPr>
            <w:tcW w:w="0" w:type="auto"/>
            <w:vMerge/>
            <w:vAlign w:val="center"/>
          </w:tcPr>
          <w:p w14:paraId="0C64A50A"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0C1C2B15"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.x.1.4 Measurement capability</w:t>
            </w:r>
          </w:p>
        </w:tc>
        <w:tc>
          <w:tcPr>
            <w:tcW w:w="0" w:type="auto"/>
            <w:vAlign w:val="center"/>
          </w:tcPr>
          <w:p w14:paraId="2FAD6BD1"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9.7.2.4 (exact number TBD pending on RAN1 agreements)</w:t>
            </w:r>
          </w:p>
        </w:tc>
        <w:tc>
          <w:tcPr>
            <w:tcW w:w="0" w:type="auto"/>
            <w:vMerge/>
            <w:vAlign w:val="center"/>
          </w:tcPr>
          <w:p w14:paraId="2B0E0AB1"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03F6FF21" w14:textId="77777777" w:rsidTr="001C2D9C">
        <w:tc>
          <w:tcPr>
            <w:tcW w:w="0" w:type="auto"/>
            <w:vMerge/>
            <w:vAlign w:val="center"/>
          </w:tcPr>
          <w:p w14:paraId="6FC34ADF"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321C413A"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.x.1.5 Measurement period</w:t>
            </w:r>
          </w:p>
        </w:tc>
        <w:tc>
          <w:tcPr>
            <w:tcW w:w="0" w:type="auto"/>
            <w:vAlign w:val="center"/>
          </w:tcPr>
          <w:p w14:paraId="00FF1D6C"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Including also measurement restriction </w:t>
            </w:r>
          </w:p>
        </w:tc>
        <w:tc>
          <w:tcPr>
            <w:tcW w:w="0" w:type="auto"/>
            <w:vAlign w:val="center"/>
          </w:tcPr>
          <w:p w14:paraId="5618796C"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5B3D80BD" w14:textId="77777777" w:rsidTr="001C2D9C">
        <w:tc>
          <w:tcPr>
            <w:tcW w:w="0" w:type="auto"/>
            <w:vMerge/>
            <w:vAlign w:val="center"/>
          </w:tcPr>
          <w:p w14:paraId="35A63A3B"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4514A779"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.x.1.6 Scheduling availability</w:t>
            </w:r>
          </w:p>
        </w:tc>
        <w:tc>
          <w:tcPr>
            <w:tcW w:w="0" w:type="auto"/>
            <w:vAlign w:val="center"/>
          </w:tcPr>
          <w:p w14:paraId="4469B615"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Similar to 9.7.4, for L1-SRS-RSRP only</w:t>
            </w:r>
          </w:p>
        </w:tc>
        <w:tc>
          <w:tcPr>
            <w:tcW w:w="0" w:type="auto"/>
            <w:vAlign w:val="center"/>
          </w:tcPr>
          <w:p w14:paraId="267B1767"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73919C73" w14:textId="77777777" w:rsidTr="001C2D9C">
        <w:tc>
          <w:tcPr>
            <w:tcW w:w="0" w:type="auto"/>
            <w:vMerge/>
            <w:vAlign w:val="center"/>
          </w:tcPr>
          <w:p w14:paraId="6180C6F2"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245D2E86" w14:textId="77777777" w:rsidR="002C3AC5" w:rsidRPr="00781AF8" w:rsidRDefault="002C3AC5" w:rsidP="001C2D9C">
            <w:pPr>
              <w:spacing w:beforeLines="0" w:before="0" w:afterLines="0" w:after="0"/>
              <w:ind w:leftChars="100" w:left="22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 xml:space="preserve">.x.2 L1-CLI-RSSI measurements </w:t>
            </w:r>
          </w:p>
        </w:tc>
        <w:tc>
          <w:tcPr>
            <w:tcW w:w="0" w:type="auto"/>
            <w:vAlign w:val="center"/>
          </w:tcPr>
          <w:p w14:paraId="25CE80C8" w14:textId="77777777" w:rsidR="002C3AC5" w:rsidRPr="00781AF8" w:rsidRDefault="002C3AC5" w:rsidP="001C2D9C">
            <w:pPr>
              <w:spacing w:beforeLines="0" w:before="0" w:afterLines="0" w:after="0"/>
              <w:rPr>
                <w:rFonts w:eastAsiaTheme="minorEastAsia"/>
                <w:sz w:val="16"/>
                <w:szCs w:val="22"/>
                <w:lang w:eastAsia="zh-CN"/>
              </w:rPr>
            </w:pPr>
          </w:p>
        </w:tc>
        <w:tc>
          <w:tcPr>
            <w:tcW w:w="0" w:type="auto"/>
            <w:vMerge w:val="restart"/>
            <w:vAlign w:val="center"/>
          </w:tcPr>
          <w:p w14:paraId="7E2F31AC"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6F3FD332" w14:textId="77777777" w:rsidTr="001C2D9C">
        <w:tc>
          <w:tcPr>
            <w:tcW w:w="0" w:type="auto"/>
            <w:vMerge/>
            <w:vAlign w:val="center"/>
          </w:tcPr>
          <w:p w14:paraId="342BE97B"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13A8D759"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.x.2.1 Introduction</w:t>
            </w:r>
          </w:p>
        </w:tc>
        <w:tc>
          <w:tcPr>
            <w:tcW w:w="0" w:type="auto"/>
            <w:vAlign w:val="center"/>
          </w:tcPr>
          <w:p w14:paraId="4F5A25A2"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General description of the measurement</w:t>
            </w:r>
            <w:r w:rsidRPr="00781AF8">
              <w:rPr>
                <w:rFonts w:eastAsiaTheme="minorEastAsia" w:hint="eastAsia"/>
                <w:sz w:val="16"/>
                <w:szCs w:val="22"/>
                <w:lang w:eastAsia="zh-CN"/>
              </w:rPr>
              <w:t>:</w:t>
            </w:r>
            <w:r w:rsidRPr="00781AF8">
              <w:rPr>
                <w:rFonts w:eastAsiaTheme="minorEastAsia"/>
                <w:sz w:val="16"/>
                <w:szCs w:val="22"/>
                <w:lang w:eastAsia="zh-CN"/>
              </w:rPr>
              <w:t xml:space="preserve"> capability, configuration, measurement resource location and SCS, measurement timing, Rx beam determination, …</w:t>
            </w:r>
          </w:p>
        </w:tc>
        <w:tc>
          <w:tcPr>
            <w:tcW w:w="0" w:type="auto"/>
            <w:vMerge/>
            <w:vAlign w:val="center"/>
          </w:tcPr>
          <w:p w14:paraId="50628973"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67703BA2" w14:textId="77777777" w:rsidTr="001C2D9C">
        <w:tc>
          <w:tcPr>
            <w:tcW w:w="0" w:type="auto"/>
            <w:vMerge/>
            <w:vAlign w:val="center"/>
          </w:tcPr>
          <w:p w14:paraId="7E961DDF"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6004E5D3"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.x.2.2 Requirements applicability</w:t>
            </w:r>
          </w:p>
        </w:tc>
        <w:tc>
          <w:tcPr>
            <w:tcW w:w="0" w:type="auto"/>
            <w:vAlign w:val="center"/>
          </w:tcPr>
          <w:p w14:paraId="36F1CC8F"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9.7.3.2</w:t>
            </w:r>
          </w:p>
        </w:tc>
        <w:tc>
          <w:tcPr>
            <w:tcW w:w="0" w:type="auto"/>
            <w:vMerge/>
            <w:vAlign w:val="center"/>
          </w:tcPr>
          <w:p w14:paraId="75415BEB"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1B59EE20" w14:textId="77777777" w:rsidTr="001C2D9C">
        <w:tc>
          <w:tcPr>
            <w:tcW w:w="0" w:type="auto"/>
            <w:vMerge/>
            <w:vAlign w:val="center"/>
          </w:tcPr>
          <w:p w14:paraId="57AC9A08"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139DF921"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.x.2.3 Measurement Reporting Requirements</w:t>
            </w:r>
          </w:p>
        </w:tc>
        <w:tc>
          <w:tcPr>
            <w:tcW w:w="0" w:type="auto"/>
            <w:vAlign w:val="center"/>
          </w:tcPr>
          <w:p w14:paraId="2E6B20C2"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 xml:space="preserve">9.7.3.3 (only periodic and aperiodic reporting) </w:t>
            </w:r>
          </w:p>
        </w:tc>
        <w:tc>
          <w:tcPr>
            <w:tcW w:w="0" w:type="auto"/>
            <w:vMerge/>
            <w:vAlign w:val="center"/>
          </w:tcPr>
          <w:p w14:paraId="5ED48E0A"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218E8F87" w14:textId="77777777" w:rsidTr="001C2D9C">
        <w:tc>
          <w:tcPr>
            <w:tcW w:w="0" w:type="auto"/>
            <w:vMerge/>
            <w:vAlign w:val="center"/>
          </w:tcPr>
          <w:p w14:paraId="641108F4"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7C9175D8"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.x.2.4 Measurement capability</w:t>
            </w:r>
          </w:p>
        </w:tc>
        <w:tc>
          <w:tcPr>
            <w:tcW w:w="0" w:type="auto"/>
            <w:vAlign w:val="center"/>
          </w:tcPr>
          <w:p w14:paraId="7362CD50"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Similar to </w:t>
            </w:r>
            <w:r w:rsidRPr="00781AF8">
              <w:rPr>
                <w:sz w:val="16"/>
              </w:rPr>
              <w:t>9.7.3.4 (exact number TBD pending on RAN1 agreements)</w:t>
            </w:r>
          </w:p>
        </w:tc>
        <w:tc>
          <w:tcPr>
            <w:tcW w:w="0" w:type="auto"/>
            <w:vMerge/>
            <w:vAlign w:val="center"/>
          </w:tcPr>
          <w:p w14:paraId="306B5AFE"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0CE84977" w14:textId="77777777" w:rsidTr="001C2D9C">
        <w:tc>
          <w:tcPr>
            <w:tcW w:w="0" w:type="auto"/>
            <w:vMerge/>
            <w:vAlign w:val="center"/>
          </w:tcPr>
          <w:p w14:paraId="7524EBEE"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247C0B04"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.x.2.5 Measurement period</w:t>
            </w:r>
          </w:p>
        </w:tc>
        <w:tc>
          <w:tcPr>
            <w:tcW w:w="0" w:type="auto"/>
            <w:vAlign w:val="center"/>
          </w:tcPr>
          <w:p w14:paraId="45BF4E2D"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 xml:space="preserve">Including also measurement restriction </w:t>
            </w:r>
          </w:p>
        </w:tc>
        <w:tc>
          <w:tcPr>
            <w:tcW w:w="0" w:type="auto"/>
            <w:vAlign w:val="center"/>
          </w:tcPr>
          <w:p w14:paraId="5726F740"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7BE61DB2" w14:textId="77777777" w:rsidTr="001C2D9C">
        <w:tc>
          <w:tcPr>
            <w:tcW w:w="0" w:type="auto"/>
            <w:vMerge/>
            <w:vAlign w:val="center"/>
          </w:tcPr>
          <w:p w14:paraId="46570D55"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14A74B13" w14:textId="77777777" w:rsidR="002C3AC5" w:rsidRPr="00781AF8" w:rsidRDefault="002C3AC5" w:rsidP="001C2D9C">
            <w:pPr>
              <w:spacing w:beforeLines="0" w:before="0" w:afterLines="0" w:after="0"/>
              <w:ind w:leftChars="200" w:left="440"/>
              <w:rPr>
                <w:rFonts w:eastAsiaTheme="minorEastAsia"/>
                <w:sz w:val="16"/>
                <w:szCs w:val="22"/>
                <w:lang w:eastAsia="zh-CN"/>
              </w:rPr>
            </w:pPr>
            <w:r w:rsidRPr="00781AF8">
              <w:rPr>
                <w:rFonts w:eastAsiaTheme="minorEastAsia" w:hint="eastAsia"/>
                <w:sz w:val="16"/>
                <w:szCs w:val="22"/>
                <w:lang w:eastAsia="zh-CN"/>
              </w:rPr>
              <w:t>9</w:t>
            </w:r>
            <w:r w:rsidRPr="00781AF8">
              <w:rPr>
                <w:rFonts w:eastAsiaTheme="minorEastAsia"/>
                <w:sz w:val="16"/>
                <w:szCs w:val="22"/>
                <w:lang w:eastAsia="zh-CN"/>
              </w:rPr>
              <w:t>.x.2.6 Scheduling availability</w:t>
            </w:r>
          </w:p>
        </w:tc>
        <w:tc>
          <w:tcPr>
            <w:tcW w:w="0" w:type="auto"/>
            <w:vAlign w:val="center"/>
          </w:tcPr>
          <w:p w14:paraId="70F7DF88"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Similar to 9.7.4, for L1-CLI-RSSI only</w:t>
            </w:r>
          </w:p>
        </w:tc>
        <w:tc>
          <w:tcPr>
            <w:tcW w:w="0" w:type="auto"/>
            <w:vAlign w:val="center"/>
          </w:tcPr>
          <w:p w14:paraId="7047571E"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0152EA29" w14:textId="77777777" w:rsidTr="001C2D9C">
        <w:tc>
          <w:tcPr>
            <w:tcW w:w="0" w:type="auto"/>
            <w:vMerge/>
            <w:vAlign w:val="center"/>
          </w:tcPr>
          <w:p w14:paraId="460E22FC"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2760F7FD"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Others, if identified</w:t>
            </w:r>
          </w:p>
        </w:tc>
        <w:tc>
          <w:tcPr>
            <w:tcW w:w="0" w:type="auto"/>
            <w:vAlign w:val="center"/>
          </w:tcPr>
          <w:p w14:paraId="4E16619A"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4BAB2FBB"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TBD</w:t>
            </w:r>
          </w:p>
        </w:tc>
      </w:tr>
      <w:tr w:rsidR="002C3AC5" w:rsidRPr="00781AF8" w14:paraId="2C295957" w14:textId="77777777" w:rsidTr="001C2D9C">
        <w:tc>
          <w:tcPr>
            <w:tcW w:w="0" w:type="auto"/>
            <w:vMerge w:val="restart"/>
            <w:vAlign w:val="center"/>
          </w:tcPr>
          <w:p w14:paraId="64EDD679" w14:textId="77777777" w:rsidR="002C3AC5" w:rsidRPr="00781AF8" w:rsidRDefault="002C3AC5" w:rsidP="001C2D9C">
            <w:pPr>
              <w:spacing w:beforeLines="0" w:before="0" w:afterLines="0" w:after="0"/>
              <w:rPr>
                <w:rFonts w:eastAsiaTheme="minorEastAsia"/>
                <w:sz w:val="16"/>
                <w:szCs w:val="22"/>
                <w:lang w:eastAsia="zh-CN"/>
              </w:rPr>
            </w:pPr>
            <w:r w:rsidRPr="00781AF8">
              <w:rPr>
                <w:rFonts w:eastAsiaTheme="minorEastAsia"/>
                <w:sz w:val="16"/>
                <w:szCs w:val="22"/>
                <w:lang w:eastAsia="zh-CN"/>
              </w:rPr>
              <w:t>RRM impacts for SBFD operation</w:t>
            </w:r>
          </w:p>
        </w:tc>
        <w:tc>
          <w:tcPr>
            <w:tcW w:w="0" w:type="auto"/>
            <w:vAlign w:val="center"/>
          </w:tcPr>
          <w:p w14:paraId="1349C6EA" w14:textId="77777777" w:rsidR="002C3AC5" w:rsidRPr="00781AF8" w:rsidRDefault="002C3AC5" w:rsidP="001C2D9C">
            <w:pPr>
              <w:spacing w:beforeLines="0" w:before="0" w:afterLines="0" w:after="0"/>
              <w:rPr>
                <w:rFonts w:eastAsiaTheme="minorEastAsia"/>
                <w:sz w:val="16"/>
                <w:szCs w:val="22"/>
                <w:lang w:eastAsia="zh-CN"/>
              </w:rPr>
            </w:pPr>
            <w:r w:rsidRPr="00A82ECF">
              <w:rPr>
                <w:rFonts w:eastAsiaTheme="minorEastAsia"/>
                <w:sz w:val="16"/>
                <w:szCs w:val="22"/>
                <w:lang w:eastAsia="zh-CN"/>
              </w:rPr>
              <w:t>8.1.3.2</w:t>
            </w:r>
            <w:r w:rsidRPr="00A82ECF">
              <w:rPr>
                <w:rFonts w:eastAsiaTheme="minorEastAsia"/>
                <w:sz w:val="16"/>
                <w:szCs w:val="22"/>
                <w:lang w:eastAsia="zh-CN"/>
              </w:rPr>
              <w:tab/>
              <w:t>Minimum requirement</w:t>
            </w:r>
          </w:p>
        </w:tc>
        <w:tc>
          <w:tcPr>
            <w:tcW w:w="0" w:type="auto"/>
            <w:vAlign w:val="center"/>
          </w:tcPr>
          <w:p w14:paraId="1060AD9E"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RLM evaluation period for impact of SBFD operation. Changes should be aligned with </w:t>
            </w:r>
            <w:r w:rsidRPr="00A82ECF">
              <w:rPr>
                <w:rFonts w:eastAsiaTheme="minorEastAsia"/>
                <w:sz w:val="16"/>
                <w:szCs w:val="22"/>
                <w:lang w:eastAsia="zh-CN"/>
              </w:rPr>
              <w:t>8.5.</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8.5.6.2.  </w:t>
            </w:r>
          </w:p>
        </w:tc>
        <w:tc>
          <w:tcPr>
            <w:tcW w:w="0" w:type="auto"/>
            <w:vAlign w:val="center"/>
          </w:tcPr>
          <w:p w14:paraId="67F1391F" w14:textId="77777777" w:rsidR="002C3AC5" w:rsidRDefault="002C3AC5" w:rsidP="001C2D9C">
            <w:pPr>
              <w:spacing w:beforeLines="0" w:before="0" w:afterLines="0" w:after="0"/>
              <w:rPr>
                <w:rFonts w:eastAsiaTheme="minorEastAsia"/>
                <w:sz w:val="16"/>
                <w:szCs w:val="22"/>
                <w:lang w:eastAsia="zh-CN"/>
              </w:rPr>
            </w:pPr>
          </w:p>
        </w:tc>
      </w:tr>
      <w:tr w:rsidR="002C3AC5" w:rsidRPr="00781AF8" w14:paraId="13F82D94" w14:textId="77777777" w:rsidTr="001C2D9C">
        <w:tc>
          <w:tcPr>
            <w:tcW w:w="0" w:type="auto"/>
            <w:vMerge/>
            <w:vAlign w:val="center"/>
          </w:tcPr>
          <w:p w14:paraId="49553AD8"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65BF3AF2" w14:textId="77777777" w:rsidR="002C3AC5" w:rsidRPr="00781AF8" w:rsidRDefault="002C3AC5" w:rsidP="001C2D9C">
            <w:pPr>
              <w:spacing w:beforeLines="0" w:before="0" w:afterLines="0" w:after="0"/>
              <w:rPr>
                <w:rFonts w:eastAsiaTheme="minorEastAsia"/>
                <w:sz w:val="16"/>
                <w:szCs w:val="22"/>
                <w:lang w:eastAsia="zh-CN"/>
              </w:rPr>
            </w:pPr>
            <w:r w:rsidRPr="00A82ECF">
              <w:rPr>
                <w:rFonts w:eastAsiaTheme="minorEastAsia"/>
                <w:sz w:val="16"/>
                <w:szCs w:val="22"/>
                <w:lang w:eastAsia="zh-CN"/>
              </w:rPr>
              <w:t>8.5.3.2</w:t>
            </w:r>
            <w:r w:rsidRPr="00A82ECF">
              <w:rPr>
                <w:rFonts w:eastAsiaTheme="minorEastAsia"/>
                <w:sz w:val="16"/>
                <w:szCs w:val="22"/>
                <w:lang w:eastAsia="zh-CN"/>
              </w:rPr>
              <w:tab/>
              <w:t>Minimum requirement</w:t>
            </w:r>
          </w:p>
        </w:tc>
        <w:tc>
          <w:tcPr>
            <w:tcW w:w="0" w:type="auto"/>
            <w:vAlign w:val="center"/>
          </w:tcPr>
          <w:p w14:paraId="744544E1"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BFD evaluation period for impact of SBFD operation. Changes should be aligned with </w:t>
            </w:r>
            <w:r w:rsidRPr="00A82ECF">
              <w:rPr>
                <w:rFonts w:eastAsiaTheme="minorEastAsia"/>
                <w:sz w:val="16"/>
                <w:szCs w:val="22"/>
                <w:lang w:eastAsia="zh-CN"/>
              </w:rPr>
              <w:t>8.</w:t>
            </w:r>
            <w:r>
              <w:rPr>
                <w:rFonts w:eastAsiaTheme="minorEastAsia"/>
                <w:sz w:val="16"/>
                <w:szCs w:val="22"/>
                <w:lang w:eastAsia="zh-CN"/>
              </w:rPr>
              <w:t>1</w:t>
            </w:r>
            <w:r w:rsidRPr="00A82ECF">
              <w:rPr>
                <w:rFonts w:eastAsiaTheme="minorEastAsia"/>
                <w:sz w:val="16"/>
                <w:szCs w:val="22"/>
                <w:lang w:eastAsia="zh-CN"/>
              </w:rPr>
              <w:t>.</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8.5.6.2.  </w:t>
            </w:r>
          </w:p>
        </w:tc>
        <w:tc>
          <w:tcPr>
            <w:tcW w:w="0" w:type="auto"/>
            <w:vAlign w:val="center"/>
          </w:tcPr>
          <w:p w14:paraId="20706C51" w14:textId="77777777" w:rsidR="002C3AC5" w:rsidRDefault="002C3AC5" w:rsidP="001C2D9C">
            <w:pPr>
              <w:spacing w:beforeLines="0" w:before="0" w:afterLines="0" w:after="0"/>
              <w:rPr>
                <w:rFonts w:eastAsiaTheme="minorEastAsia"/>
                <w:sz w:val="16"/>
                <w:szCs w:val="22"/>
                <w:lang w:eastAsia="zh-CN"/>
              </w:rPr>
            </w:pPr>
          </w:p>
        </w:tc>
      </w:tr>
      <w:tr w:rsidR="002C3AC5" w:rsidRPr="00781AF8" w14:paraId="361E238E" w14:textId="77777777" w:rsidTr="001C2D9C">
        <w:tc>
          <w:tcPr>
            <w:tcW w:w="0" w:type="auto"/>
            <w:vMerge/>
            <w:vAlign w:val="center"/>
          </w:tcPr>
          <w:p w14:paraId="32F94B8D"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20D43053" w14:textId="77777777" w:rsidR="002C3AC5" w:rsidRPr="00781AF8" w:rsidRDefault="002C3AC5" w:rsidP="001C2D9C">
            <w:pPr>
              <w:spacing w:beforeLines="0" w:before="0" w:afterLines="0" w:after="0"/>
              <w:rPr>
                <w:rFonts w:eastAsiaTheme="minorEastAsia"/>
                <w:sz w:val="16"/>
                <w:szCs w:val="22"/>
                <w:lang w:eastAsia="zh-CN"/>
              </w:rPr>
            </w:pPr>
            <w:r w:rsidRPr="00A82ECF">
              <w:rPr>
                <w:rFonts w:eastAsiaTheme="minorEastAsia"/>
                <w:sz w:val="16"/>
                <w:szCs w:val="22"/>
                <w:lang w:eastAsia="zh-CN"/>
              </w:rPr>
              <w:t>8.5.6.2</w:t>
            </w:r>
            <w:r w:rsidRPr="00A82ECF">
              <w:rPr>
                <w:rFonts w:eastAsiaTheme="minorEastAsia"/>
                <w:sz w:val="16"/>
                <w:szCs w:val="22"/>
                <w:lang w:eastAsia="zh-CN"/>
              </w:rPr>
              <w:tab/>
              <w:t>Minimum requirement</w:t>
            </w:r>
          </w:p>
        </w:tc>
        <w:tc>
          <w:tcPr>
            <w:tcW w:w="0" w:type="auto"/>
            <w:vAlign w:val="center"/>
          </w:tcPr>
          <w:p w14:paraId="074E9A4D"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CBD evaluation period for impact of SBFD operation. Changes should be aligned with </w:t>
            </w:r>
            <w:r w:rsidRPr="00A82ECF">
              <w:rPr>
                <w:rFonts w:eastAsiaTheme="minorEastAsia"/>
                <w:sz w:val="16"/>
                <w:szCs w:val="22"/>
                <w:lang w:eastAsia="zh-CN"/>
              </w:rPr>
              <w:t>8.</w:t>
            </w:r>
            <w:r>
              <w:rPr>
                <w:rFonts w:eastAsiaTheme="minorEastAsia"/>
                <w:sz w:val="16"/>
                <w:szCs w:val="22"/>
                <w:lang w:eastAsia="zh-CN"/>
              </w:rPr>
              <w:t>1</w:t>
            </w:r>
            <w:r w:rsidRPr="00A82ECF">
              <w:rPr>
                <w:rFonts w:eastAsiaTheme="minorEastAsia"/>
                <w:sz w:val="16"/>
                <w:szCs w:val="22"/>
                <w:lang w:eastAsia="zh-CN"/>
              </w:rPr>
              <w:t>.</w:t>
            </w:r>
            <w:r>
              <w:rPr>
                <w:rFonts w:eastAsiaTheme="minorEastAsia"/>
                <w:sz w:val="16"/>
                <w:szCs w:val="22"/>
                <w:lang w:eastAsia="zh-CN"/>
              </w:rPr>
              <w:t>3</w:t>
            </w:r>
            <w:r w:rsidRPr="00A82ECF">
              <w:rPr>
                <w:rFonts w:eastAsiaTheme="minorEastAsia"/>
                <w:sz w:val="16"/>
                <w:szCs w:val="22"/>
                <w:lang w:eastAsia="zh-CN"/>
              </w:rPr>
              <w:t>.2</w:t>
            </w:r>
            <w:r>
              <w:rPr>
                <w:rFonts w:eastAsiaTheme="minorEastAsia"/>
                <w:sz w:val="16"/>
                <w:szCs w:val="22"/>
                <w:lang w:eastAsia="zh-CN"/>
              </w:rPr>
              <w:t xml:space="preserve"> and 8.5.3.2.  </w:t>
            </w:r>
          </w:p>
        </w:tc>
        <w:tc>
          <w:tcPr>
            <w:tcW w:w="0" w:type="auto"/>
            <w:vAlign w:val="center"/>
          </w:tcPr>
          <w:p w14:paraId="6D822DA6" w14:textId="77777777" w:rsidR="002C3AC5" w:rsidRDefault="002C3AC5" w:rsidP="001C2D9C">
            <w:pPr>
              <w:spacing w:beforeLines="0" w:before="0" w:afterLines="0" w:after="0"/>
              <w:rPr>
                <w:rFonts w:eastAsiaTheme="minorEastAsia"/>
                <w:sz w:val="16"/>
                <w:szCs w:val="22"/>
                <w:lang w:eastAsia="zh-CN"/>
              </w:rPr>
            </w:pPr>
          </w:p>
        </w:tc>
      </w:tr>
      <w:tr w:rsidR="002C3AC5" w:rsidRPr="00781AF8" w14:paraId="7225C581" w14:textId="77777777" w:rsidTr="001C2D9C">
        <w:tc>
          <w:tcPr>
            <w:tcW w:w="0" w:type="auto"/>
            <w:vMerge/>
            <w:vAlign w:val="center"/>
          </w:tcPr>
          <w:p w14:paraId="3D46C7F1"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5F713BB8" w14:textId="77777777" w:rsidR="002C3AC5" w:rsidRPr="00781AF8" w:rsidRDefault="002C3AC5" w:rsidP="001C2D9C">
            <w:pPr>
              <w:spacing w:beforeLines="0" w:before="0" w:afterLines="0" w:after="0"/>
              <w:rPr>
                <w:rFonts w:eastAsiaTheme="minorEastAsia"/>
                <w:sz w:val="16"/>
                <w:szCs w:val="22"/>
                <w:lang w:eastAsia="zh-CN"/>
              </w:rPr>
            </w:pPr>
            <w:r w:rsidRPr="00A82ECF">
              <w:rPr>
                <w:rFonts w:eastAsiaTheme="minorEastAsia"/>
                <w:sz w:val="16"/>
                <w:szCs w:val="22"/>
                <w:lang w:eastAsia="zh-CN"/>
              </w:rPr>
              <w:t>9.5.4.2</w:t>
            </w:r>
            <w:r w:rsidRPr="00A82ECF">
              <w:rPr>
                <w:rFonts w:eastAsiaTheme="minorEastAsia"/>
                <w:sz w:val="16"/>
                <w:szCs w:val="22"/>
                <w:lang w:eastAsia="zh-CN"/>
              </w:rPr>
              <w:tab/>
              <w:t>CSI-RS based L1-RSRP Reporting</w:t>
            </w:r>
          </w:p>
        </w:tc>
        <w:tc>
          <w:tcPr>
            <w:tcW w:w="0" w:type="auto"/>
            <w:vAlign w:val="center"/>
          </w:tcPr>
          <w:p w14:paraId="160CF383"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Update CSI-RS based L1-RSRP measurement period for impact of SBFD operation. Changes should be aligned with 9.8.4.</w:t>
            </w:r>
          </w:p>
        </w:tc>
        <w:tc>
          <w:tcPr>
            <w:tcW w:w="0" w:type="auto"/>
            <w:vAlign w:val="center"/>
          </w:tcPr>
          <w:p w14:paraId="09E6B120" w14:textId="77777777" w:rsidR="002C3AC5" w:rsidRDefault="002C3AC5" w:rsidP="001C2D9C">
            <w:pPr>
              <w:spacing w:beforeLines="0" w:before="0" w:afterLines="0" w:after="0"/>
              <w:rPr>
                <w:rFonts w:eastAsiaTheme="minorEastAsia"/>
                <w:sz w:val="16"/>
                <w:szCs w:val="22"/>
                <w:lang w:eastAsia="zh-CN"/>
              </w:rPr>
            </w:pPr>
          </w:p>
        </w:tc>
      </w:tr>
      <w:tr w:rsidR="002C3AC5" w:rsidRPr="00781AF8" w14:paraId="435AA1B7" w14:textId="77777777" w:rsidTr="001C2D9C">
        <w:tc>
          <w:tcPr>
            <w:tcW w:w="0" w:type="auto"/>
            <w:vMerge/>
            <w:vAlign w:val="center"/>
          </w:tcPr>
          <w:p w14:paraId="2E16DE80" w14:textId="77777777" w:rsidR="002C3AC5" w:rsidRPr="00781AF8" w:rsidRDefault="002C3AC5" w:rsidP="001C2D9C">
            <w:pPr>
              <w:spacing w:beforeLines="0" w:before="0" w:afterLines="0" w:after="0"/>
              <w:rPr>
                <w:rFonts w:eastAsiaTheme="minorEastAsia"/>
                <w:sz w:val="16"/>
                <w:szCs w:val="22"/>
                <w:lang w:eastAsia="zh-CN"/>
              </w:rPr>
            </w:pPr>
          </w:p>
        </w:tc>
        <w:tc>
          <w:tcPr>
            <w:tcW w:w="0" w:type="auto"/>
            <w:vAlign w:val="center"/>
          </w:tcPr>
          <w:p w14:paraId="3E62990F" w14:textId="77777777" w:rsidR="002C3AC5" w:rsidRPr="00781AF8" w:rsidRDefault="002C3AC5" w:rsidP="001C2D9C">
            <w:pPr>
              <w:spacing w:beforeLines="0" w:before="0" w:afterLines="0" w:after="0"/>
              <w:rPr>
                <w:rFonts w:eastAsiaTheme="minorEastAsia"/>
                <w:sz w:val="16"/>
                <w:szCs w:val="22"/>
                <w:lang w:eastAsia="zh-CN"/>
              </w:rPr>
            </w:pPr>
            <w:r w:rsidRPr="00E43439">
              <w:rPr>
                <w:rFonts w:eastAsiaTheme="minorEastAsia"/>
                <w:sz w:val="16"/>
                <w:szCs w:val="22"/>
                <w:lang w:eastAsia="zh-CN"/>
              </w:rPr>
              <w:t>9.8.4.1</w:t>
            </w:r>
            <w:r w:rsidRPr="00E43439">
              <w:rPr>
                <w:rFonts w:eastAsiaTheme="minorEastAsia"/>
                <w:sz w:val="16"/>
                <w:szCs w:val="22"/>
                <w:lang w:eastAsia="zh-CN"/>
              </w:rPr>
              <w:tab/>
              <w:t>L1-SINR reporting with CSI-RS based CMR and no dedicated IMR configured</w:t>
            </w:r>
          </w:p>
        </w:tc>
        <w:tc>
          <w:tcPr>
            <w:tcW w:w="0" w:type="auto"/>
            <w:vMerge w:val="restart"/>
            <w:vAlign w:val="center"/>
          </w:tcPr>
          <w:p w14:paraId="6796B601"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Update CSI-RS based L1-SINR measurement period for impact of SBFD operation. Changes should be aligned with </w:t>
            </w:r>
            <w:r w:rsidRPr="00A82ECF">
              <w:rPr>
                <w:rFonts w:eastAsiaTheme="minorEastAsia"/>
                <w:sz w:val="16"/>
                <w:szCs w:val="22"/>
                <w:lang w:eastAsia="zh-CN"/>
              </w:rPr>
              <w:t>9.5.4.2</w:t>
            </w:r>
            <w:r>
              <w:rPr>
                <w:rFonts w:eastAsiaTheme="minorEastAsia"/>
                <w:sz w:val="16"/>
                <w:szCs w:val="22"/>
                <w:lang w:eastAsia="zh-CN"/>
              </w:rPr>
              <w:t>.</w:t>
            </w:r>
          </w:p>
        </w:tc>
        <w:tc>
          <w:tcPr>
            <w:tcW w:w="0" w:type="auto"/>
            <w:vMerge w:val="restart"/>
            <w:vAlign w:val="center"/>
          </w:tcPr>
          <w:p w14:paraId="1BD1313D" w14:textId="77777777" w:rsidR="002C3AC5" w:rsidRDefault="002C3AC5" w:rsidP="001C2D9C">
            <w:pPr>
              <w:spacing w:beforeLines="0" w:before="0" w:afterLines="0" w:after="0"/>
              <w:rPr>
                <w:rFonts w:eastAsiaTheme="minorEastAsia"/>
                <w:sz w:val="16"/>
                <w:szCs w:val="22"/>
                <w:lang w:eastAsia="zh-CN"/>
              </w:rPr>
            </w:pPr>
          </w:p>
        </w:tc>
      </w:tr>
      <w:tr w:rsidR="002C3AC5" w:rsidRPr="00781AF8" w14:paraId="0B63E28F" w14:textId="77777777" w:rsidTr="001C2D9C">
        <w:tc>
          <w:tcPr>
            <w:tcW w:w="0" w:type="auto"/>
            <w:vMerge/>
            <w:vAlign w:val="center"/>
          </w:tcPr>
          <w:p w14:paraId="06FAB7EF" w14:textId="77777777" w:rsidR="002C3AC5" w:rsidRPr="00E43439" w:rsidRDefault="002C3AC5" w:rsidP="001C2D9C">
            <w:pPr>
              <w:spacing w:beforeLines="0" w:before="0" w:afterLines="0" w:after="0"/>
              <w:rPr>
                <w:rFonts w:eastAsiaTheme="minorEastAsia"/>
                <w:sz w:val="16"/>
                <w:szCs w:val="22"/>
                <w:lang w:eastAsia="zh-CN"/>
              </w:rPr>
            </w:pPr>
          </w:p>
        </w:tc>
        <w:tc>
          <w:tcPr>
            <w:tcW w:w="0" w:type="auto"/>
            <w:vAlign w:val="center"/>
          </w:tcPr>
          <w:p w14:paraId="5B6F061E" w14:textId="77777777" w:rsidR="002C3AC5" w:rsidRPr="00E43439" w:rsidRDefault="002C3AC5" w:rsidP="001C2D9C">
            <w:pPr>
              <w:spacing w:beforeLines="0" w:before="0" w:afterLines="0" w:after="0"/>
              <w:rPr>
                <w:rFonts w:eastAsiaTheme="minorEastAsia"/>
                <w:sz w:val="16"/>
                <w:szCs w:val="22"/>
                <w:lang w:eastAsia="zh-CN"/>
              </w:rPr>
            </w:pPr>
            <w:r w:rsidRPr="00E43439">
              <w:rPr>
                <w:rFonts w:eastAsiaTheme="minorEastAsia"/>
                <w:sz w:val="16"/>
                <w:szCs w:val="22"/>
                <w:lang w:eastAsia="zh-CN"/>
              </w:rPr>
              <w:t>9.8.4.2</w:t>
            </w:r>
            <w:r w:rsidRPr="00E43439">
              <w:rPr>
                <w:rFonts w:eastAsiaTheme="minorEastAsia"/>
                <w:sz w:val="16"/>
                <w:szCs w:val="22"/>
                <w:lang w:eastAsia="zh-CN"/>
              </w:rPr>
              <w:tab/>
              <w:t>L1-SINR reporting with SSB based CMR and dedicated IMR configured</w:t>
            </w:r>
          </w:p>
        </w:tc>
        <w:tc>
          <w:tcPr>
            <w:tcW w:w="0" w:type="auto"/>
            <w:vMerge/>
            <w:vAlign w:val="center"/>
          </w:tcPr>
          <w:p w14:paraId="4D4A92E0" w14:textId="77777777" w:rsidR="002C3AC5" w:rsidRPr="00781AF8" w:rsidRDefault="002C3AC5" w:rsidP="001C2D9C">
            <w:pPr>
              <w:spacing w:beforeLines="0" w:before="0" w:afterLines="0" w:after="0"/>
              <w:rPr>
                <w:rFonts w:eastAsiaTheme="minorEastAsia"/>
                <w:sz w:val="16"/>
                <w:szCs w:val="22"/>
                <w:lang w:eastAsia="zh-CN"/>
              </w:rPr>
            </w:pPr>
          </w:p>
        </w:tc>
        <w:tc>
          <w:tcPr>
            <w:tcW w:w="0" w:type="auto"/>
            <w:vMerge/>
            <w:vAlign w:val="center"/>
          </w:tcPr>
          <w:p w14:paraId="40F17D62"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781AF8" w14:paraId="540CFB74" w14:textId="77777777" w:rsidTr="001C2D9C">
        <w:tc>
          <w:tcPr>
            <w:tcW w:w="0" w:type="auto"/>
            <w:vMerge/>
            <w:vAlign w:val="center"/>
          </w:tcPr>
          <w:p w14:paraId="11F74625" w14:textId="77777777" w:rsidR="002C3AC5" w:rsidRPr="00E43439" w:rsidRDefault="002C3AC5" w:rsidP="001C2D9C">
            <w:pPr>
              <w:spacing w:beforeLines="0" w:before="0" w:afterLines="0" w:after="0"/>
              <w:rPr>
                <w:rFonts w:eastAsiaTheme="minorEastAsia"/>
                <w:sz w:val="16"/>
                <w:szCs w:val="22"/>
                <w:lang w:eastAsia="zh-CN"/>
              </w:rPr>
            </w:pPr>
          </w:p>
        </w:tc>
        <w:tc>
          <w:tcPr>
            <w:tcW w:w="0" w:type="auto"/>
            <w:vAlign w:val="center"/>
          </w:tcPr>
          <w:p w14:paraId="564AA3C6" w14:textId="77777777" w:rsidR="002C3AC5" w:rsidRPr="00E43439" w:rsidRDefault="002C3AC5" w:rsidP="001C2D9C">
            <w:pPr>
              <w:spacing w:beforeLines="0" w:before="0" w:afterLines="0" w:after="0"/>
              <w:rPr>
                <w:rFonts w:eastAsiaTheme="minorEastAsia"/>
                <w:sz w:val="16"/>
                <w:szCs w:val="22"/>
                <w:lang w:eastAsia="zh-CN"/>
              </w:rPr>
            </w:pPr>
            <w:r w:rsidRPr="00E43439">
              <w:rPr>
                <w:rFonts w:eastAsiaTheme="minorEastAsia"/>
                <w:sz w:val="16"/>
                <w:szCs w:val="22"/>
                <w:lang w:eastAsia="zh-CN"/>
              </w:rPr>
              <w:t>9.8.4.3</w:t>
            </w:r>
            <w:r w:rsidRPr="00E43439">
              <w:rPr>
                <w:rFonts w:eastAsiaTheme="minorEastAsia"/>
                <w:sz w:val="16"/>
                <w:szCs w:val="22"/>
                <w:lang w:eastAsia="zh-CN"/>
              </w:rPr>
              <w:tab/>
              <w:t>L1-SINR reporting with CSI-RS based CMR and dedicated IMR configured</w:t>
            </w:r>
          </w:p>
        </w:tc>
        <w:tc>
          <w:tcPr>
            <w:tcW w:w="0" w:type="auto"/>
            <w:vMerge/>
            <w:vAlign w:val="center"/>
          </w:tcPr>
          <w:p w14:paraId="0879D4D3" w14:textId="77777777" w:rsidR="002C3AC5" w:rsidRPr="00781AF8" w:rsidRDefault="002C3AC5" w:rsidP="001C2D9C">
            <w:pPr>
              <w:spacing w:beforeLines="0" w:before="0" w:afterLines="0" w:after="0"/>
              <w:rPr>
                <w:rFonts w:eastAsiaTheme="minorEastAsia"/>
                <w:sz w:val="16"/>
                <w:szCs w:val="22"/>
                <w:lang w:eastAsia="zh-CN"/>
              </w:rPr>
            </w:pPr>
          </w:p>
        </w:tc>
        <w:tc>
          <w:tcPr>
            <w:tcW w:w="0" w:type="auto"/>
            <w:vMerge/>
            <w:vAlign w:val="center"/>
          </w:tcPr>
          <w:p w14:paraId="44E659BA" w14:textId="77777777" w:rsidR="002C3AC5" w:rsidRPr="00781AF8" w:rsidRDefault="002C3AC5" w:rsidP="001C2D9C">
            <w:pPr>
              <w:spacing w:beforeLines="0" w:before="0" w:afterLines="0" w:after="0"/>
              <w:rPr>
                <w:rFonts w:eastAsiaTheme="minorEastAsia"/>
                <w:sz w:val="16"/>
                <w:szCs w:val="22"/>
                <w:lang w:eastAsia="zh-CN"/>
              </w:rPr>
            </w:pPr>
          </w:p>
        </w:tc>
      </w:tr>
      <w:tr w:rsidR="002C3AC5" w:rsidRPr="00B62F96" w14:paraId="2B5548E2" w14:textId="77777777" w:rsidTr="001C2D9C">
        <w:tc>
          <w:tcPr>
            <w:tcW w:w="0" w:type="auto"/>
            <w:vMerge/>
            <w:vAlign w:val="center"/>
          </w:tcPr>
          <w:p w14:paraId="1117648A" w14:textId="77777777" w:rsidR="002C3AC5" w:rsidRPr="00E43439" w:rsidRDefault="002C3AC5" w:rsidP="001C2D9C">
            <w:pPr>
              <w:spacing w:beforeLines="0" w:before="0" w:afterLines="0" w:after="0"/>
              <w:rPr>
                <w:rFonts w:eastAsiaTheme="minorEastAsia"/>
                <w:sz w:val="16"/>
                <w:szCs w:val="22"/>
                <w:lang w:eastAsia="zh-CN"/>
              </w:rPr>
            </w:pPr>
          </w:p>
        </w:tc>
        <w:tc>
          <w:tcPr>
            <w:tcW w:w="0" w:type="auto"/>
            <w:vAlign w:val="center"/>
          </w:tcPr>
          <w:p w14:paraId="4978BBFA" w14:textId="77777777" w:rsidR="002C3AC5" w:rsidRPr="00E43439" w:rsidRDefault="002C3AC5" w:rsidP="001C2D9C">
            <w:pPr>
              <w:spacing w:beforeLines="0" w:before="0" w:afterLines="0" w:after="0"/>
              <w:rPr>
                <w:rFonts w:eastAsiaTheme="minorEastAsia"/>
                <w:sz w:val="16"/>
                <w:szCs w:val="22"/>
                <w:lang w:eastAsia="zh-CN"/>
              </w:rPr>
            </w:pPr>
            <w:r w:rsidRPr="00D82575">
              <w:rPr>
                <w:rFonts w:eastAsiaTheme="minorEastAsia"/>
                <w:sz w:val="16"/>
                <w:szCs w:val="22"/>
                <w:lang w:eastAsia="zh-CN"/>
              </w:rPr>
              <w:t>9.10.1</w:t>
            </w:r>
            <w:r w:rsidRPr="00D82575">
              <w:rPr>
                <w:rFonts w:eastAsiaTheme="minorEastAsia"/>
                <w:sz w:val="16"/>
                <w:szCs w:val="22"/>
                <w:lang w:eastAsia="zh-CN"/>
              </w:rPr>
              <w:tab/>
              <w:t>Introduction</w:t>
            </w:r>
          </w:p>
        </w:tc>
        <w:tc>
          <w:tcPr>
            <w:tcW w:w="0" w:type="auto"/>
            <w:vAlign w:val="center"/>
          </w:tcPr>
          <w:p w14:paraId="37D0485A" w14:textId="77777777" w:rsidR="002C3AC5" w:rsidRPr="00781AF8"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Clarification of L3 CSI-RS measurement requirement.</w:t>
            </w:r>
          </w:p>
        </w:tc>
        <w:tc>
          <w:tcPr>
            <w:tcW w:w="0" w:type="auto"/>
            <w:vAlign w:val="center"/>
          </w:tcPr>
          <w:p w14:paraId="4C747910" w14:textId="77777777" w:rsidR="002C3AC5" w:rsidRDefault="002C3AC5" w:rsidP="001C2D9C">
            <w:pPr>
              <w:spacing w:beforeLines="0" w:before="0" w:afterLines="0" w:after="0"/>
              <w:rPr>
                <w:rFonts w:eastAsiaTheme="minorEastAsia"/>
                <w:sz w:val="16"/>
                <w:szCs w:val="22"/>
                <w:lang w:eastAsia="zh-CN"/>
              </w:rPr>
            </w:pPr>
          </w:p>
        </w:tc>
      </w:tr>
      <w:tr w:rsidR="002C3AC5" w:rsidRPr="00B62F96" w14:paraId="3EF96D26" w14:textId="77777777" w:rsidTr="001C2D9C">
        <w:tc>
          <w:tcPr>
            <w:tcW w:w="0" w:type="auto"/>
            <w:vMerge/>
            <w:vAlign w:val="center"/>
          </w:tcPr>
          <w:p w14:paraId="01D9D96D" w14:textId="77777777" w:rsidR="002C3AC5" w:rsidRPr="00E43439" w:rsidRDefault="002C3AC5" w:rsidP="001C2D9C">
            <w:pPr>
              <w:spacing w:beforeLines="0" w:before="0" w:afterLines="0" w:after="0"/>
              <w:rPr>
                <w:rFonts w:eastAsiaTheme="minorEastAsia"/>
                <w:sz w:val="16"/>
                <w:szCs w:val="22"/>
                <w:lang w:eastAsia="zh-CN"/>
              </w:rPr>
            </w:pPr>
          </w:p>
        </w:tc>
        <w:tc>
          <w:tcPr>
            <w:tcW w:w="0" w:type="auto"/>
            <w:vAlign w:val="center"/>
          </w:tcPr>
          <w:p w14:paraId="1D76DD7A" w14:textId="77777777" w:rsidR="002C3AC5" w:rsidRPr="00D82575"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Others, if identified</w:t>
            </w:r>
          </w:p>
        </w:tc>
        <w:tc>
          <w:tcPr>
            <w:tcW w:w="0" w:type="auto"/>
            <w:vAlign w:val="center"/>
          </w:tcPr>
          <w:p w14:paraId="741B519C" w14:textId="77777777" w:rsidR="002C3AC5"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 xml:space="preserve">Based on discussions so far, possible impacts could be for </w:t>
            </w:r>
          </w:p>
          <w:p w14:paraId="5716B8AB" w14:textId="77777777" w:rsidR="002C3AC5" w:rsidRDefault="002C3AC5" w:rsidP="001C2D9C">
            <w:pPr>
              <w:pStyle w:val="afe"/>
              <w:numPr>
                <w:ilvl w:val="0"/>
                <w:numId w:val="23"/>
              </w:numPr>
              <w:spacing w:beforeLines="0" w:before="0" w:afterLines="0" w:after="0"/>
              <w:rPr>
                <w:rFonts w:eastAsiaTheme="minorEastAsia"/>
                <w:sz w:val="16"/>
                <w:szCs w:val="22"/>
                <w:lang w:eastAsia="zh-CN"/>
              </w:rPr>
            </w:pPr>
            <w:r>
              <w:rPr>
                <w:rFonts w:eastAsiaTheme="minorEastAsia"/>
                <w:sz w:val="16"/>
                <w:szCs w:val="22"/>
                <w:lang w:eastAsia="zh-CN"/>
              </w:rPr>
              <w:t>Inter-frequency SSB measurement without gap</w:t>
            </w:r>
          </w:p>
          <w:p w14:paraId="1DB760A6" w14:textId="77777777" w:rsidR="002C3AC5" w:rsidRDefault="002C3AC5" w:rsidP="001C2D9C">
            <w:pPr>
              <w:pStyle w:val="afe"/>
              <w:numPr>
                <w:ilvl w:val="0"/>
                <w:numId w:val="23"/>
              </w:numPr>
              <w:spacing w:beforeLines="0" w:before="0" w:afterLines="0" w:after="0"/>
              <w:rPr>
                <w:rFonts w:eastAsiaTheme="minorEastAsia"/>
                <w:sz w:val="16"/>
                <w:szCs w:val="22"/>
                <w:lang w:eastAsia="zh-CN"/>
              </w:rPr>
            </w:pPr>
            <w:r>
              <w:rPr>
                <w:rFonts w:eastAsiaTheme="minorEastAsia" w:hint="eastAsia"/>
                <w:sz w:val="16"/>
                <w:szCs w:val="22"/>
                <w:lang w:eastAsia="zh-CN"/>
              </w:rPr>
              <w:t>R</w:t>
            </w:r>
            <w:r>
              <w:rPr>
                <w:rFonts w:eastAsiaTheme="minorEastAsia"/>
                <w:sz w:val="16"/>
                <w:szCs w:val="22"/>
                <w:lang w:eastAsia="zh-CN"/>
              </w:rPr>
              <w:t>ACH requirements</w:t>
            </w:r>
          </w:p>
          <w:p w14:paraId="1F0382B2" w14:textId="77777777" w:rsidR="002C3AC5" w:rsidRPr="00B51EF1" w:rsidRDefault="002C3AC5" w:rsidP="001C2D9C">
            <w:pPr>
              <w:pStyle w:val="afe"/>
              <w:numPr>
                <w:ilvl w:val="0"/>
                <w:numId w:val="23"/>
              </w:numPr>
              <w:spacing w:beforeLines="0" w:before="0" w:afterLines="0" w:after="0"/>
              <w:rPr>
                <w:rFonts w:eastAsiaTheme="minorEastAsia"/>
                <w:sz w:val="16"/>
                <w:szCs w:val="22"/>
                <w:lang w:eastAsia="zh-CN"/>
              </w:rPr>
            </w:pPr>
            <w:r>
              <w:rPr>
                <w:rFonts w:eastAsiaTheme="minorEastAsia" w:hint="eastAsia"/>
                <w:sz w:val="16"/>
                <w:szCs w:val="22"/>
                <w:lang w:eastAsia="zh-CN"/>
              </w:rPr>
              <w:t>M</w:t>
            </w:r>
            <w:r>
              <w:rPr>
                <w:rFonts w:eastAsiaTheme="minorEastAsia"/>
                <w:sz w:val="16"/>
                <w:szCs w:val="22"/>
                <w:lang w:eastAsia="zh-CN"/>
              </w:rPr>
              <w:t>G and BWP switch for term “UL slot”</w:t>
            </w:r>
          </w:p>
        </w:tc>
        <w:tc>
          <w:tcPr>
            <w:tcW w:w="0" w:type="auto"/>
            <w:vAlign w:val="center"/>
          </w:tcPr>
          <w:p w14:paraId="64B99797" w14:textId="77777777" w:rsidR="002C3AC5" w:rsidRDefault="002C3AC5" w:rsidP="001C2D9C">
            <w:pPr>
              <w:spacing w:beforeLines="0" w:before="0" w:afterLines="0" w:after="0"/>
              <w:rPr>
                <w:rFonts w:eastAsiaTheme="minorEastAsia"/>
                <w:sz w:val="16"/>
                <w:szCs w:val="22"/>
                <w:lang w:eastAsia="zh-CN"/>
              </w:rPr>
            </w:pPr>
            <w:r>
              <w:rPr>
                <w:rFonts w:eastAsiaTheme="minorEastAsia"/>
                <w:sz w:val="16"/>
                <w:szCs w:val="22"/>
                <w:lang w:eastAsia="zh-CN"/>
              </w:rPr>
              <w:t>TBD</w:t>
            </w:r>
          </w:p>
        </w:tc>
      </w:tr>
    </w:tbl>
    <w:p w14:paraId="2ED084EA" w14:textId="77777777" w:rsidR="00FA0C0C" w:rsidRDefault="00FA0C0C" w:rsidP="00FA0C0C">
      <w:pPr>
        <w:pStyle w:val="1"/>
        <w:jc w:val="both"/>
        <w:rPr>
          <w:lang w:val="en-US"/>
        </w:rPr>
      </w:pPr>
      <w:r w:rsidRPr="00C0754F">
        <w:rPr>
          <w:lang w:val="en-US"/>
        </w:rPr>
        <w:t>Reference</w:t>
      </w:r>
    </w:p>
    <w:p w14:paraId="05F8679C" w14:textId="2F2837F6" w:rsidR="003306EB" w:rsidRDefault="00AB3D11" w:rsidP="00A8648A">
      <w:pPr>
        <w:numPr>
          <w:ilvl w:val="0"/>
          <w:numId w:val="5"/>
        </w:numPr>
        <w:spacing w:before="120" w:after="120"/>
        <w:rPr>
          <w:rFonts w:eastAsia="宋体"/>
          <w:lang w:val="en-US" w:eastAsia="zh-CN"/>
        </w:rPr>
      </w:pPr>
      <w:r w:rsidRPr="00AB3D11">
        <w:rPr>
          <w:rFonts w:eastAsia="宋体"/>
          <w:lang w:val="en-US" w:eastAsia="zh-CN"/>
        </w:rPr>
        <w:t>R4-25026</w:t>
      </w:r>
      <w:r w:rsidR="00BC14CC">
        <w:rPr>
          <w:rFonts w:eastAsia="宋体"/>
          <w:lang w:val="en-US" w:eastAsia="zh-CN"/>
        </w:rPr>
        <w:t>99</w:t>
      </w:r>
      <w:r w:rsidR="00DA4132">
        <w:rPr>
          <w:rFonts w:eastAsia="宋体"/>
          <w:lang w:val="en-US" w:eastAsia="zh-CN"/>
        </w:rPr>
        <w:t xml:space="preserve">, </w:t>
      </w:r>
      <w:r w:rsidR="00BC14CC" w:rsidRPr="00BC14CC">
        <w:rPr>
          <w:rFonts w:eastAsia="宋体"/>
          <w:lang w:val="en-US" w:eastAsia="zh-CN"/>
        </w:rPr>
        <w:t xml:space="preserve">WF on RRM requirements for </w:t>
      </w:r>
      <w:proofErr w:type="spellStart"/>
      <w:r w:rsidR="00BC14CC" w:rsidRPr="00BC14CC">
        <w:rPr>
          <w:rFonts w:eastAsia="宋体"/>
          <w:lang w:val="en-US" w:eastAsia="zh-CN"/>
        </w:rPr>
        <w:t>NR_duplex_evo</w:t>
      </w:r>
      <w:proofErr w:type="spellEnd"/>
      <w:r w:rsidR="00DA4132">
        <w:rPr>
          <w:rFonts w:eastAsia="宋体"/>
          <w:lang w:val="en-US" w:eastAsia="zh-CN"/>
        </w:rPr>
        <w:t xml:space="preserve">, </w:t>
      </w:r>
      <w:r w:rsidR="00BC14CC" w:rsidRPr="00BC14CC">
        <w:rPr>
          <w:rFonts w:eastAsia="宋体"/>
          <w:lang w:val="en-US" w:eastAsia="zh-CN"/>
        </w:rPr>
        <w:t xml:space="preserve">Huawei, </w:t>
      </w:r>
      <w:proofErr w:type="spellStart"/>
      <w:r w:rsidR="00BC14CC" w:rsidRPr="00BC14CC">
        <w:rPr>
          <w:rFonts w:eastAsia="宋体"/>
          <w:lang w:val="en-US" w:eastAsia="zh-CN"/>
        </w:rPr>
        <w:t>HiSilicon</w:t>
      </w:r>
      <w:proofErr w:type="spellEnd"/>
      <w:r w:rsidR="00BC14CC" w:rsidRPr="00BC14CC">
        <w:rPr>
          <w:rFonts w:eastAsia="宋体"/>
          <w:lang w:val="en-US" w:eastAsia="zh-CN"/>
        </w:rPr>
        <w:t>, Apple</w:t>
      </w:r>
    </w:p>
    <w:p w14:paraId="34F7A3E5" w14:textId="67826AB0" w:rsidR="007F6140" w:rsidRDefault="007F6140" w:rsidP="00A8648A">
      <w:pPr>
        <w:numPr>
          <w:ilvl w:val="0"/>
          <w:numId w:val="5"/>
        </w:numPr>
        <w:spacing w:before="120" w:after="120"/>
        <w:rPr>
          <w:rFonts w:eastAsia="宋体"/>
          <w:lang w:val="en-US" w:eastAsia="zh-CN"/>
        </w:rPr>
      </w:pPr>
      <w:r w:rsidRPr="007F6140">
        <w:rPr>
          <w:rFonts w:eastAsia="宋体"/>
          <w:lang w:val="en-US" w:eastAsia="zh-CN"/>
        </w:rPr>
        <w:t>R1-2501620</w:t>
      </w:r>
      <w:r>
        <w:rPr>
          <w:rFonts w:eastAsia="宋体"/>
          <w:lang w:val="en-US" w:eastAsia="zh-CN"/>
        </w:rPr>
        <w:t xml:space="preserve">, </w:t>
      </w:r>
      <w:r w:rsidRPr="007F6140">
        <w:rPr>
          <w:rFonts w:eastAsia="宋体"/>
          <w:lang w:val="en-US" w:eastAsia="zh-CN"/>
        </w:rPr>
        <w:t>LS on L1 based UE-to-UE CLI measurement and reporting</w:t>
      </w:r>
      <w:r>
        <w:rPr>
          <w:rFonts w:eastAsia="宋体"/>
          <w:lang w:val="en-US" w:eastAsia="zh-CN"/>
        </w:rPr>
        <w:t>, RAN1</w:t>
      </w:r>
    </w:p>
    <w:p w14:paraId="72E5C0A7" w14:textId="6E84C6BA" w:rsidR="00D10707" w:rsidRDefault="00D10707" w:rsidP="00D10707">
      <w:pPr>
        <w:pStyle w:val="1"/>
        <w:rPr>
          <w:lang w:val="en-US"/>
        </w:rPr>
      </w:pPr>
      <w:r>
        <w:rPr>
          <w:lang w:val="en-US"/>
        </w:rPr>
        <w:t xml:space="preserve">Annex: draft reply </w:t>
      </w:r>
      <w:r w:rsidRPr="007F6140">
        <w:rPr>
          <w:rFonts w:eastAsia="宋体"/>
          <w:lang w:val="en-US" w:eastAsia="zh-CN"/>
        </w:rPr>
        <w:t>LS on L1 based UE-to-UE CLI measurement and reporting</w:t>
      </w:r>
    </w:p>
    <w:tbl>
      <w:tblPr>
        <w:tblStyle w:val="afa"/>
        <w:tblW w:w="0" w:type="auto"/>
        <w:tblLook w:val="04A0" w:firstRow="1" w:lastRow="0" w:firstColumn="1" w:lastColumn="0" w:noHBand="0" w:noVBand="1"/>
      </w:tblPr>
      <w:tblGrid>
        <w:gridCol w:w="9621"/>
      </w:tblGrid>
      <w:tr w:rsidR="001D04F3" w14:paraId="3313F8B5" w14:textId="77777777" w:rsidTr="00A82ECF">
        <w:tc>
          <w:tcPr>
            <w:tcW w:w="9621" w:type="dxa"/>
          </w:tcPr>
          <w:p w14:paraId="31D73F39" w14:textId="39A9ED7A" w:rsidR="001D04F3" w:rsidRPr="008150CD" w:rsidRDefault="001D04F3" w:rsidP="00A82EC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004011FA">
              <w:rPr>
                <w:rFonts w:ascii="Arial" w:hAnsi="Arial" w:cs="Arial"/>
                <w:b/>
                <w:sz w:val="24"/>
                <w:szCs w:val="24"/>
                <w:lang w:val="en-US" w:eastAsia="zh-CN"/>
              </w:rPr>
              <w:t>-bis</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29A13471" w14:textId="411CAD84" w:rsidR="001D04F3" w:rsidRDefault="004011FA" w:rsidP="00A82ECF">
            <w:pPr>
              <w:spacing w:before="120" w:after="120"/>
              <w:jc w:val="both"/>
              <w:rPr>
                <w:rFonts w:ascii="Arial" w:hAnsi="Arial" w:cs="Arial"/>
                <w:b/>
                <w:sz w:val="24"/>
                <w:szCs w:val="24"/>
              </w:rPr>
            </w:pPr>
            <w:r w:rsidRPr="004011FA">
              <w:rPr>
                <w:rFonts w:ascii="Arial" w:hAnsi="Arial" w:cs="Arial"/>
                <w:b/>
                <w:sz w:val="24"/>
                <w:szCs w:val="24"/>
              </w:rPr>
              <w:t>Wuhan, China, 7 – 11 April, 2025</w:t>
            </w:r>
          </w:p>
          <w:p w14:paraId="28659883" w14:textId="77777777" w:rsidR="001D04F3" w:rsidRPr="00EA68F7" w:rsidRDefault="001D04F3" w:rsidP="00A82ECF">
            <w:pPr>
              <w:spacing w:before="120" w:after="120"/>
              <w:jc w:val="both"/>
              <w:rPr>
                <w:rFonts w:ascii="Arial" w:hAnsi="Arial" w:cs="Arial"/>
              </w:rPr>
            </w:pPr>
          </w:p>
          <w:p w14:paraId="5C989BAD" w14:textId="281BA560" w:rsidR="001D04F3" w:rsidRPr="000D039C" w:rsidRDefault="001D04F3" w:rsidP="00A82ECF">
            <w:pPr>
              <w:spacing w:before="120" w:after="120"/>
              <w:ind w:left="1985" w:hanging="1985"/>
              <w:rPr>
                <w:rFonts w:ascii="Arial" w:hAnsi="Arial" w:cs="Arial"/>
                <w:bCs/>
                <w:lang w:eastAsia="ja-JP"/>
              </w:rPr>
            </w:pPr>
            <w:r>
              <w:rPr>
                <w:rFonts w:ascii="Arial" w:hAnsi="Arial" w:cs="Arial"/>
                <w:b/>
              </w:rPr>
              <w:t>Title:</w:t>
            </w:r>
            <w:r>
              <w:rPr>
                <w:rFonts w:ascii="Arial" w:hAnsi="Arial" w:cs="Arial"/>
                <w:b/>
              </w:rPr>
              <w:tab/>
              <w:t>R</w:t>
            </w:r>
            <w:r w:rsidRPr="001D04F3">
              <w:rPr>
                <w:rFonts w:ascii="Arial" w:hAnsi="Arial" w:cs="Arial"/>
                <w:b/>
              </w:rPr>
              <w:t>eply LS on L1 based UE-to-UE CLI measurement and reporting</w:t>
            </w:r>
          </w:p>
          <w:p w14:paraId="65991DA1" w14:textId="672E8D46" w:rsidR="001D04F3" w:rsidRDefault="001D04F3" w:rsidP="00A82EC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1D04F3">
              <w:rPr>
                <w:rFonts w:ascii="Arial" w:hAnsi="Arial" w:cs="Arial"/>
                <w:bCs/>
              </w:rPr>
              <w:t>R1-2501620</w:t>
            </w:r>
          </w:p>
          <w:p w14:paraId="3E1284E7" w14:textId="0379C6A6" w:rsidR="001D04F3" w:rsidRDefault="001D04F3" w:rsidP="00A82EC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67815C78" w14:textId="059B8517" w:rsidR="001D04F3" w:rsidRDefault="001D04F3" w:rsidP="00A82EC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B5839">
              <w:rPr>
                <w:rFonts w:ascii="Arial" w:hAnsi="Arial" w:cs="Arial"/>
                <w:bCs/>
              </w:rPr>
              <w:t>NR_duplex_evo</w:t>
            </w:r>
            <w:proofErr w:type="spellEnd"/>
            <w:r w:rsidRPr="007B5839">
              <w:rPr>
                <w:rFonts w:ascii="Arial" w:hAnsi="Arial" w:cs="Arial"/>
                <w:bCs/>
              </w:rPr>
              <w:t>-Core</w:t>
            </w:r>
          </w:p>
          <w:p w14:paraId="68C55D87" w14:textId="77777777" w:rsidR="001D04F3" w:rsidRDefault="001D04F3" w:rsidP="00A82ECF">
            <w:pPr>
              <w:spacing w:before="120" w:after="120"/>
              <w:ind w:left="1985" w:hanging="1985"/>
              <w:jc w:val="both"/>
              <w:rPr>
                <w:rFonts w:ascii="Arial" w:hAnsi="Arial" w:cs="Arial"/>
                <w:b/>
              </w:rPr>
            </w:pPr>
          </w:p>
          <w:p w14:paraId="76A2007F" w14:textId="77777777" w:rsidR="001D04F3" w:rsidRPr="00E56AC5" w:rsidRDefault="001D04F3" w:rsidP="00A82EC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3FF9FD06" w14:textId="48226312" w:rsidR="001D04F3" w:rsidRPr="00E56AC5" w:rsidRDefault="001D04F3" w:rsidP="00A82EC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746CB6CD" w14:textId="6A3F75E4" w:rsidR="001D04F3" w:rsidRPr="00EF32CB" w:rsidRDefault="001D04F3" w:rsidP="00A82EC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09ADDEB2" w14:textId="77777777" w:rsidR="001D04F3" w:rsidRDefault="001D04F3" w:rsidP="00A82ECF">
            <w:pPr>
              <w:spacing w:before="120" w:after="120"/>
              <w:ind w:left="1985" w:hanging="1985"/>
              <w:jc w:val="both"/>
              <w:rPr>
                <w:rFonts w:ascii="Arial" w:hAnsi="Arial" w:cs="Arial"/>
                <w:bCs/>
              </w:rPr>
            </w:pPr>
          </w:p>
          <w:p w14:paraId="6E450ED4" w14:textId="77777777" w:rsidR="001D04F3" w:rsidRDefault="001D04F3" w:rsidP="00A82EC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6A56D5BF" w14:textId="77777777" w:rsidR="001D04F3" w:rsidRPr="004E431B" w:rsidRDefault="001D04F3" w:rsidP="00A82ECF">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2052EE9C" w14:textId="77777777" w:rsidR="001D04F3" w:rsidRPr="00646512" w:rsidRDefault="001D04F3" w:rsidP="00A82ECF">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14:paraId="28989191" w14:textId="77777777" w:rsidR="001D04F3" w:rsidRPr="00B45AC1" w:rsidRDefault="001D04F3" w:rsidP="00A82ECF">
            <w:pPr>
              <w:spacing w:before="120" w:after="120"/>
              <w:ind w:left="1985" w:hanging="1985"/>
              <w:jc w:val="both"/>
              <w:rPr>
                <w:rFonts w:ascii="Arial" w:hAnsi="Arial" w:cs="Arial"/>
                <w:b/>
              </w:rPr>
            </w:pPr>
          </w:p>
          <w:p w14:paraId="001538AD" w14:textId="77777777" w:rsidR="001D04F3" w:rsidRDefault="001D04F3" w:rsidP="00A82EC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492C05E3" w14:textId="77777777" w:rsidR="001D04F3" w:rsidRDefault="001D04F3" w:rsidP="00A82ECF">
            <w:pPr>
              <w:pBdr>
                <w:bottom w:val="single" w:sz="4" w:space="1" w:color="auto"/>
              </w:pBdr>
              <w:spacing w:before="120" w:after="120"/>
              <w:jc w:val="both"/>
              <w:rPr>
                <w:rFonts w:ascii="Arial" w:hAnsi="Arial" w:cs="Arial"/>
              </w:rPr>
            </w:pPr>
          </w:p>
          <w:p w14:paraId="38EAA26B" w14:textId="77777777" w:rsidR="001D04F3" w:rsidRDefault="001D04F3" w:rsidP="00A82ECF">
            <w:pPr>
              <w:spacing w:before="120" w:after="120"/>
              <w:jc w:val="both"/>
              <w:rPr>
                <w:rFonts w:ascii="Arial" w:hAnsi="Arial" w:cs="Arial"/>
              </w:rPr>
            </w:pPr>
          </w:p>
          <w:p w14:paraId="1C65B8E4" w14:textId="77777777" w:rsidR="001D04F3" w:rsidRDefault="001D04F3" w:rsidP="00A82ECF">
            <w:pPr>
              <w:spacing w:before="120" w:after="120"/>
              <w:jc w:val="both"/>
              <w:rPr>
                <w:rFonts w:ascii="Arial" w:hAnsi="Arial" w:cs="Arial"/>
                <w:b/>
                <w:lang w:val="en-US"/>
              </w:rPr>
            </w:pPr>
            <w:r>
              <w:rPr>
                <w:rFonts w:ascii="Arial" w:hAnsi="Arial" w:cs="Arial"/>
                <w:b/>
              </w:rPr>
              <w:t>1. Overall Description:</w:t>
            </w:r>
          </w:p>
          <w:p w14:paraId="6B75FD44" w14:textId="572BB76E" w:rsidR="001D04F3" w:rsidRDefault="001D04F3" w:rsidP="001D04F3">
            <w:pPr>
              <w:spacing w:before="120" w:after="120"/>
              <w:rPr>
                <w:rFonts w:ascii="Arial" w:hAnsi="Arial" w:cs="Arial"/>
                <w:bCs/>
              </w:rPr>
            </w:pPr>
            <w:r>
              <w:rPr>
                <w:rFonts w:ascii="Arial" w:eastAsiaTheme="minorEastAsia" w:hAnsi="Arial" w:cs="Arial"/>
                <w:lang w:eastAsia="zh-CN"/>
              </w:rPr>
              <w:t xml:space="preserve">RAN4 thanks RAN1 for the information in LS </w:t>
            </w:r>
            <w:r w:rsidRPr="001D04F3">
              <w:rPr>
                <w:rFonts w:ascii="Arial" w:hAnsi="Arial" w:cs="Arial"/>
                <w:bCs/>
              </w:rPr>
              <w:t>R1-2501620</w:t>
            </w:r>
            <w:r>
              <w:rPr>
                <w:rFonts w:ascii="Arial" w:hAnsi="Arial" w:cs="Arial"/>
                <w:bCs/>
              </w:rPr>
              <w:t xml:space="preserve">. RAN4 discussed the report mapping for </w:t>
            </w:r>
            <w:r w:rsidRPr="001D04F3">
              <w:rPr>
                <w:rFonts w:ascii="Arial" w:hAnsi="Arial" w:cs="Arial"/>
                <w:bCs/>
              </w:rPr>
              <w:t>L1 based UE-to-UE CLI measurement</w:t>
            </w:r>
            <w:r>
              <w:rPr>
                <w:rFonts w:ascii="Arial" w:hAnsi="Arial" w:cs="Arial"/>
                <w:bCs/>
              </w:rPr>
              <w:t xml:space="preserve"> in RAN4#114-bis, </w:t>
            </w:r>
            <w:r w:rsidRPr="001D04F3">
              <w:rPr>
                <w:rFonts w:ascii="Arial" w:hAnsi="Arial" w:cs="Arial"/>
                <w:bCs/>
              </w:rPr>
              <w:t xml:space="preserve">and </w:t>
            </w:r>
            <w:r>
              <w:rPr>
                <w:rFonts w:ascii="Arial" w:hAnsi="Arial" w:cs="Arial"/>
                <w:bCs/>
              </w:rPr>
              <w:t xml:space="preserve">would like to provide following answers to the questions in </w:t>
            </w:r>
            <w:r w:rsidRPr="001D04F3">
              <w:rPr>
                <w:rFonts w:ascii="Arial" w:hAnsi="Arial" w:cs="Arial"/>
                <w:bCs/>
              </w:rPr>
              <w:t>R1-2501620</w:t>
            </w:r>
            <w:r>
              <w:rPr>
                <w:rFonts w:ascii="Arial" w:hAnsi="Arial" w:cs="Arial"/>
                <w:bCs/>
              </w:rPr>
              <w:t>.</w:t>
            </w:r>
          </w:p>
          <w:p w14:paraId="4328E914" w14:textId="1382703F" w:rsidR="001D04F3" w:rsidRDefault="001D04F3" w:rsidP="001D04F3">
            <w:pPr>
              <w:spacing w:before="120" w:after="120"/>
              <w:rPr>
                <w:rFonts w:ascii="Arial" w:hAnsi="Arial" w:cs="Arial"/>
                <w:bCs/>
              </w:rPr>
            </w:pPr>
          </w:p>
          <w:p w14:paraId="6FD81809" w14:textId="591C080F" w:rsidR="001D04F3" w:rsidRDefault="001D04F3" w:rsidP="001D04F3">
            <w:pPr>
              <w:numPr>
                <w:ilvl w:val="0"/>
                <w:numId w:val="31"/>
              </w:numPr>
              <w:spacing w:before="120" w:after="120"/>
              <w:rPr>
                <w:rFonts w:ascii="Arial" w:hAnsi="Arial" w:cs="Arial"/>
                <w:bCs/>
              </w:rPr>
            </w:pPr>
            <w:r w:rsidRPr="001D04F3">
              <w:rPr>
                <w:rFonts w:ascii="Arial" w:hAnsi="Arial" w:cs="Arial"/>
                <w:bCs/>
              </w:rPr>
              <w:t>Is the reporting range and granularity for L1 SRS-RSRP and L1 CLI-RSSI in the RAN1 working assumption reasonable from RAN4 perspective?</w:t>
            </w:r>
          </w:p>
          <w:p w14:paraId="236E1B4A" w14:textId="3613C5CB" w:rsidR="001D04F3" w:rsidRPr="001D04F3" w:rsidRDefault="001D04F3" w:rsidP="001D04F3">
            <w:pPr>
              <w:spacing w:before="120" w:after="120"/>
              <w:ind w:left="420"/>
              <w:rPr>
                <w:rFonts w:ascii="Arial" w:eastAsiaTheme="minorEastAsia" w:hAnsi="Arial" w:cs="Arial"/>
                <w:bCs/>
                <w:color w:val="FF0000"/>
                <w:lang w:eastAsia="zh-CN"/>
              </w:rPr>
            </w:pPr>
            <w:r w:rsidRPr="001D04F3">
              <w:rPr>
                <w:rFonts w:ascii="Arial" w:eastAsiaTheme="minorEastAsia" w:hAnsi="Arial" w:cs="Arial" w:hint="eastAsia"/>
                <w:bCs/>
                <w:color w:val="FF0000"/>
                <w:lang w:eastAsia="zh-CN"/>
              </w:rPr>
              <w:t>[</w:t>
            </w:r>
            <w:r w:rsidRPr="001D04F3">
              <w:rPr>
                <w:rFonts w:ascii="Arial" w:eastAsiaTheme="minorEastAsia" w:hAnsi="Arial" w:cs="Arial"/>
                <w:bCs/>
                <w:color w:val="FF0000"/>
                <w:lang w:eastAsia="zh-CN"/>
              </w:rPr>
              <w:t>RAN4] Yes, RAN4 considers the reporting range and granularity for L1 SRS-RSRP and L1 CLI-RSSI in the RAN1 working assumption as reasonable from RAN4 perspective. In addition, RAN4 agrees that the reporting of “Infinite” in Table 10.1.22.1.2-1, TS38.133 is also reused for L1 SRS-RSRP.</w:t>
            </w:r>
          </w:p>
          <w:p w14:paraId="501F06D5" w14:textId="3916E483" w:rsidR="001D04F3" w:rsidRDefault="001D04F3" w:rsidP="001D04F3">
            <w:pPr>
              <w:numPr>
                <w:ilvl w:val="0"/>
                <w:numId w:val="31"/>
              </w:numPr>
              <w:spacing w:before="120" w:after="120"/>
              <w:rPr>
                <w:rFonts w:ascii="Arial" w:hAnsi="Arial" w:cs="Arial"/>
                <w:bCs/>
              </w:rPr>
            </w:pPr>
            <w:r w:rsidRPr="001D04F3">
              <w:rPr>
                <w:rFonts w:ascii="Arial" w:hAnsi="Arial" w:cs="Arial"/>
                <w:bCs/>
              </w:rPr>
              <w:t>Is the range and resolution for differential reporting of L1 SRS-RSRP and CLI-RSSI reporting reasonable from RAN4 perspective?</w:t>
            </w:r>
          </w:p>
          <w:p w14:paraId="3E495892" w14:textId="7FCDCBD6" w:rsidR="001D04F3" w:rsidRPr="004011FA" w:rsidRDefault="001D04F3" w:rsidP="001D04F3">
            <w:pPr>
              <w:spacing w:before="120" w:after="120"/>
              <w:ind w:left="420"/>
              <w:rPr>
                <w:rFonts w:ascii="Arial" w:eastAsiaTheme="minorEastAsia" w:hAnsi="Arial" w:cs="Arial"/>
                <w:bCs/>
                <w:color w:val="FF0000"/>
                <w:lang w:eastAsia="zh-CN"/>
              </w:rPr>
            </w:pPr>
            <w:r w:rsidRPr="004011FA">
              <w:rPr>
                <w:rFonts w:ascii="Arial" w:eastAsiaTheme="minorEastAsia" w:hAnsi="Arial" w:cs="Arial" w:hint="eastAsia"/>
                <w:bCs/>
                <w:color w:val="FF0000"/>
                <w:lang w:eastAsia="zh-CN"/>
              </w:rPr>
              <w:t>[</w:t>
            </w:r>
            <w:r w:rsidRPr="004011FA">
              <w:rPr>
                <w:rFonts w:ascii="Arial" w:eastAsiaTheme="minorEastAsia" w:hAnsi="Arial" w:cs="Arial"/>
                <w:bCs/>
                <w:color w:val="FF0000"/>
                <w:lang w:eastAsia="zh-CN"/>
              </w:rPr>
              <w:t xml:space="preserve">RAN4] Yes, RAN4 considers the range and resolution for differential reporting of L1 SRS-RSRP and </w:t>
            </w:r>
            <w:r w:rsidR="004011FA">
              <w:rPr>
                <w:rFonts w:ascii="Arial" w:eastAsiaTheme="minorEastAsia" w:hAnsi="Arial" w:cs="Arial"/>
                <w:bCs/>
                <w:color w:val="FF0000"/>
                <w:lang w:eastAsia="zh-CN"/>
              </w:rPr>
              <w:t xml:space="preserve">L1 </w:t>
            </w:r>
            <w:r w:rsidRPr="004011FA">
              <w:rPr>
                <w:rFonts w:ascii="Arial" w:eastAsiaTheme="minorEastAsia" w:hAnsi="Arial" w:cs="Arial"/>
                <w:bCs/>
                <w:color w:val="FF0000"/>
                <w:lang w:eastAsia="zh-CN"/>
              </w:rPr>
              <w:t xml:space="preserve">CLI-RSSI reporting </w:t>
            </w:r>
            <w:r w:rsidR="004011FA" w:rsidRPr="004011FA">
              <w:rPr>
                <w:rFonts w:ascii="Arial" w:eastAsiaTheme="minorEastAsia" w:hAnsi="Arial" w:cs="Arial"/>
                <w:bCs/>
                <w:color w:val="FF0000"/>
                <w:lang w:eastAsia="zh-CN"/>
              </w:rPr>
              <w:t xml:space="preserve">in the RAN1 working assumption </w:t>
            </w:r>
            <w:r w:rsidRPr="004011FA">
              <w:rPr>
                <w:rFonts w:ascii="Arial" w:eastAsiaTheme="minorEastAsia" w:hAnsi="Arial" w:cs="Arial"/>
                <w:bCs/>
                <w:color w:val="FF0000"/>
                <w:lang w:eastAsia="zh-CN"/>
              </w:rPr>
              <w:t>as reasonable from RAN4 perspective</w:t>
            </w:r>
            <w:r w:rsidR="004011FA" w:rsidRPr="004011FA">
              <w:rPr>
                <w:rFonts w:ascii="Arial" w:eastAsiaTheme="minorEastAsia" w:hAnsi="Arial" w:cs="Arial"/>
                <w:bCs/>
                <w:color w:val="FF0000"/>
                <w:lang w:eastAsia="zh-CN"/>
              </w:rPr>
              <w:t>.</w:t>
            </w:r>
          </w:p>
          <w:p w14:paraId="20683F35" w14:textId="77777777" w:rsidR="001D04F3" w:rsidRDefault="001D04F3" w:rsidP="00A82ECF">
            <w:pPr>
              <w:spacing w:before="120" w:after="120"/>
              <w:rPr>
                <w:rFonts w:ascii="Arial" w:eastAsiaTheme="minorEastAsia" w:hAnsi="Arial" w:cs="Arial"/>
                <w:lang w:eastAsia="zh-CN"/>
              </w:rPr>
            </w:pPr>
          </w:p>
          <w:p w14:paraId="5A4D84F5" w14:textId="2BD6D79E" w:rsidR="001D04F3" w:rsidRPr="00F24D0E" w:rsidRDefault="001D04F3" w:rsidP="00A82ECF">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w:t>
            </w:r>
            <w:r w:rsidR="004011FA">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sidR="004011FA">
              <w:rPr>
                <w:rFonts w:ascii="Arial" w:hAnsi="Arial" w:cs="Arial"/>
                <w:bCs/>
                <w:szCs w:val="22"/>
              </w:rPr>
              <w:t>L1 based UE-to-UE CLI measurement and reporting</w:t>
            </w:r>
            <w:r>
              <w:rPr>
                <w:rFonts w:ascii="Arial" w:hAnsi="Arial" w:cs="Arial"/>
              </w:rPr>
              <w:t>.</w:t>
            </w:r>
          </w:p>
          <w:p w14:paraId="6AF28763" w14:textId="77777777" w:rsidR="001D04F3" w:rsidRPr="008B4113" w:rsidRDefault="001D04F3" w:rsidP="00A82ECF">
            <w:pPr>
              <w:spacing w:before="120" w:after="120"/>
              <w:jc w:val="both"/>
              <w:rPr>
                <w:rFonts w:ascii="Arial" w:eastAsiaTheme="minorEastAsia" w:hAnsi="Arial" w:cs="Arial"/>
                <w:b/>
                <w:lang w:eastAsia="zh-CN"/>
              </w:rPr>
            </w:pPr>
          </w:p>
          <w:p w14:paraId="7540DFBE" w14:textId="77777777" w:rsidR="001D04F3" w:rsidRDefault="001D04F3" w:rsidP="00A82ECF">
            <w:pPr>
              <w:spacing w:before="120" w:after="120"/>
              <w:jc w:val="both"/>
              <w:rPr>
                <w:rFonts w:ascii="Arial" w:hAnsi="Arial" w:cs="Arial"/>
                <w:b/>
              </w:rPr>
            </w:pPr>
            <w:r>
              <w:rPr>
                <w:rFonts w:ascii="Arial" w:hAnsi="Arial" w:cs="Arial"/>
                <w:b/>
              </w:rPr>
              <w:t>2. Actions:</w:t>
            </w:r>
          </w:p>
          <w:p w14:paraId="54D462C0" w14:textId="5611A9F1" w:rsidR="001D04F3" w:rsidRDefault="001D04F3" w:rsidP="00A82ECF">
            <w:pPr>
              <w:spacing w:before="120" w:after="120"/>
              <w:rPr>
                <w:rFonts w:ascii="Arial" w:hAnsi="Arial" w:cs="Arial"/>
                <w:b/>
                <w:lang w:eastAsia="ja-JP"/>
              </w:rPr>
            </w:pPr>
            <w:r>
              <w:rPr>
                <w:rFonts w:ascii="Arial" w:hAnsi="Arial" w:cs="Arial"/>
                <w:b/>
              </w:rPr>
              <w:t>To RAN</w:t>
            </w:r>
            <w:r w:rsidR="004011FA">
              <w:rPr>
                <w:rFonts w:ascii="Arial" w:hAnsi="Arial" w:cs="Arial"/>
                <w:b/>
              </w:rPr>
              <w:t>1</w:t>
            </w:r>
            <w:r>
              <w:rPr>
                <w:rFonts w:ascii="Arial" w:hAnsi="Arial" w:cs="Arial"/>
                <w:b/>
                <w:lang w:eastAsia="ja-JP"/>
              </w:rPr>
              <w:t>:</w:t>
            </w:r>
          </w:p>
          <w:p w14:paraId="56BD30F0" w14:textId="77777777" w:rsidR="004011FA" w:rsidRPr="00F24D0E" w:rsidRDefault="004011FA" w:rsidP="004011FA">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p w14:paraId="2C252576" w14:textId="77777777" w:rsidR="001D04F3" w:rsidRPr="004011FA" w:rsidRDefault="001D04F3" w:rsidP="00A82ECF">
            <w:pPr>
              <w:spacing w:before="120" w:after="120"/>
              <w:rPr>
                <w:rFonts w:eastAsia="宋体"/>
                <w:lang w:eastAsia="zh-CN"/>
              </w:rPr>
            </w:pPr>
          </w:p>
          <w:p w14:paraId="281ADDD6" w14:textId="77777777" w:rsidR="001D04F3" w:rsidRDefault="001D04F3" w:rsidP="00A82ECF">
            <w:pPr>
              <w:spacing w:before="120" w:after="120"/>
              <w:jc w:val="both"/>
              <w:rPr>
                <w:rFonts w:ascii="Arial" w:hAnsi="Arial" w:cs="Arial"/>
                <w:b/>
              </w:rPr>
            </w:pPr>
            <w:r>
              <w:rPr>
                <w:rFonts w:ascii="Arial" w:hAnsi="Arial" w:cs="Arial"/>
                <w:b/>
              </w:rPr>
              <w:t>3. Date of Next TSG-RAN4 Meetings:</w:t>
            </w:r>
          </w:p>
          <w:p w14:paraId="1EEECE3D" w14:textId="6221DA07" w:rsidR="001D04F3" w:rsidRDefault="001D04F3" w:rsidP="00A82ECF">
            <w:pPr>
              <w:spacing w:before="120" w:after="120"/>
              <w:rPr>
                <w:rFonts w:ascii="Arial" w:hAnsi="Arial" w:cs="Arial"/>
                <w:bCs/>
              </w:rPr>
            </w:pPr>
            <w:r w:rsidRPr="00287695">
              <w:rPr>
                <w:rFonts w:ascii="Arial" w:hAnsi="Arial" w:cs="Arial"/>
                <w:bCs/>
              </w:rPr>
              <w:t>RAN WG4 Meeting #1</w:t>
            </w:r>
            <w:r>
              <w:rPr>
                <w:rFonts w:ascii="Arial" w:hAnsi="Arial" w:cs="Arial"/>
                <w:bCs/>
              </w:rPr>
              <w:t xml:space="preserve">15    </w:t>
            </w:r>
            <w:r w:rsidRPr="00287695">
              <w:rPr>
                <w:rFonts w:ascii="Arial" w:hAnsi="Arial" w:cs="Arial"/>
                <w:bCs/>
              </w:rPr>
              <w:tab/>
            </w:r>
            <w:r w:rsidRPr="00287695">
              <w:rPr>
                <w:rFonts w:ascii="Arial" w:hAnsi="Arial" w:cs="Arial"/>
                <w:bCs/>
              </w:rPr>
              <w:tab/>
            </w:r>
            <w:r>
              <w:rPr>
                <w:rFonts w:ascii="Arial" w:hAnsi="Arial" w:cs="Arial"/>
                <w:bCs/>
              </w:rPr>
              <w:t xml:space="preserve">May 19 </w:t>
            </w:r>
            <w:r w:rsidRPr="00287695">
              <w:rPr>
                <w:rFonts w:ascii="Arial" w:hAnsi="Arial" w:cs="Arial"/>
                <w:bCs/>
              </w:rPr>
              <w:t>–</w:t>
            </w:r>
            <w:r>
              <w:rPr>
                <w:rFonts w:ascii="Arial" w:hAnsi="Arial" w:cs="Arial"/>
                <w:bCs/>
              </w:rPr>
              <w:t xml:space="preserve"> May 23</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Malta</w:t>
            </w:r>
            <w:r w:rsidRPr="00A32A02">
              <w:rPr>
                <w:rFonts w:ascii="Arial" w:hAnsi="Arial" w:cs="Arial"/>
                <w:bCs/>
              </w:rPr>
              <w:t xml:space="preserve">, </w:t>
            </w:r>
            <w:r>
              <w:rPr>
                <w:rFonts w:ascii="Arial" w:hAnsi="Arial" w:cs="Arial"/>
                <w:bCs/>
              </w:rPr>
              <w:t>MT</w:t>
            </w:r>
          </w:p>
          <w:p w14:paraId="56165DA9" w14:textId="7783F89F" w:rsidR="004011FA" w:rsidRPr="004011FA" w:rsidRDefault="004011FA" w:rsidP="00A82ECF">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tc>
      </w:tr>
    </w:tbl>
    <w:p w14:paraId="1143D8ED" w14:textId="77777777" w:rsidR="00D10707" w:rsidRPr="001D04F3" w:rsidRDefault="00D10707" w:rsidP="00D10707">
      <w:pPr>
        <w:spacing w:before="120" w:after="120"/>
        <w:rPr>
          <w:rFonts w:eastAsia="宋体"/>
          <w:lang w:eastAsia="zh-CN"/>
        </w:rPr>
      </w:pPr>
    </w:p>
    <w:sectPr w:rsidR="00D10707" w:rsidRPr="001D04F3"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3CC20" w14:textId="77777777" w:rsidR="005F2CD5" w:rsidRDefault="005F2CD5">
      <w:pPr>
        <w:spacing w:before="120" w:after="120"/>
      </w:pPr>
      <w:r>
        <w:separator/>
      </w:r>
    </w:p>
  </w:endnote>
  <w:endnote w:type="continuationSeparator" w:id="0">
    <w:p w14:paraId="008F31CD" w14:textId="77777777" w:rsidR="005F2CD5" w:rsidRDefault="005F2CD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876509" w:rsidRDefault="0087650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876509" w:rsidRDefault="008765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876509" w:rsidRDefault="0087650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876509" w:rsidRDefault="0087650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219E7" w14:textId="77777777" w:rsidR="005F2CD5" w:rsidRDefault="005F2CD5">
      <w:pPr>
        <w:spacing w:before="120" w:after="120"/>
      </w:pPr>
      <w:r>
        <w:separator/>
      </w:r>
    </w:p>
  </w:footnote>
  <w:footnote w:type="continuationSeparator" w:id="0">
    <w:p w14:paraId="333BE880" w14:textId="77777777" w:rsidR="005F2CD5" w:rsidRDefault="005F2CD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36867"/>
    <w:multiLevelType w:val="hybridMultilevel"/>
    <w:tmpl w:val="F1F6F772"/>
    <w:lvl w:ilvl="0" w:tplc="5336C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4"/>
  </w:num>
  <w:num w:numId="3">
    <w:abstractNumId w:val="29"/>
  </w:num>
  <w:num w:numId="4">
    <w:abstractNumId w:val="5"/>
  </w:num>
  <w:num w:numId="5">
    <w:abstractNumId w:val="10"/>
  </w:num>
  <w:num w:numId="6">
    <w:abstractNumId w:val="21"/>
  </w:num>
  <w:num w:numId="7">
    <w:abstractNumId w:val="15"/>
  </w:num>
  <w:num w:numId="8">
    <w:abstractNumId w:val="30"/>
    <w:lvlOverride w:ilvl="0">
      <w:startOverride w:val="1"/>
    </w:lvlOverride>
  </w:num>
  <w:num w:numId="9">
    <w:abstractNumId w:val="19"/>
  </w:num>
  <w:num w:numId="10">
    <w:abstractNumId w:val="27"/>
  </w:num>
  <w:num w:numId="11">
    <w:abstractNumId w:val="25"/>
  </w:num>
  <w:num w:numId="12">
    <w:abstractNumId w:val="16"/>
  </w:num>
  <w:num w:numId="13">
    <w:abstractNumId w:val="23"/>
  </w:num>
  <w:num w:numId="14">
    <w:abstractNumId w:val="20"/>
  </w:num>
  <w:num w:numId="15">
    <w:abstractNumId w:val="3"/>
  </w:num>
  <w:num w:numId="16">
    <w:abstractNumId w:val="14"/>
  </w:num>
  <w:num w:numId="17">
    <w:abstractNumId w:val="1"/>
  </w:num>
  <w:num w:numId="18">
    <w:abstractNumId w:val="22"/>
  </w:num>
  <w:num w:numId="19">
    <w:abstractNumId w:val="8"/>
  </w:num>
  <w:num w:numId="20">
    <w:abstractNumId w:val="0"/>
  </w:num>
  <w:num w:numId="21">
    <w:abstractNumId w:val="7"/>
  </w:num>
  <w:num w:numId="22">
    <w:abstractNumId w:val="28"/>
  </w:num>
  <w:num w:numId="23">
    <w:abstractNumId w:val="12"/>
  </w:num>
  <w:num w:numId="24">
    <w:abstractNumId w:val="11"/>
  </w:num>
  <w:num w:numId="25">
    <w:abstractNumId w:val="17"/>
  </w:num>
  <w:num w:numId="26">
    <w:abstractNumId w:val="26"/>
  </w:num>
  <w:num w:numId="27">
    <w:abstractNumId w:val="18"/>
  </w:num>
  <w:num w:numId="28">
    <w:abstractNumId w:val="13"/>
  </w:num>
  <w:num w:numId="29">
    <w:abstractNumId w:val="6"/>
  </w:num>
  <w:num w:numId="30">
    <w:abstractNumId w:val="9"/>
  </w:num>
  <w:num w:numId="31">
    <w:abstractNumId w:val="2"/>
  </w:num>
  <w:num w:numId="3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05"/>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7DF"/>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423"/>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383"/>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AC5"/>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5CEA"/>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4DC"/>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2ED"/>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D5"/>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AF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09F"/>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8C6"/>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5F4"/>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509"/>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00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16"/>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3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2ECF"/>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79"/>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2D8B"/>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EF1"/>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2F96"/>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DF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35"/>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575"/>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3E3"/>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6BF"/>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439"/>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AC7"/>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782"/>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92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F053-0CC6-45FF-AF4D-CD5B06F4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44298</TotalTime>
  <Pages>1</Pages>
  <Words>5782</Words>
  <Characters>32961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373</cp:revision>
  <cp:lastPrinted>2009-04-22T06:01:00Z</cp:lastPrinted>
  <dcterms:created xsi:type="dcterms:W3CDTF">2023-05-06T02:02:00Z</dcterms:created>
  <dcterms:modified xsi:type="dcterms:W3CDTF">2025-03-28T08:19:00Z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