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BF25FE" w:rsidR="001E41F3" w:rsidRPr="00D56C29"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9D6C7F">
        <w:rPr>
          <w:b/>
          <w:sz w:val="24"/>
          <w:szCs w:val="24"/>
        </w:rPr>
        <w:t>4</w:t>
      </w:r>
      <w:r>
        <w:rPr>
          <w:b/>
          <w:i/>
          <w:noProof/>
          <w:sz w:val="28"/>
        </w:rPr>
        <w:tab/>
      </w:r>
      <w:r w:rsidR="00BC3105" w:rsidRPr="00BC3105">
        <w:rPr>
          <w:b/>
          <w:i/>
          <w:noProof/>
          <w:sz w:val="28"/>
          <w:lang w:eastAsia="zh-CN"/>
        </w:rPr>
        <w:t>R4-2501239</w:t>
      </w:r>
    </w:p>
    <w:p w14:paraId="3433117C" w14:textId="1A077366" w:rsidR="008E1453" w:rsidRPr="00871CA1" w:rsidRDefault="00871CA1" w:rsidP="008E1453">
      <w:pPr>
        <w:pStyle w:val="CRCoverPage"/>
        <w:outlineLvl w:val="0"/>
        <w:rPr>
          <w:b/>
          <w:noProof/>
          <w:sz w:val="24"/>
        </w:rPr>
      </w:pPr>
      <w:r w:rsidRPr="00871CA1">
        <w:rPr>
          <w:b/>
          <w:noProof/>
          <w:sz w:val="24"/>
        </w:rPr>
        <w:t>Athens, GR,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6BD6F6" w:rsidR="001E41F3" w:rsidRDefault="00305409" w:rsidP="00E34898">
            <w:pPr>
              <w:pStyle w:val="CRCoverPage"/>
              <w:spacing w:after="0"/>
              <w:jc w:val="right"/>
              <w:rPr>
                <w:i/>
                <w:noProof/>
              </w:rPr>
            </w:pPr>
            <w:r>
              <w:rPr>
                <w:i/>
                <w:noProof/>
                <w:sz w:val="14"/>
              </w:rPr>
              <w:t>CR-Form-v</w:t>
            </w:r>
            <w:r w:rsidR="008863B9">
              <w:rPr>
                <w:i/>
                <w:noProof/>
                <w:sz w:val="14"/>
              </w:rPr>
              <w:t>12.</w:t>
            </w:r>
            <w:r w:rsidR="003332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68409B" w:rsidR="001E41F3" w:rsidRPr="00410371" w:rsidRDefault="00BC3105" w:rsidP="00547111">
            <w:pPr>
              <w:pStyle w:val="CRCoverPage"/>
              <w:spacing w:after="0"/>
              <w:rPr>
                <w:noProof/>
              </w:rPr>
            </w:pPr>
            <w:r w:rsidRPr="00BC3105">
              <w:rPr>
                <w:b/>
                <w:noProof/>
                <w:sz w:val="28"/>
              </w:rPr>
              <w:t>5333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47301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CCCF0C" w:rsidR="001E41F3" w:rsidRPr="00410371" w:rsidRDefault="0025002D" w:rsidP="00B732DD">
            <w:pPr>
              <w:pStyle w:val="CRCoverPage"/>
              <w:spacing w:after="0"/>
              <w:jc w:val="center"/>
              <w:rPr>
                <w:noProof/>
                <w:sz w:val="28"/>
              </w:rPr>
            </w:pPr>
            <w:r w:rsidRPr="00BC3105">
              <w:rPr>
                <w:b/>
                <w:bCs/>
                <w:noProof/>
                <w:sz w:val="28"/>
                <w:szCs w:val="28"/>
                <w:lang w:eastAsia="zh-CN"/>
              </w:rPr>
              <w:t>1</w:t>
            </w:r>
            <w:r w:rsidR="000725B0" w:rsidRPr="00BC3105">
              <w:rPr>
                <w:b/>
                <w:bCs/>
                <w:noProof/>
                <w:sz w:val="28"/>
                <w:szCs w:val="28"/>
                <w:lang w:eastAsia="zh-CN"/>
              </w:rPr>
              <w:t>8</w:t>
            </w:r>
            <w:r w:rsidRPr="00BC3105">
              <w:rPr>
                <w:b/>
                <w:bCs/>
                <w:noProof/>
                <w:sz w:val="28"/>
                <w:szCs w:val="28"/>
                <w:lang w:eastAsia="zh-CN"/>
              </w:rPr>
              <w:t>.</w:t>
            </w:r>
            <w:r w:rsidR="00871CA1" w:rsidRPr="00BC3105">
              <w:rPr>
                <w:b/>
                <w:bCs/>
                <w:noProof/>
                <w:sz w:val="28"/>
                <w:szCs w:val="28"/>
                <w:lang w:eastAsia="zh-CN"/>
              </w:rPr>
              <w:t>8</w:t>
            </w:r>
            <w:r w:rsidRPr="00BC3105">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D0AC4F" w:rsidR="001E41F3" w:rsidRDefault="009940E3" w:rsidP="00194725">
            <w:pPr>
              <w:pStyle w:val="CRCoverPage"/>
              <w:spacing w:after="0"/>
              <w:ind w:left="100"/>
              <w:rPr>
                <w:noProof/>
              </w:rPr>
            </w:pPr>
            <w:r>
              <w:t>(</w:t>
            </w:r>
            <w:r w:rsidRPr="009940E3">
              <w:rPr>
                <w:noProof/>
              </w:rPr>
              <w:t>NR_HST_FR2_enh-Core</w:t>
            </w:r>
            <w:r>
              <w:t xml:space="preserve">) </w:t>
            </w:r>
            <w:r w:rsidR="0069795A" w:rsidRPr="0069795A">
              <w:t>C</w:t>
            </w:r>
            <w:r w:rsidR="00390739">
              <w:t>orrection on inter-frequency cell identification without gap requirements for FR2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8F971" w:rsidR="001E41F3" w:rsidRDefault="009940E3">
            <w:pPr>
              <w:pStyle w:val="CRCoverPage"/>
              <w:spacing w:after="0"/>
              <w:ind w:left="100"/>
              <w:rPr>
                <w:noProof/>
              </w:rPr>
            </w:pPr>
            <w:r w:rsidRPr="009940E3">
              <w:rPr>
                <w:noProof/>
              </w:rPr>
              <w:t>NR_HST_FR2_enh-Core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52E7C" w:rsidR="001E41F3" w:rsidRDefault="0025002D" w:rsidP="00B732DD">
            <w:pPr>
              <w:pStyle w:val="CRCoverPage"/>
              <w:spacing w:after="0"/>
              <w:ind w:left="100"/>
              <w:rPr>
                <w:noProof/>
              </w:rPr>
            </w:pPr>
            <w:r>
              <w:rPr>
                <w:noProof/>
              </w:rPr>
              <w:t>202</w:t>
            </w:r>
            <w:r w:rsidR="00390739">
              <w:rPr>
                <w:noProof/>
              </w:rPr>
              <w:t>5</w:t>
            </w:r>
            <w:r>
              <w:rPr>
                <w:noProof/>
              </w:rPr>
              <w:t>-</w:t>
            </w:r>
            <w:r w:rsidR="00390739">
              <w:rPr>
                <w:noProof/>
              </w:rPr>
              <w:t>02</w:t>
            </w:r>
            <w:r>
              <w:rPr>
                <w:noProof/>
              </w:rPr>
              <w:t>-</w:t>
            </w:r>
            <w:r w:rsidR="00390739">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6B741" w:rsidR="001E41F3" w:rsidRDefault="00764F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F3F33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332BA">
              <w:rPr>
                <w:i/>
                <w:noProof/>
                <w:sz w:val="18"/>
              </w:rPr>
              <w:t>Rel-8</w:t>
            </w:r>
            <w:r w:rsidR="003332BA">
              <w:rPr>
                <w:i/>
                <w:noProof/>
                <w:sz w:val="18"/>
              </w:rPr>
              <w:tab/>
              <w:t>(Release 8)</w:t>
            </w:r>
            <w:r w:rsidR="003332BA">
              <w:rPr>
                <w:i/>
                <w:noProof/>
                <w:sz w:val="18"/>
              </w:rPr>
              <w:br/>
              <w:t>Rel-9</w:t>
            </w:r>
            <w:r w:rsidR="003332BA">
              <w:rPr>
                <w:i/>
                <w:noProof/>
                <w:sz w:val="18"/>
              </w:rPr>
              <w:tab/>
              <w:t>(Release 9)</w:t>
            </w:r>
            <w:r w:rsidR="003332BA">
              <w:rPr>
                <w:i/>
                <w:noProof/>
                <w:sz w:val="18"/>
              </w:rPr>
              <w:br/>
              <w:t>Rel-10</w:t>
            </w:r>
            <w:r w:rsidR="003332BA">
              <w:rPr>
                <w:i/>
                <w:noProof/>
                <w:sz w:val="18"/>
              </w:rPr>
              <w:tab/>
              <w:t>(Release 10)</w:t>
            </w:r>
            <w:r w:rsidR="003332BA">
              <w:rPr>
                <w:i/>
                <w:noProof/>
                <w:sz w:val="18"/>
              </w:rPr>
              <w:br/>
              <w:t>Rel-11</w:t>
            </w:r>
            <w:r w:rsidR="003332BA">
              <w:rPr>
                <w:i/>
                <w:noProof/>
                <w:sz w:val="18"/>
              </w:rPr>
              <w:tab/>
              <w:t>(Release 11)</w:t>
            </w:r>
            <w:r w:rsidR="003332BA">
              <w:rPr>
                <w:i/>
                <w:noProof/>
                <w:sz w:val="18"/>
              </w:rPr>
              <w:br/>
              <w:t>…</w:t>
            </w:r>
            <w:r w:rsidR="003332BA">
              <w:rPr>
                <w:i/>
                <w:noProof/>
                <w:sz w:val="18"/>
              </w:rPr>
              <w:br/>
              <w:t>Rel-17</w:t>
            </w:r>
            <w:r w:rsidR="003332BA">
              <w:rPr>
                <w:i/>
                <w:noProof/>
                <w:sz w:val="18"/>
              </w:rPr>
              <w:tab/>
              <w:t>(Release 17)</w:t>
            </w:r>
            <w:r w:rsidR="003332BA">
              <w:rPr>
                <w:i/>
                <w:noProof/>
                <w:sz w:val="18"/>
              </w:rPr>
              <w:br/>
              <w:t>Rel-18</w:t>
            </w:r>
            <w:r w:rsidR="003332BA">
              <w:rPr>
                <w:i/>
                <w:noProof/>
                <w:sz w:val="18"/>
              </w:rPr>
              <w:tab/>
              <w:t>(Release 18)</w:t>
            </w:r>
            <w:r w:rsidR="003332BA">
              <w:rPr>
                <w:i/>
                <w:noProof/>
                <w:sz w:val="18"/>
              </w:rPr>
              <w:br/>
              <w:t>Rel-19</w:t>
            </w:r>
            <w:r w:rsidR="003332BA">
              <w:rPr>
                <w:i/>
                <w:noProof/>
                <w:sz w:val="18"/>
              </w:rPr>
              <w:tab/>
              <w:t xml:space="preserve">(Release 19) </w:t>
            </w:r>
            <w:r w:rsidR="003332BA">
              <w:rPr>
                <w:i/>
                <w:noProof/>
                <w:sz w:val="18"/>
              </w:rPr>
              <w:br/>
              <w:t>Rel-20</w:t>
            </w:r>
            <w:r w:rsidR="003332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1DF440" w14:textId="12D6463C" w:rsidR="00BF6768" w:rsidRDefault="00390739" w:rsidP="0032210C">
            <w:pPr>
              <w:pStyle w:val="afa"/>
              <w:numPr>
                <w:ilvl w:val="0"/>
                <w:numId w:val="15"/>
              </w:numPr>
              <w:ind w:firstLineChars="0"/>
              <w:rPr>
                <w:rFonts w:ascii="Arial" w:hAnsi="Arial" w:cs="Arial"/>
                <w:bCs/>
                <w:lang w:eastAsia="zh-CN"/>
              </w:rPr>
            </w:pPr>
            <w:r>
              <w:rPr>
                <w:rFonts w:ascii="Arial" w:hAnsi="Arial" w:cs="Arial"/>
                <w:bCs/>
                <w:lang w:eastAsia="zh-CN"/>
              </w:rPr>
              <w:t xml:space="preserve">For FR2 PC6 UE, the requirements of measurement period for inter-frequency without gap are specified in </w:t>
            </w:r>
            <w:r w:rsidRPr="00390739">
              <w:rPr>
                <w:rFonts w:ascii="Arial" w:hAnsi="Arial" w:cs="Arial"/>
                <w:bCs/>
                <w:lang w:eastAsia="zh-CN"/>
              </w:rPr>
              <w:t>Table 9.3.9.2-4</w:t>
            </w:r>
            <w:r>
              <w:rPr>
                <w:rFonts w:ascii="Arial" w:hAnsi="Arial" w:cs="Arial"/>
                <w:bCs/>
                <w:lang w:eastAsia="zh-CN"/>
              </w:rPr>
              <w:t>, however there are some typos:</w:t>
            </w:r>
          </w:p>
          <w:p w14:paraId="41513048" w14:textId="77CD05DD" w:rsidR="00390739" w:rsidRPr="00B01B73" w:rsidRDefault="00390739" w:rsidP="0032210C">
            <w:pPr>
              <w:pStyle w:val="afa"/>
              <w:numPr>
                <w:ilvl w:val="0"/>
                <w:numId w:val="16"/>
              </w:numPr>
              <w:ind w:firstLineChars="0"/>
              <w:rPr>
                <w:rFonts w:ascii="Arial" w:hAnsi="Arial" w:cs="Arial"/>
                <w:bCs/>
                <w:lang w:eastAsia="zh-CN"/>
              </w:rPr>
            </w:pPr>
            <w:r w:rsidRPr="00B01B73">
              <w:rPr>
                <w:rFonts w:ascii="Arial" w:hAnsi="Arial" w:cs="Arial" w:hint="eastAsia"/>
                <w:bCs/>
                <w:lang w:eastAsia="zh-CN"/>
              </w:rPr>
              <w:t>T</w:t>
            </w:r>
            <w:r w:rsidRPr="00B01B73">
              <w:rPr>
                <w:rFonts w:ascii="Arial" w:hAnsi="Arial" w:cs="Arial"/>
                <w:bCs/>
                <w:lang w:eastAsia="zh-CN"/>
              </w:rPr>
              <w:t>he UE capability IE is not correct,</w:t>
            </w:r>
          </w:p>
          <w:p w14:paraId="0F66D7BD" w14:textId="75C3BA91" w:rsidR="00390739" w:rsidRPr="00B01B73" w:rsidRDefault="00390739" w:rsidP="0032210C">
            <w:pPr>
              <w:pStyle w:val="afa"/>
              <w:numPr>
                <w:ilvl w:val="0"/>
                <w:numId w:val="16"/>
              </w:numPr>
              <w:ind w:firstLineChars="0"/>
              <w:rPr>
                <w:rFonts w:ascii="Arial" w:hAnsi="Arial" w:cs="Arial"/>
                <w:bCs/>
                <w:lang w:eastAsia="zh-CN"/>
              </w:rPr>
            </w:pPr>
            <w:r w:rsidRPr="00B01B73">
              <w:rPr>
                <w:rFonts w:ascii="Arial" w:hAnsi="Arial" w:cs="Arial"/>
                <w:bCs/>
                <w:lang w:eastAsia="zh-CN"/>
              </w:rPr>
              <w:t>Note 3 is redundant.</w:t>
            </w:r>
          </w:p>
          <w:p w14:paraId="708AA7DE" w14:textId="0EE3CCF1" w:rsidR="00974842" w:rsidRPr="00081E18" w:rsidRDefault="00B01B73" w:rsidP="0032210C">
            <w:pPr>
              <w:pStyle w:val="afa"/>
              <w:numPr>
                <w:ilvl w:val="0"/>
                <w:numId w:val="15"/>
              </w:numPr>
              <w:ind w:firstLineChars="0"/>
              <w:rPr>
                <w:rFonts w:ascii="Arial" w:hAnsi="Arial" w:cs="Arial"/>
                <w:bCs/>
                <w:lang w:eastAsia="zh-CN"/>
              </w:rPr>
            </w:pPr>
            <w:r>
              <w:rPr>
                <w:rFonts w:ascii="Arial" w:hAnsi="Arial" w:cs="Arial"/>
                <w:bCs/>
                <w:lang w:eastAsia="zh-CN"/>
              </w:rPr>
              <w:t xml:space="preserve">For FR2 PC6 UE, the requirements of </w:t>
            </w:r>
            <w:r w:rsidR="00081E18">
              <w:rPr>
                <w:rFonts w:ascii="Arial" w:hAnsi="Arial" w:cs="Arial"/>
                <w:bCs/>
                <w:lang w:eastAsia="zh-CN"/>
              </w:rPr>
              <w:t xml:space="preserve">PSS/SSS detection and time index detection </w:t>
            </w:r>
            <w:r>
              <w:rPr>
                <w:rFonts w:ascii="Arial" w:hAnsi="Arial" w:cs="Arial"/>
                <w:bCs/>
                <w:lang w:eastAsia="zh-CN"/>
              </w:rPr>
              <w:t xml:space="preserve">for inter-frequency without gap </w:t>
            </w:r>
            <w:r w:rsidR="00081E18">
              <w:rPr>
                <w:rFonts w:ascii="Arial" w:hAnsi="Arial" w:cs="Arial"/>
                <w:bCs/>
                <w:lang w:eastAsia="zh-CN"/>
              </w:rPr>
              <w:t>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60C295" w14:textId="21AD37E8" w:rsidR="00605F82" w:rsidRPr="00081E18" w:rsidRDefault="00081E18" w:rsidP="0032210C">
            <w:pPr>
              <w:pStyle w:val="CRCoverPage"/>
              <w:numPr>
                <w:ilvl w:val="0"/>
                <w:numId w:val="14"/>
              </w:numPr>
              <w:spacing w:after="0"/>
              <w:rPr>
                <w:noProof/>
                <w:lang w:eastAsia="zh-CN"/>
              </w:rPr>
            </w:pPr>
            <w:r>
              <w:rPr>
                <w:noProof/>
                <w:lang w:eastAsia="zh-CN"/>
              </w:rPr>
              <w:t>Update</w:t>
            </w:r>
            <w:r w:rsidR="007B68AE">
              <w:rPr>
                <w:noProof/>
                <w:lang w:eastAsia="zh-CN"/>
              </w:rPr>
              <w:t xml:space="preserve"> </w:t>
            </w:r>
            <w:r>
              <w:rPr>
                <w:noProof/>
                <w:lang w:eastAsia="zh-CN"/>
              </w:rPr>
              <w:t>the PC6 UE capability IE for</w:t>
            </w:r>
            <w:r w:rsidR="007B68AE">
              <w:rPr>
                <w:noProof/>
                <w:lang w:eastAsia="zh-CN"/>
              </w:rPr>
              <w:t xml:space="preserve"> </w:t>
            </w:r>
            <w:r>
              <w:rPr>
                <w:rFonts w:cs="Arial"/>
                <w:bCs/>
                <w:lang w:eastAsia="zh-CN"/>
              </w:rPr>
              <w:t xml:space="preserve">measurement period for inter-frequency without gap in </w:t>
            </w:r>
            <w:r w:rsidRPr="00390739">
              <w:rPr>
                <w:rFonts w:cs="Arial"/>
                <w:bCs/>
                <w:lang w:eastAsia="zh-CN"/>
              </w:rPr>
              <w:t>Table 9.3.9.2-4</w:t>
            </w:r>
            <w:r>
              <w:rPr>
                <w:rFonts w:cs="Arial"/>
                <w:bCs/>
                <w:lang w:eastAsia="zh-CN"/>
              </w:rPr>
              <w:t xml:space="preserve"> and correct some typos.</w:t>
            </w:r>
          </w:p>
          <w:p w14:paraId="0D4671F0" w14:textId="00EB2E16" w:rsidR="00081E18" w:rsidRDefault="00081E18" w:rsidP="0032210C">
            <w:pPr>
              <w:pStyle w:val="CRCoverPage"/>
              <w:numPr>
                <w:ilvl w:val="0"/>
                <w:numId w:val="14"/>
              </w:numPr>
              <w:spacing w:after="0"/>
              <w:rPr>
                <w:noProof/>
                <w:lang w:eastAsia="zh-CN"/>
              </w:rPr>
            </w:pPr>
            <w:r>
              <w:rPr>
                <w:rFonts w:cs="Arial"/>
                <w:bCs/>
                <w:lang w:eastAsia="zh-CN"/>
              </w:rPr>
              <w:t>Complement</w:t>
            </w:r>
            <w:r w:rsidR="001D11A4">
              <w:rPr>
                <w:rFonts w:cs="Arial"/>
                <w:bCs/>
                <w:lang w:eastAsia="zh-CN"/>
              </w:rPr>
              <w:t xml:space="preserve"> the requirements of PSS/SSS detection and time index detection for inter-frequency without gap for PC6 UE.</w:t>
            </w:r>
          </w:p>
          <w:p w14:paraId="31C656EC" w14:textId="46E56E4B" w:rsidR="00974842" w:rsidRPr="0048624A" w:rsidRDefault="00974842" w:rsidP="00BA6F9A">
            <w:pPr>
              <w:pStyle w:val="CRCoverPage"/>
              <w:spacing w:after="0"/>
              <w:ind w:left="3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7F780" w:rsidR="001E41F3" w:rsidRDefault="00A92255" w:rsidP="00BE0871">
            <w:pPr>
              <w:pStyle w:val="CRCoverPage"/>
              <w:spacing w:after="0"/>
              <w:ind w:left="100"/>
              <w:rPr>
                <w:noProof/>
              </w:rPr>
            </w:pPr>
            <w:r>
              <w:rPr>
                <w:rFonts w:hint="eastAsia"/>
                <w:noProof/>
                <w:lang w:eastAsia="zh-CN"/>
              </w:rPr>
              <w:t>T</w:t>
            </w:r>
            <w:r>
              <w:rPr>
                <w:noProof/>
                <w:lang w:eastAsia="zh-CN"/>
              </w:rPr>
              <w:t xml:space="preserve">he </w:t>
            </w:r>
            <w:r w:rsidR="00BA6F9A">
              <w:rPr>
                <w:noProof/>
                <w:lang w:eastAsia="zh-CN"/>
              </w:rPr>
              <w:t>requirements are</w:t>
            </w:r>
            <w:r>
              <w:rPr>
                <w:noProof/>
                <w:lang w:eastAsia="zh-CN"/>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4413C" w:rsidR="001E41F3" w:rsidRDefault="001D11A4">
            <w:pPr>
              <w:pStyle w:val="CRCoverPage"/>
              <w:spacing w:after="0"/>
              <w:ind w:left="100"/>
              <w:rPr>
                <w:noProof/>
                <w:lang w:eastAsia="zh-CN"/>
              </w:rPr>
            </w:pPr>
            <w:r>
              <w:t>9.3.9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F35DE" w14:textId="1A686C74" w:rsidR="0001154E" w:rsidRDefault="0001154E" w:rsidP="0001154E">
      <w:pPr>
        <w:jc w:val="center"/>
        <w:rPr>
          <w:rFonts w:eastAsia="宋体"/>
          <w:noProof/>
          <w:highlight w:val="yellow"/>
          <w:lang w:eastAsia="zh-CN"/>
        </w:rPr>
      </w:pPr>
      <w:bookmarkStart w:id="1" w:name="_Hlk165209260"/>
      <w:bookmarkStart w:id="2" w:name="_Toc526331617"/>
      <w:r>
        <w:rPr>
          <w:rFonts w:eastAsia="宋体"/>
          <w:noProof/>
          <w:highlight w:val="yellow"/>
          <w:lang w:eastAsia="zh-CN"/>
        </w:rPr>
        <w:lastRenderedPageBreak/>
        <w:t>&lt;</w:t>
      </w:r>
      <w:r w:rsidR="006313BA">
        <w:rPr>
          <w:rFonts w:eastAsia="宋体"/>
          <w:noProof/>
          <w:highlight w:val="yellow"/>
          <w:lang w:eastAsia="zh-CN"/>
        </w:rPr>
        <w:t>Start</w:t>
      </w:r>
      <w:r>
        <w:rPr>
          <w:rFonts w:eastAsia="宋体"/>
          <w:noProof/>
          <w:highlight w:val="yellow"/>
          <w:lang w:eastAsia="zh-CN"/>
        </w:rPr>
        <w:t xml:space="preserve"> of Change 1&gt;</w:t>
      </w:r>
    </w:p>
    <w:p w14:paraId="3E5D0480" w14:textId="77777777" w:rsidR="006F51E0" w:rsidRPr="00B34784" w:rsidRDefault="006F51E0" w:rsidP="006F51E0">
      <w:pPr>
        <w:pStyle w:val="30"/>
        <w:rPr>
          <w:lang w:eastAsia="zh-CN"/>
        </w:rPr>
      </w:pPr>
      <w:bookmarkStart w:id="3" w:name="_Hlk163250408"/>
      <w:r w:rsidRPr="00B34784">
        <w:rPr>
          <w:rFonts w:hint="eastAsia"/>
          <w:lang w:eastAsia="zh-CN"/>
        </w:rPr>
        <w:t>9.3.9</w:t>
      </w:r>
      <w:r w:rsidRPr="00B34784">
        <w:rPr>
          <w:lang w:eastAsia="zh-CN"/>
        </w:rPr>
        <w:tab/>
        <w:t>Inter</w:t>
      </w:r>
      <w:r>
        <w:rPr>
          <w:lang w:eastAsia="zh-CN"/>
        </w:rPr>
        <w:t>-</w:t>
      </w:r>
      <w:r w:rsidRPr="00B34784">
        <w:rPr>
          <w:lang w:eastAsia="zh-CN"/>
        </w:rPr>
        <w:t>frequency measurements without measurement gaps</w:t>
      </w:r>
    </w:p>
    <w:p w14:paraId="11827CF1" w14:textId="77777777" w:rsidR="006F51E0" w:rsidRPr="00B34784" w:rsidRDefault="006F51E0" w:rsidP="006F51E0">
      <w:pPr>
        <w:pStyle w:val="40"/>
      </w:pPr>
      <w:r w:rsidRPr="00B34784">
        <w:rPr>
          <w:rFonts w:hint="eastAsia"/>
        </w:rPr>
        <w:t>9.3.9.1</w:t>
      </w:r>
      <w:r w:rsidRPr="00B34784">
        <w:tab/>
      </w:r>
      <w:r w:rsidRPr="00B34784">
        <w:rPr>
          <w:rFonts w:hint="eastAsia"/>
          <w:lang w:eastAsia="zh-CN"/>
        </w:rPr>
        <w:t>Inter</w:t>
      </w:r>
      <w:r>
        <w:rPr>
          <w:lang w:eastAsia="zh-CN"/>
        </w:rPr>
        <w:t>-</w:t>
      </w:r>
      <w:r w:rsidRPr="00B34784">
        <w:rPr>
          <w:rFonts w:hint="eastAsia"/>
          <w:lang w:eastAsia="zh-CN"/>
        </w:rPr>
        <w:t>frequency C</w:t>
      </w:r>
      <w:r w:rsidRPr="00B34784">
        <w:rPr>
          <w:rFonts w:hint="eastAsia"/>
        </w:rPr>
        <w:t>ell identification</w:t>
      </w:r>
    </w:p>
    <w:p w14:paraId="55FFE63E" w14:textId="77777777" w:rsidR="006F51E0" w:rsidRPr="00B34784" w:rsidRDefault="006F51E0" w:rsidP="006F51E0">
      <w:pPr>
        <w:keepNext/>
        <w:keepLines/>
        <w:rPr>
          <w:lang w:eastAsia="zh-CN"/>
        </w:rPr>
      </w:pPr>
      <w:r w:rsidRPr="00B34784">
        <w:rPr>
          <w:rFonts w:cs="v4.2.0"/>
        </w:rPr>
        <w:t xml:space="preserve">UE </w:t>
      </w:r>
      <w:r w:rsidRPr="00B34784">
        <w:t xml:space="preserve">satisfying the applicability conditions specified in </w:t>
      </w:r>
      <w:r>
        <w:t xml:space="preserve">clause </w:t>
      </w:r>
      <w:r w:rsidRPr="00B34784">
        <w:t>9.3.1 on the requirement in this clause</w:t>
      </w:r>
      <w:r w:rsidRPr="00B34784">
        <w:rPr>
          <w:rFonts w:cs="v4.2.0"/>
        </w:rPr>
        <w:t xml:space="preserv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identify_inter_without_</w:t>
      </w:r>
      <w:r w:rsidRPr="00B34784">
        <w:rPr>
          <w:rFonts w:eastAsia="Malgun Gothic" w:cs="v4.2.0"/>
          <w:vertAlign w:val="subscript"/>
          <w:lang w:eastAsia="ko-KR"/>
        </w:rPr>
        <w:t>index</w:t>
      </w:r>
      <w:proofErr w:type="spellEnd"/>
      <w:r w:rsidRPr="00B34784">
        <w:rPr>
          <w:rFonts w:cs="v4.2.0"/>
        </w:rPr>
        <w:t xml:space="preserve"> </w:t>
      </w:r>
      <w:r w:rsidRPr="00B34784">
        <w:t>if UE is not indicated to report SSB based RRM measurement result with the associated SSB index (</w:t>
      </w:r>
      <w:proofErr w:type="spellStart"/>
      <w:r w:rsidRPr="00B34784">
        <w:rPr>
          <w:i/>
        </w:rPr>
        <w:t>reportQuantityRsIndexes</w:t>
      </w:r>
      <w:proofErr w:type="spellEnd"/>
      <w:r w:rsidRPr="00B34784">
        <w:rPr>
          <w:i/>
        </w:rPr>
        <w:t xml:space="preserve"> </w:t>
      </w:r>
      <w:r w:rsidRPr="00B34784">
        <w:rPr>
          <w:lang w:eastAsia="ko-KR"/>
        </w:rPr>
        <w:t>or</w:t>
      </w:r>
      <w:r w:rsidRPr="00B34784">
        <w:rPr>
          <w:i/>
          <w:lang w:eastAsia="ko-KR"/>
        </w:rPr>
        <w:t xml:space="preserve"> </w:t>
      </w:r>
      <w:proofErr w:type="spellStart"/>
      <w:r w:rsidRPr="00B34784">
        <w:rPr>
          <w:i/>
          <w:lang w:eastAsia="ko-KR"/>
        </w:rPr>
        <w:t>maxNrofRSIndexesToReport</w:t>
      </w:r>
      <w:proofErr w:type="spellEnd"/>
      <w:r w:rsidRPr="00B34784">
        <w:rPr>
          <w:i/>
          <w:lang w:eastAsia="ko-KR"/>
        </w:rPr>
        <w:t xml:space="preserve"> </w:t>
      </w:r>
      <w:r w:rsidRPr="00B34784">
        <w:rPr>
          <w:lang w:eastAsia="ko-KR"/>
        </w:rPr>
        <w:t xml:space="preserve">is not </w:t>
      </w:r>
      <w:r w:rsidRPr="00B34784">
        <w:t xml:space="preserve">configured) or </w:t>
      </w:r>
      <w:r w:rsidRPr="00B34784">
        <w:rPr>
          <w:rFonts w:eastAsia="宋体"/>
          <w:i/>
          <w:iCs/>
          <w:lang w:eastAsia="zh-CN"/>
        </w:rPr>
        <w:t>deriveSSB-IndexFromCellInter-r17</w:t>
      </w:r>
      <w:r w:rsidRPr="00B34784">
        <w:rPr>
          <w:rFonts w:eastAsia="宋体"/>
          <w:lang w:eastAsia="zh-CN"/>
        </w:rPr>
        <w:t xml:space="preserve"> is configured for the FR1 and FR2-1 target frequency layers and UE supporting </w:t>
      </w:r>
      <w:r w:rsidRPr="00B34784">
        <w:rPr>
          <w:rFonts w:eastAsia="宋体"/>
          <w:i/>
          <w:iCs/>
          <w:lang w:eastAsia="zh-CN"/>
        </w:rPr>
        <w:t>deriveSSB-IndexFromCellInterNon-NCSG-r17</w:t>
      </w:r>
      <w:r w:rsidRPr="00B34784">
        <w:rPr>
          <w:rFonts w:cs="v4.2.0"/>
        </w:rPr>
        <w:t xml:space="preserve">. </w:t>
      </w:r>
      <w:proofErr w:type="gramStart"/>
      <w:r w:rsidRPr="00B34784">
        <w:rPr>
          <w:rFonts w:cs="v4.2.0"/>
        </w:rPr>
        <w:t>Otherwise</w:t>
      </w:r>
      <w:proofErr w:type="gramEnd"/>
      <w:r w:rsidRPr="00B34784">
        <w:rPr>
          <w:rFonts w:cs="v4.2.0"/>
        </w:rPr>
        <w:t xml:space="preserv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identify_inter_with_index</w:t>
      </w:r>
      <w:proofErr w:type="spellEnd"/>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w:t>
      </w:r>
      <w:proofErr w:type="spellStart"/>
      <w:r w:rsidRPr="00B34784">
        <w:t>T</w:t>
      </w:r>
      <w:r w:rsidRPr="00B34784">
        <w:rPr>
          <w:vertAlign w:val="subscript"/>
        </w:rPr>
        <w:t>identify_inter_without_index</w:t>
      </w:r>
      <w:proofErr w:type="spellEnd"/>
      <w:r w:rsidRPr="00B34784">
        <w:rPr>
          <w:lang w:eastAsia="zh-CN"/>
        </w:rPr>
        <w:t>.</w:t>
      </w:r>
    </w:p>
    <w:p w14:paraId="5530B74F" w14:textId="77777777" w:rsidR="006F51E0" w:rsidRPr="00B34784" w:rsidRDefault="006F51E0" w:rsidP="006F51E0">
      <w:pPr>
        <w:pStyle w:val="B10"/>
      </w:pPr>
      <w:r w:rsidRPr="00B34784">
        <w:t>-</w:t>
      </w:r>
      <w:r w:rsidRPr="00B34784">
        <w:tab/>
        <w:t xml:space="preserve">For inter-frequency SSB based measurements without measurement gaps in active BWP, </w:t>
      </w:r>
      <w:r w:rsidRPr="00B34784">
        <w:rPr>
          <w:lang w:eastAsia="zh-CN"/>
        </w:rPr>
        <w:t xml:space="preserve">it is assumed that when UE performs inter-frequency measurements without measurement gaps in a TDD bands on FR1 and FR2, </w:t>
      </w:r>
      <w:r w:rsidRPr="00B34784">
        <w:t xml:space="preserve">SFN and frame boundary across serving cell and inter-frequency </w:t>
      </w:r>
      <w:proofErr w:type="spellStart"/>
      <w:r w:rsidRPr="00B34784">
        <w:t>neighbor</w:t>
      </w:r>
      <w:proofErr w:type="spellEnd"/>
      <w:r w:rsidRPr="00B34784">
        <w:t xml:space="preserve"> cells is aligned</w:t>
      </w:r>
    </w:p>
    <w:p w14:paraId="48F522EC" w14:textId="77777777" w:rsidR="006F51E0" w:rsidRPr="00B34784" w:rsidRDefault="006F51E0" w:rsidP="006F51E0">
      <w:pPr>
        <w:pStyle w:val="EQ"/>
        <w:rPr>
          <w:noProof w:val="0"/>
        </w:rPr>
      </w:pPr>
      <w:r w:rsidRPr="00E16287">
        <w:rPr>
          <w:lang w:eastAsia="en-GB"/>
        </w:rPr>
        <w:tab/>
        <w:t>T</w:t>
      </w:r>
      <w:r w:rsidRPr="00E16287">
        <w:rPr>
          <w:vertAlign w:val="subscript"/>
          <w:lang w:eastAsia="en-GB"/>
        </w:rPr>
        <w:t xml:space="preserve">identify_inter_without_index </w:t>
      </w:r>
      <w:r w:rsidRPr="00E16287">
        <w:rPr>
          <w:lang w:eastAsia="en-GB"/>
        </w:rPr>
        <w:t>= (T</w:t>
      </w:r>
      <w:r w:rsidRPr="00E16287">
        <w:rPr>
          <w:vertAlign w:val="subscript"/>
          <w:lang w:eastAsia="en-GB"/>
        </w:rPr>
        <w:t>PSS/SSS_sync_inter</w:t>
      </w:r>
      <w:r w:rsidRPr="00E16287">
        <w:rPr>
          <w:lang w:eastAsia="en-GB"/>
        </w:rPr>
        <w:t xml:space="preserve"> + T</w:t>
      </w:r>
      <w:r w:rsidRPr="00E16287">
        <w:rPr>
          <w:vertAlign w:val="subscript"/>
          <w:lang w:eastAsia="en-GB"/>
        </w:rPr>
        <w:t>SSB_measurement_period_inter</w:t>
      </w:r>
      <w:r w:rsidRPr="00E16287">
        <w:rPr>
          <w:lang w:eastAsia="en-GB"/>
        </w:rPr>
        <w:t>) ms</w:t>
      </w:r>
    </w:p>
    <w:p w14:paraId="7F498DAC" w14:textId="77777777" w:rsidR="006F51E0" w:rsidRPr="00B34784" w:rsidRDefault="006F51E0" w:rsidP="006F51E0">
      <w:pPr>
        <w:pStyle w:val="EQ"/>
        <w:rPr>
          <w:noProof w:val="0"/>
        </w:rPr>
      </w:pPr>
      <w:r w:rsidRPr="00E16287">
        <w:rPr>
          <w:lang w:eastAsia="en-GB"/>
        </w:rPr>
        <w:tab/>
        <w:t>T</w:t>
      </w:r>
      <w:r w:rsidRPr="00E16287">
        <w:rPr>
          <w:vertAlign w:val="subscript"/>
          <w:lang w:eastAsia="en-GB"/>
        </w:rPr>
        <w:t xml:space="preserve">identify_inter_with_index </w:t>
      </w:r>
      <w:r w:rsidRPr="00E16287">
        <w:rPr>
          <w:lang w:eastAsia="en-GB"/>
        </w:rPr>
        <w:t>= (T</w:t>
      </w:r>
      <w:r w:rsidRPr="00E16287">
        <w:rPr>
          <w:vertAlign w:val="subscript"/>
          <w:lang w:eastAsia="en-GB"/>
        </w:rPr>
        <w:t>PSS/SSS_sync_inter</w:t>
      </w:r>
      <w:r w:rsidRPr="00E16287">
        <w:rPr>
          <w:lang w:eastAsia="en-GB"/>
        </w:rPr>
        <w:t xml:space="preserve"> + T</w:t>
      </w:r>
      <w:r w:rsidRPr="00E16287">
        <w:rPr>
          <w:vertAlign w:val="subscript"/>
          <w:lang w:eastAsia="en-GB"/>
        </w:rPr>
        <w:t xml:space="preserve">SSB_measurement_period_inter </w:t>
      </w:r>
      <w:r w:rsidRPr="00E16287">
        <w:rPr>
          <w:lang w:eastAsia="en-GB"/>
        </w:rPr>
        <w:t>+ T</w:t>
      </w:r>
      <w:r w:rsidRPr="00E16287">
        <w:rPr>
          <w:vertAlign w:val="subscript"/>
          <w:lang w:eastAsia="en-GB"/>
        </w:rPr>
        <w:t>SSB_time_index_inter</w:t>
      </w:r>
      <w:r w:rsidRPr="00E16287">
        <w:rPr>
          <w:lang w:eastAsia="en-GB"/>
        </w:rPr>
        <w:t>) ms</w:t>
      </w:r>
    </w:p>
    <w:p w14:paraId="43CD0CCD" w14:textId="77777777" w:rsidR="006F51E0" w:rsidRPr="00B34784" w:rsidRDefault="006F51E0" w:rsidP="006F51E0">
      <w:r w:rsidRPr="00B34784">
        <w:t>Where:</w:t>
      </w:r>
    </w:p>
    <w:p w14:paraId="2C70DE21" w14:textId="77777777" w:rsidR="006F51E0" w:rsidRPr="00B34784" w:rsidRDefault="006F51E0" w:rsidP="006F51E0">
      <w:pPr>
        <w:pStyle w:val="B10"/>
      </w:pPr>
      <w:r w:rsidRPr="00B34784">
        <w:tab/>
        <w:t>T</w:t>
      </w:r>
      <w:r w:rsidRPr="00B34784">
        <w:rPr>
          <w:vertAlign w:val="subscript"/>
        </w:rPr>
        <w:t>PSS/</w:t>
      </w:r>
      <w:proofErr w:type="spellStart"/>
      <w:r w:rsidRPr="00B34784">
        <w:rPr>
          <w:vertAlign w:val="subscript"/>
        </w:rPr>
        <w:t>SSS_sync_inter</w:t>
      </w:r>
      <w:proofErr w:type="spellEnd"/>
      <w:r w:rsidRPr="00B34784">
        <w:t xml:space="preserve">: it is the time period used in PSS/SSS detection </w:t>
      </w:r>
    </w:p>
    <w:p w14:paraId="010660AC" w14:textId="5F950BD5" w:rsidR="006F51E0" w:rsidRPr="00E16287" w:rsidRDefault="006F51E0" w:rsidP="006F51E0">
      <w:pPr>
        <w:ind w:left="851" w:hanging="284"/>
        <w:rPr>
          <w:lang w:eastAsia="en-GB"/>
        </w:rPr>
      </w:pPr>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zh-TW"/>
        </w:rPr>
        <w:t xml:space="preserve"> is</w:t>
      </w:r>
      <w:r w:rsidRPr="00E16287">
        <w:rPr>
          <w:rFonts w:hint="eastAsia"/>
          <w:lang w:val="en-US" w:eastAsia="zh-CN"/>
        </w:rPr>
        <w:t xml:space="preserve"> </w:t>
      </w:r>
      <w:r w:rsidRPr="00E16287">
        <w:rPr>
          <w:lang w:eastAsia="en-GB"/>
        </w:rPr>
        <w:t>given in table 9.3.9.1-1 and table 9.3.9.1-2.</w:t>
      </w:r>
    </w:p>
    <w:p w14:paraId="06F33D00" w14:textId="259E09C0" w:rsidR="00C24079" w:rsidRPr="00C24079" w:rsidRDefault="00C24079" w:rsidP="00C24079">
      <w:pPr>
        <w:ind w:left="851" w:hanging="284"/>
        <w:rPr>
          <w:ins w:id="4" w:author="Huawei" w:date="2025-02-05T12:28:00Z"/>
          <w:lang w:val="en-US" w:eastAsia="en-GB"/>
        </w:rPr>
      </w:pPr>
      <w:ins w:id="5" w:author="Huawei" w:date="2025-02-05T12:29:00Z">
        <w:r w:rsidRPr="00E16287">
          <w:rPr>
            <w:lang w:eastAsia="en-GB"/>
          </w:rPr>
          <w:t>-</w:t>
        </w:r>
        <w:r w:rsidRPr="00E16287">
          <w:rPr>
            <w:lang w:eastAsia="en-GB"/>
          </w:rPr>
          <w:tab/>
        </w:r>
      </w:ins>
      <w:ins w:id="6" w:author="Huawei" w:date="2025-02-05T12:28:00Z">
        <w:r w:rsidRPr="00E16287">
          <w:rPr>
            <w:lang w:eastAsia="en-GB"/>
          </w:rPr>
          <w:t xml:space="preserve">For UE supporting </w:t>
        </w:r>
        <w:r w:rsidRPr="00E16287">
          <w:rPr>
            <w:rFonts w:eastAsia="Malgun Gothic" w:cs="v4.2.0"/>
            <w:i/>
            <w:lang w:eastAsia="zh-CN"/>
          </w:rPr>
          <w:t>measEnhCAInterFreqFR2-r18</w:t>
        </w:r>
        <w:r w:rsidRPr="00E16287">
          <w:rPr>
            <w:lang w:eastAsia="en-GB"/>
          </w:rPr>
          <w:t xml:space="preserve"> </w:t>
        </w:r>
        <w:r>
          <w:rPr>
            <w:lang w:eastAsia="en-GB"/>
          </w:rPr>
          <w:t xml:space="preserve">when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6</w:t>
        </w:r>
        <w:r w:rsidRPr="00E16287">
          <w:rPr>
            <w:rFonts w:eastAsia="PMingLiU"/>
            <w:lang w:eastAsia="zh-TW"/>
          </w:rPr>
          <w:t xml:space="preserve">; otherwise,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9.3.9.1-2</w:t>
        </w:r>
        <w:r w:rsidRPr="00E16287">
          <w:rPr>
            <w:rFonts w:eastAsia="PMingLiU"/>
            <w:lang w:eastAsia="zh-TW"/>
          </w:rPr>
          <w:t>.</w:t>
        </w:r>
      </w:ins>
    </w:p>
    <w:p w14:paraId="6CB7614D" w14:textId="3C77CB78" w:rsidR="006F51E0" w:rsidRPr="00E16287" w:rsidRDefault="006F51E0" w:rsidP="006F51E0">
      <w:pPr>
        <w:ind w:left="851" w:hanging="284"/>
        <w:rPr>
          <w:lang w:eastAsia="en-GB"/>
        </w:rPr>
      </w:pPr>
      <w:r w:rsidRPr="00E16287">
        <w:rPr>
          <w:lang w:eastAsia="en-GB"/>
        </w:rPr>
        <w:t xml:space="preserve">For UE indicating </w:t>
      </w:r>
      <w:r w:rsidRPr="0083756C">
        <w:rPr>
          <w:i/>
          <w:iCs/>
          <w:lang w:eastAsia="en-GB"/>
        </w:rPr>
        <w:t>no</w:t>
      </w:r>
      <w:r w:rsidRPr="0083756C">
        <w:rPr>
          <w:rFonts w:eastAsia="宋体"/>
          <w:i/>
          <w:iCs/>
          <w:lang w:val="en-US" w:eastAsia="zh-CN"/>
        </w:rPr>
        <w:t>-</w:t>
      </w:r>
      <w:r w:rsidRPr="0083756C">
        <w:rPr>
          <w:i/>
          <w:iCs/>
          <w:lang w:eastAsia="en-GB"/>
        </w:rPr>
        <w:t>gap-no</w:t>
      </w:r>
      <w:r w:rsidRPr="0083756C">
        <w:rPr>
          <w:rFonts w:eastAsia="宋体"/>
          <w:i/>
          <w:iCs/>
          <w:lang w:val="en-US" w:eastAsia="zh-CN"/>
        </w:rPr>
        <w:t>-</w:t>
      </w:r>
      <w:r w:rsidRPr="0083756C">
        <w:rPr>
          <w:i/>
          <w:iCs/>
          <w:lang w:eastAsia="en-GB"/>
        </w:rPr>
        <w:t>interruption</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zh-TW"/>
        </w:rPr>
        <w:t xml:space="preserve"> is given in </w:t>
      </w:r>
      <w:r>
        <w:rPr>
          <w:lang w:eastAsia="zh-TW"/>
        </w:rPr>
        <w:t>table</w:t>
      </w:r>
      <w:r w:rsidRPr="00E16287">
        <w:rPr>
          <w:lang w:eastAsia="zh-TW"/>
        </w:rPr>
        <w:t xml:space="preserve"> </w:t>
      </w:r>
      <w:r w:rsidRPr="00E16287">
        <w:rPr>
          <w:lang w:eastAsia="en-GB"/>
        </w:rPr>
        <w:t xml:space="preserve">9.3.9.1-1 </w:t>
      </w:r>
      <w:r w:rsidRPr="00E16287">
        <w:rPr>
          <w:lang w:val="en-US" w:eastAsia="zh-CN"/>
        </w:rPr>
        <w:t>for FR1 and</w:t>
      </w:r>
      <w:r w:rsidRPr="00E16287">
        <w:rPr>
          <w:lang w:val="en-US" w:eastAsia="zh-TW"/>
        </w:rPr>
        <w:t xml:space="preserve"> </w:t>
      </w:r>
      <w:r>
        <w:rPr>
          <w:lang w:eastAsia="en-GB"/>
        </w:rPr>
        <w:t>table</w:t>
      </w:r>
      <w:r w:rsidRPr="00E16287">
        <w:rPr>
          <w:lang w:eastAsia="en-GB"/>
        </w:rPr>
        <w:t xml:space="preserve"> 9.3.9.1-2 </w:t>
      </w:r>
      <w:r w:rsidRPr="00E16287">
        <w:rPr>
          <w:lang w:val="en-US" w:eastAsia="zh-CN"/>
        </w:rPr>
        <w:t>for FR2</w:t>
      </w:r>
    </w:p>
    <w:p w14:paraId="4FCC403B" w14:textId="73F3CAE2" w:rsidR="00C24079" w:rsidRPr="00C24079" w:rsidDel="00C24079" w:rsidRDefault="006F51E0" w:rsidP="00C24079">
      <w:pPr>
        <w:ind w:left="851" w:hanging="284"/>
        <w:rPr>
          <w:del w:id="7" w:author="Huawei" w:date="2025-02-05T12:28:00Z"/>
          <w:lang w:val="en-US" w:eastAsia="zh-CN"/>
        </w:rPr>
      </w:pPr>
      <w:r w:rsidRPr="00E16287">
        <w:rPr>
          <w:lang w:val="en-US" w:eastAsia="zh-CN"/>
        </w:rPr>
        <w:t>-</w:t>
      </w:r>
      <w:r w:rsidRPr="00E16287">
        <w:rPr>
          <w:lang w:val="en-US" w:eastAsia="zh-CN"/>
        </w:rPr>
        <w:tab/>
        <w:t xml:space="preserve">For UE </w:t>
      </w:r>
      <w:proofErr w:type="spellStart"/>
      <w:r w:rsidRPr="00E16287">
        <w:rPr>
          <w:lang w:eastAsia="zh-CN"/>
        </w:rPr>
        <w:t>indicat</w:t>
      </w:r>
      <w:r w:rsidRPr="00E16287">
        <w:rPr>
          <w:lang w:val="en-US" w:eastAsia="zh-CN"/>
        </w:rPr>
        <w:t>ing</w:t>
      </w:r>
      <w:proofErr w:type="spellEnd"/>
      <w:r w:rsidRPr="00E16287">
        <w:rPr>
          <w:lang w:val="en-US" w:eastAsia="zh-CN"/>
        </w:rPr>
        <w:t xml:space="preserve"> </w:t>
      </w:r>
      <w:r w:rsidRPr="0083756C">
        <w:rPr>
          <w:i/>
          <w:iCs/>
          <w:lang w:val="en-US" w:eastAsia="zh-CN"/>
        </w:rPr>
        <w:t>no-gap-with-interruption</w:t>
      </w:r>
      <w:r w:rsidRPr="00E16287">
        <w:rPr>
          <w:lang w:val="en-US" w:eastAsia="zh-CN"/>
        </w:rPr>
        <w:t xml:space="preserve">,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zh-TW"/>
        </w:rPr>
        <w:t xml:space="preserve"> is given in </w:t>
      </w:r>
      <w:r>
        <w:rPr>
          <w:lang w:eastAsia="zh-TW"/>
        </w:rPr>
        <w:t>table</w:t>
      </w:r>
      <w:r w:rsidRPr="00E16287">
        <w:rPr>
          <w:lang w:eastAsia="zh-TW"/>
        </w:rPr>
        <w:t xml:space="preserve"> 9.3.9.1-</w:t>
      </w:r>
      <w:r w:rsidRPr="00E16287">
        <w:rPr>
          <w:lang w:val="en-US" w:eastAsia="zh-CN"/>
        </w:rPr>
        <w:t xml:space="preserve">1a for FR1 and </w:t>
      </w:r>
      <w:r>
        <w:rPr>
          <w:lang w:eastAsia="zh-TW"/>
        </w:rPr>
        <w:t>table</w:t>
      </w:r>
      <w:r w:rsidRPr="00E16287">
        <w:rPr>
          <w:lang w:eastAsia="zh-TW"/>
        </w:rPr>
        <w:t xml:space="preserve"> 9.3.9.1-</w:t>
      </w:r>
      <w:r w:rsidRPr="00E16287">
        <w:rPr>
          <w:lang w:val="en-US" w:eastAsia="zh-CN"/>
        </w:rPr>
        <w:t>2a for FR2.</w:t>
      </w:r>
    </w:p>
    <w:p w14:paraId="32B361D9" w14:textId="77777777" w:rsidR="006F51E0" w:rsidRPr="00B34784" w:rsidRDefault="006F51E0" w:rsidP="006F51E0">
      <w:pPr>
        <w:pStyle w:val="B10"/>
      </w:pPr>
      <w:r w:rsidRPr="00B34784">
        <w:t>-</w:t>
      </w:r>
      <w:r w:rsidRPr="00B34784">
        <w:tab/>
      </w:r>
      <w:proofErr w:type="spellStart"/>
      <w:r w:rsidRPr="00B34784">
        <w:t>T</w:t>
      </w:r>
      <w:r w:rsidRPr="00B34784">
        <w:rPr>
          <w:vertAlign w:val="subscript"/>
        </w:rPr>
        <w:t>SSB_time_index_inter</w:t>
      </w:r>
      <w:proofErr w:type="spellEnd"/>
      <w:r w:rsidRPr="00B34784">
        <w:t xml:space="preserve">: it is the time period used to acquire the index of the SSB being measured </w:t>
      </w:r>
    </w:p>
    <w:p w14:paraId="26BD8D5D" w14:textId="0EC91876" w:rsidR="006F51E0" w:rsidRDefault="006F51E0" w:rsidP="006F51E0">
      <w:pPr>
        <w:ind w:left="851" w:hanging="284"/>
        <w:rPr>
          <w:ins w:id="8" w:author="Huawei" w:date="2025-02-05T12:29:00Z"/>
          <w:lang w:eastAsia="en-GB"/>
        </w:rPr>
      </w:pPr>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proofErr w:type="spellStart"/>
      <w:r w:rsidRPr="00E16287">
        <w:rPr>
          <w:rFonts w:hint="eastAsia"/>
          <w:lang w:eastAsia="en-GB"/>
        </w:rPr>
        <w:t>T</w:t>
      </w:r>
      <w:r w:rsidRPr="00E16287">
        <w:rPr>
          <w:rFonts w:hint="eastAsia"/>
          <w:vertAlign w:val="subscript"/>
          <w:lang w:eastAsia="en-GB"/>
        </w:rPr>
        <w:t>SSB_time_index_inter</w:t>
      </w:r>
      <w:proofErr w:type="spellEnd"/>
      <w:r w:rsidRPr="00E16287">
        <w:rPr>
          <w:rFonts w:hint="eastAsia"/>
          <w:lang w:eastAsia="zh-TW"/>
        </w:rPr>
        <w:t xml:space="preserve"> is</w:t>
      </w:r>
      <w:r w:rsidRPr="00E16287">
        <w:rPr>
          <w:rFonts w:hint="eastAsia"/>
          <w:lang w:val="en-US" w:eastAsia="zh-CN"/>
        </w:rPr>
        <w:t xml:space="preserve"> </w:t>
      </w:r>
      <w:r w:rsidRPr="00E16287">
        <w:rPr>
          <w:rFonts w:hint="eastAsia"/>
          <w:lang w:eastAsia="en-GB"/>
        </w:rPr>
        <w:t>given in table 9.3.9.1-3 and table 9.3.9.1-4.</w:t>
      </w:r>
    </w:p>
    <w:p w14:paraId="7D7B5225" w14:textId="19836507" w:rsidR="00C24079" w:rsidRPr="00C24079" w:rsidRDefault="00C24079" w:rsidP="00C24079">
      <w:pPr>
        <w:ind w:left="851" w:hanging="284"/>
        <w:rPr>
          <w:lang w:val="en-US" w:eastAsia="en-GB"/>
        </w:rPr>
      </w:pPr>
      <w:ins w:id="9" w:author="Huawei" w:date="2025-02-05T12:29:00Z">
        <w:r w:rsidRPr="00E16287">
          <w:rPr>
            <w:lang w:eastAsia="en-GB"/>
          </w:rPr>
          <w:t>-</w:t>
        </w:r>
        <w:r w:rsidRPr="00E16287">
          <w:rPr>
            <w:lang w:eastAsia="en-GB"/>
          </w:rPr>
          <w:tab/>
          <w:t xml:space="preserve">For UE supporting </w:t>
        </w:r>
        <w:r w:rsidRPr="00E16287">
          <w:rPr>
            <w:rFonts w:eastAsia="Malgun Gothic" w:cs="v4.2.0"/>
            <w:i/>
            <w:lang w:eastAsia="zh-CN"/>
          </w:rPr>
          <w:t>measEnhCAInterFreqFR2-r18</w:t>
        </w:r>
        <w:r w:rsidRPr="00E16287">
          <w:rPr>
            <w:lang w:eastAsia="en-GB"/>
          </w:rPr>
          <w:t xml:space="preserve"> </w:t>
        </w:r>
        <w:r>
          <w:rPr>
            <w:lang w:eastAsia="en-GB"/>
          </w:rPr>
          <w:t xml:space="preserve">when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rFonts w:hint="eastAsia"/>
            <w:lang w:eastAsia="en-GB"/>
          </w:rPr>
          <w:t>T</w:t>
        </w:r>
        <w:r w:rsidRPr="00E16287">
          <w:rPr>
            <w:rFonts w:hint="eastAsia"/>
            <w:vertAlign w:val="subscript"/>
            <w:lang w:eastAsia="en-GB"/>
          </w:rPr>
          <w:t>SSB_time_index_inter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7</w:t>
        </w:r>
        <w:r w:rsidRPr="00E16287">
          <w:rPr>
            <w:rFonts w:eastAsia="PMingLiU"/>
            <w:lang w:eastAsia="zh-TW"/>
          </w:rPr>
          <w:t xml:space="preserve">; otherwise, </w:t>
        </w:r>
        <w:proofErr w:type="spellStart"/>
        <w:r w:rsidRPr="00E16287">
          <w:rPr>
            <w:rFonts w:hint="eastAsia"/>
            <w:lang w:eastAsia="en-GB"/>
          </w:rPr>
          <w:t>T</w:t>
        </w:r>
        <w:r w:rsidRPr="00E16287">
          <w:rPr>
            <w:rFonts w:hint="eastAsia"/>
            <w:vertAlign w:val="subscript"/>
            <w:lang w:eastAsia="en-GB"/>
          </w:rPr>
          <w:t>SSB_time_index_inter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ins>
      <w:ins w:id="10" w:author="Huawei" w:date="2025-02-05T12:30:00Z">
        <w:r>
          <w:rPr>
            <w:lang w:eastAsia="en-GB"/>
          </w:rPr>
          <w:t>4</w:t>
        </w:r>
      </w:ins>
      <w:ins w:id="11" w:author="Huawei" w:date="2025-02-05T12:29:00Z">
        <w:r w:rsidRPr="00E16287">
          <w:rPr>
            <w:rFonts w:eastAsia="PMingLiU"/>
            <w:lang w:eastAsia="zh-TW"/>
          </w:rPr>
          <w:t>.</w:t>
        </w:r>
      </w:ins>
    </w:p>
    <w:p w14:paraId="50E4DFDB" w14:textId="77777777" w:rsidR="006F51E0" w:rsidRPr="00E16287" w:rsidRDefault="006F51E0" w:rsidP="006F51E0">
      <w:pPr>
        <w:ind w:left="851" w:hanging="284"/>
        <w:rPr>
          <w:lang w:eastAsia="en-GB"/>
        </w:rPr>
      </w:pPr>
      <w:r w:rsidRPr="00E16287">
        <w:rPr>
          <w:lang w:eastAsia="en-GB"/>
        </w:rPr>
        <w:t>-</w:t>
      </w:r>
      <w:r w:rsidRPr="00E16287">
        <w:rPr>
          <w:lang w:eastAsia="en-GB"/>
        </w:rPr>
        <w:tab/>
        <w:t xml:space="preserve">For UE </w:t>
      </w:r>
      <w:r w:rsidRPr="0083756C">
        <w:rPr>
          <w:i/>
          <w:iCs/>
          <w:lang w:eastAsia="en-GB"/>
        </w:rPr>
        <w:t>indicating no</w:t>
      </w:r>
      <w:r w:rsidRPr="0083756C">
        <w:rPr>
          <w:rFonts w:eastAsia="宋体"/>
          <w:i/>
          <w:iCs/>
          <w:lang w:val="en-US" w:eastAsia="zh-CN"/>
        </w:rPr>
        <w:t>-</w:t>
      </w:r>
      <w:r w:rsidRPr="0083756C">
        <w:rPr>
          <w:i/>
          <w:iCs/>
          <w:lang w:eastAsia="en-GB"/>
        </w:rPr>
        <w:t>gap-no</w:t>
      </w:r>
      <w:r w:rsidRPr="0083756C">
        <w:rPr>
          <w:rFonts w:eastAsia="宋体"/>
          <w:i/>
          <w:iCs/>
          <w:lang w:val="en-US" w:eastAsia="zh-CN"/>
        </w:rPr>
        <w:t>-</w:t>
      </w:r>
      <w:r w:rsidRPr="0083756C">
        <w:rPr>
          <w:i/>
          <w:iCs/>
          <w:lang w:eastAsia="en-GB"/>
        </w:rPr>
        <w:t>interruption</w:t>
      </w:r>
      <w:r w:rsidRPr="00E16287">
        <w:rPr>
          <w:lang w:eastAsia="en-GB"/>
        </w:rPr>
        <w:t xml:space="preserve">, </w:t>
      </w:r>
      <w:proofErr w:type="spellStart"/>
      <w:r w:rsidRPr="00E16287">
        <w:rPr>
          <w:lang w:eastAsia="en-GB"/>
        </w:rPr>
        <w:t>T</w:t>
      </w:r>
      <w:r w:rsidRPr="00E16287">
        <w:rPr>
          <w:vertAlign w:val="subscript"/>
          <w:lang w:eastAsia="en-GB"/>
        </w:rPr>
        <w:t>SSB_time_index_inter</w:t>
      </w:r>
      <w:proofErr w:type="spellEnd"/>
      <w:r w:rsidRPr="00E16287">
        <w:rPr>
          <w:lang w:eastAsia="en-GB"/>
        </w:rPr>
        <w:t xml:space="preserve"> </w:t>
      </w:r>
      <w:r w:rsidRPr="00E16287">
        <w:rPr>
          <w:lang w:eastAsia="zh-TW"/>
        </w:rPr>
        <w:t xml:space="preserve">is given in </w:t>
      </w:r>
      <w:r>
        <w:rPr>
          <w:lang w:eastAsia="zh-TW"/>
        </w:rPr>
        <w:t>table</w:t>
      </w:r>
      <w:r w:rsidRPr="00E16287">
        <w:rPr>
          <w:lang w:eastAsia="zh-TW"/>
        </w:rPr>
        <w:t xml:space="preserve"> </w:t>
      </w:r>
      <w:r w:rsidRPr="00E16287">
        <w:rPr>
          <w:lang w:eastAsia="en-GB"/>
        </w:rPr>
        <w:t xml:space="preserve">9.3.9.1-3 </w:t>
      </w:r>
      <w:r w:rsidRPr="00E16287">
        <w:rPr>
          <w:lang w:val="en-US" w:eastAsia="zh-CN"/>
        </w:rPr>
        <w:t>for FR1 and</w:t>
      </w:r>
      <w:r w:rsidRPr="00E16287">
        <w:rPr>
          <w:lang w:eastAsia="zh-TW"/>
        </w:rPr>
        <w:t xml:space="preserve"> </w:t>
      </w:r>
      <w:r>
        <w:rPr>
          <w:lang w:eastAsia="zh-TW"/>
        </w:rPr>
        <w:t>table</w:t>
      </w:r>
      <w:r w:rsidRPr="00E16287">
        <w:rPr>
          <w:lang w:eastAsia="en-GB"/>
        </w:rPr>
        <w:t xml:space="preserve"> 9.3.9.1-4 </w:t>
      </w:r>
      <w:r w:rsidRPr="00E16287">
        <w:rPr>
          <w:lang w:val="en-US" w:eastAsia="zh-CN"/>
        </w:rPr>
        <w:t>for FR2</w:t>
      </w:r>
    </w:p>
    <w:p w14:paraId="776CC1CD" w14:textId="77777777" w:rsidR="006F51E0" w:rsidRPr="00B34784" w:rsidRDefault="006F51E0" w:rsidP="006F51E0">
      <w:pPr>
        <w:pStyle w:val="B20"/>
      </w:pPr>
      <w:r w:rsidRPr="00E16287">
        <w:rPr>
          <w:lang w:val="en-US" w:eastAsia="zh-CN"/>
        </w:rPr>
        <w:t>-</w:t>
      </w:r>
      <w:r w:rsidRPr="00E16287">
        <w:rPr>
          <w:lang w:val="en-US" w:eastAsia="zh-CN"/>
        </w:rPr>
        <w:tab/>
        <w:t xml:space="preserve">For UE </w:t>
      </w:r>
      <w:proofErr w:type="spellStart"/>
      <w:r w:rsidRPr="00E16287">
        <w:rPr>
          <w:lang w:eastAsia="zh-CN"/>
        </w:rPr>
        <w:t>indicat</w:t>
      </w:r>
      <w:r w:rsidRPr="00E16287">
        <w:rPr>
          <w:lang w:val="en-US" w:eastAsia="zh-CN"/>
        </w:rPr>
        <w:t>ing</w:t>
      </w:r>
      <w:proofErr w:type="spellEnd"/>
      <w:r w:rsidRPr="00E16287">
        <w:rPr>
          <w:lang w:val="en-US" w:eastAsia="zh-CN"/>
        </w:rPr>
        <w:t xml:space="preserve"> </w:t>
      </w:r>
      <w:r w:rsidRPr="0083756C">
        <w:rPr>
          <w:i/>
          <w:iCs/>
          <w:lang w:val="en-US" w:eastAsia="zh-CN"/>
        </w:rPr>
        <w:t>no-gap-with-interruption</w:t>
      </w:r>
      <w:r w:rsidRPr="00E16287">
        <w:rPr>
          <w:lang w:val="en-US" w:eastAsia="zh-CN"/>
        </w:rPr>
        <w:t xml:space="preserve">, </w:t>
      </w:r>
      <w:proofErr w:type="spellStart"/>
      <w:r w:rsidRPr="00E16287">
        <w:rPr>
          <w:lang w:eastAsia="en-GB"/>
        </w:rPr>
        <w:t>T</w:t>
      </w:r>
      <w:r w:rsidRPr="00E16287">
        <w:rPr>
          <w:vertAlign w:val="subscript"/>
          <w:lang w:eastAsia="en-GB"/>
        </w:rPr>
        <w:t>SSB_time_index_inter</w:t>
      </w:r>
      <w:proofErr w:type="spellEnd"/>
      <w:r w:rsidRPr="00E16287">
        <w:rPr>
          <w:lang w:eastAsia="en-GB"/>
        </w:rPr>
        <w:t xml:space="preserve"> </w:t>
      </w:r>
      <w:r w:rsidRPr="00E16287">
        <w:rPr>
          <w:lang w:eastAsia="zh-TW"/>
        </w:rPr>
        <w:t xml:space="preserve">is given in </w:t>
      </w:r>
      <w:r>
        <w:rPr>
          <w:lang w:eastAsia="zh-TW"/>
        </w:rPr>
        <w:t>table</w:t>
      </w:r>
      <w:r w:rsidRPr="00E16287">
        <w:rPr>
          <w:lang w:eastAsia="zh-TW"/>
        </w:rPr>
        <w:t xml:space="preserve"> 9.3.9.1-</w:t>
      </w:r>
      <w:r w:rsidRPr="00E16287">
        <w:rPr>
          <w:lang w:val="en-US" w:eastAsia="zh-CN"/>
        </w:rPr>
        <w:t xml:space="preserve">3a for FR1 and </w:t>
      </w:r>
      <w:r>
        <w:rPr>
          <w:lang w:eastAsia="zh-TW"/>
        </w:rPr>
        <w:t>table</w:t>
      </w:r>
      <w:r w:rsidRPr="00E16287">
        <w:rPr>
          <w:lang w:eastAsia="zh-TW"/>
        </w:rPr>
        <w:t xml:space="preserve"> 9.3.9.1-</w:t>
      </w:r>
      <w:r w:rsidRPr="00E16287">
        <w:rPr>
          <w:lang w:val="en-US" w:eastAsia="zh-CN"/>
        </w:rPr>
        <w:t>4a for FR2.</w:t>
      </w:r>
    </w:p>
    <w:p w14:paraId="2253CF3C" w14:textId="77777777" w:rsidR="006F51E0" w:rsidRPr="00390739" w:rsidRDefault="006F51E0" w:rsidP="006F51E0">
      <w:pPr>
        <w:ind w:left="568" w:hanging="284"/>
        <w:rPr>
          <w:rFonts w:eastAsia="Malgun Gothic"/>
          <w:lang w:eastAsia="en-GB"/>
        </w:rPr>
      </w:pPr>
      <w:r w:rsidRPr="00E16287">
        <w:rPr>
          <w:rFonts w:eastAsia="Malgun Gothic"/>
          <w:lang w:eastAsia="en-GB"/>
        </w:rPr>
        <w:t>-</w:t>
      </w:r>
      <w:r w:rsidRPr="00E16287">
        <w:rPr>
          <w:rFonts w:eastAsia="Malgun Gothic"/>
          <w:lang w:eastAsia="en-GB"/>
        </w:rPr>
        <w:tab/>
      </w:r>
      <w:proofErr w:type="spellStart"/>
      <w:r w:rsidRPr="00390739">
        <w:rPr>
          <w:rFonts w:eastAsia="Malgun Gothic"/>
          <w:lang w:eastAsia="en-GB"/>
        </w:rPr>
        <w:t>T</w:t>
      </w:r>
      <w:r w:rsidRPr="00390739">
        <w:rPr>
          <w:rFonts w:eastAsia="Malgun Gothic"/>
          <w:vertAlign w:val="subscript"/>
          <w:lang w:eastAsia="en-GB"/>
        </w:rPr>
        <w:t>SSB_measurement_period_inter</w:t>
      </w:r>
      <w:proofErr w:type="spellEnd"/>
      <w:r w:rsidRPr="00390739">
        <w:rPr>
          <w:rFonts w:eastAsia="Malgun Gothic"/>
          <w:lang w:eastAsia="en-GB"/>
        </w:rPr>
        <w:t xml:space="preserve">: equal to a measurement period of SSB based measurement </w:t>
      </w:r>
    </w:p>
    <w:p w14:paraId="0441EAB8" w14:textId="77777777" w:rsidR="006F51E0" w:rsidRPr="00E16287" w:rsidRDefault="006F51E0" w:rsidP="006F51E0">
      <w:pPr>
        <w:ind w:left="851" w:hanging="284"/>
        <w:rPr>
          <w:rFonts w:eastAsia="Malgun Gothic"/>
          <w:lang w:eastAsia="en-GB"/>
        </w:rPr>
      </w:pPr>
      <w:r w:rsidRPr="00390739">
        <w:rPr>
          <w:lang w:eastAsia="en-GB"/>
        </w:rPr>
        <w:t>-</w:t>
      </w:r>
      <w:r w:rsidRPr="00390739">
        <w:rPr>
          <w:lang w:eastAsia="en-GB"/>
        </w:rPr>
        <w:tab/>
      </w:r>
      <w:r w:rsidRPr="00390739">
        <w:rPr>
          <w:rFonts w:hint="eastAsia"/>
          <w:lang w:eastAsia="en-GB"/>
        </w:rPr>
        <w:t>For inter-frequency SSB based measurements without measurement gaps in active BWP</w:t>
      </w:r>
      <w:r w:rsidRPr="00390739">
        <w:rPr>
          <w:rFonts w:hint="eastAsia"/>
          <w:lang w:val="en-US" w:eastAsia="zh-CN"/>
        </w:rPr>
        <w:t xml:space="preserve">, and </w:t>
      </w:r>
      <w:r w:rsidRPr="00390739">
        <w:rPr>
          <w:lang w:val="en-US" w:eastAsia="zh-CN"/>
        </w:rPr>
        <w:t xml:space="preserve">UE supports </w:t>
      </w:r>
      <w:r w:rsidRPr="00390739">
        <w:rPr>
          <w:i/>
          <w:iCs/>
          <w:lang w:val="en-US" w:eastAsia="zh-CN"/>
        </w:rPr>
        <w:t>interFrequencyMeas-Nogap-r16</w:t>
      </w:r>
      <w:r w:rsidRPr="00390739">
        <w:rPr>
          <w:rFonts w:hint="eastAsia"/>
          <w:lang w:val="en-US" w:eastAsia="zh-CN"/>
        </w:rPr>
        <w:t xml:space="preserve">, </w:t>
      </w:r>
      <w:proofErr w:type="spellStart"/>
      <w:r w:rsidRPr="00390739">
        <w:rPr>
          <w:rFonts w:hint="eastAsia"/>
          <w:lang w:eastAsia="en-GB"/>
        </w:rPr>
        <w:t>T</w:t>
      </w:r>
      <w:r w:rsidRPr="00390739">
        <w:rPr>
          <w:vertAlign w:val="subscript"/>
          <w:lang w:eastAsia="en-GB"/>
        </w:rPr>
        <w:t>SSB_measurement_period_inter</w:t>
      </w:r>
      <w:proofErr w:type="spellEnd"/>
      <w:r w:rsidRPr="00390739">
        <w:rPr>
          <w:rFonts w:hint="eastAsia"/>
          <w:lang w:eastAsia="zh-TW"/>
        </w:rPr>
        <w:t xml:space="preserve"> is</w:t>
      </w:r>
      <w:r w:rsidRPr="00390739">
        <w:rPr>
          <w:rFonts w:hint="eastAsia"/>
          <w:lang w:val="en-US" w:eastAsia="zh-CN"/>
        </w:rPr>
        <w:t xml:space="preserve"> </w:t>
      </w:r>
      <w:r w:rsidRPr="00390739">
        <w:rPr>
          <w:rFonts w:eastAsia="Malgun Gothic"/>
          <w:lang w:eastAsia="en-GB"/>
        </w:rPr>
        <w:t xml:space="preserve">given in table 9.3.9.2-1, table 9.3.9.2-2, table 9.3.9.2-3 and table 9.3.9.2-3a when </w:t>
      </w:r>
      <w:r w:rsidRPr="00390739">
        <w:rPr>
          <w:rFonts w:eastAsia="Malgun Gothic"/>
          <w:i/>
          <w:iCs/>
          <w:lang w:eastAsia="en-GB"/>
        </w:rPr>
        <w:t>highSpeedMeasInterFreq-r17</w:t>
      </w:r>
      <w:r w:rsidRPr="00390739">
        <w:rPr>
          <w:rFonts w:eastAsia="Malgun Gothic"/>
          <w:lang w:eastAsia="en-GB"/>
        </w:rPr>
        <w:t xml:space="preserve"> is configured and UE supports </w:t>
      </w:r>
      <w:r w:rsidRPr="00390739">
        <w:rPr>
          <w:rFonts w:eastAsia="Malgun Gothic"/>
          <w:i/>
          <w:iCs/>
          <w:lang w:eastAsia="en-GB"/>
        </w:rPr>
        <w:t>measurementEnhancementInterFreq-r17</w:t>
      </w:r>
      <w:r w:rsidRPr="00390739">
        <w:rPr>
          <w:rFonts w:eastAsia="Malgun Gothic"/>
          <w:lang w:eastAsia="en-GB"/>
        </w:rPr>
        <w:t xml:space="preserve">, and </w:t>
      </w:r>
      <w:r w:rsidRPr="00390739">
        <w:rPr>
          <w:rFonts w:eastAsia="Malgun Gothic" w:cs="v4.2.0"/>
          <w:lang w:eastAsia="zh-CN"/>
        </w:rPr>
        <w:t xml:space="preserve">table 9.3.9.2-4 when </w:t>
      </w:r>
      <w:r w:rsidRPr="00390739">
        <w:rPr>
          <w:i/>
          <w:iCs/>
          <w:lang w:eastAsia="en-GB"/>
        </w:rPr>
        <w:t>highSpeedMeasFlagFR2-r17</w:t>
      </w:r>
      <w:r w:rsidRPr="00390739">
        <w:rPr>
          <w:rFonts w:eastAsia="Malgun Gothic" w:cs="v4.2.0"/>
          <w:lang w:eastAsia="zh-CN"/>
        </w:rPr>
        <w:t xml:space="preserve"> is configured and UE supports </w:t>
      </w:r>
      <w:r w:rsidRPr="00390739">
        <w:rPr>
          <w:rFonts w:eastAsia="Malgun Gothic" w:cs="v4.2.0"/>
          <w:i/>
          <w:lang w:eastAsia="zh-CN"/>
        </w:rPr>
        <w:t>measEnhCAInterFreqFR2-r18</w:t>
      </w:r>
      <w:r w:rsidRPr="00390739">
        <w:rPr>
          <w:rFonts w:eastAsia="Malgun Gothic"/>
          <w:lang w:eastAsia="en-GB"/>
        </w:rPr>
        <w:t>.</w:t>
      </w:r>
    </w:p>
    <w:p w14:paraId="6FD657FA" w14:textId="77777777" w:rsidR="006F51E0" w:rsidRPr="00E16287" w:rsidRDefault="006F51E0" w:rsidP="006F51E0">
      <w:pPr>
        <w:ind w:left="851" w:hanging="284"/>
        <w:rPr>
          <w:lang w:eastAsia="en-GB"/>
        </w:rPr>
      </w:pPr>
      <w:r w:rsidRPr="00E16287">
        <w:rPr>
          <w:lang w:eastAsia="en-GB"/>
        </w:rPr>
        <w:t>-</w:t>
      </w:r>
      <w:r w:rsidRPr="00E16287">
        <w:rPr>
          <w:lang w:eastAsia="en-GB"/>
        </w:rPr>
        <w:tab/>
        <w:t xml:space="preserve">For UE indicating </w:t>
      </w:r>
      <w:r w:rsidRPr="0083756C">
        <w:rPr>
          <w:i/>
          <w:iCs/>
          <w:lang w:eastAsia="en-GB"/>
        </w:rPr>
        <w:t>no</w:t>
      </w:r>
      <w:r w:rsidRPr="0083756C">
        <w:rPr>
          <w:rFonts w:eastAsia="宋体"/>
          <w:i/>
          <w:iCs/>
          <w:lang w:val="en-US" w:eastAsia="zh-CN"/>
        </w:rPr>
        <w:t>-</w:t>
      </w:r>
      <w:r w:rsidRPr="0083756C">
        <w:rPr>
          <w:i/>
          <w:iCs/>
          <w:lang w:eastAsia="en-GB"/>
        </w:rPr>
        <w:t>gap-no</w:t>
      </w:r>
      <w:r w:rsidRPr="0083756C">
        <w:rPr>
          <w:rFonts w:eastAsia="宋体"/>
          <w:i/>
          <w:iCs/>
          <w:lang w:val="en-US" w:eastAsia="zh-CN"/>
        </w:rPr>
        <w:t>-</w:t>
      </w:r>
      <w:r w:rsidRPr="0083756C">
        <w:rPr>
          <w:i/>
          <w:iCs/>
          <w:lang w:eastAsia="en-GB"/>
        </w:rPr>
        <w:t>inter</w:t>
      </w:r>
      <w:r>
        <w:rPr>
          <w:i/>
          <w:iCs/>
          <w:lang w:eastAsia="en-GB"/>
        </w:rPr>
        <w:t>ru</w:t>
      </w:r>
      <w:r w:rsidRPr="0083756C">
        <w:rPr>
          <w:i/>
          <w:iCs/>
          <w:lang w:eastAsia="en-GB"/>
        </w:rPr>
        <w:t>ption</w:t>
      </w:r>
      <w:r w:rsidRPr="00E16287">
        <w:rPr>
          <w:lang w:eastAsia="en-GB"/>
        </w:rPr>
        <w:t xml:space="preserve">,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lang w:eastAsia="zh-TW"/>
        </w:rPr>
        <w:t xml:space="preserve"> is given in </w:t>
      </w:r>
      <w:r>
        <w:rPr>
          <w:lang w:eastAsia="zh-TW"/>
        </w:rPr>
        <w:t>table</w:t>
      </w:r>
      <w:r w:rsidRPr="00E16287">
        <w:rPr>
          <w:lang w:eastAsia="zh-TW"/>
        </w:rPr>
        <w:t xml:space="preserve"> </w:t>
      </w:r>
      <w:r w:rsidRPr="00E16287">
        <w:rPr>
          <w:lang w:eastAsia="en-GB"/>
        </w:rPr>
        <w:t xml:space="preserve">9.3.9.2-1 </w:t>
      </w:r>
      <w:r w:rsidRPr="00E16287">
        <w:rPr>
          <w:lang w:val="en-US" w:eastAsia="zh-CN"/>
        </w:rPr>
        <w:t xml:space="preserve">for FR1, </w:t>
      </w:r>
      <w:r w:rsidRPr="00E16287">
        <w:rPr>
          <w:lang w:eastAsia="en-GB"/>
        </w:rPr>
        <w:t xml:space="preserve">table </w:t>
      </w:r>
      <w:r w:rsidRPr="00E16287">
        <w:rPr>
          <w:rFonts w:eastAsia="Malgun Gothic"/>
          <w:lang w:eastAsia="en-GB"/>
        </w:rPr>
        <w:t xml:space="preserve">9.3.9.2-2 </w:t>
      </w:r>
      <w:r w:rsidRPr="00E16287">
        <w:rPr>
          <w:lang w:val="en-US" w:eastAsia="zh-CN"/>
        </w:rPr>
        <w:t xml:space="preserve">for FR2, and </w:t>
      </w:r>
      <w:r w:rsidRPr="00E16287">
        <w:rPr>
          <w:rFonts w:eastAsia="Malgun Gothic"/>
          <w:lang w:eastAsia="en-GB"/>
        </w:rPr>
        <w:t xml:space="preserve">table 9.3.9.2-3 when </w:t>
      </w:r>
      <w:r w:rsidRPr="00E16287">
        <w:rPr>
          <w:rFonts w:eastAsia="Malgun Gothic"/>
          <w:i/>
          <w:iCs/>
          <w:lang w:eastAsia="en-GB"/>
        </w:rPr>
        <w:t>highSpeedMeasInterFreq-r17</w:t>
      </w:r>
      <w:r w:rsidRPr="00E16287">
        <w:rPr>
          <w:rFonts w:eastAsia="Malgun Gothic"/>
          <w:lang w:eastAsia="en-GB"/>
        </w:rPr>
        <w:t xml:space="preserve"> is configured and UE supports </w:t>
      </w:r>
      <w:r w:rsidRPr="0083756C">
        <w:rPr>
          <w:rFonts w:eastAsia="Malgun Gothic"/>
          <w:i/>
          <w:iCs/>
          <w:lang w:eastAsia="en-GB"/>
        </w:rPr>
        <w:t>measurementEnhancementInterFreq-r17</w:t>
      </w:r>
      <w:r w:rsidRPr="00E16287">
        <w:rPr>
          <w:rFonts w:eastAsia="Malgun Gothic"/>
          <w:lang w:eastAsia="en-GB"/>
        </w:rPr>
        <w:t>.</w:t>
      </w:r>
    </w:p>
    <w:p w14:paraId="0CFA086F" w14:textId="77777777" w:rsidR="006F51E0" w:rsidRPr="00E16287" w:rsidRDefault="006F51E0" w:rsidP="006F51E0">
      <w:pPr>
        <w:ind w:left="851" w:hanging="284"/>
        <w:rPr>
          <w:rFonts w:eastAsia="Malgun Gothic"/>
          <w:lang w:eastAsia="en-GB"/>
        </w:rPr>
      </w:pPr>
      <w:r w:rsidRPr="00E16287">
        <w:rPr>
          <w:lang w:val="en-US" w:eastAsia="zh-CN"/>
        </w:rPr>
        <w:lastRenderedPageBreak/>
        <w:t>-</w:t>
      </w:r>
      <w:r w:rsidRPr="00E16287">
        <w:rPr>
          <w:lang w:val="en-US" w:eastAsia="zh-CN"/>
        </w:rPr>
        <w:tab/>
        <w:t xml:space="preserve">For UE </w:t>
      </w:r>
      <w:proofErr w:type="spellStart"/>
      <w:r w:rsidRPr="00E16287">
        <w:rPr>
          <w:lang w:eastAsia="zh-CN"/>
        </w:rPr>
        <w:t>indicat</w:t>
      </w:r>
      <w:r w:rsidRPr="00E16287">
        <w:rPr>
          <w:lang w:val="en-US" w:eastAsia="zh-CN"/>
        </w:rPr>
        <w:t>ing</w:t>
      </w:r>
      <w:proofErr w:type="spellEnd"/>
      <w:r w:rsidRPr="00E16287">
        <w:rPr>
          <w:lang w:val="en-US" w:eastAsia="zh-CN"/>
        </w:rPr>
        <w:t xml:space="preserve"> </w:t>
      </w:r>
      <w:r w:rsidRPr="0083756C">
        <w:rPr>
          <w:i/>
          <w:iCs/>
          <w:lang w:val="en-US" w:eastAsia="zh-CN"/>
        </w:rPr>
        <w:t>no-gap-with-interruption</w:t>
      </w:r>
      <w:r w:rsidRPr="00E16287">
        <w:rPr>
          <w:lang w:val="en-US" w:eastAsia="zh-CN"/>
        </w:rPr>
        <w:t xml:space="preserve">,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lang w:eastAsia="zh-TW"/>
        </w:rPr>
        <w:t xml:space="preserve"> is given in </w:t>
      </w:r>
      <w:r>
        <w:rPr>
          <w:lang w:eastAsia="zh-TW"/>
        </w:rPr>
        <w:t>table</w:t>
      </w:r>
      <w:r w:rsidRPr="00E16287">
        <w:rPr>
          <w:lang w:eastAsia="zh-TW"/>
        </w:rPr>
        <w:t xml:space="preserve"> </w:t>
      </w:r>
      <w:r w:rsidRPr="00E16287">
        <w:rPr>
          <w:rFonts w:eastAsia="Malgun Gothic"/>
          <w:lang w:eastAsia="en-GB"/>
        </w:rPr>
        <w:t>9.3.9.2-1a</w:t>
      </w:r>
      <w:r w:rsidRPr="00E16287">
        <w:rPr>
          <w:lang w:val="en-US" w:eastAsia="zh-CN"/>
        </w:rPr>
        <w:t xml:space="preserve"> for FR1 and </w:t>
      </w:r>
      <w:r w:rsidRPr="00E16287">
        <w:rPr>
          <w:lang w:eastAsia="zh-TW"/>
        </w:rPr>
        <w:t xml:space="preserve">table </w:t>
      </w:r>
      <w:r w:rsidRPr="00E16287">
        <w:rPr>
          <w:rFonts w:eastAsia="Malgun Gothic"/>
          <w:lang w:eastAsia="en-GB"/>
        </w:rPr>
        <w:t>9.3.9.2-2a</w:t>
      </w:r>
      <w:r w:rsidRPr="00E16287">
        <w:rPr>
          <w:lang w:val="en-US" w:eastAsia="zh-CN"/>
        </w:rPr>
        <w:t xml:space="preserve"> for FR2, and </w:t>
      </w:r>
      <w:r w:rsidRPr="00E16287">
        <w:rPr>
          <w:rFonts w:eastAsia="Malgun Gothic"/>
          <w:lang w:eastAsia="en-GB"/>
        </w:rPr>
        <w:t xml:space="preserve">table 9.3.9.2-3b when </w:t>
      </w:r>
      <w:r w:rsidRPr="00E16287">
        <w:rPr>
          <w:rFonts w:eastAsia="Malgun Gothic"/>
          <w:i/>
          <w:iCs/>
          <w:lang w:eastAsia="en-GB"/>
        </w:rPr>
        <w:t>highSpeedMeasInterFreq-r17</w:t>
      </w:r>
      <w:r w:rsidRPr="00E16287">
        <w:rPr>
          <w:rFonts w:eastAsia="Malgun Gothic"/>
          <w:lang w:eastAsia="en-GB"/>
        </w:rPr>
        <w:t xml:space="preserve"> is configured and UE supports </w:t>
      </w:r>
      <w:r w:rsidRPr="0083756C">
        <w:rPr>
          <w:rFonts w:eastAsia="Malgun Gothic"/>
          <w:i/>
          <w:iCs/>
          <w:lang w:eastAsia="en-GB"/>
        </w:rPr>
        <w:t>measurementEnhancementInterFreq-r17</w:t>
      </w:r>
      <w:r w:rsidRPr="00E16287">
        <w:rPr>
          <w:rFonts w:eastAsia="Malgun Gothic"/>
          <w:lang w:eastAsia="en-GB"/>
        </w:rPr>
        <w:t>.</w:t>
      </w:r>
    </w:p>
    <w:p w14:paraId="6F22527A" w14:textId="77777777" w:rsidR="006F51E0" w:rsidRPr="00E16287" w:rsidRDefault="006F51E0" w:rsidP="006F51E0">
      <w:pPr>
        <w:ind w:left="568"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i/>
          <w:iCs/>
          <w:lang w:eastAsia="en-GB"/>
        </w:rPr>
        <w:t>highSpeedMeasFlagFR2-r17</w:t>
      </w:r>
      <w:r w:rsidRPr="00E16287">
        <w:rPr>
          <w:rFonts w:eastAsia="Malgun Gothic" w:cs="v4.2.0"/>
          <w:lang w:eastAsia="zh-CN"/>
        </w:rPr>
        <w:t xml:space="preserve">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rFonts w:eastAsia="Malgun Gothic" w:cs="v4.2.0"/>
          <w:lang w:eastAsia="zh-CN"/>
        </w:rPr>
        <w:t>9.3.9.2-x</w:t>
      </w:r>
      <w:r w:rsidRPr="00E16287">
        <w:rPr>
          <w:rFonts w:eastAsia="PMingLiU"/>
          <w:lang w:eastAsia="zh-TW"/>
        </w:rPr>
        <w:t xml:space="preserve">; otherwise,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rFonts w:eastAsia="Malgun Gothic"/>
          <w:lang w:eastAsia="en-GB"/>
        </w:rPr>
        <w:t>9.3.9.2-2</w:t>
      </w:r>
      <w:r w:rsidRPr="00E16287">
        <w:rPr>
          <w:rFonts w:eastAsia="PMingLiU"/>
          <w:lang w:eastAsia="zh-TW"/>
        </w:rPr>
        <w:t>.</w:t>
      </w:r>
    </w:p>
    <w:p w14:paraId="12C30F74" w14:textId="77777777" w:rsidR="006F51E0" w:rsidRPr="00E16287" w:rsidRDefault="006F51E0" w:rsidP="006F51E0">
      <w:pPr>
        <w:ind w:left="568" w:hanging="284"/>
        <w:rPr>
          <w:lang w:eastAsia="en-GB"/>
        </w:rPr>
      </w:pPr>
      <w:r w:rsidRPr="00E16287">
        <w:rPr>
          <w:lang w:eastAsia="en-GB"/>
        </w:rPr>
        <w:tab/>
      </w:r>
      <w:proofErr w:type="spellStart"/>
      <w:r w:rsidRPr="00E16287">
        <w:rPr>
          <w:lang w:eastAsia="en-GB"/>
        </w:rPr>
        <w:t>CSSF</w:t>
      </w:r>
      <w:r w:rsidRPr="00E16287">
        <w:rPr>
          <w:vertAlign w:val="subscript"/>
          <w:lang w:eastAsia="en-GB"/>
        </w:rPr>
        <w:t>inter</w:t>
      </w:r>
      <w:proofErr w:type="spellEnd"/>
      <w:r w:rsidRPr="00E16287">
        <w:rPr>
          <w:lang w:eastAsia="en-GB"/>
        </w:rPr>
        <w:t xml:space="preserve">: it is a carrier specific scaling factor and is determined according to </w:t>
      </w:r>
      <w:proofErr w:type="spellStart"/>
      <w:r w:rsidRPr="00E16287">
        <w:rPr>
          <w:lang w:eastAsia="en-GB"/>
        </w:rPr>
        <w:t>CSSF</w:t>
      </w:r>
      <w:r w:rsidRPr="00E16287">
        <w:rPr>
          <w:vertAlign w:val="subscript"/>
          <w:lang w:eastAsia="en-GB"/>
        </w:rPr>
        <w:t>outside_</w:t>
      </w:r>
      <w:proofErr w:type="gramStart"/>
      <w:r w:rsidRPr="00E16287">
        <w:rPr>
          <w:vertAlign w:val="subscript"/>
          <w:lang w:eastAsia="en-GB"/>
        </w:rPr>
        <w:t>gap,i</w:t>
      </w:r>
      <w:proofErr w:type="spellEnd"/>
      <w:proofErr w:type="gramEnd"/>
      <w:r w:rsidRPr="00E16287">
        <w:rPr>
          <w:vertAlign w:val="subscript"/>
          <w:lang w:eastAsia="en-GB"/>
        </w:rPr>
        <w:t xml:space="preserve"> </w:t>
      </w:r>
      <w:r w:rsidRPr="00E16287">
        <w:rPr>
          <w:lang w:eastAsia="en-GB"/>
        </w:rPr>
        <w:t xml:space="preserve">in clause 9.1.5.1 for measurement conducted outside GAP, i.e. when </w:t>
      </w:r>
      <w:r w:rsidRPr="00E16287">
        <w:rPr>
          <w:rFonts w:hint="eastAsia"/>
          <w:lang w:eastAsia="zh-CN"/>
        </w:rPr>
        <w:t>inter</w:t>
      </w:r>
      <w:r>
        <w:rPr>
          <w:lang w:eastAsia="zh-CN"/>
        </w:rPr>
        <w:t>-</w:t>
      </w:r>
      <w:r w:rsidRPr="00E16287">
        <w:rPr>
          <w:rFonts w:hint="eastAsia"/>
          <w:lang w:eastAsia="zh-CN"/>
        </w:rPr>
        <w:t>frequency</w:t>
      </w:r>
      <w:r w:rsidRPr="00E16287">
        <w:rPr>
          <w:lang w:eastAsia="en-GB"/>
        </w:rPr>
        <w:t xml:space="preserve"> SMTC is fully non overlapping or partially overlapping with GAPs.</w:t>
      </w:r>
    </w:p>
    <w:p w14:paraId="603495CD" w14:textId="77777777" w:rsidR="006F51E0" w:rsidRPr="00E16287" w:rsidRDefault="006F51E0" w:rsidP="006F51E0">
      <w:pPr>
        <w:ind w:left="851" w:hanging="284"/>
        <w:rPr>
          <w:lang w:eastAsia="en-GB"/>
        </w:rPr>
      </w:pPr>
      <w:r w:rsidRPr="00E16287">
        <w:rPr>
          <w:lang w:eastAsia="en-GB"/>
        </w:rPr>
        <w:t>-</w:t>
      </w:r>
      <w:r w:rsidRPr="00E16287">
        <w:rPr>
          <w:lang w:eastAsia="en-GB"/>
        </w:rPr>
        <w:tab/>
        <w:t xml:space="preserve">when inter-frequency SMTC is fully non overlapping or partially overlapping with measurement gaps for UE </w:t>
      </w:r>
      <w:r w:rsidRPr="0083756C">
        <w:rPr>
          <w:i/>
          <w:iCs/>
          <w:lang w:eastAsia="en-GB"/>
        </w:rPr>
        <w:t>indicating no</w:t>
      </w:r>
      <w:r w:rsidRPr="0083756C">
        <w:rPr>
          <w:rFonts w:eastAsia="宋体"/>
          <w:i/>
          <w:iCs/>
          <w:lang w:val="en-US" w:eastAsia="zh-CN"/>
        </w:rPr>
        <w:t>-</w:t>
      </w:r>
      <w:r w:rsidRPr="0083756C">
        <w:rPr>
          <w:i/>
          <w:iCs/>
          <w:lang w:eastAsia="en-GB"/>
        </w:rPr>
        <w:t>gap-no</w:t>
      </w:r>
      <w:r w:rsidRPr="0083756C">
        <w:rPr>
          <w:rFonts w:eastAsia="宋体"/>
          <w:i/>
          <w:iCs/>
          <w:lang w:val="en-US" w:eastAsia="zh-CN"/>
        </w:rPr>
        <w:t>-</w:t>
      </w:r>
      <w:r w:rsidRPr="0083756C">
        <w:rPr>
          <w:i/>
          <w:iCs/>
          <w:lang w:eastAsia="en-GB"/>
        </w:rPr>
        <w:t>interruption</w:t>
      </w:r>
      <w:r w:rsidRPr="00E16287">
        <w:rPr>
          <w:lang w:eastAsia="en-GB"/>
        </w:rPr>
        <w:t xml:space="preserve"> or</w:t>
      </w:r>
    </w:p>
    <w:p w14:paraId="5C63D04F" w14:textId="77777777" w:rsidR="006F51E0" w:rsidRPr="00B34784" w:rsidRDefault="006F51E0" w:rsidP="006F51E0">
      <w:pPr>
        <w:pStyle w:val="B20"/>
      </w:pPr>
      <w:r w:rsidRPr="00E16287">
        <w:rPr>
          <w:lang w:eastAsia="en-GB"/>
        </w:rPr>
        <w:t>-</w:t>
      </w:r>
      <w:r w:rsidRPr="00E16287">
        <w:rPr>
          <w:lang w:eastAsia="en-GB"/>
        </w:rPr>
        <w:tab/>
        <w:t xml:space="preserve">when inter-frequency SMTC is fully non overlapping with measurement gaps for UE indicating </w:t>
      </w:r>
      <w:r w:rsidRPr="0083756C">
        <w:rPr>
          <w:i/>
          <w:iCs/>
          <w:lang w:eastAsia="en-GB"/>
        </w:rPr>
        <w:t>no</w:t>
      </w:r>
      <w:r w:rsidRPr="0083756C">
        <w:rPr>
          <w:rFonts w:eastAsia="宋体"/>
          <w:i/>
          <w:iCs/>
          <w:lang w:val="en-US" w:eastAsia="zh-CN"/>
        </w:rPr>
        <w:t>-</w:t>
      </w:r>
      <w:r w:rsidRPr="0083756C">
        <w:rPr>
          <w:i/>
          <w:iCs/>
          <w:lang w:eastAsia="en-GB"/>
        </w:rPr>
        <w:t>gap</w:t>
      </w:r>
      <w:r w:rsidRPr="0083756C">
        <w:rPr>
          <w:rFonts w:eastAsia="宋体"/>
          <w:i/>
          <w:iCs/>
          <w:lang w:val="en-US" w:eastAsia="zh-CN"/>
        </w:rPr>
        <w:t>-</w:t>
      </w:r>
      <w:r w:rsidRPr="0083756C">
        <w:rPr>
          <w:i/>
          <w:iCs/>
          <w:lang w:eastAsia="en-GB"/>
        </w:rPr>
        <w:t>with</w:t>
      </w:r>
      <w:r w:rsidRPr="0083756C">
        <w:rPr>
          <w:rFonts w:eastAsia="宋体"/>
          <w:i/>
          <w:iCs/>
          <w:lang w:val="en-US" w:eastAsia="zh-CN"/>
        </w:rPr>
        <w:t>-</w:t>
      </w:r>
      <w:r w:rsidRPr="0083756C">
        <w:rPr>
          <w:i/>
          <w:iCs/>
          <w:lang w:eastAsia="en-GB"/>
        </w:rPr>
        <w:t>interruption</w:t>
      </w:r>
      <w:r>
        <w:rPr>
          <w:lang w:eastAsia="en-GB"/>
        </w:rPr>
        <w:t>.</w:t>
      </w:r>
    </w:p>
    <w:p w14:paraId="7C3B43AF" w14:textId="77777777" w:rsidR="006F51E0" w:rsidRPr="00B34784" w:rsidRDefault="006F51E0" w:rsidP="006F51E0">
      <w:r w:rsidRPr="00B34784">
        <w:t>For inter-frequency SSB based measurements without measurement gaps in active BWP</w:t>
      </w:r>
    </w:p>
    <w:p w14:paraId="08A07A60" w14:textId="77777777" w:rsidR="006F51E0" w:rsidRPr="00B34784" w:rsidRDefault="006F51E0" w:rsidP="006F51E0">
      <w:pPr>
        <w:pStyle w:val="B10"/>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For a UE supporting FR2-1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For a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24. For a UE supporting FR2-1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24. For a UE supporting FR2-1 power class 4,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r w:rsidRPr="00B34784">
        <w:t xml:space="preserve">= 24. For a UE supporting FR2-2 power class 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60.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36. For a UE supporting FR2-2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36. For FR1,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5.</w:t>
      </w:r>
    </w:p>
    <w:p w14:paraId="0F837AA3" w14:textId="77777777" w:rsidR="006F51E0" w:rsidRPr="00B34784" w:rsidRDefault="006F51E0" w:rsidP="006F51E0">
      <w:pPr>
        <w:pStyle w:val="B10"/>
      </w:pPr>
      <w:r w:rsidRPr="00B34784">
        <w:tab/>
      </w:r>
      <w:proofErr w:type="spellStart"/>
      <w:r w:rsidRPr="00B34784">
        <w:t>M</w:t>
      </w:r>
      <w:r w:rsidRPr="00B34784">
        <w:rPr>
          <w:vertAlign w:val="subscript"/>
        </w:rPr>
        <w:t>SSB_index_inter</w:t>
      </w:r>
      <w:proofErr w:type="spellEnd"/>
      <w:r w:rsidRPr="00B34784">
        <w:t xml:space="preserve">: For a UE supporting FR2-2 power class 1, </w:t>
      </w:r>
      <w:proofErr w:type="spellStart"/>
      <w:r w:rsidRPr="00B34784">
        <w:t>M</w:t>
      </w:r>
      <w:r w:rsidRPr="00B34784">
        <w:rPr>
          <w:vertAlign w:val="subscript"/>
        </w:rPr>
        <w:t>SSB_index_inter</w:t>
      </w:r>
      <w:proofErr w:type="spellEnd"/>
      <w:r w:rsidRPr="00B34784">
        <w:t xml:space="preserve"> = 72. For a UE supporting FR2-2 power class 2, </w:t>
      </w:r>
      <w:proofErr w:type="spellStart"/>
      <w:r w:rsidRPr="00B34784">
        <w:t>M</w:t>
      </w:r>
      <w:r w:rsidRPr="00B34784">
        <w:rPr>
          <w:vertAlign w:val="subscript"/>
        </w:rPr>
        <w:t>SSB_index_inter</w:t>
      </w:r>
      <w:proofErr w:type="spellEnd"/>
      <w:r w:rsidRPr="00B34784">
        <w:t xml:space="preserve"> = 48. For a UE supporting FR2-2 power class 3, </w:t>
      </w:r>
      <w:proofErr w:type="spellStart"/>
      <w:r w:rsidRPr="00B34784">
        <w:t>M</w:t>
      </w:r>
      <w:r w:rsidRPr="00B34784">
        <w:rPr>
          <w:vertAlign w:val="subscript"/>
        </w:rPr>
        <w:t>SSB_index_inter</w:t>
      </w:r>
      <w:proofErr w:type="spellEnd"/>
      <w:r w:rsidRPr="00B34784">
        <w:t xml:space="preserve"> = 48. For FR1, </w:t>
      </w:r>
      <w:proofErr w:type="spellStart"/>
      <w:r w:rsidRPr="00B34784">
        <w:t>M</w:t>
      </w:r>
      <w:r w:rsidRPr="00B34784">
        <w:rPr>
          <w:vertAlign w:val="subscript"/>
        </w:rPr>
        <w:t>SSB_index_inter</w:t>
      </w:r>
      <w:proofErr w:type="spellEnd"/>
      <w:r w:rsidRPr="00B34784">
        <w:t xml:space="preserve"> = 3.</w:t>
      </w:r>
    </w:p>
    <w:p w14:paraId="420476D0" w14:textId="77777777" w:rsidR="006F51E0" w:rsidRPr="00B34784" w:rsidRDefault="006F51E0" w:rsidP="006F51E0">
      <w:pPr>
        <w:pStyle w:val="B10"/>
      </w:pPr>
      <w:r w:rsidRPr="00B34784">
        <w:tab/>
      </w:r>
      <w:proofErr w:type="spellStart"/>
      <w:r w:rsidRPr="00B34784">
        <w:t>M</w:t>
      </w:r>
      <w:r w:rsidRPr="00B34784">
        <w:rPr>
          <w:vertAlign w:val="subscript"/>
        </w:rPr>
        <w:t>meas_period_inter</w:t>
      </w:r>
      <w:proofErr w:type="spellEnd"/>
      <w:r w:rsidRPr="00B34784">
        <w:t xml:space="preserve">: For a UE supporting FR2-1 power class 1 or 5, </w:t>
      </w:r>
      <w:proofErr w:type="spellStart"/>
      <w:r w:rsidRPr="00B34784">
        <w:t>M</w:t>
      </w:r>
      <w:r w:rsidRPr="00B34784">
        <w:rPr>
          <w:vertAlign w:val="subscript"/>
        </w:rPr>
        <w:t>meas_period_inter</w:t>
      </w:r>
      <w:proofErr w:type="spellEnd"/>
      <w:r w:rsidRPr="00B34784">
        <w:t xml:space="preserve"> = 40. For a vehicle mounted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=24. For a UE supporting FR2-1 power class 3, </w:t>
      </w:r>
      <w:proofErr w:type="spellStart"/>
      <w:r w:rsidRPr="00B34784">
        <w:t>M</w:t>
      </w:r>
      <w:r w:rsidRPr="00B34784">
        <w:rPr>
          <w:vertAlign w:val="subscript"/>
        </w:rPr>
        <w:t>meas_period_inter</w:t>
      </w:r>
      <w:proofErr w:type="spellEnd"/>
      <w:r w:rsidRPr="00B34784">
        <w:t xml:space="preserve"> = 24. For a UE supporting FR2-1 power class 4, </w:t>
      </w:r>
      <w:proofErr w:type="spellStart"/>
      <w:r w:rsidRPr="00B34784">
        <w:t>M</w:t>
      </w:r>
      <w:r w:rsidRPr="00B34784">
        <w:rPr>
          <w:vertAlign w:val="subscript"/>
        </w:rPr>
        <w:t>meas_period_inter</w:t>
      </w:r>
      <w:proofErr w:type="spellEnd"/>
      <w:r w:rsidRPr="00B34784">
        <w:t xml:space="preserve"> = 24. For a UE supporting FR2-2 power class 1, </w:t>
      </w:r>
      <w:proofErr w:type="spellStart"/>
      <w:r w:rsidRPr="00B34784">
        <w:t>M</w:t>
      </w:r>
      <w:r w:rsidRPr="00B34784">
        <w:rPr>
          <w:vertAlign w:val="subscript"/>
        </w:rPr>
        <w:t>meas_period_inter</w:t>
      </w:r>
      <w:proofErr w:type="spellEnd"/>
      <w:r w:rsidRPr="00B34784">
        <w:t xml:space="preserve"> = 60.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 36. For a UE supporting FR2-2 power class 3, </w:t>
      </w:r>
      <w:proofErr w:type="spellStart"/>
      <w:r w:rsidRPr="00B34784">
        <w:t>M</w:t>
      </w:r>
      <w:r w:rsidRPr="00B34784">
        <w:rPr>
          <w:vertAlign w:val="subscript"/>
        </w:rPr>
        <w:t>meas_period_inter</w:t>
      </w:r>
      <w:proofErr w:type="spellEnd"/>
      <w:r w:rsidRPr="00B34784">
        <w:t xml:space="preserve"> = 36. For FR1, </w:t>
      </w:r>
      <w:proofErr w:type="spellStart"/>
      <w:r w:rsidRPr="00B34784">
        <w:t>M</w:t>
      </w:r>
      <w:r w:rsidRPr="00B34784">
        <w:rPr>
          <w:vertAlign w:val="subscript"/>
        </w:rPr>
        <w:t>meas_period_inter</w:t>
      </w:r>
      <w:proofErr w:type="spellEnd"/>
      <w:r w:rsidRPr="00B34784">
        <w:t xml:space="preserve"> = 5.</w:t>
      </w:r>
    </w:p>
    <w:p w14:paraId="404EDADC" w14:textId="77777777" w:rsidR="006F51E0" w:rsidRPr="00B34784" w:rsidRDefault="006F51E0" w:rsidP="006F51E0">
      <w:pPr>
        <w:rPr>
          <w:lang w:eastAsia="zh-CN"/>
        </w:rPr>
      </w:pPr>
      <w:r w:rsidRPr="00B34784">
        <w:rPr>
          <w:lang w:eastAsia="zh-CN"/>
        </w:rPr>
        <w:t>If the UE indicates ‘</w:t>
      </w:r>
      <w:proofErr w:type="spellStart"/>
      <w:r w:rsidRPr="00B34784">
        <w:rPr>
          <w:lang w:eastAsia="zh-CN"/>
        </w:rPr>
        <w:t>nogap-noncsg</w:t>
      </w:r>
      <w:proofErr w:type="spellEnd"/>
      <w:r w:rsidRPr="00B34784">
        <w:rPr>
          <w:lang w:eastAsia="zh-CN"/>
        </w:rPr>
        <w:t xml:space="preserve">’ via </w:t>
      </w:r>
      <w:proofErr w:type="spellStart"/>
      <w:r w:rsidRPr="00B34784">
        <w:rPr>
          <w:i/>
          <w:lang w:eastAsia="zh-CN"/>
        </w:rPr>
        <w:t>NeedForGapNCSG-InfoNR</w:t>
      </w:r>
      <w:proofErr w:type="spellEnd"/>
      <w:r w:rsidRPr="00B34784">
        <w:rPr>
          <w:lang w:eastAsia="zh-CN"/>
        </w:rPr>
        <w:t xml:space="preserve"> for the inter-frequency measurement or the UE indicates either </w:t>
      </w:r>
      <w:r w:rsidRPr="00B34784">
        <w:rPr>
          <w:i/>
          <w:iCs/>
          <w:lang w:eastAsia="zh-CN"/>
        </w:rPr>
        <w:t>n</w:t>
      </w:r>
      <w:r w:rsidRPr="00B34784">
        <w:rPr>
          <w:i/>
          <w:iCs/>
        </w:rPr>
        <w:t>o-gap-with-interruption</w:t>
      </w:r>
      <w:r w:rsidRPr="00B34784">
        <w:rPr>
          <w:lang w:eastAsia="zh-CN"/>
        </w:rPr>
        <w:t xml:space="preserve"> or </w:t>
      </w:r>
      <w:r w:rsidRPr="00B34784">
        <w:rPr>
          <w:i/>
          <w:iCs/>
        </w:rPr>
        <w:t>no-gap-no-interruption</w:t>
      </w:r>
      <w:r w:rsidRPr="00B34784">
        <w:rPr>
          <w:lang w:eastAsia="zh-CN"/>
        </w:rPr>
        <w:t xml:space="preserve"> via </w:t>
      </w:r>
      <w:r w:rsidRPr="00B34784">
        <w:rPr>
          <w:i/>
          <w:iCs/>
          <w:lang w:eastAsia="zh-CN"/>
        </w:rPr>
        <w:t>NeedForInterruptionInfoNR-r18</w:t>
      </w:r>
      <w:r w:rsidRPr="00B34784">
        <w:rPr>
          <w:lang w:eastAsia="zh-CN"/>
        </w:rPr>
        <w:t>,</w:t>
      </w:r>
    </w:p>
    <w:p w14:paraId="2C2F06D6" w14:textId="77777777" w:rsidR="006F51E0" w:rsidRPr="00B34784" w:rsidRDefault="006F51E0" w:rsidP="006F51E0">
      <w:pPr>
        <w:pStyle w:val="B10"/>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For a UE supporting FR2-1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64 samples. For a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FR2-1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FR2-1 power class 4,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FR2-2 power class 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96.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60. For a UE supporting FR2-2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60. For FR1,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8.</w:t>
      </w:r>
    </w:p>
    <w:p w14:paraId="2325FC36" w14:textId="77777777" w:rsidR="006F51E0" w:rsidRPr="00B34784" w:rsidRDefault="006F51E0" w:rsidP="006F51E0">
      <w:pPr>
        <w:pStyle w:val="B10"/>
      </w:pPr>
      <w:r w:rsidRPr="00B34784">
        <w:tab/>
      </w:r>
      <w:proofErr w:type="spellStart"/>
      <w:r w:rsidRPr="00B34784">
        <w:t>M</w:t>
      </w:r>
      <w:r w:rsidRPr="00B34784">
        <w:rPr>
          <w:vertAlign w:val="subscript"/>
        </w:rPr>
        <w:t>SSB_index_inter</w:t>
      </w:r>
      <w:proofErr w:type="spellEnd"/>
      <w:r w:rsidRPr="00B34784">
        <w:t xml:space="preserve">: For a UE supporting FR2-1 power class 1 or 5, </w:t>
      </w:r>
      <w:proofErr w:type="spellStart"/>
      <w:r w:rsidRPr="00B34784">
        <w:t>M</w:t>
      </w:r>
      <w:r w:rsidRPr="00B34784">
        <w:rPr>
          <w:vertAlign w:val="subscript"/>
        </w:rPr>
        <w:t>SSB_index_inter</w:t>
      </w:r>
      <w:proofErr w:type="spellEnd"/>
      <w:r w:rsidRPr="00B34784">
        <w:t xml:space="preserve"> = 40 samples. For a UE supporting FR2 power class 2, </w:t>
      </w:r>
      <w:proofErr w:type="spellStart"/>
      <w:r w:rsidRPr="00B34784">
        <w:t>M</w:t>
      </w:r>
      <w:r w:rsidRPr="00B34784">
        <w:rPr>
          <w:vertAlign w:val="subscript"/>
        </w:rPr>
        <w:t>SSB_index_inter</w:t>
      </w:r>
      <w:proofErr w:type="spellEnd"/>
      <w:r w:rsidRPr="00B34784">
        <w:rPr>
          <w:vertAlign w:val="subscript"/>
        </w:rPr>
        <w:t xml:space="preserve"> </w:t>
      </w:r>
      <w:r w:rsidRPr="00B34784">
        <w:t xml:space="preserve">= 24 samples. For a UE supporting FR2-1 power class 3, </w:t>
      </w:r>
      <w:proofErr w:type="spellStart"/>
      <w:r w:rsidRPr="00B34784">
        <w:t>M</w:t>
      </w:r>
      <w:r w:rsidRPr="00B34784">
        <w:rPr>
          <w:vertAlign w:val="subscript"/>
        </w:rPr>
        <w:t>SSB_index_inter</w:t>
      </w:r>
      <w:proofErr w:type="spellEnd"/>
      <w:r w:rsidRPr="00B34784">
        <w:t xml:space="preserve"> = 24 samples. For a UE supporting FR2-1 power class 4, </w:t>
      </w:r>
      <w:proofErr w:type="spellStart"/>
      <w:r w:rsidRPr="00B34784">
        <w:t>M</w:t>
      </w:r>
      <w:r w:rsidRPr="00B34784">
        <w:rPr>
          <w:vertAlign w:val="subscript"/>
        </w:rPr>
        <w:t>SSB_index_inter</w:t>
      </w:r>
      <w:proofErr w:type="spellEnd"/>
      <w:r w:rsidRPr="00B34784">
        <w:t xml:space="preserve"> = 24 samples. For a UE supporting FR2-2 power class 2 or 3, </w:t>
      </w:r>
      <w:proofErr w:type="spellStart"/>
      <w:r w:rsidRPr="00B34784">
        <w:t>M</w:t>
      </w:r>
      <w:r w:rsidRPr="00B34784">
        <w:rPr>
          <w:vertAlign w:val="subscript"/>
        </w:rPr>
        <w:t>SSB_index_inter</w:t>
      </w:r>
      <w:proofErr w:type="spellEnd"/>
      <w:r w:rsidRPr="00B34784">
        <w:t xml:space="preserve"> = 48 samples. For a UE supporting FR2 power class 1, </w:t>
      </w:r>
      <w:proofErr w:type="spellStart"/>
      <w:r w:rsidRPr="00B34784">
        <w:t>M</w:t>
      </w:r>
      <w:r w:rsidRPr="00B34784">
        <w:rPr>
          <w:vertAlign w:val="subscript"/>
        </w:rPr>
        <w:t>SSB_index_inter</w:t>
      </w:r>
      <w:proofErr w:type="spellEnd"/>
      <w:r w:rsidRPr="00B34784">
        <w:rPr>
          <w:vertAlign w:val="subscript"/>
        </w:rPr>
        <w:t xml:space="preserve"> </w:t>
      </w:r>
      <w:r w:rsidRPr="00B34784">
        <w:t xml:space="preserve">= 72 samples. For FR1, </w:t>
      </w:r>
      <w:proofErr w:type="spellStart"/>
      <w:r w:rsidRPr="00B34784">
        <w:t>M</w:t>
      </w:r>
      <w:r w:rsidRPr="00B34784">
        <w:rPr>
          <w:vertAlign w:val="subscript"/>
        </w:rPr>
        <w:t>SSB_index_inter</w:t>
      </w:r>
      <w:proofErr w:type="spellEnd"/>
      <w:r w:rsidRPr="00B34784">
        <w:t xml:space="preserve"> = 3.</w:t>
      </w:r>
    </w:p>
    <w:p w14:paraId="03496D80" w14:textId="77777777" w:rsidR="006F51E0" w:rsidRPr="00B34784" w:rsidRDefault="006F51E0" w:rsidP="006F51E0">
      <w:pPr>
        <w:pStyle w:val="B10"/>
      </w:pPr>
      <w:r w:rsidRPr="00B34784">
        <w:tab/>
      </w:r>
      <w:proofErr w:type="spellStart"/>
      <w:r w:rsidRPr="00B34784">
        <w:t>M</w:t>
      </w:r>
      <w:r w:rsidRPr="00B34784">
        <w:rPr>
          <w:vertAlign w:val="subscript"/>
        </w:rPr>
        <w:t>meas_period_inter</w:t>
      </w:r>
      <w:proofErr w:type="spellEnd"/>
      <w:r w:rsidRPr="00B34784">
        <w:t xml:space="preserve">: For a UE supporting FR2-1 power class 1 or 5, </w:t>
      </w:r>
      <w:proofErr w:type="spellStart"/>
      <w:r w:rsidRPr="00B34784">
        <w:t>M</w:t>
      </w:r>
      <w:r w:rsidRPr="00B34784">
        <w:rPr>
          <w:vertAlign w:val="subscript"/>
        </w:rPr>
        <w:t>meas_period_inter</w:t>
      </w:r>
      <w:proofErr w:type="spellEnd"/>
      <w:r w:rsidRPr="00B34784">
        <w:t xml:space="preserve"> =64. For a UE supporting FR2-1 power class 2, </w:t>
      </w:r>
      <w:proofErr w:type="spellStart"/>
      <w:r w:rsidRPr="00B34784">
        <w:t>M</w:t>
      </w:r>
      <w:r w:rsidRPr="00B34784">
        <w:rPr>
          <w:vertAlign w:val="subscript"/>
        </w:rPr>
        <w:t>meas_period_inter</w:t>
      </w:r>
      <w:proofErr w:type="spellEnd"/>
      <w:r w:rsidRPr="00B34784">
        <w:t xml:space="preserve">=40. For a UE supporting FR2-1 power class 3, </w:t>
      </w:r>
      <w:proofErr w:type="spellStart"/>
      <w:r w:rsidRPr="00B34784">
        <w:t>M</w:t>
      </w:r>
      <w:r w:rsidRPr="00B34784">
        <w:rPr>
          <w:vertAlign w:val="subscript"/>
        </w:rPr>
        <w:t>meas_period_inter</w:t>
      </w:r>
      <w:proofErr w:type="spellEnd"/>
      <w:r w:rsidRPr="00B34784">
        <w:t xml:space="preserve"> =40. For a UE supporting FR2-1 power class 4, </w:t>
      </w:r>
      <w:proofErr w:type="spellStart"/>
      <w:r w:rsidRPr="00B34784">
        <w:t>M</w:t>
      </w:r>
      <w:r w:rsidRPr="00B34784">
        <w:rPr>
          <w:vertAlign w:val="subscript"/>
        </w:rPr>
        <w:t>meas_period_inter</w:t>
      </w:r>
      <w:proofErr w:type="spellEnd"/>
      <w:r w:rsidRPr="00B34784">
        <w:t xml:space="preserve"> = 40. For a UE supporting FR2-2 power class 1, </w:t>
      </w:r>
      <w:proofErr w:type="spellStart"/>
      <w:r w:rsidRPr="00B34784">
        <w:t>M</w:t>
      </w:r>
      <w:r w:rsidRPr="00B34784">
        <w:rPr>
          <w:vertAlign w:val="subscript"/>
        </w:rPr>
        <w:t>meas_period_inter</w:t>
      </w:r>
      <w:proofErr w:type="spellEnd"/>
      <w:r w:rsidRPr="00B34784">
        <w:t xml:space="preserve"> = 96. For a UE supporting FR2-2 power class 2, </w:t>
      </w:r>
      <w:proofErr w:type="spellStart"/>
      <w:r w:rsidRPr="00B34784">
        <w:t>M</w:t>
      </w:r>
      <w:r w:rsidRPr="00B34784">
        <w:rPr>
          <w:vertAlign w:val="subscript"/>
        </w:rPr>
        <w:t>meas_period_inter</w:t>
      </w:r>
      <w:proofErr w:type="spellEnd"/>
      <w:r w:rsidRPr="00B34784">
        <w:rPr>
          <w:vertAlign w:val="subscript"/>
        </w:rPr>
        <w:t xml:space="preserve"> </w:t>
      </w:r>
      <w:r w:rsidRPr="00B34784">
        <w:t xml:space="preserve">= 60. For a UE supporting FR2-2 power class 3, </w:t>
      </w:r>
      <w:proofErr w:type="spellStart"/>
      <w:r w:rsidRPr="00B34784">
        <w:t>M</w:t>
      </w:r>
      <w:r w:rsidRPr="00B34784">
        <w:rPr>
          <w:vertAlign w:val="subscript"/>
        </w:rPr>
        <w:t>meas_period_inter</w:t>
      </w:r>
      <w:proofErr w:type="spellEnd"/>
      <w:r w:rsidRPr="00B34784">
        <w:t xml:space="preserve"> = 60. For FR1, </w:t>
      </w:r>
      <w:proofErr w:type="spellStart"/>
      <w:r w:rsidRPr="00B34784">
        <w:t>M</w:t>
      </w:r>
      <w:r w:rsidRPr="00B34784">
        <w:rPr>
          <w:vertAlign w:val="subscript"/>
        </w:rPr>
        <w:t>meas_period_inter</w:t>
      </w:r>
      <w:proofErr w:type="spellEnd"/>
      <w:r w:rsidRPr="00B34784">
        <w:t xml:space="preserve"> = 8.</w:t>
      </w:r>
    </w:p>
    <w:p w14:paraId="32FA7EB9" w14:textId="77777777" w:rsidR="006F51E0" w:rsidRPr="00B34784" w:rsidRDefault="006F51E0" w:rsidP="006F51E0">
      <w:r w:rsidRPr="00B34784">
        <w:t xml:space="preserve">When UE supports </w:t>
      </w:r>
      <w:r w:rsidRPr="00B34784">
        <w:rPr>
          <w:i/>
          <w:iCs/>
        </w:rPr>
        <w:t>concurrentMeasGap-r17</w:t>
      </w:r>
      <w:r w:rsidRPr="00B34784">
        <w:t xml:space="preserve"> or </w:t>
      </w:r>
      <w:r w:rsidRPr="00B34784">
        <w:rPr>
          <w:i/>
        </w:rPr>
        <w:t>musim-GapPreference-r17</w:t>
      </w:r>
      <w:r w:rsidRPr="00B34784">
        <w:t xml:space="preserve"> or both concurrent measurement GAP and </w:t>
      </w:r>
      <w:r w:rsidRPr="00B34784">
        <w:rPr>
          <w:i/>
        </w:rPr>
        <w:t>musim-GapPreference-r17</w:t>
      </w:r>
      <w:r w:rsidRPr="00B34784">
        <w:t xml:space="preserve"> and the UE is configured with concurrent </w:t>
      </w:r>
      <w:r w:rsidRPr="00B34784">
        <w:rPr>
          <w:lang w:eastAsia="zh-CN"/>
        </w:rPr>
        <w:t>GAPs</w:t>
      </w:r>
      <w:r w:rsidRPr="00B34784">
        <w:t xml:space="preserve"> </w:t>
      </w:r>
      <w:r w:rsidRPr="00B34784">
        <w:rPr>
          <w:lang w:eastAsia="zh-CN"/>
        </w:rPr>
        <w:t xml:space="preserve">or periodic MUSIM gaps or both </w:t>
      </w:r>
      <w:r w:rsidRPr="00B34784">
        <w:t xml:space="preserve">concurrent gaps </w:t>
      </w:r>
      <w:r w:rsidRPr="00B34784">
        <w:rPr>
          <w:lang w:eastAsia="zh-CN"/>
        </w:rPr>
        <w:t>and periodic MUSIM gaps</w:t>
      </w:r>
      <w:r w:rsidRPr="00B34784">
        <w:t>,</w:t>
      </w:r>
    </w:p>
    <w:p w14:paraId="4EDC5407" w14:textId="77777777" w:rsidR="006F51E0" w:rsidRPr="00B34784" w:rsidRDefault="006F51E0" w:rsidP="006F51E0">
      <w:pPr>
        <w:rPr>
          <w:u w:val="single"/>
          <w:lang w:eastAsia="zh-CN"/>
        </w:rPr>
      </w:pPr>
      <w:proofErr w:type="spellStart"/>
      <w:r w:rsidRPr="00B34784">
        <w:t>K</w:t>
      </w:r>
      <w:r w:rsidRPr="00B34784">
        <w:rPr>
          <w:vertAlign w:val="subscript"/>
        </w:rPr>
        <w:t>p</w:t>
      </w:r>
      <w:proofErr w:type="spellEnd"/>
      <w:r w:rsidRPr="00B34784">
        <w:t xml:space="preserve"> is a scaling factor for </w:t>
      </w:r>
      <w:r w:rsidRPr="00B34784">
        <w:rPr>
          <w:lang w:eastAsia="zh-CN"/>
        </w:rPr>
        <w:t xml:space="preserve">an SSB frequency layer to be measured without GAP. </w:t>
      </w:r>
      <w:proofErr w:type="spellStart"/>
      <w:r w:rsidRPr="00B34784">
        <w:rPr>
          <w:lang w:eastAsia="zh-CN"/>
        </w:rPr>
        <w:t>K</w:t>
      </w:r>
      <w:r w:rsidRPr="00B34784">
        <w:rPr>
          <w:vertAlign w:val="subscript"/>
          <w:lang w:eastAsia="zh-CN"/>
        </w:rPr>
        <w:t>p</w:t>
      </w:r>
      <w:proofErr w:type="spellEnd"/>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759072B2" w14:textId="77777777" w:rsidR="006F51E0" w:rsidRPr="00B34784" w:rsidRDefault="006F51E0" w:rsidP="006F51E0">
      <w:pPr>
        <w:pStyle w:val="B20"/>
        <w:rPr>
          <w:lang w:eastAsia="zh-CN"/>
        </w:rPr>
      </w:pPr>
      <w:r w:rsidRPr="00B34784">
        <w:rPr>
          <w:lang w:eastAsia="zh-CN"/>
        </w:rPr>
        <w:lastRenderedPageBreak/>
        <w:tab/>
        <w:t xml:space="preserve">For a window W of duration </w:t>
      </w:r>
      <w:proofErr w:type="gramStart"/>
      <w:r w:rsidRPr="00B34784">
        <w:rPr>
          <w:lang w:eastAsia="zh-CN"/>
        </w:rPr>
        <w:t>max(</w:t>
      </w:r>
      <w:proofErr w:type="gramEnd"/>
      <w:r w:rsidRPr="00B34784">
        <w:t>SMTC period</w:t>
      </w:r>
      <w:r w:rsidRPr="00B34784">
        <w:rPr>
          <w:vertAlign w:val="subscript"/>
          <w:lang w:eastAsia="zh-CN"/>
        </w:rPr>
        <w:t xml:space="preserve">,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periodic MUSIM gaps, and per-FR GAPs within the same FR as the SSB frequency layer, and starting at the beginning of any SMTC occasion:</w:t>
      </w:r>
    </w:p>
    <w:p w14:paraId="418D14EB" w14:textId="77777777" w:rsidR="006F51E0" w:rsidRPr="00B34784" w:rsidRDefault="006F51E0" w:rsidP="006F51E0">
      <w:pPr>
        <w:pStyle w:val="B30"/>
        <w:rPr>
          <w:lang w:eastAsia="zh-CN"/>
        </w:rPr>
      </w:pPr>
      <w:r w:rsidRPr="00B34784">
        <w:rPr>
          <w:lang w:eastAsia="zh-CN"/>
        </w:rPr>
        <w:tab/>
      </w:r>
      <w:proofErr w:type="spellStart"/>
      <w:r w:rsidRPr="00B34784">
        <w:rPr>
          <w:lang w:eastAsia="zh-CN"/>
        </w:rPr>
        <w:t>N</w:t>
      </w:r>
      <w:r w:rsidRPr="00B34784">
        <w:rPr>
          <w:vertAlign w:val="subscript"/>
          <w:lang w:eastAsia="zh-CN"/>
        </w:rPr>
        <w:t>total</w:t>
      </w:r>
      <w:proofErr w:type="spellEnd"/>
      <w:r w:rsidRPr="00B34784">
        <w:rPr>
          <w:lang w:eastAsia="zh-CN"/>
        </w:rPr>
        <w:t xml:space="preserve"> is the total number of SMTC occasions within the window, including those overlapped with GAP and MUSIM gap occasions within the window, and</w:t>
      </w:r>
    </w:p>
    <w:p w14:paraId="5C6857C2" w14:textId="77777777" w:rsidR="006F51E0" w:rsidRPr="00B34784" w:rsidRDefault="006F51E0" w:rsidP="006F51E0">
      <w:pPr>
        <w:pStyle w:val="B30"/>
        <w:keepNext/>
        <w:keepLines/>
        <w:rPr>
          <w:lang w:eastAsia="zh-CN"/>
        </w:rPr>
      </w:pP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w:t>
      </w:r>
      <w:r>
        <w:rPr>
          <w:lang w:eastAsia="zh-CN"/>
        </w:rPr>
        <w:t>clauses</w:t>
      </w:r>
      <w:r w:rsidRPr="00B34784">
        <w:rPr>
          <w:lang w:eastAsia="zh-CN"/>
        </w:rPr>
        <w:t xml:space="preserve"> 9.1.8.3, </w:t>
      </w:r>
      <w:r w:rsidRPr="00B34784">
        <w:t>9.1.10.4</w:t>
      </w:r>
      <w:r w:rsidRPr="00B34784">
        <w:rPr>
          <w:lang w:eastAsia="zh-CN"/>
        </w:rPr>
        <w:t xml:space="preserve"> and </w:t>
      </w:r>
      <w:r w:rsidRPr="00B34784">
        <w:t>9.1.10.5, respectively.</w:t>
      </w:r>
    </w:p>
    <w:p w14:paraId="29FB85E5" w14:textId="77777777" w:rsidR="006F51E0" w:rsidRPr="00B34784" w:rsidRDefault="006F51E0" w:rsidP="006F51E0">
      <w:pPr>
        <w:pStyle w:val="B30"/>
        <w:rPr>
          <w:lang w:eastAsia="zh-CN"/>
        </w:rPr>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r w:rsidRPr="00B34784">
        <w:rPr>
          <w:lang w:eastAsia="zh-CN"/>
        </w:rPr>
        <w:t xml:space="preserve">, also </w:t>
      </w:r>
      <w:proofErr w:type="spellStart"/>
      <w:r w:rsidRPr="00B34784">
        <w:rPr>
          <w:lang w:eastAsia="zh-CN"/>
        </w:rPr>
        <w:t>xRP</w:t>
      </w:r>
      <w:proofErr w:type="spellEnd"/>
      <w:r w:rsidRPr="00B34784">
        <w:rPr>
          <w:lang w:eastAsia="zh-CN"/>
        </w:rPr>
        <w:t xml:space="preserve"> = MGRP for periodic MUSIM gap</w:t>
      </w:r>
      <w:r w:rsidRPr="00B34784">
        <w:rPr>
          <w:bCs/>
          <w:lang w:eastAsia="zh-CN"/>
        </w:rPr>
        <w:t>.</w:t>
      </w:r>
    </w:p>
    <w:p w14:paraId="314C628E" w14:textId="77777777" w:rsidR="006F51E0" w:rsidRPr="00B34784" w:rsidRDefault="006F51E0" w:rsidP="006F51E0">
      <w:pPr>
        <w:pStyle w:val="B20"/>
        <w:rPr>
          <w:lang w:eastAsia="zh-CN"/>
        </w:rPr>
      </w:pPr>
      <w:r w:rsidRPr="00B34784">
        <w:rPr>
          <w:lang w:eastAsia="zh-TW"/>
        </w:rPr>
        <w:tab/>
      </w:r>
      <w:proofErr w:type="spellStart"/>
      <w:r w:rsidRPr="00B34784">
        <w:rPr>
          <w:rFonts w:hint="eastAsia"/>
          <w:lang w:eastAsia="zh-TW"/>
        </w:rPr>
        <w:t>K</w:t>
      </w:r>
      <w:r w:rsidRPr="00B34784">
        <w:rPr>
          <w:vertAlign w:val="subscript"/>
          <w:lang w:eastAsia="zh-TW"/>
        </w:rPr>
        <w:t>p</w:t>
      </w:r>
      <w:proofErr w:type="spellEnd"/>
      <w:r w:rsidRPr="00B34784">
        <w:rPr>
          <w:lang w:eastAsia="zh-TW"/>
        </w:rPr>
        <w:t xml:space="preserve"> = 1 when </w:t>
      </w:r>
      <w:proofErr w:type="spellStart"/>
      <w:r w:rsidRPr="00B34784">
        <w:rPr>
          <w:lang w:eastAsia="zh-CN"/>
        </w:rPr>
        <w:t>N</w:t>
      </w:r>
      <w:r w:rsidRPr="00B34784">
        <w:rPr>
          <w:vertAlign w:val="subscript"/>
          <w:lang w:eastAsia="zh-CN"/>
        </w:rPr>
        <w:t>available</w:t>
      </w:r>
      <w:proofErr w:type="spellEnd"/>
      <w:r w:rsidRPr="00B34784">
        <w:rPr>
          <w:lang w:eastAsia="zh-TW"/>
        </w:rPr>
        <w:t xml:space="preserve"> = 0.</w:t>
      </w:r>
    </w:p>
    <w:p w14:paraId="5A6DBC8C" w14:textId="77777777" w:rsidR="006F51E0" w:rsidRPr="00B34784" w:rsidRDefault="006F51E0" w:rsidP="006F51E0">
      <w:pPr>
        <w:pStyle w:val="B20"/>
        <w:rPr>
          <w:lang w:eastAsia="zh-CN"/>
        </w:rPr>
      </w:pPr>
      <w:r w:rsidRPr="00B34784">
        <w:rPr>
          <w:lang w:eastAsia="zh-CN"/>
        </w:rPr>
        <w:tab/>
      </w:r>
      <w:r w:rsidRPr="00B34784">
        <w:rPr>
          <w:lang w:eastAsia="zh-TW"/>
        </w:rPr>
        <w:t xml:space="preserve">Requirements in this clause do not apply when </w:t>
      </w:r>
      <w:proofErr w:type="spellStart"/>
      <w:r w:rsidRPr="00B34784">
        <w:rPr>
          <w:lang w:eastAsia="zh-CN"/>
        </w:rPr>
        <w:t>N</w:t>
      </w:r>
      <w:r w:rsidRPr="00B34784">
        <w:rPr>
          <w:vertAlign w:val="subscript"/>
          <w:lang w:eastAsia="zh-CN"/>
        </w:rPr>
        <w:t>available</w:t>
      </w:r>
      <w:proofErr w:type="spellEnd"/>
      <w:r w:rsidRPr="00B34784">
        <w:rPr>
          <w:lang w:eastAsia="zh-TW"/>
        </w:rPr>
        <w:t xml:space="preserve"> = 0 due to fully </w:t>
      </w:r>
      <w:r w:rsidRPr="00B34784">
        <w:t xml:space="preserve">overlapping </w:t>
      </w:r>
      <w:r w:rsidRPr="00B34784">
        <w:rPr>
          <w:lang w:eastAsia="zh-TW"/>
        </w:rPr>
        <w:t xml:space="preserve">between </w:t>
      </w:r>
      <w:r w:rsidRPr="00B34784">
        <w:t xml:space="preserve">SMTC </w:t>
      </w:r>
      <w:r w:rsidRPr="00B34784">
        <w:rPr>
          <w:lang w:eastAsia="zh-CN"/>
        </w:rPr>
        <w:t xml:space="preserve">occasions </w:t>
      </w:r>
      <w:r w:rsidRPr="00B34784">
        <w:t>and</w:t>
      </w:r>
      <w:r w:rsidRPr="00B34784">
        <w:rPr>
          <w:lang w:eastAsia="zh-TW"/>
        </w:rPr>
        <w:t xml:space="preserve"> MUSIM gap occasions </w:t>
      </w:r>
      <w:r w:rsidRPr="00B34784">
        <w:rPr>
          <w:lang w:eastAsia="zh-CN"/>
        </w:rPr>
        <w:t>within the window W.</w:t>
      </w:r>
    </w:p>
    <w:p w14:paraId="3EE73454" w14:textId="77777777" w:rsidR="006F51E0" w:rsidRPr="00B34784" w:rsidRDefault="006F51E0" w:rsidP="006F51E0">
      <w:pPr>
        <w:pStyle w:val="B10"/>
        <w:ind w:hanging="1"/>
        <w:rPr>
          <w:lang w:eastAsia="zh-CN"/>
        </w:rPr>
      </w:pPr>
      <w:r w:rsidRPr="00B34784">
        <w:rPr>
          <w:rFonts w:hint="eastAsia"/>
          <w:lang w:eastAsia="zh-CN"/>
        </w:rPr>
        <w:t>E</w:t>
      </w:r>
      <w:r w:rsidRPr="00B34784">
        <w:rPr>
          <w:lang w:eastAsia="zh-CN"/>
        </w:rPr>
        <w:t xml:space="preserve">ditor Note: FSS for the case </w:t>
      </w:r>
      <w:r w:rsidRPr="00B34784">
        <w:rPr>
          <w:lang w:eastAsia="zh-TW"/>
        </w:rPr>
        <w:t xml:space="preserve">when </w:t>
      </w:r>
      <w:proofErr w:type="spellStart"/>
      <w:r w:rsidRPr="00B34784">
        <w:rPr>
          <w:lang w:eastAsia="zh-CN"/>
        </w:rPr>
        <w:t>N</w:t>
      </w:r>
      <w:r w:rsidRPr="00B34784">
        <w:rPr>
          <w:vertAlign w:val="subscript"/>
          <w:lang w:eastAsia="zh-CN"/>
        </w:rPr>
        <w:t>available</w:t>
      </w:r>
      <w:proofErr w:type="spellEnd"/>
      <w:r w:rsidRPr="00B34784">
        <w:rPr>
          <w:lang w:eastAsia="zh-TW"/>
        </w:rPr>
        <w:t xml:space="preserve"> = 0 due to fully </w:t>
      </w:r>
      <w:r w:rsidRPr="00B34784">
        <w:t xml:space="preserve">overlapping </w:t>
      </w:r>
      <w:r w:rsidRPr="00B34784">
        <w:rPr>
          <w:lang w:eastAsia="zh-TW"/>
        </w:rPr>
        <w:t xml:space="preserve">between </w:t>
      </w:r>
      <w:r w:rsidRPr="00B34784">
        <w:t xml:space="preserve">SMTC </w:t>
      </w:r>
      <w:r w:rsidRPr="00B34784">
        <w:rPr>
          <w:lang w:eastAsia="zh-CN"/>
        </w:rPr>
        <w:t xml:space="preserve">occasions </w:t>
      </w:r>
      <w:r w:rsidRPr="00B34784">
        <w:t>and</w:t>
      </w:r>
      <w:r w:rsidRPr="00B34784">
        <w:rPr>
          <w:lang w:eastAsia="zh-TW"/>
        </w:rPr>
        <w:t xml:space="preserve"> the union of MUSIM gap and measurement gap occasions </w:t>
      </w:r>
      <w:r w:rsidRPr="00B34784">
        <w:rPr>
          <w:lang w:eastAsia="zh-CN"/>
        </w:rPr>
        <w:t>within the window W.</w:t>
      </w:r>
    </w:p>
    <w:p w14:paraId="46CF62D1" w14:textId="77777777" w:rsidR="006F51E0" w:rsidRPr="00B34784" w:rsidRDefault="006F51E0" w:rsidP="006F51E0">
      <w:pPr>
        <w:pStyle w:val="B10"/>
        <w:ind w:hanging="1"/>
      </w:pPr>
      <w:r w:rsidRPr="00B34784">
        <w:t>When UE supports [</w:t>
      </w:r>
      <w:r w:rsidRPr="00B34784">
        <w:rPr>
          <w:bCs/>
          <w:i/>
        </w:rPr>
        <w:t>musim-GapPreference-r17</w:t>
      </w:r>
      <w:r w:rsidRPr="00B34784">
        <w:rPr>
          <w:i/>
          <w:iCs/>
        </w:rPr>
        <w:t xml:space="preserve">] </w:t>
      </w:r>
      <w:r w:rsidRPr="00B34784">
        <w:t>and the SMTC occasions of the target frequency layer is fully or partially overlapping with the configured aperiodic MUSIM gap, longer cell identification period for the target frequency layer is expected.</w:t>
      </w:r>
    </w:p>
    <w:p w14:paraId="1D0EBFC6" w14:textId="77777777" w:rsidR="006F51E0" w:rsidRPr="00B34784" w:rsidRDefault="006F51E0" w:rsidP="006F51E0">
      <w:pPr>
        <w:rPr>
          <w:rFonts w:eastAsia="宋体"/>
          <w:lang w:eastAsia="zh-CN"/>
        </w:rPr>
      </w:pPr>
      <w:r w:rsidRPr="00B34784">
        <w:t xml:space="preserve">Otherwise, when UE is not configured with </w:t>
      </w:r>
      <w:r w:rsidRPr="00B34784">
        <w:rPr>
          <w:lang w:eastAsia="zh-CN"/>
        </w:rPr>
        <w:t>or UE does not support concurrent GAPs and the UE is not configured with MUSIM gaps:</w:t>
      </w:r>
    </w:p>
    <w:p w14:paraId="59DFCC38" w14:textId="77777777" w:rsidR="006F51E0" w:rsidRPr="00E16287" w:rsidRDefault="006F51E0" w:rsidP="006F51E0">
      <w:pPr>
        <w:pStyle w:val="B10"/>
        <w:rPr>
          <w:lang w:eastAsia="zh-CN"/>
        </w:rPr>
      </w:pPr>
      <w:r w:rsidRPr="00E16287">
        <w:rPr>
          <w:lang w:eastAsia="en-GB"/>
        </w:rPr>
        <w:tab/>
        <w:t>When inter</w:t>
      </w:r>
      <w:r>
        <w:rPr>
          <w:lang w:eastAsia="en-GB"/>
        </w:rPr>
        <w:t>-</w:t>
      </w:r>
      <w:r w:rsidRPr="00E16287">
        <w:rPr>
          <w:lang w:eastAsia="en-GB"/>
        </w:rPr>
        <w:t xml:space="preserve">frequency SMTC is fully non overlapping with measurement gaps or NCSG, or </w:t>
      </w:r>
      <w:proofErr w:type="spellStart"/>
      <w:r w:rsidRPr="00E16287">
        <w:rPr>
          <w:lang w:eastAsia="en-GB"/>
        </w:rPr>
        <w:t>interfrequency</w:t>
      </w:r>
      <w:proofErr w:type="spellEnd"/>
      <w:r w:rsidRPr="00E16287">
        <w:rPr>
          <w:lang w:eastAsia="en-GB"/>
        </w:rPr>
        <w:t xml:space="preserve"> SMTC is fully overlapping with MGs or NCSG, </w:t>
      </w:r>
      <w:proofErr w:type="spellStart"/>
      <w:r w:rsidRPr="00E16287">
        <w:rPr>
          <w:rFonts w:hint="eastAsia"/>
          <w:lang w:eastAsia="zh-TW"/>
        </w:rPr>
        <w:t>K</w:t>
      </w:r>
      <w:r w:rsidRPr="00E16287">
        <w:rPr>
          <w:vertAlign w:val="subscript"/>
          <w:lang w:eastAsia="zh-TW"/>
        </w:rPr>
        <w:t>p</w:t>
      </w:r>
      <w:proofErr w:type="spellEnd"/>
      <w:r w:rsidRPr="00E16287" w:rsidDel="009F477D">
        <w:rPr>
          <w:lang w:eastAsia="en-GB"/>
        </w:rPr>
        <w:t xml:space="preserve"> </w:t>
      </w:r>
      <w:r w:rsidRPr="00E16287">
        <w:rPr>
          <w:lang w:eastAsia="en-GB"/>
        </w:rPr>
        <w:t>=1</w:t>
      </w:r>
      <w:r w:rsidRPr="00E16287">
        <w:rPr>
          <w:rFonts w:hint="eastAsia"/>
          <w:lang w:eastAsia="zh-CN"/>
        </w:rPr>
        <w:t>.</w:t>
      </w:r>
    </w:p>
    <w:p w14:paraId="79AA7082" w14:textId="77777777" w:rsidR="006F51E0" w:rsidRPr="00B34784" w:rsidRDefault="006F51E0" w:rsidP="006F51E0">
      <w:pPr>
        <w:pStyle w:val="B10"/>
      </w:pPr>
      <w:r w:rsidRPr="00E16287">
        <w:rPr>
          <w:lang w:eastAsia="en-GB"/>
        </w:rPr>
        <w:tab/>
        <w:t>When inter</w:t>
      </w:r>
      <w:r>
        <w:rPr>
          <w:lang w:eastAsia="en-GB"/>
        </w:rPr>
        <w:t>-</w:t>
      </w:r>
      <w:r w:rsidRPr="00E16287">
        <w:rPr>
          <w:lang w:eastAsia="en-GB"/>
        </w:rPr>
        <w:t xml:space="preserve">frequency SMTC is partially overlapping with measurement gaps, </w:t>
      </w:r>
      <w:proofErr w:type="spellStart"/>
      <w:r w:rsidRPr="00E16287">
        <w:rPr>
          <w:rFonts w:hint="eastAsia"/>
          <w:lang w:eastAsia="zh-TW"/>
        </w:rPr>
        <w:t>K</w:t>
      </w:r>
      <w:r w:rsidRPr="00E16287">
        <w:rPr>
          <w:vertAlign w:val="subscript"/>
          <w:lang w:eastAsia="zh-TW"/>
        </w:rPr>
        <w:t>p</w:t>
      </w:r>
      <w:proofErr w:type="spellEnd"/>
      <w:r w:rsidRPr="00E16287">
        <w:rPr>
          <w:lang w:eastAsia="en-GB"/>
        </w:rPr>
        <w:t xml:space="preserve"> = 1</w:t>
      </w:r>
      <w:proofErr w:type="gramStart"/>
      <w:r w:rsidRPr="00E16287">
        <w:rPr>
          <w:lang w:eastAsia="en-GB"/>
        </w:rPr>
        <w:t>/(</w:t>
      </w:r>
      <w:proofErr w:type="gramEnd"/>
      <w:r w:rsidRPr="00E16287">
        <w:rPr>
          <w:lang w:eastAsia="en-GB"/>
        </w:rPr>
        <w:t xml:space="preserve">1- (SMTC period /MGRP)), where SMTC period &lt; MGRP. When inter-frequency SMTC is partially overlapping with NCSG, </w:t>
      </w:r>
      <w:proofErr w:type="spellStart"/>
      <w:r w:rsidRPr="00E16287">
        <w:rPr>
          <w:rFonts w:hint="eastAsia"/>
          <w:lang w:eastAsia="zh-TW"/>
        </w:rPr>
        <w:t>K</w:t>
      </w:r>
      <w:r w:rsidRPr="00E16287">
        <w:rPr>
          <w:vertAlign w:val="subscript"/>
          <w:lang w:eastAsia="zh-TW"/>
        </w:rPr>
        <w:t>p</w:t>
      </w:r>
      <w:proofErr w:type="spellEnd"/>
      <w:r w:rsidRPr="00E16287" w:rsidDel="009F477D">
        <w:rPr>
          <w:lang w:eastAsia="en-GB"/>
        </w:rPr>
        <w:t xml:space="preserve"> </w:t>
      </w:r>
      <w:r w:rsidRPr="00E16287">
        <w:rPr>
          <w:lang w:eastAsia="en-GB"/>
        </w:rPr>
        <w:t xml:space="preserve">= </w:t>
      </w:r>
      <w:r w:rsidRPr="00E16287">
        <w:rPr>
          <w:lang w:val="en-US" w:eastAsia="en-GB"/>
        </w:rPr>
        <w:t>1</w:t>
      </w:r>
      <w:proofErr w:type="gramStart"/>
      <w:r w:rsidRPr="00E16287">
        <w:rPr>
          <w:lang w:val="en-US" w:eastAsia="en-GB"/>
        </w:rPr>
        <w:t>/(</w:t>
      </w:r>
      <w:proofErr w:type="gramEnd"/>
      <w:r w:rsidRPr="00E16287">
        <w:rPr>
          <w:lang w:val="en-US" w:eastAsia="en-GB"/>
        </w:rPr>
        <w:t>1- (SMTC period /VIRP)), where SMTC period &lt; VIRP.</w:t>
      </w:r>
    </w:p>
    <w:p w14:paraId="1AAB2836" w14:textId="77777777" w:rsidR="006F51E0" w:rsidRPr="00B34784" w:rsidRDefault="006F51E0" w:rsidP="006F51E0">
      <w:pPr>
        <w:pStyle w:val="B10"/>
        <w:rPr>
          <w:lang w:eastAsia="zh-CN"/>
        </w:rPr>
      </w:pPr>
      <w:r w:rsidRPr="00B34784">
        <w:t>For FR2</w:t>
      </w:r>
      <w:r w:rsidRPr="00B34784">
        <w:rPr>
          <w:lang w:eastAsia="zh-CN"/>
        </w:rPr>
        <w:t>,</w:t>
      </w:r>
    </w:p>
    <w:p w14:paraId="33325232" w14:textId="77777777" w:rsidR="006F51E0" w:rsidRPr="00B34784" w:rsidRDefault="006F51E0" w:rsidP="006F51E0">
      <w:pPr>
        <w:pStyle w:val="B10"/>
        <w:rPr>
          <w:lang w:eastAsia="zh-CN"/>
        </w:rPr>
      </w:pPr>
      <w:r w:rsidRPr="00B34784">
        <w:tab/>
        <w:t>K</w:t>
      </w:r>
      <w:r w:rsidRPr="00B34784">
        <w:rPr>
          <w:vertAlign w:val="subscript"/>
        </w:rPr>
        <w:t>layer1_measurement</w:t>
      </w:r>
      <w:r w:rsidRPr="00B34784">
        <w:t xml:space="preserve">=1, </w:t>
      </w:r>
    </w:p>
    <w:p w14:paraId="2C8812F2" w14:textId="77777777" w:rsidR="006F51E0" w:rsidRPr="00B34784" w:rsidRDefault="006F51E0" w:rsidP="006F51E0">
      <w:pPr>
        <w:pStyle w:val="B20"/>
      </w:pPr>
      <w:r w:rsidRPr="00B34784">
        <w:t>-</w:t>
      </w:r>
      <w:r w:rsidRPr="00B34784">
        <w:tab/>
        <w:t xml:space="preserve">if all of the reference signals configured for RLM, BFD, CBD or L1-RSRP for beam reporting on any FR2 serving frequency in the same band outside measurement gap are not fully overlapped by </w:t>
      </w:r>
      <w:r w:rsidRPr="00B34784">
        <w:rPr>
          <w:rFonts w:hint="eastAsia"/>
          <w:lang w:eastAsia="zh-CN"/>
        </w:rPr>
        <w:t>inte</w:t>
      </w:r>
      <w:r w:rsidRPr="00B34784">
        <w:t>r-frequency SMTC occasions, or</w:t>
      </w:r>
    </w:p>
    <w:p w14:paraId="7B4B8C07" w14:textId="77777777" w:rsidR="006F51E0" w:rsidRPr="00B34784" w:rsidRDefault="006F51E0" w:rsidP="006F51E0">
      <w:pPr>
        <w:pStyle w:val="B20"/>
      </w:pPr>
      <w:r w:rsidRPr="00B34784">
        <w:t>-</w:t>
      </w:r>
      <w:r w:rsidRPr="00B34784">
        <w:tab/>
        <w:t xml:space="preserve">if all of the reference signal configured for RLM, BFD, CBD or L1-RSRP for beam reporting on any FR2 serving frequency in the same band outside measurement gap and fully-overlapped by </w:t>
      </w:r>
      <w:r w:rsidRPr="00B34784">
        <w:rPr>
          <w:rFonts w:hint="eastAsia"/>
          <w:lang w:eastAsia="zh-CN"/>
        </w:rPr>
        <w:t>inte</w:t>
      </w:r>
      <w:r w:rsidRPr="00B34784">
        <w:t xml:space="preserve">r-frequency SMTC occasions are not overlapped with any of the SSB symbols and the RSSI symbols, and 1 symbol before each consecutive SSB symbols and the RSSI symbols, and 1 symbol after each consecutive SSB symbols and the RSSI symbols, given that </w:t>
      </w:r>
      <w:r w:rsidRPr="00B34784">
        <w:rPr>
          <w:i/>
        </w:rPr>
        <w:t>SSB-</w:t>
      </w:r>
      <w:proofErr w:type="spellStart"/>
      <w:r w:rsidRPr="00B34784">
        <w:rPr>
          <w:i/>
        </w:rPr>
        <w:t>ToMeasure</w:t>
      </w:r>
      <w:proofErr w:type="spellEnd"/>
      <w:r w:rsidRPr="00B34784">
        <w:rPr>
          <w:i/>
        </w:rPr>
        <w:t xml:space="preserve"> </w:t>
      </w:r>
      <w:r w:rsidRPr="00B34784">
        <w:t>and</w:t>
      </w:r>
      <w:r w:rsidRPr="00B34784">
        <w:rPr>
          <w:i/>
        </w:rPr>
        <w:t xml:space="preserve"> SS-RSSI-Measurement </w:t>
      </w:r>
      <w:r w:rsidRPr="00B34784">
        <w:t xml:space="preserve">are configured, where SSB symbols are indicated by </w:t>
      </w:r>
      <w:r w:rsidRPr="00B34784">
        <w:rPr>
          <w:i/>
        </w:rPr>
        <w:t>SSB-</w:t>
      </w:r>
      <w:proofErr w:type="spellStart"/>
      <w:r w:rsidRPr="00B34784">
        <w:rPr>
          <w:i/>
        </w:rPr>
        <w:t>ToMeasure</w:t>
      </w:r>
      <w:proofErr w:type="spellEnd"/>
      <w:r w:rsidRPr="00B34784">
        <w:rPr>
          <w:i/>
        </w:rPr>
        <w:t xml:space="preserve"> </w:t>
      </w:r>
      <w:r w:rsidRPr="00B34784">
        <w:t xml:space="preserve">and RSSI symbols are indicated by </w:t>
      </w:r>
      <w:r w:rsidRPr="00B34784">
        <w:rPr>
          <w:i/>
        </w:rPr>
        <w:t>SS-RSSI-Measurement</w:t>
      </w:r>
      <w:r w:rsidRPr="00B34784">
        <w:t>;</w:t>
      </w:r>
    </w:p>
    <w:p w14:paraId="1C47D8A3" w14:textId="77777777" w:rsidR="006F51E0" w:rsidRPr="00B34784" w:rsidRDefault="006F51E0" w:rsidP="006F51E0">
      <w:pPr>
        <w:pStyle w:val="B10"/>
      </w:pPr>
      <w:r w:rsidRPr="00B34784">
        <w:tab/>
        <w:t>K</w:t>
      </w:r>
      <w:r w:rsidRPr="00B34784">
        <w:rPr>
          <w:vertAlign w:val="subscript"/>
        </w:rPr>
        <w:t>layer1_measurement</w:t>
      </w:r>
      <w:r w:rsidRPr="00B34784">
        <w:t>=1.5, otherwise.</w:t>
      </w:r>
    </w:p>
    <w:p w14:paraId="0B4EB4DE" w14:textId="77777777" w:rsidR="006F51E0" w:rsidRPr="00B34784" w:rsidRDefault="006F51E0" w:rsidP="006F51E0">
      <w:pPr>
        <w:pStyle w:val="B10"/>
      </w:pPr>
      <w:r w:rsidRPr="00B34784">
        <w:tab/>
        <w:t>If the above-mentioned reference signal configured for L1-RSRP measurement is aperiodic CSI-RS resource, longer cell identification delay would be expected.</w:t>
      </w:r>
    </w:p>
    <w:p w14:paraId="657D5F58" w14:textId="77777777" w:rsidR="006F51E0" w:rsidRPr="00B34784" w:rsidRDefault="006F51E0" w:rsidP="006F51E0">
      <w:pPr>
        <w:rPr>
          <w:i/>
        </w:rPr>
      </w:pPr>
      <w:r w:rsidRPr="00B34784">
        <w:t xml:space="preserve">For calculation of </w:t>
      </w:r>
      <w:proofErr w:type="spellStart"/>
      <w:r w:rsidRPr="00B34784">
        <w:rPr>
          <w:lang w:eastAsia="zh-TW"/>
        </w:rPr>
        <w:t>K</w:t>
      </w:r>
      <w:r w:rsidRPr="00B34784">
        <w:rPr>
          <w:vertAlign w:val="subscript"/>
          <w:lang w:eastAsia="zh-TW"/>
        </w:rPr>
        <w:t>p</w:t>
      </w:r>
      <w:proofErr w:type="spellEnd"/>
      <w:r w:rsidRPr="00B34784">
        <w:t xml:space="preserve">, if the high layer signalling (TS 38.331 [2]) of </w:t>
      </w:r>
      <w:r w:rsidRPr="00B34784">
        <w:rPr>
          <w:i/>
        </w:rPr>
        <w:t>smtc2</w:t>
      </w:r>
      <w:r w:rsidRPr="00B34784">
        <w:t xml:space="preserve"> is configured, for cells indicated in the </w:t>
      </w:r>
      <w:proofErr w:type="spellStart"/>
      <w:r w:rsidRPr="00B34784">
        <w:rPr>
          <w:i/>
        </w:rPr>
        <w:t>pci</w:t>
      </w:r>
      <w:proofErr w:type="spellEnd"/>
      <w:r w:rsidRPr="00B34784">
        <w:rPr>
          <w:i/>
        </w:rPr>
        <w:t>-List</w:t>
      </w:r>
      <w:r w:rsidRPr="00B34784">
        <w:t xml:space="preserve"> parameter in </w:t>
      </w:r>
      <w:r w:rsidRPr="00B34784">
        <w:rPr>
          <w:i/>
        </w:rPr>
        <w:t>smtc2</w:t>
      </w:r>
      <w:r w:rsidRPr="00B34784">
        <w:t xml:space="preserve">, the SMTC periodicity corresponds to the value of higher layer parameter </w:t>
      </w:r>
      <w:r w:rsidRPr="00B34784">
        <w:rPr>
          <w:i/>
        </w:rPr>
        <w:t>smtc2</w:t>
      </w:r>
      <w:r w:rsidRPr="00B34784">
        <w:t xml:space="preserve">; for the other cells, the SMTC periodicity corresponds to the value of higher layer parameter </w:t>
      </w:r>
      <w:r w:rsidRPr="00B34784">
        <w:rPr>
          <w:i/>
        </w:rPr>
        <w:t>smtc1.</w:t>
      </w:r>
    </w:p>
    <w:p w14:paraId="15BFA3BD" w14:textId="77777777" w:rsidR="006F51E0" w:rsidRPr="00B34784" w:rsidRDefault="006F51E0" w:rsidP="006F51E0">
      <w:pPr>
        <w:pStyle w:val="TH"/>
      </w:pPr>
      <w:r w:rsidRPr="00B34784">
        <w:lastRenderedPageBreak/>
        <w:t>Table 9.3.9.1-1: Time period for PSS/SSS detection,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7"/>
        <w:gridCol w:w="6912"/>
      </w:tblGrid>
      <w:tr w:rsidR="006F51E0" w:rsidRPr="00B34784" w14:paraId="1CC191C4" w14:textId="77777777" w:rsidTr="000401C3">
        <w:trPr>
          <w:jc w:val="center"/>
        </w:trPr>
        <w:tc>
          <w:tcPr>
            <w:tcW w:w="1411" w:type="pct"/>
            <w:tcBorders>
              <w:top w:val="single" w:sz="4" w:space="0" w:color="auto"/>
              <w:left w:val="single" w:sz="4" w:space="0" w:color="auto"/>
              <w:bottom w:val="single" w:sz="4" w:space="0" w:color="auto"/>
              <w:right w:val="single" w:sz="4" w:space="0" w:color="auto"/>
            </w:tcBorders>
            <w:hideMark/>
          </w:tcPr>
          <w:p w14:paraId="73F94B4B" w14:textId="77777777" w:rsidR="006F51E0" w:rsidRPr="00B34784" w:rsidRDefault="006F51E0" w:rsidP="000401C3">
            <w:pPr>
              <w:pStyle w:val="TAH"/>
            </w:pPr>
            <w:r w:rsidRPr="00B34784">
              <w:t>DRX</w:t>
            </w:r>
            <w:r>
              <w:t xml:space="preserve"> </w:t>
            </w:r>
            <w:r w:rsidRPr="00B34784">
              <w:t>cycle</w:t>
            </w:r>
          </w:p>
        </w:tc>
        <w:tc>
          <w:tcPr>
            <w:tcW w:w="3589" w:type="pct"/>
            <w:tcBorders>
              <w:top w:val="single" w:sz="4" w:space="0" w:color="auto"/>
              <w:left w:val="single" w:sz="4" w:space="0" w:color="auto"/>
              <w:bottom w:val="single" w:sz="4" w:space="0" w:color="auto"/>
              <w:right w:val="single" w:sz="4" w:space="0" w:color="auto"/>
            </w:tcBorders>
            <w:hideMark/>
          </w:tcPr>
          <w:p w14:paraId="3DCA80F2" w14:textId="77777777" w:rsidR="006F51E0" w:rsidRPr="00B34784" w:rsidRDefault="006F51E0" w:rsidP="000401C3">
            <w:pPr>
              <w:pStyle w:val="TAH"/>
              <w:rPr>
                <w:lang w:eastAsia="zh-CN"/>
              </w:rPr>
            </w:pPr>
            <w:r w:rsidRPr="00B34784">
              <w:t>T</w:t>
            </w:r>
            <w:r w:rsidRPr="00B34784">
              <w:rPr>
                <w:vertAlign w:val="subscript"/>
              </w:rPr>
              <w:t>PSS/</w:t>
            </w:r>
            <w:proofErr w:type="spellStart"/>
            <w:r w:rsidRPr="00B34784">
              <w:rPr>
                <w:vertAlign w:val="subscript"/>
              </w:rPr>
              <w:t>SSS_sync_int</w:t>
            </w:r>
            <w:r w:rsidRPr="00B34784">
              <w:rPr>
                <w:rFonts w:hint="eastAsia"/>
                <w:vertAlign w:val="subscript"/>
                <w:lang w:eastAsia="zh-CN"/>
              </w:rPr>
              <w:t>er</w:t>
            </w:r>
            <w:proofErr w:type="spellEnd"/>
          </w:p>
        </w:tc>
      </w:tr>
      <w:tr w:rsidR="006F51E0" w:rsidRPr="00B34784" w14:paraId="2B94F7EE" w14:textId="77777777" w:rsidTr="000401C3">
        <w:trPr>
          <w:jc w:val="center"/>
        </w:trPr>
        <w:tc>
          <w:tcPr>
            <w:tcW w:w="1411" w:type="pct"/>
            <w:tcBorders>
              <w:top w:val="single" w:sz="4" w:space="0" w:color="auto"/>
              <w:left w:val="single" w:sz="4" w:space="0" w:color="auto"/>
              <w:bottom w:val="single" w:sz="4" w:space="0" w:color="auto"/>
              <w:right w:val="single" w:sz="4" w:space="0" w:color="auto"/>
            </w:tcBorders>
            <w:hideMark/>
          </w:tcPr>
          <w:p w14:paraId="4901DB7A" w14:textId="77777777" w:rsidR="006F51E0" w:rsidRPr="00B34784" w:rsidRDefault="006F51E0" w:rsidP="000401C3">
            <w:pPr>
              <w:pStyle w:val="TAC"/>
            </w:pPr>
            <w:r w:rsidRPr="00B34784">
              <w:t>No</w:t>
            </w:r>
            <w:r>
              <w:t xml:space="preserve"> </w:t>
            </w:r>
            <w:r w:rsidRPr="00B34784">
              <w:t>DRX</w:t>
            </w:r>
          </w:p>
        </w:tc>
        <w:tc>
          <w:tcPr>
            <w:tcW w:w="3589" w:type="pct"/>
            <w:tcBorders>
              <w:top w:val="single" w:sz="4" w:space="0" w:color="auto"/>
              <w:left w:val="single" w:sz="4" w:space="0" w:color="auto"/>
              <w:bottom w:val="single" w:sz="4" w:space="0" w:color="auto"/>
              <w:right w:val="single" w:sz="4" w:space="0" w:color="auto"/>
            </w:tcBorders>
            <w:hideMark/>
          </w:tcPr>
          <w:p w14:paraId="674DB7E7" w14:textId="77777777" w:rsidR="006F51E0" w:rsidRPr="00B34784" w:rsidRDefault="006F51E0" w:rsidP="000401C3">
            <w:pPr>
              <w:pStyle w:val="TAC"/>
              <w:rPr>
                <w:lang w:eastAsia="zh-CN"/>
              </w:rPr>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6F51E0" w:rsidRPr="00B34784" w14:paraId="1F352762" w14:textId="77777777" w:rsidTr="000401C3">
        <w:trPr>
          <w:jc w:val="center"/>
        </w:trPr>
        <w:tc>
          <w:tcPr>
            <w:tcW w:w="1411" w:type="pct"/>
            <w:tcBorders>
              <w:top w:val="single" w:sz="4" w:space="0" w:color="auto"/>
              <w:left w:val="single" w:sz="4" w:space="0" w:color="auto"/>
              <w:bottom w:val="single" w:sz="4" w:space="0" w:color="auto"/>
              <w:right w:val="single" w:sz="4" w:space="0" w:color="auto"/>
            </w:tcBorders>
            <w:hideMark/>
          </w:tcPr>
          <w:p w14:paraId="0CF8253A" w14:textId="77777777" w:rsidR="006F51E0" w:rsidRPr="00B34784" w:rsidRDefault="006F51E0" w:rsidP="000401C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3589" w:type="pct"/>
            <w:tcBorders>
              <w:top w:val="single" w:sz="4" w:space="0" w:color="auto"/>
              <w:left w:val="single" w:sz="4" w:space="0" w:color="auto"/>
              <w:bottom w:val="single" w:sz="4" w:space="0" w:color="auto"/>
              <w:right w:val="single" w:sz="4" w:space="0" w:color="auto"/>
            </w:tcBorders>
            <w:hideMark/>
          </w:tcPr>
          <w:p w14:paraId="26B8EBA7" w14:textId="77777777" w:rsidR="006F51E0" w:rsidRPr="00B34784" w:rsidRDefault="006F51E0" w:rsidP="000401C3">
            <w:pPr>
              <w:pStyle w:val="TAC"/>
              <w:rPr>
                <w:b/>
                <w:lang w:eastAsia="zh-CN"/>
              </w:rPr>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r w:rsidRPr="00B34784">
              <w:t>ceil(M2x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6F51E0" w:rsidRPr="00B34784" w14:paraId="55FE27D9" w14:textId="77777777" w:rsidTr="000401C3">
        <w:trPr>
          <w:jc w:val="center"/>
        </w:trPr>
        <w:tc>
          <w:tcPr>
            <w:tcW w:w="1411" w:type="pct"/>
            <w:tcBorders>
              <w:top w:val="single" w:sz="4" w:space="0" w:color="auto"/>
              <w:left w:val="single" w:sz="4" w:space="0" w:color="auto"/>
              <w:bottom w:val="single" w:sz="4" w:space="0" w:color="auto"/>
              <w:right w:val="single" w:sz="4" w:space="0" w:color="auto"/>
            </w:tcBorders>
            <w:hideMark/>
          </w:tcPr>
          <w:p w14:paraId="5534998A" w14:textId="77777777" w:rsidR="006F51E0" w:rsidRPr="00B34784" w:rsidRDefault="006F51E0" w:rsidP="000401C3">
            <w:pPr>
              <w:pStyle w:val="TAC"/>
            </w:pPr>
            <w:r w:rsidRPr="00B34784">
              <w:t>DRX</w:t>
            </w:r>
            <w:r>
              <w:t xml:space="preserve"> </w:t>
            </w:r>
            <w:r w:rsidRPr="00B34784">
              <w:t>cycle&gt;320</w:t>
            </w:r>
            <w:r>
              <w:t xml:space="preserve"> </w:t>
            </w:r>
            <w:proofErr w:type="spellStart"/>
            <w:r w:rsidRPr="00B34784">
              <w:t>ms</w:t>
            </w:r>
            <w:proofErr w:type="spellEnd"/>
          </w:p>
        </w:tc>
        <w:tc>
          <w:tcPr>
            <w:tcW w:w="3589" w:type="pct"/>
            <w:tcBorders>
              <w:top w:val="single" w:sz="4" w:space="0" w:color="auto"/>
              <w:left w:val="single" w:sz="4" w:space="0" w:color="auto"/>
              <w:bottom w:val="single" w:sz="4" w:space="0" w:color="auto"/>
              <w:right w:val="single" w:sz="4" w:space="0" w:color="auto"/>
            </w:tcBorders>
            <w:hideMark/>
          </w:tcPr>
          <w:p w14:paraId="5DF33326" w14:textId="77777777" w:rsidR="006F51E0" w:rsidRPr="00B34784" w:rsidRDefault="006F51E0" w:rsidP="000401C3">
            <w:pPr>
              <w:pStyle w:val="TAC"/>
              <w:rPr>
                <w:b/>
                <w:lang w:eastAsia="zh-CN"/>
              </w:rPr>
            </w:pP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6F51E0" w:rsidRPr="00B34784" w14:paraId="012FFFE9" w14:textId="77777777" w:rsidTr="000401C3">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24B9104" w14:textId="77777777" w:rsidR="006F51E0" w:rsidRPr="00B34784" w:rsidRDefault="006F51E0" w:rsidP="000401C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807107B" w14:textId="77777777" w:rsidR="006F51E0" w:rsidRPr="00B34784" w:rsidRDefault="006F51E0" w:rsidP="000401C3">
            <w:pPr>
              <w:pStyle w:val="TAN"/>
              <w:rPr>
                <w:bCs/>
                <w:lang w:eastAsia="zh-CN"/>
              </w:rPr>
            </w:pPr>
            <w:r w:rsidRPr="00B34784">
              <w:t>NOTE</w:t>
            </w:r>
            <w:r>
              <w:t xml:space="preserve"> </w:t>
            </w:r>
            <w:r w:rsidRPr="00B34784">
              <w:t>2:</w:t>
            </w:r>
            <w:r w:rsidRPr="00B34784">
              <w:tab/>
              <w:t>Void</w:t>
            </w:r>
          </w:p>
          <w:p w14:paraId="42102A35" w14:textId="77777777" w:rsidR="006F51E0" w:rsidRPr="00B34784" w:rsidRDefault="006F51E0" w:rsidP="000401C3">
            <w:pPr>
              <w:pStyle w:val="TAN"/>
            </w:pPr>
            <w:r w:rsidRPr="00B34784">
              <w:t>NOTE</w:t>
            </w:r>
            <w:r>
              <w:t xml:space="preserve"> </w:t>
            </w:r>
            <w:r w:rsidRPr="00B34784">
              <w:t>3:</w:t>
            </w:r>
            <w:r w:rsidRPr="00B34784">
              <w:tab/>
            </w:r>
            <w:r w:rsidRPr="00B34784">
              <w:rPr>
                <w:rFonts w:hint="eastAsia"/>
              </w:rPr>
              <w:t>When</w:t>
            </w:r>
            <w:r>
              <w:t xml:space="preserve"> </w:t>
            </w:r>
            <w:r w:rsidRPr="00B34784">
              <w:rPr>
                <w:rFonts w:eastAsia="Malgun Gothic"/>
                <w:i/>
                <w:iCs/>
              </w:rPr>
              <w:t>highSpeedMeasInterFreq-r17</w:t>
            </w:r>
            <w:r>
              <w:rPr>
                <w:rFonts w:eastAsia="等线"/>
                <w:lang w:eastAsia="zh-CN"/>
              </w:rPr>
              <w:t xml:space="preserve"> </w:t>
            </w:r>
            <w:r w:rsidRPr="00B34784">
              <w:rPr>
                <w:rFonts w:eastAsia="等线"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rFonts w:eastAsia="Malgun Gothic"/>
                <w:i/>
                <w:iCs/>
              </w:rPr>
              <w:t>highSpeedMeasInterFreq-r17</w:t>
            </w:r>
            <w:r>
              <w:rPr>
                <w:rFonts w:eastAsia="等线"/>
                <w:lang w:eastAsia="zh-CN"/>
              </w:rPr>
              <w:t xml:space="preserve"> </w:t>
            </w:r>
            <w:r w:rsidRPr="00B34784">
              <w:rPr>
                <w:rFonts w:eastAsia="等线"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w:t>
            </w:r>
            <w:proofErr w:type="spellEnd"/>
            <w:r w:rsidRPr="00B34784">
              <w:t>;</w:t>
            </w:r>
            <w:r>
              <w:t xml:space="preserve"> </w:t>
            </w:r>
            <w:r w:rsidRPr="00B34784">
              <w:t>otherwise</w:t>
            </w:r>
            <w:r>
              <w:t xml:space="preserve"> </w:t>
            </w:r>
            <w:r w:rsidRPr="00B34784">
              <w:t>M2</w:t>
            </w:r>
            <w:r>
              <w:t xml:space="preserve"> </w:t>
            </w:r>
            <w:r w:rsidRPr="00B34784">
              <w:t>=</w:t>
            </w:r>
            <w:r>
              <w:t xml:space="preserve"> </w:t>
            </w:r>
            <w:r w:rsidRPr="00B34784">
              <w:t>1</w:t>
            </w:r>
          </w:p>
        </w:tc>
      </w:tr>
    </w:tbl>
    <w:p w14:paraId="29793A27" w14:textId="77777777" w:rsidR="006F51E0" w:rsidRPr="00B34784" w:rsidRDefault="006F51E0" w:rsidP="006F51E0"/>
    <w:p w14:paraId="2AB8BFF7" w14:textId="77777777" w:rsidR="006F51E0" w:rsidRPr="00B34784" w:rsidRDefault="006F51E0" w:rsidP="006F51E0">
      <w:pPr>
        <w:pStyle w:val="TH"/>
      </w:pPr>
      <w:r w:rsidRPr="00B34784">
        <w:t xml:space="preserve">Table 9.3.9.1-1a: Time period for PSS/SSS detection, </w:t>
      </w:r>
      <w:r w:rsidRPr="00B34784">
        <w:rPr>
          <w:rFonts w:eastAsia="Malgun Gothic"/>
        </w:rPr>
        <w:t xml:space="preserve">when UE indicate </w:t>
      </w:r>
      <w:r w:rsidRPr="00B34784">
        <w:rPr>
          <w:rFonts w:eastAsia="Malgun Gothic"/>
          <w:i/>
          <w:iCs/>
        </w:rPr>
        <w:t>no</w:t>
      </w:r>
      <w:r w:rsidRPr="00B34784">
        <w:rPr>
          <w:rFonts w:eastAsia="宋体"/>
          <w:i/>
          <w:iCs/>
          <w:lang w:eastAsia="zh-CN"/>
        </w:rPr>
        <w:t>-</w:t>
      </w:r>
      <w:r w:rsidRPr="00B34784">
        <w:rPr>
          <w:rFonts w:eastAsia="Malgun Gothic"/>
          <w:i/>
          <w:iCs/>
        </w:rPr>
        <w:t>gap-</w:t>
      </w:r>
      <w:r w:rsidRPr="00B34784">
        <w:rPr>
          <w:rFonts w:eastAsia="宋体"/>
          <w:i/>
          <w:iCs/>
          <w:lang w:eastAsia="zh-CN"/>
        </w:rPr>
        <w:t>with-</w:t>
      </w:r>
      <w:r w:rsidRPr="00B34784">
        <w:rPr>
          <w:rFonts w:eastAsia="Malgun Gothic"/>
          <w:i/>
          <w:iCs/>
        </w:rPr>
        <w:t>interruption</w:t>
      </w:r>
      <w:r w:rsidRPr="00B34784">
        <w:rPr>
          <w:rFonts w:eastAsia="Malgun Gothic"/>
        </w:rPr>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0"/>
        <w:gridCol w:w="7499"/>
      </w:tblGrid>
      <w:tr w:rsidR="006F51E0" w:rsidRPr="00B34784" w14:paraId="17B032E9" w14:textId="77777777" w:rsidTr="000401C3">
        <w:trPr>
          <w:jc w:val="center"/>
        </w:trPr>
        <w:tc>
          <w:tcPr>
            <w:tcW w:w="1106" w:type="pct"/>
            <w:tcBorders>
              <w:top w:val="single" w:sz="4" w:space="0" w:color="auto"/>
              <w:left w:val="single" w:sz="4" w:space="0" w:color="auto"/>
              <w:bottom w:val="single" w:sz="4" w:space="0" w:color="auto"/>
              <w:right w:val="single" w:sz="4" w:space="0" w:color="auto"/>
            </w:tcBorders>
            <w:hideMark/>
          </w:tcPr>
          <w:p w14:paraId="0CA924E3" w14:textId="77777777" w:rsidR="006F51E0" w:rsidRPr="00B34784" w:rsidRDefault="006F51E0" w:rsidP="000401C3">
            <w:pPr>
              <w:pStyle w:val="TAH"/>
            </w:pPr>
            <w:r w:rsidRPr="00B34784">
              <w:t>DRX</w:t>
            </w:r>
            <w:r>
              <w:t xml:space="preserve"> </w:t>
            </w:r>
            <w:r w:rsidRPr="00B34784">
              <w:t>cycle</w:t>
            </w:r>
          </w:p>
        </w:tc>
        <w:tc>
          <w:tcPr>
            <w:tcW w:w="3894" w:type="pct"/>
            <w:tcBorders>
              <w:top w:val="single" w:sz="4" w:space="0" w:color="auto"/>
              <w:left w:val="single" w:sz="4" w:space="0" w:color="auto"/>
              <w:bottom w:val="single" w:sz="4" w:space="0" w:color="auto"/>
              <w:right w:val="single" w:sz="4" w:space="0" w:color="auto"/>
            </w:tcBorders>
            <w:hideMark/>
          </w:tcPr>
          <w:p w14:paraId="4FF8D27F" w14:textId="77777777" w:rsidR="006F51E0" w:rsidRPr="00B34784" w:rsidRDefault="006F51E0" w:rsidP="000401C3">
            <w:pPr>
              <w:pStyle w:val="TAH"/>
              <w:rPr>
                <w:lang w:eastAsia="zh-CN"/>
              </w:rPr>
            </w:pPr>
            <w:r w:rsidRPr="00B34784">
              <w:t>T</w:t>
            </w:r>
            <w:r w:rsidRPr="00B34784">
              <w:rPr>
                <w:vertAlign w:val="subscript"/>
              </w:rPr>
              <w:t>PSS/</w:t>
            </w:r>
            <w:proofErr w:type="spellStart"/>
            <w:r w:rsidRPr="00B34784">
              <w:rPr>
                <w:vertAlign w:val="subscript"/>
              </w:rPr>
              <w:t>SSS_sync_int</w:t>
            </w:r>
            <w:r w:rsidRPr="00B34784">
              <w:rPr>
                <w:vertAlign w:val="subscript"/>
                <w:lang w:eastAsia="zh-CN"/>
              </w:rPr>
              <w:t>er</w:t>
            </w:r>
            <w:proofErr w:type="spellEnd"/>
          </w:p>
        </w:tc>
      </w:tr>
      <w:tr w:rsidR="006F51E0" w:rsidRPr="00B34784" w14:paraId="1FF72D4C" w14:textId="77777777" w:rsidTr="000401C3">
        <w:trPr>
          <w:jc w:val="center"/>
        </w:trPr>
        <w:tc>
          <w:tcPr>
            <w:tcW w:w="1106" w:type="pct"/>
            <w:tcBorders>
              <w:top w:val="single" w:sz="4" w:space="0" w:color="auto"/>
              <w:left w:val="single" w:sz="4" w:space="0" w:color="auto"/>
              <w:bottom w:val="single" w:sz="4" w:space="0" w:color="auto"/>
              <w:right w:val="single" w:sz="4" w:space="0" w:color="auto"/>
            </w:tcBorders>
            <w:hideMark/>
          </w:tcPr>
          <w:p w14:paraId="5D9DCB7E" w14:textId="77777777" w:rsidR="006F51E0" w:rsidRPr="00B34784" w:rsidRDefault="006F51E0" w:rsidP="000401C3">
            <w:pPr>
              <w:pStyle w:val="TAC"/>
            </w:pPr>
            <w:r w:rsidRPr="00B34784">
              <w:t>No</w:t>
            </w:r>
            <w:r>
              <w:t xml:space="preserve"> </w:t>
            </w:r>
            <w:r w:rsidRPr="00B34784">
              <w:t>DRX</w:t>
            </w:r>
          </w:p>
        </w:tc>
        <w:tc>
          <w:tcPr>
            <w:tcW w:w="3894" w:type="pct"/>
            <w:tcBorders>
              <w:top w:val="single" w:sz="4" w:space="0" w:color="auto"/>
              <w:left w:val="single" w:sz="4" w:space="0" w:color="auto"/>
              <w:bottom w:val="single" w:sz="4" w:space="0" w:color="auto"/>
              <w:right w:val="single" w:sz="4" w:space="0" w:color="auto"/>
            </w:tcBorders>
            <w:hideMark/>
          </w:tcPr>
          <w:p w14:paraId="0994791E" w14:textId="77777777" w:rsidR="006F51E0" w:rsidRPr="00B34784" w:rsidRDefault="006F51E0" w:rsidP="000401C3">
            <w:pPr>
              <w:pStyle w:val="TAC"/>
              <w:rPr>
                <w:lang w:eastAsia="zh-CN"/>
              </w:rPr>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t>,</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6F51E0" w:rsidRPr="00B34784" w14:paraId="0570C07F" w14:textId="77777777" w:rsidTr="000401C3">
        <w:trPr>
          <w:jc w:val="center"/>
        </w:trPr>
        <w:tc>
          <w:tcPr>
            <w:tcW w:w="1106" w:type="pct"/>
            <w:tcBorders>
              <w:top w:val="single" w:sz="4" w:space="0" w:color="auto"/>
              <w:left w:val="single" w:sz="4" w:space="0" w:color="auto"/>
              <w:bottom w:val="single" w:sz="4" w:space="0" w:color="auto"/>
              <w:right w:val="single" w:sz="4" w:space="0" w:color="auto"/>
            </w:tcBorders>
            <w:hideMark/>
          </w:tcPr>
          <w:p w14:paraId="68917554" w14:textId="77777777" w:rsidR="006F51E0" w:rsidRPr="00B34784" w:rsidRDefault="006F51E0" w:rsidP="000401C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3894" w:type="pct"/>
            <w:tcBorders>
              <w:top w:val="single" w:sz="4" w:space="0" w:color="auto"/>
              <w:left w:val="single" w:sz="4" w:space="0" w:color="auto"/>
              <w:bottom w:val="single" w:sz="4" w:space="0" w:color="auto"/>
              <w:right w:val="single" w:sz="4" w:space="0" w:color="auto"/>
            </w:tcBorders>
            <w:hideMark/>
          </w:tcPr>
          <w:p w14:paraId="2F4F049D" w14:textId="77777777" w:rsidR="006F51E0" w:rsidRPr="00B34784" w:rsidRDefault="006F51E0" w:rsidP="000401C3">
            <w:pPr>
              <w:pStyle w:val="TAC"/>
              <w:rPr>
                <w:b/>
                <w:lang w:eastAsia="zh-CN"/>
              </w:rPr>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r w:rsidRPr="00B34784">
              <w:t>ceil(M2</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w:t>
            </w:r>
            <w:r>
              <w:t xml:space="preserve"> </w:t>
            </w:r>
            <w:r w:rsidRPr="00B34784">
              <w:t>x</w:t>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6F51E0" w:rsidRPr="00B34784" w14:paraId="0B3B2CD4" w14:textId="77777777" w:rsidTr="000401C3">
        <w:trPr>
          <w:jc w:val="center"/>
        </w:trPr>
        <w:tc>
          <w:tcPr>
            <w:tcW w:w="1106" w:type="pct"/>
            <w:tcBorders>
              <w:top w:val="single" w:sz="4" w:space="0" w:color="auto"/>
              <w:left w:val="single" w:sz="4" w:space="0" w:color="auto"/>
              <w:bottom w:val="single" w:sz="4" w:space="0" w:color="auto"/>
              <w:right w:val="single" w:sz="4" w:space="0" w:color="auto"/>
            </w:tcBorders>
            <w:hideMark/>
          </w:tcPr>
          <w:p w14:paraId="51958A39" w14:textId="77777777" w:rsidR="006F51E0" w:rsidRPr="00B34784" w:rsidRDefault="006F51E0" w:rsidP="000401C3">
            <w:pPr>
              <w:pStyle w:val="TAC"/>
            </w:pPr>
            <w:r w:rsidRPr="00B34784">
              <w:t>[DRX</w:t>
            </w:r>
            <w:r>
              <w:t xml:space="preserve"> </w:t>
            </w:r>
            <w:r w:rsidRPr="00B34784">
              <w:t>cycle&gt;320</w:t>
            </w:r>
            <w:r>
              <w:t xml:space="preserve"> </w:t>
            </w:r>
            <w:proofErr w:type="spellStart"/>
            <w:r w:rsidRPr="00B34784">
              <w:t>ms</w:t>
            </w:r>
            <w:proofErr w:type="spellEnd"/>
            <w:r w:rsidRPr="00B34784">
              <w:t>]</w:t>
            </w:r>
          </w:p>
        </w:tc>
        <w:tc>
          <w:tcPr>
            <w:tcW w:w="3894" w:type="pct"/>
            <w:tcBorders>
              <w:top w:val="single" w:sz="4" w:space="0" w:color="auto"/>
              <w:left w:val="single" w:sz="4" w:space="0" w:color="auto"/>
              <w:bottom w:val="single" w:sz="4" w:space="0" w:color="auto"/>
              <w:right w:val="single" w:sz="4" w:space="0" w:color="auto"/>
            </w:tcBorders>
            <w:hideMark/>
          </w:tcPr>
          <w:p w14:paraId="70E48E7C" w14:textId="77777777" w:rsidR="006F51E0" w:rsidRPr="00B34784" w:rsidRDefault="006F51E0" w:rsidP="000401C3">
            <w:pPr>
              <w:pStyle w:val="TAC"/>
              <w:rPr>
                <w:b/>
                <w:lang w:eastAsia="zh-CN"/>
              </w:rPr>
            </w:pP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6F51E0" w:rsidRPr="00B34784" w14:paraId="2D40C871" w14:textId="77777777" w:rsidTr="000401C3">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8336534" w14:textId="77777777" w:rsidR="006F51E0" w:rsidRPr="00B34784" w:rsidRDefault="006F51E0" w:rsidP="000401C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6BE71D3" w14:textId="77777777" w:rsidR="006F51E0" w:rsidRPr="00B34784" w:rsidRDefault="006F51E0" w:rsidP="000401C3">
            <w:pPr>
              <w:pStyle w:val="TAN"/>
              <w:rPr>
                <w:bCs/>
                <w:lang w:eastAsia="zh-CN"/>
              </w:rPr>
            </w:pPr>
            <w:r w:rsidRPr="00B34784">
              <w:t>NOTE</w:t>
            </w:r>
            <w:r>
              <w:t xml:space="preserve"> </w:t>
            </w:r>
            <w:r w:rsidRPr="00B34784">
              <w:t>2:</w:t>
            </w:r>
            <w:r w:rsidRPr="00B34784">
              <w:tab/>
              <w:t>Void</w:t>
            </w:r>
          </w:p>
          <w:p w14:paraId="3321A842" w14:textId="77777777" w:rsidR="006F51E0" w:rsidRPr="00B34784" w:rsidRDefault="006F51E0" w:rsidP="000401C3">
            <w:pPr>
              <w:pStyle w:val="TAN"/>
            </w:pPr>
            <w:r w:rsidRPr="00B34784">
              <w:t>NOTE</w:t>
            </w:r>
            <w:r>
              <w:t xml:space="preserve"> </w:t>
            </w:r>
            <w:r w:rsidRPr="00B34784">
              <w:t>3:</w:t>
            </w:r>
            <w:r w:rsidRPr="00B34784">
              <w:tab/>
              <w:t>When</w:t>
            </w:r>
            <w:r>
              <w:t xml:space="preserve"> </w:t>
            </w:r>
            <w:r w:rsidRPr="00B34784">
              <w:rPr>
                <w:rFonts w:eastAsia="Malgun Gothic"/>
                <w:i/>
                <w:iCs/>
              </w:rPr>
              <w:t>highSpeedMeasInterFreq-r17</w:t>
            </w:r>
            <w:r>
              <w:rPr>
                <w:rFonts w:eastAsia="等线"/>
                <w:lang w:eastAsia="zh-CN"/>
              </w:rPr>
              <w:t xml:space="preserve"> </w:t>
            </w:r>
            <w:r w:rsidRPr="00B34784">
              <w:rPr>
                <w:rFonts w:eastAsia="等线"/>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rFonts w:eastAsia="Malgun Gothic"/>
                <w:i/>
                <w:iCs/>
              </w:rPr>
              <w:t>highSpeedMeasInterFreq-r17</w:t>
            </w:r>
            <w:r>
              <w:rPr>
                <w:rFonts w:eastAsia="等线"/>
                <w:lang w:eastAsia="zh-CN"/>
              </w:rPr>
              <w:t xml:space="preserve"> </w:t>
            </w:r>
            <w:r w:rsidRPr="00B34784">
              <w:rPr>
                <w:rFonts w:eastAsia="等线"/>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w:t>
            </w:r>
            <w:r>
              <w:t xml:space="preserve"> </w:t>
            </w:r>
            <w:r w:rsidRPr="00B34784">
              <w:t>=</w:t>
            </w:r>
            <w:r>
              <w:t xml:space="preserve"> </w:t>
            </w:r>
            <w:r w:rsidRPr="00B34784">
              <w:t>1</w:t>
            </w:r>
          </w:p>
        </w:tc>
      </w:tr>
    </w:tbl>
    <w:p w14:paraId="29565013" w14:textId="77777777" w:rsidR="006F51E0" w:rsidRPr="00B34784" w:rsidRDefault="006F51E0" w:rsidP="006F51E0"/>
    <w:p w14:paraId="6F4AA524" w14:textId="77777777" w:rsidR="006F51E0" w:rsidRPr="00B34784" w:rsidRDefault="006F51E0" w:rsidP="006F51E0">
      <w:pPr>
        <w:pStyle w:val="TH"/>
      </w:pPr>
      <w:r w:rsidRPr="00390739">
        <w:t>Table 9.3.9.1-2: Time period for PSS/SSS detection,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6F51E0" w:rsidRPr="00B34784" w14:paraId="3EA49917" w14:textId="77777777" w:rsidTr="000401C3">
        <w:trPr>
          <w:jc w:val="center"/>
        </w:trPr>
        <w:tc>
          <w:tcPr>
            <w:tcW w:w="1028" w:type="pct"/>
            <w:tcBorders>
              <w:top w:val="single" w:sz="4" w:space="0" w:color="auto"/>
              <w:left w:val="single" w:sz="4" w:space="0" w:color="auto"/>
              <w:bottom w:val="single" w:sz="4" w:space="0" w:color="auto"/>
              <w:right w:val="single" w:sz="4" w:space="0" w:color="auto"/>
            </w:tcBorders>
            <w:hideMark/>
          </w:tcPr>
          <w:p w14:paraId="1DAE57C8" w14:textId="77777777" w:rsidR="006F51E0" w:rsidRPr="00B34784" w:rsidRDefault="006F51E0" w:rsidP="000401C3">
            <w:pPr>
              <w:pStyle w:val="TAH"/>
            </w:pPr>
            <w:r w:rsidRPr="00B34784">
              <w:t>DRX</w:t>
            </w:r>
            <w:r>
              <w:t xml:space="preserve"> </w:t>
            </w:r>
            <w:r w:rsidRPr="00B34784">
              <w:t>cycle</w:t>
            </w:r>
          </w:p>
        </w:tc>
        <w:tc>
          <w:tcPr>
            <w:tcW w:w="3972" w:type="pct"/>
            <w:tcBorders>
              <w:top w:val="single" w:sz="4" w:space="0" w:color="auto"/>
              <w:left w:val="single" w:sz="4" w:space="0" w:color="auto"/>
              <w:bottom w:val="single" w:sz="4" w:space="0" w:color="auto"/>
              <w:right w:val="single" w:sz="4" w:space="0" w:color="auto"/>
            </w:tcBorders>
            <w:hideMark/>
          </w:tcPr>
          <w:p w14:paraId="446A5751" w14:textId="77777777" w:rsidR="006F51E0" w:rsidRPr="00B34784" w:rsidRDefault="006F51E0" w:rsidP="000401C3">
            <w:pPr>
              <w:pStyle w:val="TAH"/>
              <w:rPr>
                <w:lang w:eastAsia="zh-CN"/>
              </w:rPr>
            </w:pPr>
            <w:r w:rsidRPr="00B34784">
              <w:t>T</w:t>
            </w:r>
            <w:r w:rsidRPr="00B34784">
              <w:rPr>
                <w:vertAlign w:val="subscript"/>
              </w:rPr>
              <w:t>PSS/</w:t>
            </w:r>
            <w:proofErr w:type="spellStart"/>
            <w:r w:rsidRPr="00B34784">
              <w:rPr>
                <w:vertAlign w:val="subscript"/>
              </w:rPr>
              <w:t>SSS_sync_int</w:t>
            </w:r>
            <w:r w:rsidRPr="00B34784">
              <w:rPr>
                <w:rFonts w:hint="eastAsia"/>
                <w:vertAlign w:val="subscript"/>
                <w:lang w:eastAsia="zh-CN"/>
              </w:rPr>
              <w:t>er</w:t>
            </w:r>
            <w:proofErr w:type="spellEnd"/>
          </w:p>
        </w:tc>
      </w:tr>
      <w:tr w:rsidR="006F51E0" w:rsidRPr="00B34784" w14:paraId="7AACC728" w14:textId="77777777" w:rsidTr="000401C3">
        <w:trPr>
          <w:jc w:val="center"/>
        </w:trPr>
        <w:tc>
          <w:tcPr>
            <w:tcW w:w="1028" w:type="pct"/>
            <w:tcBorders>
              <w:top w:val="single" w:sz="4" w:space="0" w:color="auto"/>
              <w:left w:val="single" w:sz="4" w:space="0" w:color="auto"/>
              <w:bottom w:val="single" w:sz="4" w:space="0" w:color="auto"/>
              <w:right w:val="single" w:sz="4" w:space="0" w:color="auto"/>
            </w:tcBorders>
            <w:hideMark/>
          </w:tcPr>
          <w:p w14:paraId="4B91D8F4" w14:textId="77777777" w:rsidR="006F51E0" w:rsidRPr="00B34784" w:rsidRDefault="006F51E0" w:rsidP="000401C3">
            <w:pPr>
              <w:pStyle w:val="TAC"/>
            </w:pPr>
            <w:r w:rsidRPr="00B34784">
              <w:t>No</w:t>
            </w:r>
            <w:r>
              <w:t xml:space="preserve"> </w:t>
            </w:r>
            <w:r w:rsidRPr="00B34784">
              <w:t>DRX</w:t>
            </w:r>
          </w:p>
        </w:tc>
        <w:tc>
          <w:tcPr>
            <w:tcW w:w="3972" w:type="pct"/>
            <w:tcBorders>
              <w:top w:val="single" w:sz="4" w:space="0" w:color="auto"/>
              <w:left w:val="single" w:sz="4" w:space="0" w:color="auto"/>
              <w:bottom w:val="single" w:sz="4" w:space="0" w:color="auto"/>
              <w:right w:val="single" w:sz="4" w:space="0" w:color="auto"/>
            </w:tcBorders>
            <w:hideMark/>
          </w:tcPr>
          <w:p w14:paraId="353CDB10" w14:textId="77777777" w:rsidR="006F51E0" w:rsidRPr="00B34784" w:rsidRDefault="006F51E0" w:rsidP="000401C3">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6F51E0" w:rsidRPr="00B34784" w14:paraId="1ADB2854" w14:textId="77777777" w:rsidTr="000401C3">
        <w:trPr>
          <w:jc w:val="center"/>
        </w:trPr>
        <w:tc>
          <w:tcPr>
            <w:tcW w:w="1028" w:type="pct"/>
            <w:tcBorders>
              <w:top w:val="single" w:sz="4" w:space="0" w:color="auto"/>
              <w:left w:val="single" w:sz="4" w:space="0" w:color="auto"/>
              <w:bottom w:val="single" w:sz="4" w:space="0" w:color="auto"/>
              <w:right w:val="single" w:sz="4" w:space="0" w:color="auto"/>
            </w:tcBorders>
            <w:hideMark/>
          </w:tcPr>
          <w:p w14:paraId="51613B46" w14:textId="77777777" w:rsidR="006F51E0" w:rsidRPr="00B34784" w:rsidRDefault="006F51E0" w:rsidP="000401C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1A2BBC15" w14:textId="77777777" w:rsidR="006F51E0" w:rsidRPr="00B34784" w:rsidRDefault="006F51E0" w:rsidP="000401C3">
            <w:pPr>
              <w:pStyle w:val="TAC"/>
              <w:rPr>
                <w:b/>
                <w:lang w:eastAsia="zh-CN"/>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6F51E0" w:rsidRPr="00B34784" w14:paraId="788485D8" w14:textId="77777777" w:rsidTr="000401C3">
        <w:trPr>
          <w:jc w:val="center"/>
        </w:trPr>
        <w:tc>
          <w:tcPr>
            <w:tcW w:w="1028" w:type="pct"/>
            <w:tcBorders>
              <w:top w:val="single" w:sz="4" w:space="0" w:color="auto"/>
              <w:left w:val="single" w:sz="4" w:space="0" w:color="auto"/>
              <w:bottom w:val="single" w:sz="4" w:space="0" w:color="auto"/>
              <w:right w:val="single" w:sz="4" w:space="0" w:color="auto"/>
            </w:tcBorders>
            <w:hideMark/>
          </w:tcPr>
          <w:p w14:paraId="64A6E8EB" w14:textId="77777777" w:rsidR="006F51E0" w:rsidRPr="00B34784" w:rsidRDefault="006F51E0" w:rsidP="000401C3">
            <w:pPr>
              <w:pStyle w:val="TAC"/>
              <w:rPr>
                <w:b/>
              </w:rPr>
            </w:pPr>
            <w:r w:rsidRPr="00B34784">
              <w:t>DRX</w:t>
            </w:r>
            <w:r>
              <w:t xml:space="preserve"> </w:t>
            </w:r>
            <w:r w:rsidRPr="00B34784">
              <w:t>cycle&gt;320</w:t>
            </w:r>
            <w:r>
              <w:t xml:space="preserve"> </w:t>
            </w:r>
            <w:proofErr w:type="spellStart"/>
            <w:r w:rsidRPr="00B34784">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7242675E" w14:textId="77777777" w:rsidR="006F51E0" w:rsidRPr="00B34784" w:rsidRDefault="006F51E0" w:rsidP="000401C3">
            <w:pPr>
              <w:pStyle w:val="TAC"/>
              <w:rPr>
                <w:b/>
              </w:rPr>
            </w:pP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6F51E0" w:rsidRPr="00B34784" w14:paraId="3F2C2849" w14:textId="77777777" w:rsidTr="000401C3">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F0FA3B0" w14:textId="77777777" w:rsidR="006F51E0" w:rsidRPr="00B34784" w:rsidRDefault="006F51E0" w:rsidP="000401C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6073FEC" w14:textId="77777777" w:rsidR="006F51E0" w:rsidRPr="00B34784" w:rsidRDefault="006F51E0" w:rsidP="000401C3">
            <w:pPr>
              <w:pStyle w:val="TAN"/>
              <w:rPr>
                <w:i/>
              </w:rPr>
            </w:pPr>
            <w:r w:rsidRPr="00B34784">
              <w:t>NOTE</w:t>
            </w:r>
            <w:r>
              <w:t xml:space="preserve"> </w:t>
            </w:r>
            <w:r w:rsidRPr="00B34784">
              <w:t>2:</w:t>
            </w:r>
            <w:r w:rsidRPr="00B34784">
              <w:tab/>
              <w:t>Void</w:t>
            </w:r>
          </w:p>
        </w:tc>
      </w:tr>
    </w:tbl>
    <w:p w14:paraId="1C125369" w14:textId="77777777" w:rsidR="006F51E0" w:rsidRPr="00B34784" w:rsidRDefault="006F51E0" w:rsidP="006F51E0">
      <w:pPr>
        <w:rPr>
          <w:lang w:eastAsia="zh-CN"/>
        </w:rPr>
      </w:pPr>
    </w:p>
    <w:p w14:paraId="0616A349" w14:textId="77777777" w:rsidR="006F51E0" w:rsidRPr="00B34784" w:rsidRDefault="006F51E0" w:rsidP="006F51E0">
      <w:pPr>
        <w:pStyle w:val="TH"/>
      </w:pPr>
      <w:r w:rsidRPr="00B34784">
        <w:t xml:space="preserve">Table 9.3.9.1-2a: Time period for PSS/SSS detection, </w:t>
      </w:r>
      <w:r w:rsidRPr="00B34784">
        <w:rPr>
          <w:rFonts w:eastAsia="Malgun Gothic"/>
        </w:rPr>
        <w:t xml:space="preserve">when UE indicate </w:t>
      </w:r>
      <w:r w:rsidRPr="00B34784">
        <w:t>no-gap-with-interruption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6F51E0" w:rsidRPr="00B34784" w14:paraId="60B856F9" w14:textId="77777777" w:rsidTr="000401C3">
        <w:trPr>
          <w:jc w:val="center"/>
        </w:trPr>
        <w:tc>
          <w:tcPr>
            <w:tcW w:w="1885" w:type="dxa"/>
            <w:tcBorders>
              <w:top w:val="single" w:sz="4" w:space="0" w:color="auto"/>
              <w:left w:val="single" w:sz="4" w:space="0" w:color="auto"/>
              <w:bottom w:val="single" w:sz="4" w:space="0" w:color="auto"/>
              <w:right w:val="single" w:sz="4" w:space="0" w:color="auto"/>
            </w:tcBorders>
            <w:hideMark/>
          </w:tcPr>
          <w:p w14:paraId="2D82ED94" w14:textId="77777777" w:rsidR="006F51E0" w:rsidRPr="00B34784" w:rsidRDefault="006F51E0" w:rsidP="000401C3">
            <w:pPr>
              <w:pStyle w:val="TAH"/>
            </w:pPr>
            <w:r w:rsidRPr="00B34784">
              <w:t>DRX</w:t>
            </w:r>
            <w:r>
              <w:t xml:space="preserve"> </w:t>
            </w:r>
            <w:r w:rsidRPr="00B34784">
              <w:t>cycle</w:t>
            </w:r>
          </w:p>
        </w:tc>
        <w:tc>
          <w:tcPr>
            <w:tcW w:w="7356" w:type="dxa"/>
            <w:tcBorders>
              <w:top w:val="single" w:sz="4" w:space="0" w:color="auto"/>
              <w:left w:val="single" w:sz="4" w:space="0" w:color="auto"/>
              <w:bottom w:val="single" w:sz="4" w:space="0" w:color="auto"/>
              <w:right w:val="single" w:sz="4" w:space="0" w:color="auto"/>
            </w:tcBorders>
            <w:hideMark/>
          </w:tcPr>
          <w:p w14:paraId="12E11A3D" w14:textId="77777777" w:rsidR="006F51E0" w:rsidRPr="00B34784" w:rsidRDefault="006F51E0" w:rsidP="000401C3">
            <w:pPr>
              <w:pStyle w:val="TAH"/>
              <w:rPr>
                <w:lang w:eastAsia="zh-CN"/>
              </w:rPr>
            </w:pPr>
            <w:r w:rsidRPr="00B34784">
              <w:t>T</w:t>
            </w:r>
            <w:r w:rsidRPr="00B34784">
              <w:rPr>
                <w:vertAlign w:val="subscript"/>
              </w:rPr>
              <w:t>PSS/</w:t>
            </w:r>
            <w:proofErr w:type="spellStart"/>
            <w:r w:rsidRPr="00B34784">
              <w:rPr>
                <w:vertAlign w:val="subscript"/>
              </w:rPr>
              <w:t>SSS_sync_int</w:t>
            </w:r>
            <w:r w:rsidRPr="00B34784">
              <w:rPr>
                <w:vertAlign w:val="subscript"/>
                <w:lang w:eastAsia="zh-CN"/>
              </w:rPr>
              <w:t>er</w:t>
            </w:r>
            <w:proofErr w:type="spellEnd"/>
          </w:p>
        </w:tc>
      </w:tr>
      <w:tr w:rsidR="006F51E0" w:rsidRPr="00B34784" w14:paraId="53B6C7E0" w14:textId="77777777" w:rsidTr="000401C3">
        <w:trPr>
          <w:jc w:val="center"/>
        </w:trPr>
        <w:tc>
          <w:tcPr>
            <w:tcW w:w="1885" w:type="dxa"/>
            <w:tcBorders>
              <w:top w:val="single" w:sz="4" w:space="0" w:color="auto"/>
              <w:left w:val="single" w:sz="4" w:space="0" w:color="auto"/>
              <w:bottom w:val="single" w:sz="4" w:space="0" w:color="auto"/>
              <w:right w:val="single" w:sz="4" w:space="0" w:color="auto"/>
            </w:tcBorders>
            <w:hideMark/>
          </w:tcPr>
          <w:p w14:paraId="1AED6CDF" w14:textId="77777777" w:rsidR="006F51E0" w:rsidRPr="00B34784" w:rsidRDefault="006F51E0" w:rsidP="000401C3">
            <w:pPr>
              <w:pStyle w:val="TAC"/>
            </w:pPr>
            <w:r w:rsidRPr="00B34784">
              <w:t>No</w:t>
            </w:r>
            <w:r>
              <w:t xml:space="preserve"> </w:t>
            </w:r>
            <w:r w:rsidRPr="00B34784">
              <w:t>DRX</w:t>
            </w:r>
          </w:p>
        </w:tc>
        <w:tc>
          <w:tcPr>
            <w:tcW w:w="7356" w:type="dxa"/>
            <w:tcBorders>
              <w:top w:val="single" w:sz="4" w:space="0" w:color="auto"/>
              <w:left w:val="single" w:sz="4" w:space="0" w:color="auto"/>
              <w:bottom w:val="single" w:sz="4" w:space="0" w:color="auto"/>
              <w:right w:val="single" w:sz="4" w:space="0" w:color="auto"/>
            </w:tcBorders>
            <w:hideMark/>
          </w:tcPr>
          <w:p w14:paraId="21765565" w14:textId="77777777" w:rsidR="006F51E0" w:rsidRPr="00B34784" w:rsidRDefault="006F51E0" w:rsidP="000401C3">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6F51E0" w:rsidRPr="00B34784" w14:paraId="13C344A9" w14:textId="77777777" w:rsidTr="000401C3">
        <w:trPr>
          <w:jc w:val="center"/>
        </w:trPr>
        <w:tc>
          <w:tcPr>
            <w:tcW w:w="1885" w:type="dxa"/>
            <w:tcBorders>
              <w:top w:val="single" w:sz="4" w:space="0" w:color="auto"/>
              <w:left w:val="single" w:sz="4" w:space="0" w:color="auto"/>
              <w:bottom w:val="single" w:sz="4" w:space="0" w:color="auto"/>
              <w:right w:val="single" w:sz="4" w:space="0" w:color="auto"/>
            </w:tcBorders>
            <w:hideMark/>
          </w:tcPr>
          <w:p w14:paraId="261EC175" w14:textId="77777777" w:rsidR="006F51E0" w:rsidRPr="00B34784" w:rsidRDefault="006F51E0" w:rsidP="000401C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04F05A42" w14:textId="77777777" w:rsidR="006F51E0" w:rsidRPr="00B34784" w:rsidRDefault="006F51E0" w:rsidP="000401C3">
            <w:pPr>
              <w:pStyle w:val="TAC"/>
              <w:rPr>
                <w:b/>
                <w:lang w:eastAsia="zh-CN"/>
              </w:rPr>
            </w:pPr>
            <w:proofErr w:type="gramStart"/>
            <w:r w:rsidRPr="00E16287">
              <w:rPr>
                <w:lang w:val="en-US" w:eastAsia="en-GB"/>
              </w:rPr>
              <w:t>max(</w:t>
            </w:r>
            <w:proofErr w:type="gramEnd"/>
            <w:r w:rsidRPr="00E16287">
              <w:rPr>
                <w:lang w:val="en-US" w:eastAsia="en-GB"/>
              </w:rPr>
              <w:t xml:space="preserve">600ms, ceil(1.5 x </w:t>
            </w:r>
            <w:proofErr w:type="spellStart"/>
            <w:r w:rsidRPr="00E16287">
              <w:rPr>
                <w:lang w:val="en-US" w:eastAsia="en-GB"/>
              </w:rPr>
              <w:t>M</w:t>
            </w:r>
            <w:r w:rsidRPr="00E16287">
              <w:rPr>
                <w:vertAlign w:val="subscript"/>
                <w:lang w:val="en-US" w:eastAsia="en-GB"/>
              </w:rPr>
              <w:t>pss</w:t>
            </w:r>
            <w:proofErr w:type="spellEnd"/>
            <w:r w:rsidRPr="00E16287">
              <w:rPr>
                <w:vertAlign w:val="subscript"/>
                <w:lang w:val="en-US" w:eastAsia="en-GB"/>
              </w:rPr>
              <w:t>/</w:t>
            </w:r>
            <w:proofErr w:type="spellStart"/>
            <w:r w:rsidRPr="00E16287">
              <w:rPr>
                <w:vertAlign w:val="subscript"/>
                <w:lang w:val="en-US" w:eastAsia="en-GB"/>
              </w:rPr>
              <w:t>sss_sync_inter</w:t>
            </w:r>
            <w:proofErr w:type="spellEnd"/>
            <w:r w:rsidRPr="00E16287">
              <w:rPr>
                <w:lang w:val="en-US" w:eastAsia="en-GB"/>
              </w:rPr>
              <w:t xml:space="preserve">  x K</w:t>
            </w:r>
            <w:r w:rsidRPr="00E16287">
              <w:rPr>
                <w:vertAlign w:val="subscript"/>
                <w:lang w:val="en-US" w:eastAsia="en-GB"/>
              </w:rPr>
              <w:t>layer1_measurement</w:t>
            </w:r>
            <w:r w:rsidRPr="00E16287">
              <w:rPr>
                <w:lang w:val="en-US" w:eastAsia="en-GB"/>
              </w:rPr>
              <w:t>)</w:t>
            </w:r>
            <w:r w:rsidRPr="00E16287">
              <w:rPr>
                <w:vertAlign w:val="subscript"/>
                <w:lang w:val="en-US" w:eastAsia="en-GB"/>
              </w:rPr>
              <w:t xml:space="preserve"> </w:t>
            </w:r>
            <w:r w:rsidRPr="00E16287">
              <w:rPr>
                <w:lang w:val="en-US" w:eastAsia="en-GB"/>
              </w:rPr>
              <w:t>x max(</w:t>
            </w:r>
            <w:r w:rsidRPr="00E16287">
              <w:rPr>
                <w:iCs/>
                <w:lang w:val="en-US" w:eastAsia="zh-CN"/>
              </w:rPr>
              <w:t>80ms</w:t>
            </w:r>
            <w:r w:rsidRPr="00E16287">
              <w:rPr>
                <w:vertAlign w:val="subscript"/>
                <w:lang w:val="en-US" w:eastAsia="en-GB"/>
              </w:rPr>
              <w:t>,</w:t>
            </w:r>
            <w:r w:rsidRPr="00E16287">
              <w:rPr>
                <w:vertAlign w:val="superscript"/>
                <w:lang w:val="en-US" w:eastAsia="en-GB"/>
              </w:rPr>
              <w:t xml:space="preserve"> </w:t>
            </w:r>
            <w:r w:rsidRPr="00E16287">
              <w:rPr>
                <w:lang w:val="en-US" w:eastAsia="en-GB"/>
              </w:rPr>
              <w:t xml:space="preserve">SMTC period, DRX cycle)) x </w:t>
            </w:r>
            <w:proofErr w:type="spellStart"/>
            <w:r w:rsidRPr="00E16287">
              <w:rPr>
                <w:lang w:val="en-US" w:eastAsia="en-GB"/>
              </w:rPr>
              <w:t>CSSF</w:t>
            </w:r>
            <w:r w:rsidRPr="00E16287">
              <w:rPr>
                <w:vertAlign w:val="subscript"/>
                <w:lang w:val="en-US" w:eastAsia="en-GB"/>
              </w:rPr>
              <w:t>int</w:t>
            </w:r>
            <w:r w:rsidRPr="00E16287">
              <w:rPr>
                <w:vertAlign w:val="subscript"/>
                <w:lang w:val="en-US" w:eastAsia="zh-CN"/>
              </w:rPr>
              <w:t>er</w:t>
            </w:r>
            <w:proofErr w:type="spellEnd"/>
          </w:p>
        </w:tc>
      </w:tr>
      <w:tr w:rsidR="006F51E0" w:rsidRPr="00B34784" w14:paraId="71E83DE3" w14:textId="77777777" w:rsidTr="000401C3">
        <w:trPr>
          <w:jc w:val="center"/>
        </w:trPr>
        <w:tc>
          <w:tcPr>
            <w:tcW w:w="1885" w:type="dxa"/>
            <w:tcBorders>
              <w:top w:val="single" w:sz="4" w:space="0" w:color="auto"/>
              <w:left w:val="single" w:sz="4" w:space="0" w:color="auto"/>
              <w:bottom w:val="single" w:sz="4" w:space="0" w:color="auto"/>
              <w:right w:val="single" w:sz="4" w:space="0" w:color="auto"/>
            </w:tcBorders>
            <w:hideMark/>
          </w:tcPr>
          <w:p w14:paraId="452DC117" w14:textId="77777777" w:rsidR="006F51E0" w:rsidRPr="00B34784" w:rsidRDefault="006F51E0" w:rsidP="000401C3">
            <w:pPr>
              <w:pStyle w:val="TAC"/>
              <w:rPr>
                <w:b/>
              </w:rPr>
            </w:pPr>
            <w:r w:rsidRPr="00B34784">
              <w:t>DRX</w:t>
            </w:r>
            <w:r>
              <w:t xml:space="preserve"> </w:t>
            </w:r>
            <w:r w:rsidRPr="00B34784">
              <w:t>cycle&gt;320</w:t>
            </w:r>
            <w:r>
              <w:t xml:space="preserve"> </w:t>
            </w:r>
            <w:proofErr w:type="spellStart"/>
            <w:r w:rsidRPr="00B34784">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075563F4" w14:textId="77777777" w:rsidR="006F51E0" w:rsidRPr="00B34784" w:rsidRDefault="006F51E0" w:rsidP="000401C3">
            <w:pPr>
              <w:pStyle w:val="TAC"/>
              <w:rPr>
                <w:b/>
              </w:rPr>
            </w:pPr>
            <w:proofErr w:type="gramStart"/>
            <w:r w:rsidRPr="00E16287">
              <w:rPr>
                <w:lang w:val="en-US" w:eastAsia="en-GB"/>
              </w:rPr>
              <w:t>ceil(</w:t>
            </w:r>
            <w:proofErr w:type="spellStart"/>
            <w:proofErr w:type="gramEnd"/>
            <w:r w:rsidRPr="00E16287">
              <w:rPr>
                <w:lang w:val="en-US" w:eastAsia="en-GB"/>
              </w:rPr>
              <w:t>M</w:t>
            </w:r>
            <w:r w:rsidRPr="00E16287">
              <w:rPr>
                <w:vertAlign w:val="subscript"/>
                <w:lang w:val="en-US" w:eastAsia="en-GB"/>
              </w:rPr>
              <w:t>pss</w:t>
            </w:r>
            <w:proofErr w:type="spellEnd"/>
            <w:r w:rsidRPr="00E16287">
              <w:rPr>
                <w:vertAlign w:val="subscript"/>
                <w:lang w:val="en-US" w:eastAsia="en-GB"/>
              </w:rPr>
              <w:t>/</w:t>
            </w:r>
            <w:proofErr w:type="spellStart"/>
            <w:r w:rsidRPr="00E16287">
              <w:rPr>
                <w:vertAlign w:val="subscript"/>
                <w:lang w:val="en-US" w:eastAsia="en-GB"/>
              </w:rPr>
              <w:t>sss_sync_inter</w:t>
            </w:r>
            <w:proofErr w:type="spellEnd"/>
            <w:r w:rsidRPr="00E16287">
              <w:rPr>
                <w:lang w:val="en-US" w:eastAsia="en-GB"/>
              </w:rPr>
              <w:t xml:space="preserve">  x K</w:t>
            </w:r>
            <w:r w:rsidRPr="00E16287">
              <w:rPr>
                <w:vertAlign w:val="subscript"/>
                <w:lang w:val="en-US" w:eastAsia="en-GB"/>
              </w:rPr>
              <w:t>layer1_measurement</w:t>
            </w:r>
            <w:r w:rsidRPr="00E16287">
              <w:rPr>
                <w:lang w:val="en-US" w:eastAsia="en-GB"/>
              </w:rPr>
              <w:t xml:space="preserve">) </w:t>
            </w:r>
            <w:r w:rsidRPr="00E16287">
              <w:rPr>
                <w:vertAlign w:val="subscript"/>
                <w:lang w:val="en-US" w:eastAsia="en-GB"/>
              </w:rPr>
              <w:t xml:space="preserve"> </w:t>
            </w:r>
            <w:r w:rsidRPr="00E16287">
              <w:rPr>
                <w:lang w:val="en-US" w:eastAsia="en-GB"/>
              </w:rPr>
              <w:t xml:space="preserve">x DRX cycle x </w:t>
            </w:r>
            <w:proofErr w:type="spellStart"/>
            <w:r w:rsidRPr="00E16287">
              <w:rPr>
                <w:lang w:val="en-US" w:eastAsia="en-GB"/>
              </w:rPr>
              <w:t>CSSF</w:t>
            </w:r>
            <w:r w:rsidRPr="00E16287">
              <w:rPr>
                <w:vertAlign w:val="subscript"/>
                <w:lang w:val="en-US" w:eastAsia="en-GB"/>
              </w:rPr>
              <w:t>int</w:t>
            </w:r>
            <w:r w:rsidRPr="00E16287">
              <w:rPr>
                <w:vertAlign w:val="subscript"/>
                <w:lang w:val="en-US" w:eastAsia="zh-CN"/>
              </w:rPr>
              <w:t>er</w:t>
            </w:r>
            <w:proofErr w:type="spellEnd"/>
          </w:p>
        </w:tc>
      </w:tr>
      <w:tr w:rsidR="006F51E0" w:rsidRPr="00B34784" w14:paraId="19AA4AA3" w14:textId="77777777" w:rsidTr="000401C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59B1AC8" w14:textId="77777777" w:rsidR="006F51E0" w:rsidRPr="00B34784" w:rsidRDefault="006F51E0" w:rsidP="000401C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5A5F6B75" w14:textId="77777777" w:rsidR="006F51E0" w:rsidRPr="00B34784" w:rsidRDefault="006F51E0" w:rsidP="000401C3">
            <w:pPr>
              <w:pStyle w:val="TAN"/>
            </w:pPr>
            <w:r w:rsidRPr="00B34784">
              <w:t>NOTE</w:t>
            </w:r>
            <w:r>
              <w:t xml:space="preserve"> </w:t>
            </w:r>
            <w:r w:rsidRPr="00B34784">
              <w:t>2:</w:t>
            </w:r>
            <w:r w:rsidRPr="00B34784">
              <w:tab/>
              <w:t>Void</w:t>
            </w:r>
          </w:p>
        </w:tc>
      </w:tr>
    </w:tbl>
    <w:p w14:paraId="34FE0E9B" w14:textId="77777777" w:rsidR="006F51E0" w:rsidRPr="00B34784" w:rsidRDefault="006F51E0" w:rsidP="006F51E0">
      <w:pPr>
        <w:rPr>
          <w:lang w:eastAsia="zh-CN"/>
        </w:rPr>
      </w:pPr>
    </w:p>
    <w:p w14:paraId="11831D6A" w14:textId="77777777" w:rsidR="006F51E0" w:rsidRPr="00B34784" w:rsidRDefault="006F51E0" w:rsidP="006F51E0">
      <w:pPr>
        <w:pStyle w:val="TH"/>
      </w:pPr>
      <w:r w:rsidRPr="00B34784">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6F51E0" w:rsidRPr="00B34784" w14:paraId="7B4F7BF2" w14:textId="77777777" w:rsidTr="000401C3">
        <w:trPr>
          <w:jc w:val="center"/>
        </w:trPr>
        <w:tc>
          <w:tcPr>
            <w:tcW w:w="2263" w:type="dxa"/>
            <w:tcBorders>
              <w:top w:val="single" w:sz="4" w:space="0" w:color="auto"/>
              <w:left w:val="single" w:sz="4" w:space="0" w:color="auto"/>
              <w:bottom w:val="single" w:sz="4" w:space="0" w:color="auto"/>
              <w:right w:val="single" w:sz="4" w:space="0" w:color="auto"/>
            </w:tcBorders>
            <w:hideMark/>
          </w:tcPr>
          <w:p w14:paraId="6E0C1B76" w14:textId="77777777" w:rsidR="006F51E0" w:rsidRPr="00B34784" w:rsidRDefault="006F51E0" w:rsidP="000401C3">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6186614C" w14:textId="77777777" w:rsidR="006F51E0" w:rsidRPr="00B34784" w:rsidRDefault="006F51E0" w:rsidP="000401C3">
            <w:pPr>
              <w:pStyle w:val="TAH"/>
            </w:pPr>
            <w:proofErr w:type="spellStart"/>
            <w:r w:rsidRPr="00B34784">
              <w:t>T</w:t>
            </w:r>
            <w:r w:rsidRPr="00B34784">
              <w:rPr>
                <w:vertAlign w:val="subscript"/>
              </w:rPr>
              <w:t>SSB_time_index_inter</w:t>
            </w:r>
            <w:proofErr w:type="spellEnd"/>
          </w:p>
        </w:tc>
      </w:tr>
      <w:tr w:rsidR="006F51E0" w:rsidRPr="00B34784" w14:paraId="69297BA4" w14:textId="77777777" w:rsidTr="000401C3">
        <w:trPr>
          <w:jc w:val="center"/>
        </w:trPr>
        <w:tc>
          <w:tcPr>
            <w:tcW w:w="2263" w:type="dxa"/>
            <w:tcBorders>
              <w:top w:val="single" w:sz="4" w:space="0" w:color="auto"/>
              <w:left w:val="single" w:sz="4" w:space="0" w:color="auto"/>
              <w:bottom w:val="single" w:sz="4" w:space="0" w:color="auto"/>
              <w:right w:val="single" w:sz="4" w:space="0" w:color="auto"/>
            </w:tcBorders>
            <w:hideMark/>
          </w:tcPr>
          <w:p w14:paraId="3352DCDD" w14:textId="77777777" w:rsidR="006F51E0" w:rsidRPr="00B34784" w:rsidRDefault="006F51E0" w:rsidP="000401C3">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0CEFDE22" w14:textId="77777777" w:rsidR="006F51E0" w:rsidRPr="00B34784" w:rsidRDefault="006F51E0" w:rsidP="000401C3">
            <w:pPr>
              <w:pStyle w:val="TAC"/>
              <w:rPr>
                <w:lang w:eastAsia="zh-CN"/>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6F51E0" w:rsidRPr="00B34784" w14:paraId="36B31F4E" w14:textId="77777777" w:rsidTr="000401C3">
        <w:trPr>
          <w:jc w:val="center"/>
        </w:trPr>
        <w:tc>
          <w:tcPr>
            <w:tcW w:w="2263" w:type="dxa"/>
            <w:tcBorders>
              <w:top w:val="single" w:sz="4" w:space="0" w:color="auto"/>
              <w:left w:val="single" w:sz="4" w:space="0" w:color="auto"/>
              <w:bottom w:val="single" w:sz="4" w:space="0" w:color="auto"/>
              <w:right w:val="single" w:sz="4" w:space="0" w:color="auto"/>
            </w:tcBorders>
            <w:hideMark/>
          </w:tcPr>
          <w:p w14:paraId="777932BE" w14:textId="77777777" w:rsidR="006F51E0" w:rsidRPr="00B34784" w:rsidRDefault="006F51E0" w:rsidP="000401C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7F9CA000" w14:textId="77777777" w:rsidR="006F51E0" w:rsidRPr="00B34784" w:rsidRDefault="006F51E0" w:rsidP="000401C3">
            <w:pPr>
              <w:pStyle w:val="TAC"/>
              <w:rPr>
                <w:b/>
                <w:lang w:eastAsia="zh-CN"/>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(M2</w:t>
            </w:r>
            <w:r>
              <w:t xml:space="preserve"> </w:t>
            </w:r>
            <w:r w:rsidRPr="00B34784">
              <w:t>x</w:t>
            </w:r>
            <w:r>
              <w:t xml:space="preserve"> </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6F51E0" w:rsidRPr="00B34784" w14:paraId="1A642413" w14:textId="77777777" w:rsidTr="000401C3">
        <w:trPr>
          <w:jc w:val="center"/>
        </w:trPr>
        <w:tc>
          <w:tcPr>
            <w:tcW w:w="2263" w:type="dxa"/>
            <w:tcBorders>
              <w:top w:val="single" w:sz="4" w:space="0" w:color="auto"/>
              <w:left w:val="single" w:sz="4" w:space="0" w:color="auto"/>
              <w:bottom w:val="single" w:sz="4" w:space="0" w:color="auto"/>
              <w:right w:val="single" w:sz="4" w:space="0" w:color="auto"/>
            </w:tcBorders>
            <w:hideMark/>
          </w:tcPr>
          <w:p w14:paraId="10C4BE31" w14:textId="77777777" w:rsidR="006F51E0" w:rsidRPr="00B34784" w:rsidRDefault="006F51E0" w:rsidP="000401C3">
            <w:pPr>
              <w:pStyle w:val="TAC"/>
              <w:rPr>
                <w:b/>
              </w:rPr>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66C122E2" w14:textId="77777777" w:rsidR="006F51E0" w:rsidRPr="00B34784" w:rsidRDefault="006F51E0" w:rsidP="000401C3">
            <w:pPr>
              <w:pStyle w:val="TAC"/>
              <w:rPr>
                <w:b/>
                <w:lang w:eastAsia="zh-CN"/>
              </w:rPr>
            </w:pPr>
            <w:proofErr w:type="gramStart"/>
            <w:r w:rsidRPr="00B34784">
              <w:t>Ceil(</w:t>
            </w:r>
            <w:proofErr w:type="spellStart"/>
            <w:proofErr w:type="gramEnd"/>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6F51E0" w:rsidRPr="00B34784" w14:paraId="01EA82C1" w14:textId="77777777" w:rsidTr="000401C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EC8BCEE" w14:textId="77777777" w:rsidR="006F51E0" w:rsidRPr="00B34784" w:rsidRDefault="006F51E0" w:rsidP="000401C3">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604A9A3" w14:textId="77777777" w:rsidR="006F51E0" w:rsidRPr="00B34784" w:rsidRDefault="006F51E0" w:rsidP="000401C3">
            <w:pPr>
              <w:pStyle w:val="TAN"/>
              <w:rPr>
                <w:bCs/>
                <w:lang w:eastAsia="zh-CN"/>
              </w:rPr>
            </w:pPr>
            <w:r w:rsidRPr="00B34784">
              <w:t>NOTE</w:t>
            </w:r>
            <w:r>
              <w:t xml:space="preserve"> </w:t>
            </w:r>
            <w:r w:rsidRPr="00B34784">
              <w:t>2:</w:t>
            </w:r>
            <w:r w:rsidRPr="00B34784">
              <w:tab/>
              <w:t>Void</w:t>
            </w:r>
          </w:p>
          <w:p w14:paraId="3BECAE61" w14:textId="77777777" w:rsidR="006F51E0" w:rsidRPr="00B34784" w:rsidRDefault="006F51E0" w:rsidP="000401C3">
            <w:pPr>
              <w:pStyle w:val="TAN"/>
            </w:pPr>
            <w:r w:rsidRPr="00B34784">
              <w:t>NOTE</w:t>
            </w:r>
            <w:r>
              <w:t xml:space="preserve"> </w:t>
            </w:r>
            <w:r w:rsidRPr="00B34784">
              <w:t>3:</w:t>
            </w:r>
            <w:r w:rsidRPr="00B34784">
              <w:tab/>
            </w:r>
            <w:r w:rsidRPr="00B34784">
              <w:rPr>
                <w:rFonts w:hint="eastAsia"/>
              </w:rPr>
              <w:t>When</w:t>
            </w:r>
            <w:r>
              <w:t xml:space="preserve"> </w:t>
            </w:r>
            <w:r w:rsidRPr="00B34784">
              <w:rPr>
                <w:rFonts w:eastAsia="Malgun Gothic"/>
                <w:i/>
                <w:iCs/>
              </w:rPr>
              <w:t>highSpeedMeasInterFreq-r17</w:t>
            </w:r>
            <w:r>
              <w:t xml:space="preserve"> </w:t>
            </w:r>
            <w:r w:rsidRPr="00B34784">
              <w:rPr>
                <w:rFonts w:eastAsia="等线"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rFonts w:eastAsia="Malgun Gothic"/>
                <w:i/>
                <w:iCs/>
              </w:rPr>
              <w:t>highSpeedMeasInterFreq-r17</w:t>
            </w:r>
            <w:r>
              <w:t xml:space="preserve"> </w:t>
            </w:r>
            <w:r w:rsidRPr="00B34784">
              <w:rPr>
                <w:rFonts w:eastAsia="等线"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w:t>
            </w:r>
            <w:proofErr w:type="spellEnd"/>
            <w:r w:rsidRPr="00B34784">
              <w:t>;</w:t>
            </w:r>
            <w:r>
              <w:t xml:space="preserve"> </w:t>
            </w:r>
            <w:r w:rsidRPr="00B34784">
              <w:t>otherwise</w:t>
            </w:r>
            <w:r>
              <w:t xml:space="preserve"> </w:t>
            </w:r>
            <w:r w:rsidRPr="00B34784">
              <w:t>M2</w:t>
            </w:r>
            <w:r>
              <w:t xml:space="preserve"> </w:t>
            </w:r>
            <w:r w:rsidRPr="00B34784">
              <w:t>=</w:t>
            </w:r>
            <w:r>
              <w:t xml:space="preserve"> </w:t>
            </w:r>
            <w:r w:rsidRPr="00B34784">
              <w:t>1</w:t>
            </w:r>
          </w:p>
        </w:tc>
      </w:tr>
    </w:tbl>
    <w:p w14:paraId="1CA6CC7B" w14:textId="77777777" w:rsidR="006F51E0" w:rsidRPr="00B34784" w:rsidRDefault="006F51E0" w:rsidP="006F51E0"/>
    <w:p w14:paraId="45FF3E29" w14:textId="77777777" w:rsidR="006F51E0" w:rsidRPr="00B34784" w:rsidRDefault="006F51E0" w:rsidP="006F51E0">
      <w:pPr>
        <w:pStyle w:val="TH"/>
      </w:pPr>
      <w:r w:rsidRPr="00B34784">
        <w:lastRenderedPageBreak/>
        <w:t xml:space="preserve">Table 9.3.9.1-3a: Time period for time index detection, </w:t>
      </w:r>
      <w:r w:rsidRPr="00B34784">
        <w:rPr>
          <w:rFonts w:eastAsia="Malgun Gothic"/>
        </w:rPr>
        <w:t xml:space="preserve">when UE indicate </w:t>
      </w:r>
      <w:r w:rsidRPr="00D4001E">
        <w:rPr>
          <w:i/>
          <w:iCs/>
        </w:rPr>
        <w:t>no-gap-with-interruption</w:t>
      </w:r>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6F51E0" w:rsidRPr="00B34784" w14:paraId="02F576D7" w14:textId="77777777" w:rsidTr="000401C3">
        <w:trPr>
          <w:jc w:val="center"/>
        </w:trPr>
        <w:tc>
          <w:tcPr>
            <w:tcW w:w="1885" w:type="dxa"/>
            <w:tcBorders>
              <w:top w:val="single" w:sz="4" w:space="0" w:color="auto"/>
              <w:left w:val="single" w:sz="4" w:space="0" w:color="auto"/>
              <w:bottom w:val="single" w:sz="4" w:space="0" w:color="auto"/>
              <w:right w:val="single" w:sz="4" w:space="0" w:color="auto"/>
            </w:tcBorders>
            <w:hideMark/>
          </w:tcPr>
          <w:p w14:paraId="6C009391" w14:textId="77777777" w:rsidR="006F51E0" w:rsidRPr="00B34784" w:rsidRDefault="006F51E0" w:rsidP="000401C3">
            <w:pPr>
              <w:pStyle w:val="TAH"/>
            </w:pPr>
            <w:r w:rsidRPr="00B34784">
              <w:t>DRX</w:t>
            </w:r>
            <w:r>
              <w:t xml:space="preserve"> </w:t>
            </w:r>
            <w:r w:rsidRPr="00B34784">
              <w:t>cycle</w:t>
            </w:r>
          </w:p>
        </w:tc>
        <w:tc>
          <w:tcPr>
            <w:tcW w:w="7356" w:type="dxa"/>
            <w:tcBorders>
              <w:top w:val="single" w:sz="4" w:space="0" w:color="auto"/>
              <w:left w:val="single" w:sz="4" w:space="0" w:color="auto"/>
              <w:bottom w:val="single" w:sz="4" w:space="0" w:color="auto"/>
              <w:right w:val="single" w:sz="4" w:space="0" w:color="auto"/>
            </w:tcBorders>
            <w:hideMark/>
          </w:tcPr>
          <w:p w14:paraId="6D2A185C" w14:textId="77777777" w:rsidR="006F51E0" w:rsidRPr="00B34784" w:rsidRDefault="006F51E0" w:rsidP="000401C3">
            <w:pPr>
              <w:pStyle w:val="TAH"/>
            </w:pPr>
            <w:proofErr w:type="spellStart"/>
            <w:r w:rsidRPr="00B34784">
              <w:t>T</w:t>
            </w:r>
            <w:r w:rsidRPr="00B34784">
              <w:rPr>
                <w:vertAlign w:val="subscript"/>
              </w:rPr>
              <w:t>SSB_time_index_inter</w:t>
            </w:r>
            <w:proofErr w:type="spellEnd"/>
          </w:p>
        </w:tc>
      </w:tr>
      <w:tr w:rsidR="006F51E0" w:rsidRPr="00B34784" w14:paraId="1C77276C" w14:textId="77777777" w:rsidTr="000401C3">
        <w:trPr>
          <w:jc w:val="center"/>
        </w:trPr>
        <w:tc>
          <w:tcPr>
            <w:tcW w:w="1885" w:type="dxa"/>
            <w:tcBorders>
              <w:top w:val="single" w:sz="4" w:space="0" w:color="auto"/>
              <w:left w:val="single" w:sz="4" w:space="0" w:color="auto"/>
              <w:bottom w:val="single" w:sz="4" w:space="0" w:color="auto"/>
              <w:right w:val="single" w:sz="4" w:space="0" w:color="auto"/>
            </w:tcBorders>
            <w:hideMark/>
          </w:tcPr>
          <w:p w14:paraId="1DDCBB7F" w14:textId="77777777" w:rsidR="006F51E0" w:rsidRPr="00B34784" w:rsidRDefault="006F51E0" w:rsidP="000401C3">
            <w:pPr>
              <w:pStyle w:val="TAC"/>
            </w:pPr>
            <w:r w:rsidRPr="00B34784">
              <w:t>No</w:t>
            </w:r>
            <w:r>
              <w:t xml:space="preserve"> </w:t>
            </w:r>
            <w:r w:rsidRPr="00B34784">
              <w:t>DRX</w:t>
            </w:r>
          </w:p>
        </w:tc>
        <w:tc>
          <w:tcPr>
            <w:tcW w:w="7356" w:type="dxa"/>
            <w:tcBorders>
              <w:top w:val="single" w:sz="4" w:space="0" w:color="auto"/>
              <w:left w:val="single" w:sz="4" w:space="0" w:color="auto"/>
              <w:bottom w:val="single" w:sz="4" w:space="0" w:color="auto"/>
              <w:right w:val="single" w:sz="4" w:space="0" w:color="auto"/>
            </w:tcBorders>
            <w:hideMark/>
          </w:tcPr>
          <w:p w14:paraId="3811C31E" w14:textId="77777777" w:rsidR="006F51E0" w:rsidRPr="00B34784" w:rsidRDefault="006F51E0" w:rsidP="000401C3">
            <w:pPr>
              <w:pStyle w:val="TAC"/>
              <w:rPr>
                <w:lang w:eastAsia="zh-CN"/>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proofErr w:type="spellStart"/>
            <w:r w:rsidRPr="00B34784">
              <w:t>M</w:t>
            </w:r>
            <w:r w:rsidRPr="00B34784">
              <w:rPr>
                <w:vertAlign w:val="subscript"/>
              </w:rPr>
              <w:t>SSB_index_inter</w:t>
            </w:r>
            <w:proofErr w:type="spellEnd"/>
            <w:r>
              <w:rPr>
                <w:vertAlign w:val="subscript"/>
              </w:rPr>
              <w:t xml:space="preserve"> </w:t>
            </w:r>
            <w:r w:rsidRPr="00B34784">
              <w:t>x</w:t>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6F51E0" w:rsidRPr="00B34784" w14:paraId="487D0BC9" w14:textId="77777777" w:rsidTr="000401C3">
        <w:trPr>
          <w:jc w:val="center"/>
        </w:trPr>
        <w:tc>
          <w:tcPr>
            <w:tcW w:w="1885" w:type="dxa"/>
            <w:tcBorders>
              <w:top w:val="single" w:sz="4" w:space="0" w:color="auto"/>
              <w:left w:val="single" w:sz="4" w:space="0" w:color="auto"/>
              <w:bottom w:val="single" w:sz="4" w:space="0" w:color="auto"/>
              <w:right w:val="single" w:sz="4" w:space="0" w:color="auto"/>
            </w:tcBorders>
            <w:hideMark/>
          </w:tcPr>
          <w:p w14:paraId="223025B0" w14:textId="77777777" w:rsidR="006F51E0" w:rsidRPr="00B34784" w:rsidRDefault="006F51E0" w:rsidP="000401C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2C22A768" w14:textId="77777777" w:rsidR="006F51E0" w:rsidRPr="00B34784" w:rsidRDefault="006F51E0" w:rsidP="000401C3">
            <w:pPr>
              <w:pStyle w:val="TAC"/>
              <w:rPr>
                <w:b/>
                <w:lang w:eastAsia="zh-CN"/>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(M2</w:t>
            </w:r>
            <w:r>
              <w:t xml:space="preserve"> </w:t>
            </w:r>
            <w:r w:rsidRPr="00B34784">
              <w:t>x</w:t>
            </w:r>
            <w:r>
              <w:t xml:space="preserve"> </w:t>
            </w:r>
            <w:proofErr w:type="spellStart"/>
            <w:r w:rsidRPr="00B34784">
              <w:t>M</w:t>
            </w:r>
            <w:r w:rsidRPr="00B34784">
              <w:rPr>
                <w:vertAlign w:val="subscript"/>
              </w:rPr>
              <w:t>SSB_index_inter</w:t>
            </w:r>
            <w:proofErr w:type="spellEnd"/>
            <w:r w:rsidRPr="00B34784">
              <w:t>)</w:t>
            </w:r>
            <w:r>
              <w:t xml:space="preserve"> </w:t>
            </w:r>
            <w:r w:rsidRPr="00B34784">
              <w:t>x</w:t>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6F51E0" w:rsidRPr="00B34784" w14:paraId="5571F08F" w14:textId="77777777" w:rsidTr="000401C3">
        <w:trPr>
          <w:jc w:val="center"/>
        </w:trPr>
        <w:tc>
          <w:tcPr>
            <w:tcW w:w="1885" w:type="dxa"/>
            <w:tcBorders>
              <w:top w:val="single" w:sz="4" w:space="0" w:color="auto"/>
              <w:left w:val="single" w:sz="4" w:space="0" w:color="auto"/>
              <w:bottom w:val="single" w:sz="4" w:space="0" w:color="auto"/>
              <w:right w:val="single" w:sz="4" w:space="0" w:color="auto"/>
            </w:tcBorders>
            <w:hideMark/>
          </w:tcPr>
          <w:p w14:paraId="0039F10B" w14:textId="77777777" w:rsidR="006F51E0" w:rsidRPr="00B34784" w:rsidRDefault="006F51E0" w:rsidP="000401C3">
            <w:pPr>
              <w:pStyle w:val="TAC"/>
              <w:rPr>
                <w:b/>
              </w:rPr>
            </w:pPr>
            <w:r w:rsidRPr="00B34784">
              <w:t>DRX</w:t>
            </w:r>
            <w:r>
              <w:t xml:space="preserve"> </w:t>
            </w:r>
            <w:r w:rsidRPr="00B34784">
              <w:t>cycle&gt;320</w:t>
            </w:r>
            <w:r>
              <w:t xml:space="preserve"> </w:t>
            </w:r>
            <w:proofErr w:type="spellStart"/>
            <w:r w:rsidRPr="00B34784">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49E0F05D" w14:textId="77777777" w:rsidR="006F51E0" w:rsidRPr="00B34784" w:rsidRDefault="006F51E0" w:rsidP="000401C3">
            <w:pPr>
              <w:pStyle w:val="TAC"/>
              <w:rPr>
                <w:b/>
                <w:lang w:eastAsia="zh-CN"/>
              </w:rPr>
            </w:pPr>
            <w:proofErr w:type="spellStart"/>
            <w:r w:rsidRPr="00B34784">
              <w:t>M</w:t>
            </w:r>
            <w:r w:rsidRPr="00B34784">
              <w:rPr>
                <w:vertAlign w:val="subscript"/>
              </w:rPr>
              <w:t>SSB_index_inter</w:t>
            </w:r>
            <w:proofErr w:type="spellEnd"/>
            <w:r>
              <w:t xml:space="preserve"> </w:t>
            </w:r>
            <w:r w:rsidRPr="00B34784">
              <w:t>x</w:t>
            </w:r>
            <w:r>
              <w:t xml:space="preserve"> </w:t>
            </w:r>
            <w:r w:rsidRPr="00B34784">
              <w:rPr>
                <w:iCs/>
                <w:lang w:eastAsia="zh-CN"/>
              </w:rPr>
              <w:t>DRX</w:t>
            </w:r>
            <w:r>
              <w:rPr>
                <w:iCs/>
                <w:lang w:eastAsia="zh-CN"/>
              </w:rPr>
              <w:t xml:space="preserve"> </w:t>
            </w:r>
            <w:r w:rsidRPr="00B34784">
              <w:rPr>
                <w:iCs/>
                <w:lang w:eastAsia="zh-CN"/>
              </w:rPr>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6F51E0" w:rsidRPr="00B34784" w14:paraId="1906D59C" w14:textId="77777777" w:rsidTr="000401C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F267ED6" w14:textId="77777777" w:rsidR="006F51E0" w:rsidRPr="00B34784" w:rsidRDefault="006F51E0" w:rsidP="000401C3">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52DC85E6" w14:textId="77777777" w:rsidR="006F51E0" w:rsidRPr="00B34784" w:rsidRDefault="006F51E0" w:rsidP="000401C3">
            <w:pPr>
              <w:pStyle w:val="TAN"/>
              <w:rPr>
                <w:bCs/>
                <w:lang w:eastAsia="zh-CN"/>
              </w:rPr>
            </w:pPr>
            <w:r w:rsidRPr="00B34784">
              <w:t>NOTE</w:t>
            </w:r>
            <w:r>
              <w:t xml:space="preserve"> </w:t>
            </w:r>
            <w:r w:rsidRPr="00B34784">
              <w:t>2:</w:t>
            </w:r>
            <w:r w:rsidRPr="00B34784">
              <w:tab/>
              <w:t>Void</w:t>
            </w:r>
          </w:p>
          <w:p w14:paraId="71099E32" w14:textId="77777777" w:rsidR="006F51E0" w:rsidRPr="00B34784" w:rsidRDefault="006F51E0" w:rsidP="000401C3">
            <w:pPr>
              <w:pStyle w:val="TAN"/>
            </w:pPr>
            <w:r w:rsidRPr="00B34784">
              <w:t>NOTE</w:t>
            </w:r>
            <w:r>
              <w:t xml:space="preserve"> </w:t>
            </w:r>
            <w:r w:rsidRPr="00B34784">
              <w:t>3:</w:t>
            </w:r>
            <w:r w:rsidRPr="00B34784">
              <w:tab/>
              <w:t>When</w:t>
            </w:r>
            <w:r>
              <w:t xml:space="preserve"> </w:t>
            </w:r>
            <w:r w:rsidRPr="00B34784">
              <w:rPr>
                <w:rFonts w:eastAsia="Malgun Gothic"/>
                <w:i/>
                <w:iCs/>
              </w:rPr>
              <w:t>highSpeedMeasInterFreq-r17</w:t>
            </w:r>
            <w:r>
              <w:t xml:space="preserve"> </w:t>
            </w:r>
            <w:r w:rsidRPr="00B34784">
              <w:rPr>
                <w:rFonts w:eastAsia="等线"/>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rFonts w:eastAsia="Malgun Gothic"/>
                <w:i/>
                <w:iCs/>
              </w:rPr>
              <w:t>highSpeedMeasInterFreq-r17</w:t>
            </w:r>
            <w:r>
              <w:t xml:space="preserve"> </w:t>
            </w:r>
            <w:r w:rsidRPr="00B34784">
              <w:rPr>
                <w:rFonts w:eastAsia="等线"/>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w:t>
            </w:r>
            <w:r>
              <w:t xml:space="preserve"> </w:t>
            </w:r>
            <w:r w:rsidRPr="00B34784">
              <w:t>=</w:t>
            </w:r>
            <w:r>
              <w:t xml:space="preserve"> </w:t>
            </w:r>
            <w:r w:rsidRPr="00B34784">
              <w:t>1</w:t>
            </w:r>
          </w:p>
        </w:tc>
      </w:tr>
    </w:tbl>
    <w:p w14:paraId="363D7573" w14:textId="77777777" w:rsidR="006F51E0" w:rsidRPr="00B34784" w:rsidRDefault="006F51E0" w:rsidP="006F51E0"/>
    <w:p w14:paraId="6ECF83F5" w14:textId="77777777" w:rsidR="006F51E0" w:rsidRPr="00B34784" w:rsidRDefault="006F51E0" w:rsidP="006F51E0">
      <w:pPr>
        <w:pStyle w:val="TH"/>
      </w:pPr>
      <w:r w:rsidRPr="006F51E0">
        <w:t>Table 9.3.9.1-4: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F51E0" w:rsidRPr="00B34784" w14:paraId="04E97A12" w14:textId="77777777" w:rsidTr="000401C3">
        <w:trPr>
          <w:jc w:val="center"/>
        </w:trPr>
        <w:tc>
          <w:tcPr>
            <w:tcW w:w="2122" w:type="dxa"/>
            <w:shd w:val="clear" w:color="auto" w:fill="auto"/>
          </w:tcPr>
          <w:p w14:paraId="2A063D46" w14:textId="77777777" w:rsidR="006F51E0" w:rsidRPr="00B34784" w:rsidRDefault="006F51E0" w:rsidP="000401C3">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4C69763A" w14:textId="77777777" w:rsidR="006F51E0" w:rsidRPr="00B34784" w:rsidRDefault="006F51E0" w:rsidP="000401C3">
            <w:pPr>
              <w:keepNext/>
              <w:keepLines/>
              <w:spacing w:after="0"/>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6F51E0" w:rsidRPr="00B34784" w14:paraId="20010E96" w14:textId="77777777" w:rsidTr="000401C3">
        <w:trPr>
          <w:jc w:val="center"/>
        </w:trPr>
        <w:tc>
          <w:tcPr>
            <w:tcW w:w="2122" w:type="dxa"/>
            <w:shd w:val="clear" w:color="auto" w:fill="auto"/>
          </w:tcPr>
          <w:p w14:paraId="0BFCC6B4" w14:textId="77777777" w:rsidR="006F51E0" w:rsidRPr="00B34784" w:rsidRDefault="006F51E0" w:rsidP="000401C3">
            <w:pPr>
              <w:pStyle w:val="TAC"/>
            </w:pPr>
            <w:r w:rsidRPr="00B34784">
              <w:t>No</w:t>
            </w:r>
            <w:r>
              <w:t xml:space="preserve"> </w:t>
            </w:r>
            <w:r w:rsidRPr="00B34784">
              <w:t>DRX</w:t>
            </w:r>
          </w:p>
        </w:tc>
        <w:tc>
          <w:tcPr>
            <w:tcW w:w="7119" w:type="dxa"/>
            <w:shd w:val="clear" w:color="auto" w:fill="auto"/>
          </w:tcPr>
          <w:p w14:paraId="7B5FA9C6" w14:textId="77777777" w:rsidR="006F51E0" w:rsidRPr="00B34784" w:rsidRDefault="006F51E0" w:rsidP="000401C3">
            <w:pPr>
              <w:pStyle w:val="TAC"/>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vertAlign w:val="subscript"/>
              </w:rPr>
              <w:t xml:space="preserve"> </w:t>
            </w:r>
            <w:r w:rsidRPr="00B34784">
              <w:rPr>
                <w:rFonts w:cs="Arial"/>
                <w:szCs w:val="18"/>
              </w:rPr>
              <w:sym w:font="Symbol" w:char="F0B4"/>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6F51E0" w:rsidRPr="00B34784" w14:paraId="00BEE444" w14:textId="77777777" w:rsidTr="000401C3">
        <w:trPr>
          <w:jc w:val="center"/>
        </w:trPr>
        <w:tc>
          <w:tcPr>
            <w:tcW w:w="2122" w:type="dxa"/>
            <w:shd w:val="clear" w:color="auto" w:fill="auto"/>
          </w:tcPr>
          <w:p w14:paraId="63995B7E" w14:textId="77777777" w:rsidR="006F51E0" w:rsidRPr="00B34784" w:rsidRDefault="006F51E0" w:rsidP="000401C3">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0D57EA29" w14:textId="77777777" w:rsidR="006F51E0" w:rsidRPr="00B34784" w:rsidRDefault="006F51E0" w:rsidP="000401C3">
            <w:pPr>
              <w:pStyle w:val="TAC"/>
              <w:rPr>
                <w:b/>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Ceil(1.5</w:t>
            </w:r>
            <w:r>
              <w:rPr>
                <w:rFonts w:cs="Arial"/>
                <w:szCs w:val="18"/>
              </w:rP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rPr>
                <w:rFonts w:cs="Arial"/>
                <w:szCs w:val="18"/>
              </w:rPr>
              <w:sym w:font="Symbol" w:char="F0B4"/>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6F51E0" w:rsidRPr="00B34784" w14:paraId="18281DB0" w14:textId="77777777" w:rsidTr="000401C3">
        <w:trPr>
          <w:jc w:val="center"/>
        </w:trPr>
        <w:tc>
          <w:tcPr>
            <w:tcW w:w="2122" w:type="dxa"/>
            <w:shd w:val="clear" w:color="auto" w:fill="auto"/>
          </w:tcPr>
          <w:p w14:paraId="3647AF1D" w14:textId="77777777" w:rsidR="006F51E0" w:rsidRPr="00B34784" w:rsidRDefault="006F51E0" w:rsidP="000401C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14:paraId="7715BE08" w14:textId="77777777" w:rsidR="006F51E0" w:rsidRPr="00B34784" w:rsidRDefault="006F51E0" w:rsidP="000401C3">
            <w:pPr>
              <w:pStyle w:val="TAC"/>
              <w:rPr>
                <w:b/>
              </w:rPr>
            </w:pPr>
            <w:proofErr w:type="gramStart"/>
            <w:r w:rsidRPr="00B34784">
              <w:t>Ceil(</w:t>
            </w:r>
            <w:proofErr w:type="spellStart"/>
            <w:proofErr w:type="gramEnd"/>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6F51E0" w:rsidRPr="00B34784" w14:paraId="54D3F8D3" w14:textId="77777777" w:rsidTr="000401C3">
        <w:trPr>
          <w:jc w:val="center"/>
        </w:trPr>
        <w:tc>
          <w:tcPr>
            <w:tcW w:w="9241" w:type="dxa"/>
            <w:gridSpan w:val="2"/>
            <w:shd w:val="clear" w:color="auto" w:fill="auto"/>
          </w:tcPr>
          <w:p w14:paraId="5607A840" w14:textId="77777777" w:rsidR="006F51E0" w:rsidRPr="00B34784" w:rsidRDefault="006F51E0" w:rsidP="000401C3">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7ECE8BBE" w14:textId="77777777" w:rsidR="006F51E0" w:rsidRPr="00B34784" w:rsidRDefault="006F51E0" w:rsidP="000401C3">
            <w:pPr>
              <w:pStyle w:val="TAN"/>
              <w:rPr>
                <w:bCs/>
                <w:lang w:eastAsia="zh-CN"/>
              </w:rPr>
            </w:pPr>
            <w:r w:rsidRPr="00B34784">
              <w:t>NOTE</w:t>
            </w:r>
            <w:r>
              <w:t xml:space="preserve"> </w:t>
            </w:r>
            <w:r w:rsidRPr="00B34784">
              <w:t>2:</w:t>
            </w:r>
            <w:r w:rsidRPr="00B34784">
              <w:tab/>
            </w:r>
            <w:proofErr w:type="spellStart"/>
            <w:r w:rsidRPr="00B34784">
              <w:t>Kp</w:t>
            </w:r>
            <w:proofErr w:type="spellEnd"/>
            <w:r>
              <w:rPr>
                <w:bCs/>
                <w:lang w:eastAsia="zh-CN"/>
              </w:rPr>
              <w:t xml:space="preserve"> </w:t>
            </w:r>
            <w:r w:rsidRPr="00B34784">
              <w:rPr>
                <w:bCs/>
                <w:lang w:eastAsia="zh-CN"/>
              </w:rPr>
              <w:t>is</w:t>
            </w:r>
            <w:r>
              <w:rPr>
                <w:bCs/>
                <w:lang w:eastAsia="zh-CN"/>
              </w:rPr>
              <w:t xml:space="preserve"> </w:t>
            </w:r>
            <w:r w:rsidRPr="00B34784">
              <w:rPr>
                <w:bCs/>
                <w:lang w:eastAsia="zh-CN"/>
              </w:rPr>
              <w:t>applicable</w:t>
            </w:r>
            <w:r>
              <w:rPr>
                <w:bCs/>
                <w:lang w:eastAsia="zh-CN"/>
              </w:rPr>
              <w:t xml:space="preserve"> </w:t>
            </w:r>
            <w:r w:rsidRPr="00B34784">
              <w:rPr>
                <w:bCs/>
                <w:lang w:eastAsia="zh-CN"/>
              </w:rPr>
              <w:t>for</w:t>
            </w:r>
            <w:r>
              <w:rPr>
                <w:bCs/>
                <w:lang w:eastAsia="zh-CN"/>
              </w:rPr>
              <w:t xml:space="preserve"> </w:t>
            </w:r>
            <w:r w:rsidRPr="00B34784">
              <w:rPr>
                <w:bCs/>
                <w:lang w:eastAsia="zh-CN"/>
              </w:rPr>
              <w:t>UE</w:t>
            </w:r>
            <w:r>
              <w:rPr>
                <w:bCs/>
                <w:lang w:eastAsia="zh-CN"/>
              </w:rPr>
              <w:t xml:space="preserve"> </w:t>
            </w:r>
            <w:proofErr w:type="gramStart"/>
            <w:r w:rsidRPr="00B34784">
              <w:rPr>
                <w:bCs/>
                <w:lang w:eastAsia="zh-CN"/>
              </w:rPr>
              <w:t>supporting</w:t>
            </w:r>
            <w:r>
              <w:rPr>
                <w:bCs/>
                <w:lang w:eastAsia="zh-CN"/>
              </w:rPr>
              <w:t xml:space="preserve"> </w:t>
            </w:r>
            <w:r>
              <w:t xml:space="preserve"> </w:t>
            </w:r>
            <w:r w:rsidRPr="00B34784">
              <w:rPr>
                <w:bCs/>
                <w:i/>
                <w:iCs/>
                <w:lang w:eastAsia="zh-CN"/>
              </w:rPr>
              <w:t>concurrentMeasGap</w:t>
            </w:r>
            <w:proofErr w:type="gramEnd"/>
            <w:r w:rsidRPr="00B34784">
              <w:rPr>
                <w:bCs/>
                <w:i/>
                <w:iCs/>
                <w:lang w:eastAsia="zh-CN"/>
              </w:rPr>
              <w:t>-r17</w:t>
            </w:r>
          </w:p>
        </w:tc>
      </w:tr>
    </w:tbl>
    <w:p w14:paraId="62FD99C8" w14:textId="77777777" w:rsidR="006F51E0" w:rsidRPr="00B34784" w:rsidRDefault="006F51E0" w:rsidP="006F51E0"/>
    <w:p w14:paraId="36017369" w14:textId="77777777" w:rsidR="006F51E0" w:rsidRPr="00B34784" w:rsidRDefault="006F51E0" w:rsidP="006F51E0">
      <w:pPr>
        <w:pStyle w:val="TH"/>
      </w:pPr>
      <w:r w:rsidRPr="00B34784">
        <w:t xml:space="preserve">Table 9.3.9.1-4a: </w:t>
      </w:r>
      <w:proofErr w:type="spellStart"/>
      <w:r w:rsidRPr="00B34784">
        <w:t>ime</w:t>
      </w:r>
      <w:proofErr w:type="spellEnd"/>
      <w:r w:rsidRPr="00B34784">
        <w:t xml:space="preserve"> period for time index detection, </w:t>
      </w:r>
      <w:r w:rsidRPr="00B34784">
        <w:rPr>
          <w:rFonts w:eastAsia="Malgun Gothic"/>
        </w:rPr>
        <w:t xml:space="preserve">when UE indicate </w:t>
      </w:r>
      <w:r w:rsidRPr="00EA1604">
        <w:rPr>
          <w:i/>
          <w:iCs/>
        </w:rPr>
        <w:t>no-gap-with-interruption</w:t>
      </w:r>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F51E0" w:rsidRPr="00B34784" w14:paraId="4B224952" w14:textId="77777777" w:rsidTr="000401C3">
        <w:trPr>
          <w:jc w:val="center"/>
        </w:trPr>
        <w:tc>
          <w:tcPr>
            <w:tcW w:w="2122" w:type="dxa"/>
            <w:tcBorders>
              <w:top w:val="single" w:sz="4" w:space="0" w:color="auto"/>
              <w:left w:val="single" w:sz="4" w:space="0" w:color="auto"/>
              <w:bottom w:val="single" w:sz="4" w:space="0" w:color="auto"/>
              <w:right w:val="single" w:sz="4" w:space="0" w:color="auto"/>
            </w:tcBorders>
            <w:hideMark/>
          </w:tcPr>
          <w:p w14:paraId="70B5503E" w14:textId="77777777" w:rsidR="006F51E0" w:rsidRPr="00B34784" w:rsidRDefault="006F51E0" w:rsidP="000401C3">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Borders>
              <w:top w:val="single" w:sz="4" w:space="0" w:color="auto"/>
              <w:left w:val="single" w:sz="4" w:space="0" w:color="auto"/>
              <w:bottom w:val="single" w:sz="4" w:space="0" w:color="auto"/>
              <w:right w:val="single" w:sz="4" w:space="0" w:color="auto"/>
            </w:tcBorders>
            <w:hideMark/>
          </w:tcPr>
          <w:p w14:paraId="76D45733" w14:textId="77777777" w:rsidR="006F51E0" w:rsidRPr="00B34784" w:rsidRDefault="006F51E0" w:rsidP="000401C3">
            <w:pPr>
              <w:keepNext/>
              <w:keepLines/>
              <w:spacing w:after="0"/>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6F51E0" w:rsidRPr="00B34784" w14:paraId="6F32163F" w14:textId="77777777" w:rsidTr="000401C3">
        <w:trPr>
          <w:jc w:val="center"/>
        </w:trPr>
        <w:tc>
          <w:tcPr>
            <w:tcW w:w="2122" w:type="dxa"/>
            <w:tcBorders>
              <w:top w:val="single" w:sz="4" w:space="0" w:color="auto"/>
              <w:left w:val="single" w:sz="4" w:space="0" w:color="auto"/>
              <w:bottom w:val="single" w:sz="4" w:space="0" w:color="auto"/>
              <w:right w:val="single" w:sz="4" w:space="0" w:color="auto"/>
            </w:tcBorders>
            <w:hideMark/>
          </w:tcPr>
          <w:p w14:paraId="7D63AA20" w14:textId="77777777" w:rsidR="006F51E0" w:rsidRPr="00B34784" w:rsidRDefault="006F51E0" w:rsidP="000401C3">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73827792" w14:textId="77777777" w:rsidR="006F51E0" w:rsidRPr="00B34784" w:rsidRDefault="006F51E0" w:rsidP="000401C3">
            <w:pPr>
              <w:pStyle w:val="TAC"/>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proofErr w:type="spellStart"/>
            <w:r w:rsidRPr="00B34784">
              <w:t>M</w:t>
            </w:r>
            <w:r w:rsidRPr="00B34784">
              <w:rPr>
                <w:vertAlign w:val="subscript"/>
              </w:rPr>
              <w:t>SSB_index_inter</w:t>
            </w:r>
            <w:proofErr w:type="spellEnd"/>
            <w:r>
              <w:t xml:space="preserve"> </w:t>
            </w:r>
            <w:r w:rsidRPr="00B34784">
              <w:rPr>
                <w:rFonts w:cs="Arial"/>
                <w:szCs w:val="18"/>
              </w:rPr>
              <w:sym w:font="Symbol" w:char="F0B4"/>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6F51E0" w:rsidRPr="00B34784" w14:paraId="3DC2726D" w14:textId="77777777" w:rsidTr="000401C3">
        <w:trPr>
          <w:jc w:val="center"/>
        </w:trPr>
        <w:tc>
          <w:tcPr>
            <w:tcW w:w="2122" w:type="dxa"/>
            <w:tcBorders>
              <w:top w:val="single" w:sz="4" w:space="0" w:color="auto"/>
              <w:left w:val="single" w:sz="4" w:space="0" w:color="auto"/>
              <w:bottom w:val="single" w:sz="4" w:space="0" w:color="auto"/>
              <w:right w:val="single" w:sz="4" w:space="0" w:color="auto"/>
            </w:tcBorders>
            <w:hideMark/>
          </w:tcPr>
          <w:p w14:paraId="6F8C529D" w14:textId="77777777" w:rsidR="006F51E0" w:rsidRPr="00B34784" w:rsidRDefault="006F51E0" w:rsidP="000401C3">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754A483E" w14:textId="77777777" w:rsidR="006F51E0" w:rsidRPr="00B34784" w:rsidRDefault="006F51E0" w:rsidP="000401C3">
            <w:pPr>
              <w:pStyle w:val="TAC"/>
              <w:rPr>
                <w:b/>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Ceil(1.5</w:t>
            </w:r>
            <w:r>
              <w:rPr>
                <w:rFonts w:cs="Arial"/>
                <w:szCs w:val="18"/>
              </w:rP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6F51E0" w:rsidRPr="00B34784" w14:paraId="1CFDF251" w14:textId="77777777" w:rsidTr="000401C3">
        <w:trPr>
          <w:jc w:val="center"/>
        </w:trPr>
        <w:tc>
          <w:tcPr>
            <w:tcW w:w="2122" w:type="dxa"/>
            <w:tcBorders>
              <w:top w:val="single" w:sz="4" w:space="0" w:color="auto"/>
              <w:left w:val="single" w:sz="4" w:space="0" w:color="auto"/>
              <w:bottom w:val="single" w:sz="4" w:space="0" w:color="auto"/>
              <w:right w:val="single" w:sz="4" w:space="0" w:color="auto"/>
            </w:tcBorders>
            <w:hideMark/>
          </w:tcPr>
          <w:p w14:paraId="67AC9BD5" w14:textId="77777777" w:rsidR="006F51E0" w:rsidRPr="00B34784" w:rsidRDefault="006F51E0" w:rsidP="000401C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63E32B38" w14:textId="77777777" w:rsidR="006F51E0" w:rsidRPr="00B34784" w:rsidRDefault="006F51E0" w:rsidP="000401C3">
            <w:pPr>
              <w:pStyle w:val="TAC"/>
              <w:rPr>
                <w:b/>
              </w:rPr>
            </w:pPr>
            <w:proofErr w:type="spellStart"/>
            <w:r w:rsidRPr="00B34784">
              <w:t>M</w:t>
            </w:r>
            <w:r w:rsidRPr="00B34784">
              <w:rPr>
                <w:vertAlign w:val="subscript"/>
              </w:rPr>
              <w:t>SSB_index_inter</w:t>
            </w:r>
            <w:proofErr w:type="spellEnd"/>
            <w:r>
              <w:t xml:space="preserve">  </w:t>
            </w:r>
            <w:r w:rsidRPr="00B34784">
              <w:rPr>
                <w:rFonts w:cs="Arial"/>
                <w:szCs w:val="18"/>
              </w:rPr>
              <w:sym w:font="Symbol" w:char="F0B4"/>
            </w:r>
            <w:r>
              <w:t xml:space="preserve"> </w:t>
            </w:r>
            <w:r w:rsidRPr="00B34784">
              <w:rPr>
                <w:iCs/>
                <w:lang w:eastAsia="zh-CN"/>
              </w:rPr>
              <w:t>DRX</w:t>
            </w:r>
            <w:r>
              <w:rPr>
                <w:iCs/>
                <w:lang w:eastAsia="zh-CN"/>
              </w:rPr>
              <w:t xml:space="preserve"> </w:t>
            </w:r>
            <w:r w:rsidRPr="00B34784">
              <w:rPr>
                <w:iCs/>
                <w:lang w:eastAsia="zh-CN"/>
              </w:rPr>
              <w:t>cycle</w:t>
            </w:r>
            <w:r>
              <w:rPr>
                <w:rFonts w:cs="Arial"/>
                <w:szCs w:val="18"/>
              </w:rP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6F51E0" w:rsidRPr="00B34784" w14:paraId="5FBC9EB2" w14:textId="77777777" w:rsidTr="000401C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545C146" w14:textId="77777777" w:rsidR="006F51E0" w:rsidRPr="00B34784" w:rsidRDefault="006F51E0" w:rsidP="000401C3">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70148EF1" w14:textId="77777777" w:rsidR="006F51E0" w:rsidRPr="00B34784" w:rsidRDefault="006F51E0" w:rsidP="000401C3">
            <w:pPr>
              <w:pStyle w:val="TAN"/>
              <w:rPr>
                <w:bCs/>
                <w:lang w:eastAsia="zh-CN"/>
              </w:rPr>
            </w:pPr>
            <w:r w:rsidRPr="00B34784">
              <w:t>NOTE</w:t>
            </w:r>
            <w:r>
              <w:t xml:space="preserve"> </w:t>
            </w:r>
            <w:r w:rsidRPr="00B34784">
              <w:t>2:</w:t>
            </w:r>
            <w:r w:rsidRPr="00B34784">
              <w:tab/>
            </w:r>
            <w:proofErr w:type="spellStart"/>
            <w:r w:rsidRPr="00B34784">
              <w:t>Kp</w:t>
            </w:r>
            <w:proofErr w:type="spellEnd"/>
            <w:r>
              <w:rPr>
                <w:bCs/>
                <w:lang w:eastAsia="zh-CN"/>
              </w:rPr>
              <w:t xml:space="preserve"> </w:t>
            </w:r>
            <w:r w:rsidRPr="00B34784">
              <w:rPr>
                <w:bCs/>
                <w:lang w:eastAsia="zh-CN"/>
              </w:rPr>
              <w:t>is</w:t>
            </w:r>
            <w:r>
              <w:rPr>
                <w:bCs/>
                <w:lang w:eastAsia="zh-CN"/>
              </w:rPr>
              <w:t xml:space="preserve"> </w:t>
            </w:r>
            <w:r w:rsidRPr="00B34784">
              <w:rPr>
                <w:bCs/>
                <w:lang w:eastAsia="zh-CN"/>
              </w:rPr>
              <w:t>applicable</w:t>
            </w:r>
            <w:r>
              <w:rPr>
                <w:bCs/>
                <w:lang w:eastAsia="zh-CN"/>
              </w:rPr>
              <w:t xml:space="preserve"> </w:t>
            </w:r>
            <w:r w:rsidRPr="00B34784">
              <w:rPr>
                <w:bCs/>
                <w:lang w:eastAsia="zh-CN"/>
              </w:rPr>
              <w:t>for</w:t>
            </w:r>
            <w:r>
              <w:rPr>
                <w:bCs/>
                <w:lang w:eastAsia="zh-CN"/>
              </w:rPr>
              <w:t xml:space="preserve"> </w:t>
            </w:r>
            <w:r w:rsidRPr="00B34784">
              <w:rPr>
                <w:bCs/>
                <w:lang w:eastAsia="zh-CN"/>
              </w:rPr>
              <w:t>UE</w:t>
            </w:r>
            <w:r>
              <w:rPr>
                <w:bCs/>
                <w:lang w:eastAsia="zh-CN"/>
              </w:rPr>
              <w:t xml:space="preserve"> </w:t>
            </w:r>
            <w:r w:rsidRPr="00B34784">
              <w:rPr>
                <w:bCs/>
                <w:lang w:eastAsia="zh-CN"/>
              </w:rPr>
              <w:t>supporting</w:t>
            </w:r>
            <w:r>
              <w:rPr>
                <w:bCs/>
                <w:lang w:eastAsia="zh-CN"/>
              </w:rPr>
              <w:t xml:space="preserve"> </w:t>
            </w:r>
            <w:r w:rsidRPr="00B34784">
              <w:rPr>
                <w:bCs/>
                <w:lang w:eastAsia="zh-CN"/>
              </w:rPr>
              <w:t>[concurrent</w:t>
            </w:r>
            <w:r>
              <w:rPr>
                <w:bCs/>
                <w:lang w:eastAsia="zh-CN"/>
              </w:rPr>
              <w:t xml:space="preserve"> </w:t>
            </w:r>
            <w:r w:rsidRPr="00B34784">
              <w:rPr>
                <w:bCs/>
                <w:lang w:eastAsia="zh-CN"/>
              </w:rPr>
              <w:t>gaps]</w:t>
            </w:r>
            <w:r>
              <w:rPr>
                <w:bCs/>
                <w:lang w:eastAsia="zh-CN"/>
              </w:rPr>
              <w:t xml:space="preserve"> </w:t>
            </w:r>
            <w:r w:rsidRPr="00B34784">
              <w:rPr>
                <w:bCs/>
                <w:lang w:eastAsia="zh-CN"/>
              </w:rPr>
              <w:t>and</w:t>
            </w:r>
            <w:r>
              <w:rPr>
                <w:bCs/>
                <w:lang w:eastAsia="zh-CN"/>
              </w:rPr>
              <w:t xml:space="preserve"> </w:t>
            </w:r>
            <w:r w:rsidRPr="00B34784">
              <w:rPr>
                <w:bCs/>
                <w:lang w:eastAsia="zh-CN"/>
              </w:rPr>
              <w:t>MUSIM</w:t>
            </w:r>
            <w:r>
              <w:rPr>
                <w:bCs/>
                <w:lang w:eastAsia="zh-CN"/>
              </w:rPr>
              <w:t xml:space="preserve"> </w:t>
            </w:r>
            <w:r w:rsidRPr="00B34784">
              <w:rPr>
                <w:bCs/>
                <w:lang w:eastAsia="zh-CN"/>
              </w:rPr>
              <w:t>gaps</w:t>
            </w:r>
          </w:p>
        </w:tc>
      </w:tr>
    </w:tbl>
    <w:p w14:paraId="62210946" w14:textId="77777777" w:rsidR="006F51E0" w:rsidRPr="00B34784" w:rsidRDefault="006F51E0" w:rsidP="006F51E0"/>
    <w:p w14:paraId="286DB0E0" w14:textId="77777777" w:rsidR="006F51E0" w:rsidRPr="00B34784" w:rsidRDefault="006F51E0" w:rsidP="006F51E0">
      <w:pPr>
        <w:pStyle w:val="TH"/>
      </w:pPr>
      <w:r w:rsidRPr="00B34784">
        <w:t xml:space="preserve">Table 9.3.9.1-5: Time period for time index detection </w:t>
      </w:r>
      <w:r w:rsidRPr="00B34784">
        <w:rPr>
          <w:rFonts w:eastAsia="宋体"/>
        </w:rPr>
        <w:t>for a UE operating on a target cell with 12 PRB SSB</w:t>
      </w:r>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6F51E0" w:rsidRPr="00B34784" w14:paraId="564058B5" w14:textId="77777777" w:rsidTr="000401C3">
        <w:trPr>
          <w:jc w:val="center"/>
        </w:trPr>
        <w:tc>
          <w:tcPr>
            <w:tcW w:w="2405" w:type="dxa"/>
            <w:tcBorders>
              <w:top w:val="single" w:sz="4" w:space="0" w:color="auto"/>
              <w:left w:val="single" w:sz="4" w:space="0" w:color="auto"/>
              <w:bottom w:val="single" w:sz="4" w:space="0" w:color="auto"/>
              <w:right w:val="single" w:sz="4" w:space="0" w:color="auto"/>
            </w:tcBorders>
            <w:hideMark/>
          </w:tcPr>
          <w:p w14:paraId="1327512D" w14:textId="77777777" w:rsidR="006F51E0" w:rsidRPr="00B34784" w:rsidRDefault="006F51E0" w:rsidP="000401C3">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6661EFFB" w14:textId="77777777" w:rsidR="006F51E0" w:rsidRPr="00B34784" w:rsidRDefault="006F51E0" w:rsidP="000401C3">
            <w:pPr>
              <w:pStyle w:val="TAH"/>
            </w:pPr>
            <w:r w:rsidRPr="00B34784">
              <w:t>T</w:t>
            </w:r>
            <w:r w:rsidRPr="00B34784">
              <w:rPr>
                <w:vertAlign w:val="subscript"/>
              </w:rPr>
              <w:t>SSB_time_index_inter_less_than_5</w:t>
            </w:r>
            <w:r>
              <w:rPr>
                <w:vertAlign w:val="subscript"/>
              </w:rPr>
              <w:t xml:space="preserve"> </w:t>
            </w:r>
            <w:r w:rsidRPr="00B34784">
              <w:rPr>
                <w:vertAlign w:val="subscript"/>
              </w:rPr>
              <w:t>MHz</w:t>
            </w:r>
          </w:p>
        </w:tc>
      </w:tr>
      <w:tr w:rsidR="006F51E0" w:rsidRPr="00B34784" w14:paraId="10A2C58A" w14:textId="77777777" w:rsidTr="000401C3">
        <w:trPr>
          <w:jc w:val="center"/>
        </w:trPr>
        <w:tc>
          <w:tcPr>
            <w:tcW w:w="2405" w:type="dxa"/>
            <w:tcBorders>
              <w:top w:val="single" w:sz="4" w:space="0" w:color="auto"/>
              <w:left w:val="single" w:sz="4" w:space="0" w:color="auto"/>
              <w:bottom w:val="single" w:sz="4" w:space="0" w:color="auto"/>
              <w:right w:val="single" w:sz="4" w:space="0" w:color="auto"/>
            </w:tcBorders>
            <w:hideMark/>
          </w:tcPr>
          <w:p w14:paraId="7D980080" w14:textId="77777777" w:rsidR="006F51E0" w:rsidRPr="00B34784" w:rsidRDefault="006F51E0" w:rsidP="000401C3">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4B582C28" w14:textId="77777777" w:rsidR="006F51E0" w:rsidRPr="00B34784" w:rsidRDefault="006F51E0" w:rsidP="000401C3">
            <w:pPr>
              <w:pStyle w:val="TAC"/>
              <w:rPr>
                <w:lang w:eastAsia="zh-CN"/>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6</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6F51E0" w:rsidRPr="00B34784" w14:paraId="508C914F" w14:textId="77777777" w:rsidTr="000401C3">
        <w:trPr>
          <w:jc w:val="center"/>
        </w:trPr>
        <w:tc>
          <w:tcPr>
            <w:tcW w:w="2405" w:type="dxa"/>
            <w:tcBorders>
              <w:top w:val="single" w:sz="4" w:space="0" w:color="auto"/>
              <w:left w:val="single" w:sz="4" w:space="0" w:color="auto"/>
              <w:bottom w:val="single" w:sz="4" w:space="0" w:color="auto"/>
              <w:right w:val="single" w:sz="4" w:space="0" w:color="auto"/>
            </w:tcBorders>
            <w:hideMark/>
          </w:tcPr>
          <w:p w14:paraId="4F80EBCA" w14:textId="77777777" w:rsidR="006F51E0" w:rsidRPr="00B34784" w:rsidRDefault="006F51E0" w:rsidP="000401C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1FE2881D" w14:textId="77777777" w:rsidR="006F51E0" w:rsidRPr="00B34784" w:rsidRDefault="006F51E0" w:rsidP="000401C3">
            <w:pPr>
              <w:pStyle w:val="TAC"/>
              <w:rPr>
                <w:b/>
                <w:lang w:eastAsia="zh-CN"/>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(6</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6F51E0" w:rsidRPr="00B34784" w14:paraId="6F9556F0" w14:textId="77777777" w:rsidTr="000401C3">
        <w:trPr>
          <w:jc w:val="center"/>
        </w:trPr>
        <w:tc>
          <w:tcPr>
            <w:tcW w:w="2405" w:type="dxa"/>
            <w:tcBorders>
              <w:top w:val="single" w:sz="4" w:space="0" w:color="auto"/>
              <w:left w:val="single" w:sz="4" w:space="0" w:color="auto"/>
              <w:bottom w:val="single" w:sz="4" w:space="0" w:color="auto"/>
              <w:right w:val="single" w:sz="4" w:space="0" w:color="auto"/>
            </w:tcBorders>
            <w:hideMark/>
          </w:tcPr>
          <w:p w14:paraId="3BAF5632" w14:textId="77777777" w:rsidR="006F51E0" w:rsidRPr="00B34784" w:rsidRDefault="006F51E0" w:rsidP="000401C3">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508A957A" w14:textId="77777777" w:rsidR="006F51E0" w:rsidRPr="00B34784" w:rsidRDefault="006F51E0" w:rsidP="000401C3">
            <w:pPr>
              <w:pStyle w:val="TAC"/>
              <w:rPr>
                <w:b/>
                <w:lang w:eastAsia="zh-CN"/>
              </w:rPr>
            </w:pPr>
            <w:proofErr w:type="gramStart"/>
            <w:r w:rsidRPr="00B34784">
              <w:t>Ceil(</w:t>
            </w:r>
            <w:r>
              <w:t xml:space="preserve"> </w:t>
            </w:r>
            <w:r w:rsidRPr="00B34784">
              <w:t>6</w:t>
            </w:r>
            <w:proofErr w:type="gram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6F51E0" w:rsidRPr="00B34784" w14:paraId="4E1308AC" w14:textId="77777777" w:rsidTr="000401C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F352B6C" w14:textId="77777777" w:rsidR="006F51E0" w:rsidRPr="00D955A6" w:rsidRDefault="006F51E0" w:rsidP="000401C3">
            <w:pPr>
              <w:keepNext/>
              <w:keepLines/>
              <w:spacing w:after="0"/>
              <w:ind w:left="851" w:hanging="851"/>
              <w:rPr>
                <w:rFonts w:ascii="Arial" w:hAnsi="Arial"/>
                <w:sz w:val="18"/>
                <w:lang w:eastAsia="en-GB"/>
              </w:rPr>
            </w:pPr>
            <w:r w:rsidRPr="00D955A6">
              <w:rPr>
                <w:rFonts w:ascii="Arial" w:hAnsi="Arial"/>
                <w:sz w:val="18"/>
                <w:lang w:eastAsia="ko-KR"/>
              </w:rPr>
              <w:t>NOTE</w:t>
            </w:r>
            <w:r w:rsidRPr="00D955A6">
              <w:rPr>
                <w:rFonts w:ascii="Arial" w:hAnsi="Arial"/>
                <w:sz w:val="18"/>
                <w:lang w:eastAsia="en-GB"/>
              </w:rPr>
              <w:t xml:space="preserve"> 1:</w:t>
            </w:r>
            <w:r w:rsidRPr="00D955A6">
              <w:rPr>
                <w:rFonts w:ascii="Arial" w:hAnsi="Arial"/>
                <w:sz w:val="18"/>
                <w:lang w:eastAsia="en-GB"/>
              </w:rPr>
              <w:tab/>
              <w:t>If different SMTC periodicities are configured for different cells, the SMTC period in the requirement is the one used by the cell being identified</w:t>
            </w:r>
          </w:p>
          <w:p w14:paraId="45CFC05A" w14:textId="77777777" w:rsidR="006F51E0" w:rsidRPr="00B34784" w:rsidRDefault="006F51E0" w:rsidP="000401C3">
            <w:pPr>
              <w:pStyle w:val="TAN"/>
            </w:pPr>
            <w:r w:rsidRPr="00D955A6">
              <w:rPr>
                <w:lang w:eastAsia="en-GB"/>
              </w:rPr>
              <w:t>NOTE 2:</w:t>
            </w:r>
            <w:r w:rsidRPr="00D955A6">
              <w:rPr>
                <w:lang w:eastAsia="en-GB"/>
              </w:rPr>
              <w:tab/>
            </w:r>
            <w:r w:rsidRPr="003C659C">
              <w:rPr>
                <w:rFonts w:hint="eastAsia"/>
                <w:lang w:eastAsia="en-GB"/>
              </w:rPr>
              <w:t>When</w:t>
            </w:r>
            <w:r w:rsidRPr="003C659C">
              <w:rPr>
                <w:lang w:eastAsia="en-GB"/>
              </w:rPr>
              <w:t xml:space="preserve"> </w:t>
            </w:r>
            <w:r w:rsidRPr="003C659C">
              <w:rPr>
                <w:rFonts w:eastAsia="Malgun Gothic"/>
                <w:i/>
                <w:iCs/>
                <w:lang w:eastAsia="en-GB"/>
              </w:rPr>
              <w:t>highSpeedMeasInterFreq-r17</w:t>
            </w:r>
            <w:r w:rsidRPr="003C659C" w:rsidDel="00315545">
              <w:rPr>
                <w:lang w:eastAsia="en-GB"/>
              </w:rPr>
              <w:t xml:space="preserve"> </w:t>
            </w:r>
            <w:r w:rsidRPr="003C659C">
              <w:rPr>
                <w:rFonts w:eastAsia="等线" w:hint="eastAsia"/>
                <w:lang w:eastAsia="zh-CN"/>
              </w:rPr>
              <w:t>is</w:t>
            </w:r>
            <w:r w:rsidRPr="003C659C">
              <w:rPr>
                <w:rFonts w:hint="eastAsia"/>
                <w:lang w:eastAsia="en-GB"/>
              </w:rPr>
              <w:t xml:space="preserve"> not configured</w:t>
            </w:r>
            <w:r w:rsidRPr="003C659C">
              <w:rPr>
                <w:lang w:eastAsia="en-GB"/>
              </w:rPr>
              <w:t>,</w:t>
            </w:r>
            <w:r w:rsidRPr="003C659C">
              <w:rPr>
                <w:rFonts w:hint="eastAsia"/>
                <w:lang w:eastAsia="en-GB"/>
              </w:rPr>
              <w:t xml:space="preserve"> </w:t>
            </w:r>
            <w:r w:rsidRPr="003C659C">
              <w:rPr>
                <w:lang w:eastAsia="en-GB"/>
              </w:rPr>
              <w:t>M2 = 1.5</w:t>
            </w:r>
            <w:r w:rsidRPr="003C659C">
              <w:rPr>
                <w:rFonts w:hint="eastAsia"/>
                <w:lang w:eastAsia="en-GB"/>
              </w:rPr>
              <w:t>;</w:t>
            </w:r>
            <w:r w:rsidRPr="003C659C">
              <w:rPr>
                <w:lang w:eastAsia="en-GB"/>
              </w:rPr>
              <w:t xml:space="preserve"> </w:t>
            </w:r>
            <w:r w:rsidRPr="003C659C">
              <w:rPr>
                <w:rFonts w:hint="eastAsia"/>
                <w:lang w:eastAsia="en-GB"/>
              </w:rPr>
              <w:t>When</w:t>
            </w:r>
            <w:r w:rsidRPr="003C659C">
              <w:rPr>
                <w:lang w:eastAsia="en-GB"/>
              </w:rPr>
              <w:t xml:space="preserve"> </w:t>
            </w:r>
            <w:r w:rsidRPr="003C659C">
              <w:rPr>
                <w:rFonts w:eastAsia="Malgun Gothic"/>
                <w:i/>
                <w:iCs/>
                <w:lang w:eastAsia="en-GB"/>
              </w:rPr>
              <w:t>highSpeedMeasInterFreq-r17</w:t>
            </w:r>
            <w:r w:rsidRPr="003C659C" w:rsidDel="00315545">
              <w:rPr>
                <w:lang w:eastAsia="en-GB"/>
              </w:rPr>
              <w:t xml:space="preserve"> </w:t>
            </w:r>
            <w:r w:rsidRPr="003C659C">
              <w:rPr>
                <w:rFonts w:eastAsia="等线" w:hint="eastAsia"/>
                <w:lang w:eastAsia="zh-CN"/>
              </w:rPr>
              <w:t>is</w:t>
            </w:r>
            <w:r w:rsidRPr="003C659C">
              <w:rPr>
                <w:rFonts w:hint="eastAsia"/>
                <w:lang w:eastAsia="en-GB"/>
              </w:rPr>
              <w:t xml:space="preserve"> configured</w:t>
            </w:r>
            <w:r w:rsidRPr="003C659C">
              <w:rPr>
                <w:lang w:eastAsia="en-GB"/>
              </w:rPr>
              <w:t>,</w:t>
            </w:r>
            <w:r w:rsidRPr="003C659C">
              <w:rPr>
                <w:rFonts w:hint="eastAsia"/>
                <w:lang w:eastAsia="en-GB"/>
              </w:rPr>
              <w:t xml:space="preserve"> </w:t>
            </w:r>
            <w:r w:rsidRPr="003C659C">
              <w:rPr>
                <w:lang w:eastAsia="en-GB"/>
              </w:rPr>
              <w:t xml:space="preserve">M2 = 1.5 if SMTC periodicity &gt; </w:t>
            </w:r>
            <w:r w:rsidRPr="003C659C">
              <w:rPr>
                <w:rFonts w:hint="eastAsia"/>
                <w:lang w:eastAsia="en-GB"/>
              </w:rPr>
              <w:t>4</w:t>
            </w:r>
            <w:r w:rsidRPr="003C659C">
              <w:rPr>
                <w:lang w:eastAsia="en-GB"/>
              </w:rPr>
              <w:t xml:space="preserve">0 </w:t>
            </w:r>
            <w:proofErr w:type="spellStart"/>
            <w:r w:rsidRPr="003C659C">
              <w:rPr>
                <w:lang w:eastAsia="en-GB"/>
              </w:rPr>
              <w:t>ms</w:t>
            </w:r>
            <w:proofErr w:type="spellEnd"/>
            <w:r w:rsidRPr="003C659C">
              <w:rPr>
                <w:lang w:eastAsia="en-GB"/>
              </w:rPr>
              <w:t>; otherwise M2 = 1</w:t>
            </w:r>
            <w:r>
              <w:rPr>
                <w:lang w:eastAsia="en-GB"/>
              </w:rPr>
              <w:t>.</w:t>
            </w:r>
          </w:p>
        </w:tc>
      </w:tr>
    </w:tbl>
    <w:p w14:paraId="72A7C6D3" w14:textId="555EF53D" w:rsidR="00514638" w:rsidRPr="00390739" w:rsidRDefault="00514638" w:rsidP="00514638">
      <w:pPr>
        <w:pStyle w:val="TH"/>
        <w:rPr>
          <w:ins w:id="12" w:author="Huawei" w:date="2025-02-05T11:23:00Z"/>
        </w:rPr>
      </w:pPr>
      <w:ins w:id="13" w:author="Huawei" w:date="2025-02-05T11:23:00Z">
        <w:r w:rsidRPr="00390739">
          <w:t>Table 9.3.9.1-</w:t>
        </w:r>
      </w:ins>
      <w:ins w:id="14" w:author="Huawei" w:date="2025-02-05T11:30:00Z">
        <w:r w:rsidR="00936CEE" w:rsidRPr="00390739">
          <w:t>6</w:t>
        </w:r>
      </w:ins>
      <w:ins w:id="15" w:author="Huawei" w:date="2025-02-05T11:23:00Z">
        <w:r w:rsidRPr="00390739">
          <w:t>: Time period for PSS/SSS detection</w:t>
        </w:r>
      </w:ins>
      <w:ins w:id="16" w:author="Huawei" w:date="2025-02-05T11:24:00Z">
        <w:r w:rsidRPr="00390739">
          <w:rPr>
            <w:lang w:eastAsia="en-GB"/>
          </w:rPr>
          <w:t xml:space="preserve"> when </w:t>
        </w:r>
        <w:r w:rsidRPr="00390739">
          <w:rPr>
            <w:i/>
            <w:iCs/>
            <w:lang w:eastAsia="en-GB"/>
          </w:rPr>
          <w:t>highSpeedMeasFlagFR2-r17</w:t>
        </w:r>
        <w:r w:rsidRPr="00390739">
          <w:rPr>
            <w:rFonts w:eastAsia="Malgun Gothic" w:cs="v4.2.0"/>
            <w:lang w:eastAsia="zh-CN"/>
          </w:rPr>
          <w:t xml:space="preserve"> </w:t>
        </w:r>
        <w:r w:rsidRPr="00390739">
          <w:rPr>
            <w:lang w:eastAsia="en-GB"/>
          </w:rPr>
          <w:t xml:space="preserve">is configured (FR2-1) when SMTC period </w:t>
        </w:r>
        <w:r w:rsidRPr="00390739">
          <w:rPr>
            <w:rFonts w:cs="Arial"/>
            <w:lang w:eastAsia="en-GB"/>
          </w:rPr>
          <w:t>≤</w:t>
        </w:r>
        <w:r w:rsidRPr="00390739">
          <w:rPr>
            <w:lang w:eastAsia="en-GB"/>
          </w:rPr>
          <w:t xml:space="preserve"> 40ms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514638" w:rsidRPr="00390739" w14:paraId="4CBAFB39" w14:textId="77777777" w:rsidTr="000401C3">
        <w:trPr>
          <w:jc w:val="center"/>
          <w:ins w:id="17" w:author="Huawei" w:date="2025-02-05T11:23:00Z"/>
        </w:trPr>
        <w:tc>
          <w:tcPr>
            <w:tcW w:w="1028" w:type="pct"/>
            <w:tcBorders>
              <w:top w:val="single" w:sz="4" w:space="0" w:color="auto"/>
              <w:left w:val="single" w:sz="4" w:space="0" w:color="auto"/>
              <w:bottom w:val="single" w:sz="4" w:space="0" w:color="auto"/>
              <w:right w:val="single" w:sz="4" w:space="0" w:color="auto"/>
            </w:tcBorders>
            <w:hideMark/>
          </w:tcPr>
          <w:p w14:paraId="2983704F" w14:textId="77777777" w:rsidR="00514638" w:rsidRPr="00390739" w:rsidRDefault="00514638" w:rsidP="000401C3">
            <w:pPr>
              <w:pStyle w:val="TAH"/>
              <w:rPr>
                <w:ins w:id="18" w:author="Huawei" w:date="2025-02-05T11:23:00Z"/>
              </w:rPr>
            </w:pPr>
            <w:ins w:id="19" w:author="Huawei" w:date="2025-02-05T11:23:00Z">
              <w:r w:rsidRPr="00390739">
                <w:t>DRX cycle</w:t>
              </w:r>
            </w:ins>
          </w:p>
        </w:tc>
        <w:tc>
          <w:tcPr>
            <w:tcW w:w="3972" w:type="pct"/>
            <w:tcBorders>
              <w:top w:val="single" w:sz="4" w:space="0" w:color="auto"/>
              <w:left w:val="single" w:sz="4" w:space="0" w:color="auto"/>
              <w:bottom w:val="single" w:sz="4" w:space="0" w:color="auto"/>
              <w:right w:val="single" w:sz="4" w:space="0" w:color="auto"/>
            </w:tcBorders>
            <w:hideMark/>
          </w:tcPr>
          <w:p w14:paraId="327850A8" w14:textId="77777777" w:rsidR="00514638" w:rsidRPr="00390739" w:rsidRDefault="00514638" w:rsidP="000401C3">
            <w:pPr>
              <w:pStyle w:val="TAH"/>
              <w:rPr>
                <w:ins w:id="20" w:author="Huawei" w:date="2025-02-05T11:23:00Z"/>
                <w:lang w:eastAsia="zh-CN"/>
              </w:rPr>
            </w:pPr>
            <w:ins w:id="21" w:author="Huawei" w:date="2025-02-05T11:23:00Z">
              <w:r w:rsidRPr="00390739">
                <w:t>T</w:t>
              </w:r>
              <w:r w:rsidRPr="00390739">
                <w:rPr>
                  <w:vertAlign w:val="subscript"/>
                </w:rPr>
                <w:t>PSS/</w:t>
              </w:r>
              <w:proofErr w:type="spellStart"/>
              <w:r w:rsidRPr="00390739">
                <w:rPr>
                  <w:vertAlign w:val="subscript"/>
                </w:rPr>
                <w:t>SSS_sync_int</w:t>
              </w:r>
              <w:r w:rsidRPr="00390739">
                <w:rPr>
                  <w:rFonts w:hint="eastAsia"/>
                  <w:vertAlign w:val="subscript"/>
                  <w:lang w:eastAsia="zh-CN"/>
                </w:rPr>
                <w:t>er</w:t>
              </w:r>
              <w:proofErr w:type="spellEnd"/>
            </w:ins>
          </w:p>
        </w:tc>
      </w:tr>
      <w:tr w:rsidR="00514638" w:rsidRPr="00390739" w14:paraId="0C804B23" w14:textId="77777777" w:rsidTr="000401C3">
        <w:trPr>
          <w:jc w:val="center"/>
          <w:ins w:id="22" w:author="Huawei" w:date="2025-02-05T11:23:00Z"/>
        </w:trPr>
        <w:tc>
          <w:tcPr>
            <w:tcW w:w="1028" w:type="pct"/>
            <w:tcBorders>
              <w:top w:val="single" w:sz="4" w:space="0" w:color="auto"/>
              <w:left w:val="single" w:sz="4" w:space="0" w:color="auto"/>
              <w:bottom w:val="single" w:sz="4" w:space="0" w:color="auto"/>
              <w:right w:val="single" w:sz="4" w:space="0" w:color="auto"/>
            </w:tcBorders>
            <w:hideMark/>
          </w:tcPr>
          <w:p w14:paraId="3C448A68" w14:textId="77777777" w:rsidR="00514638" w:rsidRPr="00390739" w:rsidRDefault="00514638" w:rsidP="000401C3">
            <w:pPr>
              <w:pStyle w:val="TAC"/>
              <w:rPr>
                <w:ins w:id="23" w:author="Huawei" w:date="2025-02-05T11:23:00Z"/>
              </w:rPr>
            </w:pPr>
            <w:ins w:id="24" w:author="Huawei" w:date="2025-02-05T11:23:00Z">
              <w:r w:rsidRPr="00390739">
                <w:t>No DRX</w:t>
              </w:r>
            </w:ins>
          </w:p>
        </w:tc>
        <w:tc>
          <w:tcPr>
            <w:tcW w:w="3972" w:type="pct"/>
            <w:tcBorders>
              <w:top w:val="single" w:sz="4" w:space="0" w:color="auto"/>
              <w:left w:val="single" w:sz="4" w:space="0" w:color="auto"/>
              <w:bottom w:val="single" w:sz="4" w:space="0" w:color="auto"/>
              <w:right w:val="single" w:sz="4" w:space="0" w:color="auto"/>
            </w:tcBorders>
            <w:hideMark/>
          </w:tcPr>
          <w:p w14:paraId="2C7E834F" w14:textId="0F20C483" w:rsidR="00514638" w:rsidRPr="00390739" w:rsidRDefault="00514638" w:rsidP="000401C3">
            <w:pPr>
              <w:pStyle w:val="TAC"/>
              <w:rPr>
                <w:ins w:id="25" w:author="Huawei" w:date="2025-02-05T11:23:00Z"/>
              </w:rPr>
            </w:pPr>
            <w:proofErr w:type="gramStart"/>
            <w:ins w:id="26" w:author="Huawei" w:date="2025-02-05T11:23:00Z">
              <w:r w:rsidRPr="00390739">
                <w:t>max(</w:t>
              </w:r>
              <w:proofErr w:type="gramEnd"/>
              <w:r w:rsidRPr="00390739">
                <w:t xml:space="preserve">600 </w:t>
              </w:r>
              <w:proofErr w:type="spellStart"/>
              <w:r w:rsidRPr="00390739">
                <w:t>ms</w:t>
              </w:r>
              <w:proofErr w:type="spellEnd"/>
              <w:r w:rsidRPr="00390739">
                <w:t>, ceil(M</w:t>
              </w:r>
            </w:ins>
            <w:ins w:id="27" w:author="Huawei" w:date="2025-02-05T11:25:00Z">
              <w:r w:rsidR="00936CEE" w:rsidRPr="00390739">
                <w:t>1</w:t>
              </w:r>
            </w:ins>
            <w:ins w:id="28" w:author="Huawei" w:date="2025-02-05T11:27:00Z">
              <w:r w:rsidR="00936CEE" w:rsidRPr="00390739">
                <w:rPr>
                  <w:vertAlign w:val="superscript"/>
                </w:rPr>
                <w:t xml:space="preserve"> Note 2</w:t>
              </w:r>
            </w:ins>
            <w:ins w:id="29" w:author="Huawei" w:date="2025-02-05T11:23:00Z">
              <w:r w:rsidRPr="00390739">
                <w:t xml:space="preserve"> x </w:t>
              </w:r>
              <w:proofErr w:type="spellStart"/>
              <w:r w:rsidRPr="00390739">
                <w:t>K</w:t>
              </w:r>
              <w:r w:rsidRPr="00390739">
                <w:rPr>
                  <w:vertAlign w:val="subscript"/>
                </w:rPr>
                <w:t>p</w:t>
              </w:r>
              <w:proofErr w:type="spellEnd"/>
              <w:r w:rsidRPr="00390739">
                <w:t xml:space="preserve"> x K</w:t>
              </w:r>
              <w:r w:rsidRPr="00390739">
                <w:rPr>
                  <w:vertAlign w:val="subscript"/>
                </w:rPr>
                <w:t>layer1_measurement</w:t>
              </w:r>
              <w:r w:rsidRPr="00390739">
                <w:t>)</w:t>
              </w:r>
              <w:r w:rsidRPr="00390739">
                <w:rPr>
                  <w:vertAlign w:val="subscript"/>
                </w:rPr>
                <w:t xml:space="preserve">  </w:t>
              </w:r>
              <w:r w:rsidRPr="00390739">
                <w:t>x SMTC period)</w:t>
              </w:r>
              <w:r w:rsidRPr="00390739">
                <w:rPr>
                  <w:vertAlign w:val="superscript"/>
                </w:rPr>
                <w:t>Note 1</w:t>
              </w:r>
              <w:r w:rsidRPr="00390739">
                <w:t xml:space="preserve"> x </w:t>
              </w:r>
              <w:proofErr w:type="spellStart"/>
              <w:r w:rsidRPr="00390739">
                <w:t>CSSF</w:t>
              </w:r>
              <w:r w:rsidRPr="00390739">
                <w:rPr>
                  <w:vertAlign w:val="subscript"/>
                </w:rPr>
                <w:t>int</w:t>
              </w:r>
              <w:r w:rsidRPr="00390739">
                <w:rPr>
                  <w:rFonts w:hint="eastAsia"/>
                  <w:vertAlign w:val="subscript"/>
                  <w:lang w:eastAsia="zh-CN"/>
                </w:rPr>
                <w:t>er</w:t>
              </w:r>
              <w:proofErr w:type="spellEnd"/>
            </w:ins>
          </w:p>
        </w:tc>
      </w:tr>
      <w:tr w:rsidR="00936CEE" w:rsidRPr="00390739" w14:paraId="599F7B07" w14:textId="77777777" w:rsidTr="000401C3">
        <w:trPr>
          <w:jc w:val="center"/>
          <w:ins w:id="30" w:author="Huawei" w:date="2025-02-05T11:23:00Z"/>
        </w:trPr>
        <w:tc>
          <w:tcPr>
            <w:tcW w:w="1028" w:type="pct"/>
            <w:tcBorders>
              <w:top w:val="single" w:sz="4" w:space="0" w:color="auto"/>
              <w:left w:val="single" w:sz="4" w:space="0" w:color="auto"/>
              <w:bottom w:val="single" w:sz="4" w:space="0" w:color="auto"/>
              <w:right w:val="single" w:sz="4" w:space="0" w:color="auto"/>
            </w:tcBorders>
            <w:hideMark/>
          </w:tcPr>
          <w:p w14:paraId="30CF4499" w14:textId="39D9F472" w:rsidR="00936CEE" w:rsidRPr="00390739" w:rsidRDefault="00936CEE" w:rsidP="00936CEE">
            <w:pPr>
              <w:pStyle w:val="TAC"/>
              <w:rPr>
                <w:ins w:id="31" w:author="Huawei" w:date="2025-02-05T11:23:00Z"/>
              </w:rPr>
            </w:pPr>
            <w:ins w:id="32" w:author="Huawei" w:date="2025-02-05T11:31:00Z">
              <w:r w:rsidRPr="00390739">
                <w:t xml:space="preserve">DRX cycle≤ 80 </w:t>
              </w:r>
              <w:proofErr w:type="spellStart"/>
              <w:r w:rsidRPr="00390739">
                <w:t>ms</w:t>
              </w:r>
            </w:ins>
            <w:proofErr w:type="spellEnd"/>
          </w:p>
        </w:tc>
        <w:tc>
          <w:tcPr>
            <w:tcW w:w="3972" w:type="pct"/>
            <w:tcBorders>
              <w:top w:val="single" w:sz="4" w:space="0" w:color="auto"/>
              <w:left w:val="single" w:sz="4" w:space="0" w:color="auto"/>
              <w:bottom w:val="single" w:sz="4" w:space="0" w:color="auto"/>
              <w:right w:val="single" w:sz="4" w:space="0" w:color="auto"/>
            </w:tcBorders>
            <w:hideMark/>
          </w:tcPr>
          <w:p w14:paraId="1A8774FB" w14:textId="7A389EBE" w:rsidR="00936CEE" w:rsidRPr="00390739" w:rsidRDefault="00936CEE" w:rsidP="00936CEE">
            <w:pPr>
              <w:pStyle w:val="TAC"/>
              <w:rPr>
                <w:ins w:id="33" w:author="Huawei" w:date="2025-02-05T11:23:00Z"/>
                <w:b/>
                <w:lang w:eastAsia="zh-CN"/>
              </w:rPr>
            </w:pPr>
            <w:proofErr w:type="gramStart"/>
            <w:ins w:id="34" w:author="Huawei" w:date="2025-02-05T11:23:00Z">
              <w:r w:rsidRPr="00390739">
                <w:t>max(</w:t>
              </w:r>
              <w:proofErr w:type="gramEnd"/>
              <w:r w:rsidRPr="00390739">
                <w:t xml:space="preserve">600 </w:t>
              </w:r>
              <w:proofErr w:type="spellStart"/>
              <w:r w:rsidRPr="00390739">
                <w:t>ms</w:t>
              </w:r>
              <w:proofErr w:type="spellEnd"/>
              <w:r w:rsidRPr="00390739">
                <w:t>, ceil(</w:t>
              </w:r>
            </w:ins>
            <w:ins w:id="35" w:author="Huawei" w:date="2025-02-05T11:26:00Z">
              <w:r w:rsidRPr="00390739">
                <w:t>M1</w:t>
              </w:r>
            </w:ins>
            <w:ins w:id="36" w:author="Huawei" w:date="2025-02-05T11:27:00Z">
              <w:r w:rsidRPr="00390739">
                <w:rPr>
                  <w:vertAlign w:val="superscript"/>
                </w:rPr>
                <w:t xml:space="preserve"> Note 2</w:t>
              </w:r>
            </w:ins>
            <w:ins w:id="37" w:author="Huawei" w:date="2025-02-05T11:23:00Z">
              <w:r w:rsidRPr="00390739">
                <w:t xml:space="preserve"> x </w:t>
              </w:r>
              <w:proofErr w:type="spellStart"/>
              <w:r w:rsidRPr="00390739">
                <w:t>K</w:t>
              </w:r>
              <w:r w:rsidRPr="00390739">
                <w:rPr>
                  <w:vertAlign w:val="subscript"/>
                </w:rPr>
                <w:t>p</w:t>
              </w:r>
              <w:proofErr w:type="spellEnd"/>
              <w:r w:rsidRPr="00390739">
                <w:t xml:space="preserve"> x K</w:t>
              </w:r>
              <w:r w:rsidRPr="00390739">
                <w:rPr>
                  <w:vertAlign w:val="subscript"/>
                </w:rPr>
                <w:t>layer1_measurement</w:t>
              </w:r>
              <w:r w:rsidRPr="00390739">
                <w:t>)</w:t>
              </w:r>
              <w:r w:rsidRPr="00390739">
                <w:rPr>
                  <w:vertAlign w:val="subscript"/>
                </w:rPr>
                <w:t xml:space="preserve"> </w:t>
              </w:r>
              <w:r w:rsidRPr="00390739">
                <w:t xml:space="preserve">x max(SMTC </w:t>
              </w:r>
              <w:proofErr w:type="spellStart"/>
              <w:r w:rsidRPr="00390739">
                <w:t>period,DRX</w:t>
              </w:r>
              <w:proofErr w:type="spellEnd"/>
              <w:r w:rsidRPr="00390739">
                <w:t xml:space="preserve"> cycle)) x </w:t>
              </w:r>
              <w:proofErr w:type="spellStart"/>
              <w:r w:rsidRPr="00390739">
                <w:t>CSSF</w:t>
              </w:r>
              <w:r w:rsidRPr="00390739">
                <w:rPr>
                  <w:vertAlign w:val="subscript"/>
                </w:rPr>
                <w:t>int</w:t>
              </w:r>
              <w:r w:rsidRPr="00390739">
                <w:rPr>
                  <w:rFonts w:hint="eastAsia"/>
                  <w:vertAlign w:val="subscript"/>
                  <w:lang w:eastAsia="zh-CN"/>
                </w:rPr>
                <w:t>er</w:t>
              </w:r>
              <w:proofErr w:type="spellEnd"/>
            </w:ins>
          </w:p>
        </w:tc>
      </w:tr>
      <w:tr w:rsidR="00936CEE" w:rsidRPr="00390739" w14:paraId="55102C23" w14:textId="77777777" w:rsidTr="000401C3">
        <w:trPr>
          <w:jc w:val="center"/>
          <w:ins w:id="38" w:author="Huawei" w:date="2025-02-05T11:23:00Z"/>
        </w:trPr>
        <w:tc>
          <w:tcPr>
            <w:tcW w:w="1028" w:type="pct"/>
            <w:tcBorders>
              <w:top w:val="single" w:sz="4" w:space="0" w:color="auto"/>
              <w:left w:val="single" w:sz="4" w:space="0" w:color="auto"/>
              <w:bottom w:val="single" w:sz="4" w:space="0" w:color="auto"/>
              <w:right w:val="single" w:sz="4" w:space="0" w:color="auto"/>
            </w:tcBorders>
            <w:hideMark/>
          </w:tcPr>
          <w:p w14:paraId="563F9E13" w14:textId="0BD292FC" w:rsidR="00936CEE" w:rsidRPr="00390739" w:rsidRDefault="00936CEE" w:rsidP="00936CEE">
            <w:pPr>
              <w:pStyle w:val="TAC"/>
              <w:rPr>
                <w:ins w:id="39" w:author="Huawei" w:date="2025-02-05T11:23:00Z"/>
                <w:b/>
              </w:rPr>
            </w:pPr>
            <w:ins w:id="40" w:author="Huawei" w:date="2025-02-05T11:31:00Z">
              <w:r w:rsidRPr="00390739">
                <w:t xml:space="preserve">80 </w:t>
              </w:r>
              <w:proofErr w:type="spellStart"/>
              <w:r w:rsidRPr="00390739">
                <w:t>ms</w:t>
              </w:r>
              <w:proofErr w:type="spellEnd"/>
              <w:r w:rsidRPr="00390739">
                <w:t xml:space="preserve">&lt; DRX cycle≤ 320 </w:t>
              </w:r>
              <w:proofErr w:type="spellStart"/>
              <w:r w:rsidRPr="00390739">
                <w:t>ms</w:t>
              </w:r>
            </w:ins>
            <w:proofErr w:type="spellEnd"/>
          </w:p>
        </w:tc>
        <w:tc>
          <w:tcPr>
            <w:tcW w:w="3972" w:type="pct"/>
            <w:tcBorders>
              <w:top w:val="single" w:sz="4" w:space="0" w:color="auto"/>
              <w:left w:val="single" w:sz="4" w:space="0" w:color="auto"/>
              <w:bottom w:val="single" w:sz="4" w:space="0" w:color="auto"/>
              <w:right w:val="single" w:sz="4" w:space="0" w:color="auto"/>
            </w:tcBorders>
            <w:hideMark/>
          </w:tcPr>
          <w:p w14:paraId="61A01345" w14:textId="4D874A49" w:rsidR="00936CEE" w:rsidRPr="00390739" w:rsidRDefault="00936CEE" w:rsidP="00936CEE">
            <w:pPr>
              <w:pStyle w:val="TAC"/>
              <w:rPr>
                <w:ins w:id="41" w:author="Huawei" w:date="2025-02-05T11:23:00Z"/>
                <w:b/>
              </w:rPr>
            </w:pPr>
            <w:proofErr w:type="gramStart"/>
            <w:ins w:id="42" w:author="Huawei" w:date="2025-02-05T11:32:00Z">
              <w:r w:rsidRPr="00390739">
                <w:t>max(</w:t>
              </w:r>
              <w:proofErr w:type="gramEnd"/>
              <w:r w:rsidRPr="00390739">
                <w:t xml:space="preserve">600 </w:t>
              </w:r>
              <w:proofErr w:type="spellStart"/>
              <w:r w:rsidRPr="00390739">
                <w:t>ms</w:t>
              </w:r>
              <w:proofErr w:type="spellEnd"/>
              <w:r w:rsidRPr="00390739">
                <w:t xml:space="preserve">, ceil(1.5 x </w:t>
              </w:r>
              <w:proofErr w:type="spellStart"/>
              <w:r w:rsidRPr="00390739">
                <w:t>M</w:t>
              </w:r>
              <w:r w:rsidRPr="00390739">
                <w:rPr>
                  <w:vertAlign w:val="subscript"/>
                </w:rPr>
                <w:t>pss</w:t>
              </w:r>
              <w:proofErr w:type="spellEnd"/>
              <w:r w:rsidRPr="00390739">
                <w:rPr>
                  <w:vertAlign w:val="subscript"/>
                </w:rPr>
                <w:t>/</w:t>
              </w:r>
              <w:proofErr w:type="spellStart"/>
              <w:r w:rsidRPr="00390739">
                <w:rPr>
                  <w:vertAlign w:val="subscript"/>
                </w:rPr>
                <w:t>sss_sync_inter</w:t>
              </w:r>
              <w:proofErr w:type="spellEnd"/>
              <w:r w:rsidRPr="00390739">
                <w:t xml:space="preserve">  x </w:t>
              </w:r>
              <w:proofErr w:type="spellStart"/>
              <w:r w:rsidRPr="00390739">
                <w:t>K</w:t>
              </w:r>
              <w:r w:rsidRPr="00390739">
                <w:rPr>
                  <w:vertAlign w:val="subscript"/>
                </w:rPr>
                <w:t>p</w:t>
              </w:r>
              <w:proofErr w:type="spellEnd"/>
              <w:r w:rsidRPr="00390739">
                <w:t xml:space="preserve"> x K</w:t>
              </w:r>
              <w:r w:rsidRPr="00390739">
                <w:rPr>
                  <w:vertAlign w:val="subscript"/>
                </w:rPr>
                <w:t>layer1_measurement</w:t>
              </w:r>
              <w:r w:rsidRPr="00390739">
                <w:t>)</w:t>
              </w:r>
              <w:r w:rsidRPr="00390739">
                <w:rPr>
                  <w:vertAlign w:val="subscript"/>
                </w:rPr>
                <w:t xml:space="preserve"> </w:t>
              </w:r>
              <w:r w:rsidRPr="00390739">
                <w:t xml:space="preserve">x max(SMTC </w:t>
              </w:r>
              <w:proofErr w:type="spellStart"/>
              <w:r w:rsidRPr="00390739">
                <w:t>period,DRX</w:t>
              </w:r>
              <w:proofErr w:type="spellEnd"/>
              <w:r w:rsidRPr="00390739">
                <w:t xml:space="preserve"> cycle)) x </w:t>
              </w:r>
              <w:proofErr w:type="spellStart"/>
              <w:r w:rsidRPr="00390739">
                <w:t>CSSF</w:t>
              </w:r>
              <w:r w:rsidRPr="00390739">
                <w:rPr>
                  <w:vertAlign w:val="subscript"/>
                </w:rPr>
                <w:t>int</w:t>
              </w:r>
              <w:r w:rsidRPr="00390739">
                <w:rPr>
                  <w:rFonts w:hint="eastAsia"/>
                  <w:vertAlign w:val="subscript"/>
                  <w:lang w:eastAsia="zh-CN"/>
                </w:rPr>
                <w:t>er</w:t>
              </w:r>
            </w:ins>
            <w:proofErr w:type="spellEnd"/>
          </w:p>
        </w:tc>
      </w:tr>
      <w:tr w:rsidR="00936CEE" w:rsidRPr="00390739" w14:paraId="230F3FB2" w14:textId="77777777" w:rsidTr="000401C3">
        <w:trPr>
          <w:jc w:val="center"/>
          <w:ins w:id="43" w:author="Huawei" w:date="2025-02-05T11:31:00Z"/>
        </w:trPr>
        <w:tc>
          <w:tcPr>
            <w:tcW w:w="1028" w:type="pct"/>
            <w:tcBorders>
              <w:top w:val="single" w:sz="4" w:space="0" w:color="auto"/>
              <w:left w:val="single" w:sz="4" w:space="0" w:color="auto"/>
              <w:bottom w:val="single" w:sz="4" w:space="0" w:color="auto"/>
              <w:right w:val="single" w:sz="4" w:space="0" w:color="auto"/>
            </w:tcBorders>
          </w:tcPr>
          <w:p w14:paraId="2E7AC099" w14:textId="285D71F7" w:rsidR="00936CEE" w:rsidRPr="00390739" w:rsidRDefault="00936CEE" w:rsidP="00936CEE">
            <w:pPr>
              <w:pStyle w:val="TAC"/>
              <w:rPr>
                <w:ins w:id="44" w:author="Huawei" w:date="2025-02-05T11:31:00Z"/>
              </w:rPr>
            </w:pPr>
            <w:ins w:id="45" w:author="Huawei" w:date="2025-02-05T11:31:00Z">
              <w:r w:rsidRPr="00390739">
                <w:t xml:space="preserve">DRX cycle&gt;320 </w:t>
              </w:r>
              <w:proofErr w:type="spellStart"/>
              <w:r w:rsidRPr="00390739">
                <w:t>ms</w:t>
              </w:r>
              <w:proofErr w:type="spellEnd"/>
            </w:ins>
          </w:p>
        </w:tc>
        <w:tc>
          <w:tcPr>
            <w:tcW w:w="3972" w:type="pct"/>
            <w:tcBorders>
              <w:top w:val="single" w:sz="4" w:space="0" w:color="auto"/>
              <w:left w:val="single" w:sz="4" w:space="0" w:color="auto"/>
              <w:bottom w:val="single" w:sz="4" w:space="0" w:color="auto"/>
              <w:right w:val="single" w:sz="4" w:space="0" w:color="auto"/>
            </w:tcBorders>
          </w:tcPr>
          <w:p w14:paraId="363B7BF5" w14:textId="06C8F156" w:rsidR="00936CEE" w:rsidRPr="00390739" w:rsidRDefault="00936CEE" w:rsidP="00936CEE">
            <w:pPr>
              <w:pStyle w:val="TAC"/>
              <w:rPr>
                <w:ins w:id="46" w:author="Huawei" w:date="2025-02-05T11:31:00Z"/>
              </w:rPr>
            </w:pPr>
            <w:proofErr w:type="gramStart"/>
            <w:ins w:id="47" w:author="Huawei" w:date="2025-02-05T11:32:00Z">
              <w:r w:rsidRPr="00390739">
                <w:t>ceil(</w:t>
              </w:r>
              <w:proofErr w:type="spellStart"/>
              <w:proofErr w:type="gramEnd"/>
              <w:r w:rsidRPr="00390739">
                <w:t>M</w:t>
              </w:r>
              <w:r w:rsidRPr="00390739">
                <w:rPr>
                  <w:vertAlign w:val="subscript"/>
                </w:rPr>
                <w:t>pss</w:t>
              </w:r>
              <w:proofErr w:type="spellEnd"/>
              <w:r w:rsidRPr="00390739">
                <w:rPr>
                  <w:vertAlign w:val="subscript"/>
                </w:rPr>
                <w:t>/</w:t>
              </w:r>
              <w:proofErr w:type="spellStart"/>
              <w:r w:rsidRPr="00390739">
                <w:rPr>
                  <w:vertAlign w:val="subscript"/>
                </w:rPr>
                <w:t>sss_sync_inter</w:t>
              </w:r>
              <w:proofErr w:type="spellEnd"/>
              <w:r w:rsidRPr="00390739">
                <w:t xml:space="preserve">  x </w:t>
              </w:r>
              <w:proofErr w:type="spellStart"/>
              <w:r w:rsidRPr="00390739">
                <w:t>K</w:t>
              </w:r>
              <w:r w:rsidRPr="00390739">
                <w:rPr>
                  <w:vertAlign w:val="subscript"/>
                </w:rPr>
                <w:t>p</w:t>
              </w:r>
              <w:proofErr w:type="spellEnd"/>
              <w:r w:rsidRPr="00390739">
                <w:t xml:space="preserve"> x K</w:t>
              </w:r>
              <w:r w:rsidRPr="00390739">
                <w:rPr>
                  <w:vertAlign w:val="subscript"/>
                </w:rPr>
                <w:t>layer1_measurement</w:t>
              </w:r>
              <w:r w:rsidRPr="00390739">
                <w:t xml:space="preserve">) </w:t>
              </w:r>
              <w:r w:rsidRPr="00390739">
                <w:rPr>
                  <w:vertAlign w:val="subscript"/>
                </w:rPr>
                <w:t xml:space="preserve"> </w:t>
              </w:r>
              <w:r w:rsidRPr="00390739">
                <w:t xml:space="preserve">x DRX cycle x </w:t>
              </w:r>
              <w:proofErr w:type="spellStart"/>
              <w:r w:rsidRPr="00390739">
                <w:t>CSSF</w:t>
              </w:r>
              <w:r w:rsidRPr="00390739">
                <w:rPr>
                  <w:vertAlign w:val="subscript"/>
                </w:rPr>
                <w:t>int</w:t>
              </w:r>
              <w:r w:rsidRPr="00390739">
                <w:rPr>
                  <w:rFonts w:hint="eastAsia"/>
                  <w:vertAlign w:val="subscript"/>
                  <w:lang w:eastAsia="zh-CN"/>
                </w:rPr>
                <w:t>er</w:t>
              </w:r>
            </w:ins>
            <w:proofErr w:type="spellEnd"/>
          </w:p>
        </w:tc>
      </w:tr>
      <w:tr w:rsidR="00514638" w:rsidRPr="00390739" w14:paraId="20DF89E1" w14:textId="77777777" w:rsidTr="000401C3">
        <w:trPr>
          <w:jc w:val="center"/>
          <w:ins w:id="48" w:author="Huawei" w:date="2025-02-05T11:23:00Z"/>
        </w:trPr>
        <w:tc>
          <w:tcPr>
            <w:tcW w:w="5000" w:type="pct"/>
            <w:gridSpan w:val="2"/>
            <w:tcBorders>
              <w:top w:val="single" w:sz="4" w:space="0" w:color="auto"/>
              <w:left w:val="single" w:sz="4" w:space="0" w:color="auto"/>
              <w:bottom w:val="single" w:sz="4" w:space="0" w:color="auto"/>
              <w:right w:val="single" w:sz="4" w:space="0" w:color="auto"/>
            </w:tcBorders>
            <w:hideMark/>
          </w:tcPr>
          <w:p w14:paraId="687A0E08" w14:textId="77777777" w:rsidR="00514638" w:rsidRPr="00390739" w:rsidRDefault="00514638" w:rsidP="000401C3">
            <w:pPr>
              <w:pStyle w:val="TAN"/>
              <w:rPr>
                <w:ins w:id="49" w:author="Huawei" w:date="2025-02-05T11:23:00Z"/>
              </w:rPr>
            </w:pPr>
            <w:ins w:id="50" w:author="Huawei" w:date="2025-02-05T11:23:00Z">
              <w:r w:rsidRPr="00390739">
                <w:t>NOTE 1:</w:t>
              </w:r>
              <w:r w:rsidRPr="00390739">
                <w:tab/>
                <w:t>If different SMTC periodicities are configured for different cells, the SMTC period in the requirement is the one used by the cell being identified</w:t>
              </w:r>
            </w:ins>
          </w:p>
          <w:p w14:paraId="2D794883" w14:textId="1552C741" w:rsidR="00514638" w:rsidRPr="00390739" w:rsidRDefault="00936CEE" w:rsidP="000401C3">
            <w:pPr>
              <w:pStyle w:val="TAN"/>
              <w:rPr>
                <w:ins w:id="51" w:author="Huawei" w:date="2025-02-05T11:23:00Z"/>
                <w:i/>
              </w:rPr>
            </w:pPr>
            <w:ins w:id="52" w:author="Huawei" w:date="2025-02-05T11:27:00Z">
              <w:r w:rsidRPr="00390739">
                <w:t>NOTE 2:</w:t>
              </w:r>
              <w:r w:rsidRPr="00390739">
                <w:tab/>
                <w:t xml:space="preserve">For UE supporting power class 6 and </w:t>
              </w:r>
              <w:r w:rsidRPr="00390739">
                <w:rPr>
                  <w:rFonts w:eastAsia="Malgun Gothic" w:cs="v4.2.0"/>
                  <w:i/>
                  <w:iCs/>
                  <w:lang w:eastAsia="zh-CN"/>
                </w:rPr>
                <w:t>measEnhCAInterFreqFR2-r18</w:t>
              </w:r>
              <w:r w:rsidRPr="00390739">
                <w:t>, M1</w:t>
              </w:r>
              <w:r w:rsidRPr="00390739">
                <w:rPr>
                  <w:vertAlign w:val="subscript"/>
                </w:rPr>
                <w:t xml:space="preserve"> </w:t>
              </w:r>
              <w:r w:rsidRPr="00390739">
                <w:t xml:space="preserve">= 6 if </w:t>
              </w:r>
              <w:r w:rsidRPr="00390739">
                <w:rPr>
                  <w:i/>
                  <w:iCs/>
                </w:rPr>
                <w:t>highSpeedMeasFlagFR2-r17</w:t>
              </w:r>
              <w:r w:rsidRPr="00390739">
                <w:t xml:space="preserve"> = set1 or M1</w:t>
              </w:r>
              <w:r w:rsidRPr="00390739">
                <w:rPr>
                  <w:vertAlign w:val="subscript"/>
                </w:rPr>
                <w:t xml:space="preserve"> </w:t>
              </w:r>
              <w:r w:rsidRPr="00390739">
                <w:t xml:space="preserve">= 18 if </w:t>
              </w:r>
              <w:r w:rsidRPr="00390739">
                <w:rPr>
                  <w:i/>
                  <w:iCs/>
                </w:rPr>
                <w:t>highSpeedMeasFlagFR2-r17</w:t>
              </w:r>
              <w:r w:rsidRPr="00390739">
                <w:t xml:space="preserve"> = set2</w:t>
              </w:r>
            </w:ins>
          </w:p>
        </w:tc>
      </w:tr>
    </w:tbl>
    <w:p w14:paraId="4B408F5E" w14:textId="711A87A2" w:rsidR="006F51E0" w:rsidRPr="00390739" w:rsidRDefault="006F51E0" w:rsidP="006F51E0">
      <w:pPr>
        <w:rPr>
          <w:ins w:id="53" w:author="Huawei" w:date="2025-02-05T11:34:00Z"/>
        </w:rPr>
      </w:pPr>
    </w:p>
    <w:p w14:paraId="1D5AAC8F" w14:textId="0F46EB81" w:rsidR="00936CEE" w:rsidRPr="00390739" w:rsidRDefault="00936CEE" w:rsidP="00936CEE">
      <w:pPr>
        <w:pStyle w:val="TH"/>
        <w:rPr>
          <w:ins w:id="54" w:author="Huawei" w:date="2025-02-05T11:34:00Z"/>
        </w:rPr>
      </w:pPr>
      <w:ins w:id="55" w:author="Huawei" w:date="2025-02-05T11:34:00Z">
        <w:r w:rsidRPr="00390739">
          <w:lastRenderedPageBreak/>
          <w:t>Table 9.3.9.1-</w:t>
        </w:r>
      </w:ins>
      <w:ins w:id="56" w:author="Huawei" w:date="2025-02-05T11:41:00Z">
        <w:r w:rsidR="00390739">
          <w:t>7</w:t>
        </w:r>
      </w:ins>
      <w:ins w:id="57" w:author="Huawei" w:date="2025-02-05T11:34:00Z">
        <w:r w:rsidRPr="00390739">
          <w:t xml:space="preserve">: Time period for time index detection </w:t>
        </w:r>
      </w:ins>
      <w:ins w:id="58" w:author="Huawei" w:date="2025-02-05T11:35:00Z">
        <w:r w:rsidRPr="00390739">
          <w:rPr>
            <w:lang w:eastAsia="en-GB"/>
          </w:rPr>
          <w:t xml:space="preserve">when </w:t>
        </w:r>
        <w:r w:rsidRPr="00390739">
          <w:rPr>
            <w:i/>
            <w:iCs/>
            <w:lang w:eastAsia="en-GB"/>
          </w:rPr>
          <w:t>highSpeedMeasFlagFR2-r17</w:t>
        </w:r>
        <w:r w:rsidRPr="00390739">
          <w:rPr>
            <w:rFonts w:eastAsia="Malgun Gothic" w:cs="v4.2.0"/>
            <w:lang w:eastAsia="zh-CN"/>
          </w:rPr>
          <w:t xml:space="preserve"> </w:t>
        </w:r>
        <w:r w:rsidRPr="00390739">
          <w:rPr>
            <w:lang w:eastAsia="en-GB"/>
          </w:rPr>
          <w:t xml:space="preserve">is configured (FR2-1) when SMTC period </w:t>
        </w:r>
        <w:r w:rsidRPr="00390739">
          <w:rPr>
            <w:rFonts w:cs="Arial"/>
            <w:lang w:eastAsia="en-GB"/>
          </w:rPr>
          <w:t>≤</w:t>
        </w:r>
        <w:r w:rsidRPr="00390739">
          <w:rPr>
            <w:lang w:eastAsia="en-GB"/>
          </w:rPr>
          <w:t xml:space="preserve"> 40ms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36CEE" w:rsidRPr="00390739" w14:paraId="204F15F3" w14:textId="77777777" w:rsidTr="000401C3">
        <w:trPr>
          <w:jc w:val="center"/>
          <w:ins w:id="59" w:author="Huawei" w:date="2025-02-05T11:34:00Z"/>
        </w:trPr>
        <w:tc>
          <w:tcPr>
            <w:tcW w:w="2122" w:type="dxa"/>
            <w:shd w:val="clear" w:color="auto" w:fill="auto"/>
          </w:tcPr>
          <w:p w14:paraId="3A9AA8BD" w14:textId="77777777" w:rsidR="00936CEE" w:rsidRPr="00390739" w:rsidRDefault="00936CEE" w:rsidP="000401C3">
            <w:pPr>
              <w:keepNext/>
              <w:keepLines/>
              <w:spacing w:after="0"/>
              <w:jc w:val="center"/>
              <w:rPr>
                <w:ins w:id="60" w:author="Huawei" w:date="2025-02-05T11:34:00Z"/>
                <w:rFonts w:ascii="Arial" w:hAnsi="Arial"/>
                <w:b/>
                <w:sz w:val="18"/>
              </w:rPr>
            </w:pPr>
            <w:ins w:id="61" w:author="Huawei" w:date="2025-02-05T11:34:00Z">
              <w:r w:rsidRPr="00390739">
                <w:rPr>
                  <w:rFonts w:ascii="Arial" w:hAnsi="Arial"/>
                  <w:b/>
                  <w:sz w:val="18"/>
                </w:rPr>
                <w:t>Condition</w:t>
              </w:r>
              <w:r w:rsidRPr="00390739">
                <w:rPr>
                  <w:rFonts w:ascii="Arial" w:hAnsi="Arial"/>
                  <w:b/>
                  <w:sz w:val="18"/>
                  <w:vertAlign w:val="superscript"/>
                </w:rPr>
                <w:t xml:space="preserve"> NOTE1,2</w:t>
              </w:r>
            </w:ins>
          </w:p>
        </w:tc>
        <w:tc>
          <w:tcPr>
            <w:tcW w:w="7119" w:type="dxa"/>
            <w:shd w:val="clear" w:color="auto" w:fill="auto"/>
          </w:tcPr>
          <w:p w14:paraId="5A483CBD" w14:textId="77777777" w:rsidR="00936CEE" w:rsidRPr="00390739" w:rsidRDefault="00936CEE" w:rsidP="000401C3">
            <w:pPr>
              <w:keepNext/>
              <w:keepLines/>
              <w:spacing w:after="0"/>
              <w:jc w:val="center"/>
              <w:rPr>
                <w:ins w:id="62" w:author="Huawei" w:date="2025-02-05T11:34:00Z"/>
                <w:rFonts w:ascii="Arial" w:hAnsi="Arial"/>
                <w:b/>
                <w:sz w:val="18"/>
              </w:rPr>
            </w:pPr>
            <w:proofErr w:type="spellStart"/>
            <w:ins w:id="63" w:author="Huawei" w:date="2025-02-05T11:34:00Z">
              <w:r w:rsidRPr="00390739">
                <w:rPr>
                  <w:rFonts w:ascii="Arial" w:hAnsi="Arial"/>
                  <w:b/>
                  <w:sz w:val="18"/>
                </w:rPr>
                <w:t>T</w:t>
              </w:r>
              <w:r w:rsidRPr="00390739">
                <w:rPr>
                  <w:rFonts w:ascii="Arial" w:hAnsi="Arial"/>
                  <w:b/>
                  <w:sz w:val="18"/>
                  <w:vertAlign w:val="subscript"/>
                </w:rPr>
                <w:t>SSB_time_index_inter</w:t>
              </w:r>
              <w:proofErr w:type="spellEnd"/>
            </w:ins>
          </w:p>
        </w:tc>
      </w:tr>
      <w:tr w:rsidR="00936CEE" w:rsidRPr="00390739" w14:paraId="0B8335CA" w14:textId="77777777" w:rsidTr="000401C3">
        <w:trPr>
          <w:jc w:val="center"/>
          <w:ins w:id="64" w:author="Huawei" w:date="2025-02-05T11:34:00Z"/>
        </w:trPr>
        <w:tc>
          <w:tcPr>
            <w:tcW w:w="2122" w:type="dxa"/>
            <w:shd w:val="clear" w:color="auto" w:fill="auto"/>
          </w:tcPr>
          <w:p w14:paraId="1509C55A" w14:textId="77777777" w:rsidR="00936CEE" w:rsidRPr="00390739" w:rsidRDefault="00936CEE" w:rsidP="000401C3">
            <w:pPr>
              <w:pStyle w:val="TAC"/>
              <w:rPr>
                <w:ins w:id="65" w:author="Huawei" w:date="2025-02-05T11:34:00Z"/>
              </w:rPr>
            </w:pPr>
            <w:ins w:id="66" w:author="Huawei" w:date="2025-02-05T11:34:00Z">
              <w:r w:rsidRPr="00390739">
                <w:t>No DRX</w:t>
              </w:r>
            </w:ins>
          </w:p>
        </w:tc>
        <w:tc>
          <w:tcPr>
            <w:tcW w:w="7119" w:type="dxa"/>
            <w:shd w:val="clear" w:color="auto" w:fill="auto"/>
          </w:tcPr>
          <w:p w14:paraId="32E4B868" w14:textId="4A152416" w:rsidR="00936CEE" w:rsidRPr="00390739" w:rsidRDefault="00936CEE" w:rsidP="000401C3">
            <w:pPr>
              <w:pStyle w:val="TAC"/>
              <w:rPr>
                <w:ins w:id="67" w:author="Huawei" w:date="2025-02-05T11:34:00Z"/>
              </w:rPr>
            </w:pPr>
            <w:proofErr w:type="gramStart"/>
            <w:ins w:id="68" w:author="Huawei" w:date="2025-02-05T11:34:00Z">
              <w:r w:rsidRPr="00390739">
                <w:t>Max(</w:t>
              </w:r>
              <w:proofErr w:type="gramEnd"/>
              <w:r w:rsidRPr="00390739">
                <w:t xml:space="preserve">200 </w:t>
              </w:r>
              <w:proofErr w:type="spellStart"/>
              <w:r w:rsidRPr="00390739">
                <w:t>ms</w:t>
              </w:r>
              <w:proofErr w:type="spellEnd"/>
              <w:r w:rsidRPr="00390739">
                <w:t>, Ceil(</w:t>
              </w:r>
            </w:ins>
            <w:ins w:id="69" w:author="Huawei" w:date="2025-02-05T11:35:00Z">
              <w:r w:rsidRPr="00390739">
                <w:t>M1</w:t>
              </w:r>
              <w:r w:rsidRPr="00390739">
                <w:rPr>
                  <w:vertAlign w:val="superscript"/>
                </w:rPr>
                <w:t xml:space="preserve"> Note </w:t>
              </w:r>
            </w:ins>
            <w:ins w:id="70" w:author="Huawei" w:date="2025-02-05T11:39:00Z">
              <w:r w:rsidR="00390739" w:rsidRPr="00390739">
                <w:rPr>
                  <w:vertAlign w:val="superscript"/>
                </w:rPr>
                <w:t>3</w:t>
              </w:r>
            </w:ins>
            <w:ins w:id="71" w:author="Huawei" w:date="2025-02-05T11:34:00Z">
              <w:r w:rsidRPr="00390739">
                <w:t xml:space="preserve"> x </w:t>
              </w:r>
              <w:proofErr w:type="spellStart"/>
              <w:r w:rsidRPr="00390739">
                <w:t>K</w:t>
              </w:r>
              <w:r w:rsidRPr="00390739">
                <w:rPr>
                  <w:vertAlign w:val="subscript"/>
                </w:rPr>
                <w:t>p</w:t>
              </w:r>
              <w:proofErr w:type="spellEnd"/>
              <w:r w:rsidRPr="00390739">
                <w:t>)</w:t>
              </w:r>
              <w:r w:rsidRPr="00390739">
                <w:rPr>
                  <w:vertAlign w:val="subscript"/>
                </w:rPr>
                <w:t xml:space="preserve"> </w:t>
              </w:r>
              <w:r w:rsidRPr="00390739">
                <w:rPr>
                  <w:rFonts w:cs="Arial"/>
                  <w:szCs w:val="18"/>
                </w:rPr>
                <w:sym w:font="Symbol" w:char="F0B4"/>
              </w:r>
              <w:r w:rsidRPr="00390739">
                <w:t xml:space="preserve"> SMTC period) </w:t>
              </w:r>
              <w:r w:rsidRPr="00390739">
                <w:rPr>
                  <w:rFonts w:cs="Arial"/>
                  <w:szCs w:val="18"/>
                </w:rPr>
                <w:sym w:font="Symbol" w:char="F0B4"/>
              </w:r>
              <w:r w:rsidRPr="00390739">
                <w:t xml:space="preserve"> </w:t>
              </w:r>
              <w:proofErr w:type="spellStart"/>
              <w:r w:rsidRPr="00390739">
                <w:t>CSSF</w:t>
              </w:r>
              <w:r w:rsidRPr="00390739">
                <w:rPr>
                  <w:vertAlign w:val="subscript"/>
                </w:rPr>
                <w:t>inter</w:t>
              </w:r>
              <w:proofErr w:type="spellEnd"/>
            </w:ins>
          </w:p>
        </w:tc>
      </w:tr>
      <w:tr w:rsidR="00936CEE" w:rsidRPr="00390739" w14:paraId="0ACC4973" w14:textId="77777777" w:rsidTr="000401C3">
        <w:trPr>
          <w:jc w:val="center"/>
          <w:ins w:id="72" w:author="Huawei" w:date="2025-02-05T11:34:00Z"/>
        </w:trPr>
        <w:tc>
          <w:tcPr>
            <w:tcW w:w="2122" w:type="dxa"/>
            <w:shd w:val="clear" w:color="auto" w:fill="auto"/>
          </w:tcPr>
          <w:p w14:paraId="43B34F37" w14:textId="29F848FE" w:rsidR="00936CEE" w:rsidRPr="00390739" w:rsidRDefault="00936CEE" w:rsidP="00936CEE">
            <w:pPr>
              <w:pStyle w:val="TAC"/>
              <w:rPr>
                <w:ins w:id="73" w:author="Huawei" w:date="2025-02-05T11:34:00Z"/>
              </w:rPr>
            </w:pPr>
            <w:ins w:id="74" w:author="Huawei" w:date="2025-02-05T11:35:00Z">
              <w:r w:rsidRPr="00390739">
                <w:t xml:space="preserve">DRX cycle≤ 80 </w:t>
              </w:r>
              <w:proofErr w:type="spellStart"/>
              <w:r w:rsidRPr="00390739">
                <w:t>ms</w:t>
              </w:r>
            </w:ins>
            <w:proofErr w:type="spellEnd"/>
          </w:p>
        </w:tc>
        <w:tc>
          <w:tcPr>
            <w:tcW w:w="7119" w:type="dxa"/>
            <w:shd w:val="clear" w:color="auto" w:fill="auto"/>
          </w:tcPr>
          <w:p w14:paraId="50F2B9BC" w14:textId="79A0FBEF" w:rsidR="00936CEE" w:rsidRPr="00390739" w:rsidRDefault="00936CEE" w:rsidP="00936CEE">
            <w:pPr>
              <w:pStyle w:val="TAC"/>
              <w:rPr>
                <w:ins w:id="75" w:author="Huawei" w:date="2025-02-05T11:34:00Z"/>
                <w:b/>
              </w:rPr>
            </w:pPr>
            <w:proofErr w:type="gramStart"/>
            <w:ins w:id="76" w:author="Huawei" w:date="2025-02-05T11:34:00Z">
              <w:r w:rsidRPr="00390739">
                <w:t>Max(</w:t>
              </w:r>
              <w:proofErr w:type="gramEnd"/>
              <w:r w:rsidRPr="00390739">
                <w:t xml:space="preserve">200 </w:t>
              </w:r>
              <w:proofErr w:type="spellStart"/>
              <w:r w:rsidRPr="00390739">
                <w:t>ms</w:t>
              </w:r>
              <w:proofErr w:type="spellEnd"/>
              <w:r w:rsidRPr="00390739">
                <w:t>, Ceil(</w:t>
              </w:r>
            </w:ins>
            <w:ins w:id="77" w:author="Huawei" w:date="2025-02-05T11:36:00Z">
              <w:r w:rsidRPr="00390739">
                <w:t>M1</w:t>
              </w:r>
              <w:r w:rsidRPr="00390739">
                <w:rPr>
                  <w:vertAlign w:val="superscript"/>
                </w:rPr>
                <w:t xml:space="preserve"> Note </w:t>
              </w:r>
            </w:ins>
            <w:ins w:id="78" w:author="Huawei" w:date="2025-02-05T11:39:00Z">
              <w:r w:rsidR="00390739" w:rsidRPr="00390739">
                <w:rPr>
                  <w:vertAlign w:val="superscript"/>
                </w:rPr>
                <w:t>3</w:t>
              </w:r>
            </w:ins>
            <w:ins w:id="79" w:author="Huawei" w:date="2025-02-05T11:34:00Z">
              <w:r w:rsidRPr="00390739">
                <w:t xml:space="preserve"> x </w:t>
              </w:r>
              <w:proofErr w:type="spellStart"/>
              <w:r w:rsidRPr="00390739">
                <w:t>K</w:t>
              </w:r>
              <w:r w:rsidRPr="00390739">
                <w:rPr>
                  <w:vertAlign w:val="subscript"/>
                </w:rPr>
                <w:t>p</w:t>
              </w:r>
              <w:proofErr w:type="spellEnd"/>
              <w:r w:rsidRPr="00390739">
                <w:t xml:space="preserve">) </w:t>
              </w:r>
              <w:r w:rsidRPr="00390739">
                <w:rPr>
                  <w:rFonts w:cs="Arial"/>
                  <w:szCs w:val="18"/>
                </w:rPr>
                <w:sym w:font="Symbol" w:char="F0B4"/>
              </w:r>
              <w:r w:rsidRPr="00390739">
                <w:t xml:space="preserve"> Max(SMTC period, DRX cycle)) </w:t>
              </w:r>
              <w:r w:rsidRPr="00390739">
                <w:rPr>
                  <w:rFonts w:cs="Arial"/>
                  <w:szCs w:val="18"/>
                </w:rPr>
                <w:sym w:font="Symbol" w:char="F0B4"/>
              </w:r>
              <w:r w:rsidRPr="00390739">
                <w:t xml:space="preserve"> </w:t>
              </w:r>
              <w:proofErr w:type="spellStart"/>
              <w:r w:rsidRPr="00390739">
                <w:t>CSSF</w:t>
              </w:r>
              <w:r w:rsidRPr="00390739">
                <w:rPr>
                  <w:vertAlign w:val="subscript"/>
                </w:rPr>
                <w:t>inter</w:t>
              </w:r>
              <w:proofErr w:type="spellEnd"/>
            </w:ins>
          </w:p>
        </w:tc>
      </w:tr>
      <w:tr w:rsidR="00936CEE" w:rsidRPr="00390739" w14:paraId="72269202" w14:textId="77777777" w:rsidTr="000401C3">
        <w:trPr>
          <w:jc w:val="center"/>
          <w:ins w:id="80" w:author="Huawei" w:date="2025-02-05T11:34:00Z"/>
        </w:trPr>
        <w:tc>
          <w:tcPr>
            <w:tcW w:w="2122" w:type="dxa"/>
            <w:shd w:val="clear" w:color="auto" w:fill="auto"/>
          </w:tcPr>
          <w:p w14:paraId="5A2A86AF" w14:textId="3FDD451B" w:rsidR="00936CEE" w:rsidRPr="00390739" w:rsidRDefault="00936CEE" w:rsidP="00936CEE">
            <w:pPr>
              <w:pStyle w:val="TAC"/>
              <w:rPr>
                <w:ins w:id="81" w:author="Huawei" w:date="2025-02-05T11:34:00Z"/>
                <w:b/>
              </w:rPr>
            </w:pPr>
            <w:ins w:id="82" w:author="Huawei" w:date="2025-02-05T11:35:00Z">
              <w:r w:rsidRPr="00390739">
                <w:t xml:space="preserve">80 </w:t>
              </w:r>
              <w:proofErr w:type="spellStart"/>
              <w:r w:rsidRPr="00390739">
                <w:t>ms</w:t>
              </w:r>
              <w:proofErr w:type="spellEnd"/>
              <w:r w:rsidRPr="00390739">
                <w:t xml:space="preserve">&lt; DRX cycle≤ 320 </w:t>
              </w:r>
              <w:proofErr w:type="spellStart"/>
              <w:r w:rsidRPr="00390739">
                <w:t>ms</w:t>
              </w:r>
            </w:ins>
            <w:proofErr w:type="spellEnd"/>
          </w:p>
        </w:tc>
        <w:tc>
          <w:tcPr>
            <w:tcW w:w="7119" w:type="dxa"/>
            <w:shd w:val="clear" w:color="auto" w:fill="auto"/>
          </w:tcPr>
          <w:p w14:paraId="2C7DD379" w14:textId="4883543B" w:rsidR="00936CEE" w:rsidRPr="00390739" w:rsidRDefault="00936CEE" w:rsidP="00936CEE">
            <w:pPr>
              <w:pStyle w:val="TAC"/>
              <w:rPr>
                <w:ins w:id="83" w:author="Huawei" w:date="2025-02-05T11:34:00Z"/>
                <w:b/>
              </w:rPr>
            </w:pPr>
            <w:proofErr w:type="gramStart"/>
            <w:ins w:id="84" w:author="Huawei" w:date="2025-02-05T11:35:00Z">
              <w:r w:rsidRPr="00390739">
                <w:t>Max(</w:t>
              </w:r>
              <w:proofErr w:type="gramEnd"/>
              <w:r w:rsidRPr="00390739">
                <w:t xml:space="preserve">200 </w:t>
              </w:r>
              <w:proofErr w:type="spellStart"/>
              <w:r w:rsidRPr="00390739">
                <w:t>ms</w:t>
              </w:r>
              <w:proofErr w:type="spellEnd"/>
              <w:r w:rsidRPr="00390739">
                <w:t>, Ceil(1.5</w:t>
              </w:r>
              <w:r w:rsidRPr="00390739">
                <w:rPr>
                  <w:rFonts w:cs="Arial"/>
                  <w:szCs w:val="18"/>
                </w:rPr>
                <w:t xml:space="preserve"> </w:t>
              </w:r>
              <w:r w:rsidRPr="00390739">
                <w:rPr>
                  <w:rFonts w:cs="Arial"/>
                  <w:szCs w:val="18"/>
                </w:rPr>
                <w:sym w:font="Symbol" w:char="F0B4"/>
              </w:r>
              <w:r w:rsidRPr="00390739">
                <w:t xml:space="preserve"> </w:t>
              </w:r>
              <w:proofErr w:type="spellStart"/>
              <w:r w:rsidRPr="00390739">
                <w:t>M</w:t>
              </w:r>
              <w:r w:rsidRPr="00390739">
                <w:rPr>
                  <w:vertAlign w:val="subscript"/>
                </w:rPr>
                <w:t>SSB_index_inter</w:t>
              </w:r>
              <w:proofErr w:type="spellEnd"/>
              <w:r w:rsidRPr="00390739">
                <w:t xml:space="preserve"> x </w:t>
              </w:r>
              <w:proofErr w:type="spellStart"/>
              <w:r w:rsidRPr="00390739">
                <w:t>K</w:t>
              </w:r>
              <w:r w:rsidRPr="00390739">
                <w:rPr>
                  <w:vertAlign w:val="subscript"/>
                </w:rPr>
                <w:t>p</w:t>
              </w:r>
              <w:proofErr w:type="spellEnd"/>
              <w:r w:rsidRPr="00390739">
                <w:t xml:space="preserve">) </w:t>
              </w:r>
              <w:r w:rsidRPr="00390739">
                <w:rPr>
                  <w:rFonts w:cs="Arial"/>
                  <w:szCs w:val="18"/>
                </w:rPr>
                <w:sym w:font="Symbol" w:char="F0B4"/>
              </w:r>
              <w:r w:rsidRPr="00390739">
                <w:t xml:space="preserve"> Max(SMTC period, DRX cycle)) </w:t>
              </w:r>
              <w:r w:rsidRPr="00390739">
                <w:rPr>
                  <w:rFonts w:cs="Arial"/>
                  <w:szCs w:val="18"/>
                </w:rPr>
                <w:sym w:font="Symbol" w:char="F0B4"/>
              </w:r>
              <w:r w:rsidRPr="00390739">
                <w:t xml:space="preserve"> </w:t>
              </w:r>
              <w:proofErr w:type="spellStart"/>
              <w:r w:rsidRPr="00390739">
                <w:t>CSSF</w:t>
              </w:r>
              <w:r w:rsidRPr="00390739">
                <w:rPr>
                  <w:vertAlign w:val="subscript"/>
                </w:rPr>
                <w:t>inter</w:t>
              </w:r>
            </w:ins>
            <w:proofErr w:type="spellEnd"/>
          </w:p>
        </w:tc>
      </w:tr>
      <w:tr w:rsidR="00936CEE" w:rsidRPr="00390739" w14:paraId="65E93F33" w14:textId="77777777" w:rsidTr="000401C3">
        <w:trPr>
          <w:jc w:val="center"/>
          <w:ins w:id="85" w:author="Huawei" w:date="2025-02-05T11:35:00Z"/>
        </w:trPr>
        <w:tc>
          <w:tcPr>
            <w:tcW w:w="2122" w:type="dxa"/>
            <w:shd w:val="clear" w:color="auto" w:fill="auto"/>
          </w:tcPr>
          <w:p w14:paraId="02B65DF2" w14:textId="26B0EE42" w:rsidR="00936CEE" w:rsidRPr="00390739" w:rsidRDefault="00936CEE" w:rsidP="00936CEE">
            <w:pPr>
              <w:pStyle w:val="TAC"/>
              <w:rPr>
                <w:ins w:id="86" w:author="Huawei" w:date="2025-02-05T11:35:00Z"/>
              </w:rPr>
            </w:pPr>
            <w:ins w:id="87" w:author="Huawei" w:date="2025-02-05T11:35:00Z">
              <w:r w:rsidRPr="00390739">
                <w:t xml:space="preserve">DRX cycle&gt;320 </w:t>
              </w:r>
              <w:proofErr w:type="spellStart"/>
              <w:r w:rsidRPr="00390739">
                <w:t>ms</w:t>
              </w:r>
              <w:proofErr w:type="spellEnd"/>
            </w:ins>
          </w:p>
        </w:tc>
        <w:tc>
          <w:tcPr>
            <w:tcW w:w="7119" w:type="dxa"/>
            <w:shd w:val="clear" w:color="auto" w:fill="auto"/>
          </w:tcPr>
          <w:p w14:paraId="293EB66D" w14:textId="714338CB" w:rsidR="00936CEE" w:rsidRPr="00390739" w:rsidRDefault="00936CEE" w:rsidP="00936CEE">
            <w:pPr>
              <w:pStyle w:val="TAC"/>
              <w:rPr>
                <w:ins w:id="88" w:author="Huawei" w:date="2025-02-05T11:35:00Z"/>
              </w:rPr>
            </w:pPr>
            <w:proofErr w:type="gramStart"/>
            <w:ins w:id="89" w:author="Huawei" w:date="2025-02-05T11:35:00Z">
              <w:r w:rsidRPr="00390739">
                <w:t>Ceil(</w:t>
              </w:r>
              <w:proofErr w:type="spellStart"/>
              <w:proofErr w:type="gramEnd"/>
              <w:r w:rsidRPr="00390739">
                <w:t>M</w:t>
              </w:r>
              <w:r w:rsidRPr="00390739">
                <w:rPr>
                  <w:vertAlign w:val="subscript"/>
                </w:rPr>
                <w:t>SSB_index_inter</w:t>
              </w:r>
              <w:proofErr w:type="spellEnd"/>
              <w:r w:rsidRPr="00390739">
                <w:t xml:space="preserve"> x </w:t>
              </w:r>
              <w:proofErr w:type="spellStart"/>
              <w:r w:rsidRPr="00390739">
                <w:t>K</w:t>
              </w:r>
              <w:r w:rsidRPr="00390739">
                <w:rPr>
                  <w:vertAlign w:val="subscript"/>
                </w:rPr>
                <w:t>p</w:t>
              </w:r>
              <w:proofErr w:type="spellEnd"/>
              <w:r w:rsidRPr="00390739">
                <w:t xml:space="preserve">) </w:t>
              </w:r>
              <w:r w:rsidRPr="00390739">
                <w:rPr>
                  <w:rFonts w:cs="Arial"/>
                  <w:szCs w:val="18"/>
                </w:rPr>
                <w:sym w:font="Symbol" w:char="F0B4"/>
              </w:r>
              <w:r w:rsidRPr="00390739">
                <w:t xml:space="preserve"> DRX cycle </w:t>
              </w:r>
              <w:r w:rsidRPr="00390739">
                <w:rPr>
                  <w:rFonts w:cs="Arial"/>
                  <w:szCs w:val="18"/>
                </w:rPr>
                <w:sym w:font="Symbol" w:char="F0B4"/>
              </w:r>
              <w:r w:rsidRPr="00390739">
                <w:t xml:space="preserve"> </w:t>
              </w:r>
              <w:proofErr w:type="spellStart"/>
              <w:r w:rsidRPr="00390739">
                <w:t>CSSF</w:t>
              </w:r>
              <w:r w:rsidRPr="00390739">
                <w:rPr>
                  <w:vertAlign w:val="subscript"/>
                </w:rPr>
                <w:t>inter</w:t>
              </w:r>
              <w:proofErr w:type="spellEnd"/>
            </w:ins>
          </w:p>
        </w:tc>
      </w:tr>
      <w:tr w:rsidR="00936CEE" w:rsidRPr="00B34784" w14:paraId="1B815BE9" w14:textId="77777777" w:rsidTr="000401C3">
        <w:trPr>
          <w:jc w:val="center"/>
          <w:ins w:id="90" w:author="Huawei" w:date="2025-02-05T11:34:00Z"/>
        </w:trPr>
        <w:tc>
          <w:tcPr>
            <w:tcW w:w="9241" w:type="dxa"/>
            <w:gridSpan w:val="2"/>
            <w:shd w:val="clear" w:color="auto" w:fill="auto"/>
          </w:tcPr>
          <w:p w14:paraId="4CBC5AC0" w14:textId="77777777" w:rsidR="00936CEE" w:rsidRPr="00390739" w:rsidRDefault="00936CEE" w:rsidP="000401C3">
            <w:pPr>
              <w:pStyle w:val="TAN"/>
              <w:rPr>
                <w:ins w:id="91" w:author="Huawei" w:date="2025-02-05T11:34:00Z"/>
              </w:rPr>
            </w:pPr>
            <w:ins w:id="92" w:author="Huawei" w:date="2025-02-05T11:34:00Z">
              <w:r w:rsidRPr="00390739">
                <w:t>NOTE 1:</w:t>
              </w:r>
              <w:r w:rsidRPr="00390739">
                <w:tab/>
                <w:t>DRX or non DRX requirements apply according to the conditions described in clause 3.6.1</w:t>
              </w:r>
            </w:ins>
          </w:p>
          <w:p w14:paraId="5653576F" w14:textId="77777777" w:rsidR="00936CEE" w:rsidRPr="00390739" w:rsidRDefault="00936CEE" w:rsidP="000401C3">
            <w:pPr>
              <w:pStyle w:val="TAN"/>
              <w:rPr>
                <w:ins w:id="93" w:author="Huawei" w:date="2025-02-05T11:39:00Z"/>
                <w:bCs/>
                <w:i/>
                <w:iCs/>
                <w:lang w:eastAsia="zh-CN"/>
              </w:rPr>
            </w:pPr>
            <w:ins w:id="94" w:author="Huawei" w:date="2025-02-05T11:34:00Z">
              <w:r w:rsidRPr="00390739">
                <w:t>NOTE 2:</w:t>
              </w:r>
              <w:r w:rsidRPr="00390739">
                <w:tab/>
              </w:r>
              <w:proofErr w:type="spellStart"/>
              <w:r w:rsidRPr="00390739">
                <w:t>Kp</w:t>
              </w:r>
              <w:proofErr w:type="spellEnd"/>
              <w:r w:rsidRPr="00390739">
                <w:rPr>
                  <w:bCs/>
                  <w:lang w:eastAsia="zh-CN"/>
                </w:rPr>
                <w:t xml:space="preserve"> is applicable for UE </w:t>
              </w:r>
              <w:proofErr w:type="gramStart"/>
              <w:r w:rsidRPr="00390739">
                <w:rPr>
                  <w:bCs/>
                  <w:lang w:eastAsia="zh-CN"/>
                </w:rPr>
                <w:t xml:space="preserve">supporting </w:t>
              </w:r>
              <w:r w:rsidRPr="00390739">
                <w:t xml:space="preserve"> </w:t>
              </w:r>
              <w:r w:rsidRPr="00390739">
                <w:rPr>
                  <w:bCs/>
                  <w:i/>
                  <w:iCs/>
                  <w:lang w:eastAsia="zh-CN"/>
                </w:rPr>
                <w:t>concurrentMeasGap</w:t>
              </w:r>
              <w:proofErr w:type="gramEnd"/>
              <w:r w:rsidRPr="00390739">
                <w:rPr>
                  <w:bCs/>
                  <w:i/>
                  <w:iCs/>
                  <w:lang w:eastAsia="zh-CN"/>
                </w:rPr>
                <w:t>-r17</w:t>
              </w:r>
            </w:ins>
          </w:p>
          <w:p w14:paraId="70F253AF" w14:textId="10EB5AD0" w:rsidR="00390739" w:rsidRPr="00B34784" w:rsidRDefault="00390739" w:rsidP="000401C3">
            <w:pPr>
              <w:pStyle w:val="TAN"/>
              <w:rPr>
                <w:ins w:id="95" w:author="Huawei" w:date="2025-02-05T11:34:00Z"/>
                <w:bCs/>
                <w:lang w:eastAsia="zh-CN"/>
              </w:rPr>
            </w:pPr>
            <w:ins w:id="96" w:author="Huawei" w:date="2025-02-05T11:39:00Z">
              <w:r w:rsidRPr="00390739">
                <w:t>NOTE 3:</w:t>
              </w:r>
              <w:r w:rsidRPr="00390739">
                <w:tab/>
                <w:t xml:space="preserve">For UE supporting power class 6 and </w:t>
              </w:r>
              <w:r w:rsidRPr="00390739">
                <w:rPr>
                  <w:rFonts w:eastAsia="Malgun Gothic" w:cs="v4.2.0"/>
                  <w:i/>
                  <w:iCs/>
                  <w:lang w:eastAsia="zh-CN"/>
                </w:rPr>
                <w:t>measEnhCAInterFreqFR2-r18</w:t>
              </w:r>
              <w:r w:rsidRPr="00390739">
                <w:t>, M1</w:t>
              </w:r>
              <w:r w:rsidRPr="00390739">
                <w:rPr>
                  <w:vertAlign w:val="subscript"/>
                </w:rPr>
                <w:t xml:space="preserve"> </w:t>
              </w:r>
              <w:r w:rsidRPr="00390739">
                <w:t xml:space="preserve">= 6 if </w:t>
              </w:r>
              <w:r w:rsidRPr="00390739">
                <w:rPr>
                  <w:i/>
                  <w:iCs/>
                </w:rPr>
                <w:t>highSpeedMeasFlagFR2-r17</w:t>
              </w:r>
              <w:r w:rsidRPr="00390739">
                <w:t xml:space="preserve"> = set1 or M1</w:t>
              </w:r>
              <w:r w:rsidRPr="00390739">
                <w:rPr>
                  <w:vertAlign w:val="subscript"/>
                </w:rPr>
                <w:t xml:space="preserve"> </w:t>
              </w:r>
              <w:r w:rsidRPr="00390739">
                <w:t xml:space="preserve">= 18 if </w:t>
              </w:r>
              <w:r w:rsidRPr="00390739">
                <w:rPr>
                  <w:i/>
                  <w:iCs/>
                </w:rPr>
                <w:t>highSpeedMeasFlagFR2-r17</w:t>
              </w:r>
              <w:r w:rsidRPr="00390739">
                <w:t xml:space="preserve"> = set2</w:t>
              </w:r>
            </w:ins>
          </w:p>
        </w:tc>
      </w:tr>
    </w:tbl>
    <w:p w14:paraId="21D256DA" w14:textId="77777777" w:rsidR="00936CEE" w:rsidRPr="00390739" w:rsidRDefault="00936CEE" w:rsidP="006F51E0"/>
    <w:p w14:paraId="06C8DDAC" w14:textId="77777777" w:rsidR="006F51E0" w:rsidRPr="00B34784" w:rsidRDefault="006F51E0" w:rsidP="006F51E0">
      <w:pPr>
        <w:pStyle w:val="40"/>
        <w:rPr>
          <w:lang w:eastAsia="zh-CN"/>
        </w:rPr>
      </w:pPr>
      <w:r w:rsidRPr="00B34784">
        <w:rPr>
          <w:rFonts w:hint="eastAsia"/>
        </w:rPr>
        <w:t>9.3.9.</w:t>
      </w:r>
      <w:r w:rsidRPr="00B34784">
        <w:rPr>
          <w:rFonts w:hint="eastAsia"/>
          <w:lang w:eastAsia="zh-CN"/>
        </w:rPr>
        <w:t>2</w:t>
      </w:r>
      <w:r w:rsidRPr="00B34784">
        <w:rPr>
          <w:lang w:eastAsia="zh-CN"/>
        </w:rPr>
        <w:tab/>
      </w:r>
      <w:r w:rsidRPr="00B34784">
        <w:rPr>
          <w:rFonts w:hint="eastAsia"/>
          <w:lang w:eastAsia="zh-CN"/>
        </w:rPr>
        <w:t xml:space="preserve">Measurement period </w:t>
      </w:r>
    </w:p>
    <w:p w14:paraId="62ECBEC3" w14:textId="77777777" w:rsidR="006F51E0" w:rsidRPr="00B34784" w:rsidRDefault="006F51E0" w:rsidP="006F51E0">
      <w:pPr>
        <w:tabs>
          <w:tab w:val="left" w:pos="567"/>
        </w:tabs>
        <w:rPr>
          <w:rFonts w:eastAsia="Malgun Gothic" w:cs="v4.2.0"/>
        </w:rPr>
      </w:pPr>
      <w:r w:rsidRPr="00B34784">
        <w:rPr>
          <w:rFonts w:eastAsia="Malgun Gothic" w:cs="v4.2.0" w:hint="eastAsia"/>
          <w:lang w:eastAsia="zh-CN"/>
        </w:rPr>
        <w:t>T</w:t>
      </w:r>
      <w:r w:rsidRPr="00B34784">
        <w:rPr>
          <w:rFonts w:eastAsia="Malgun Gothic" w:cs="v4.2.0"/>
        </w:rPr>
        <w:t xml:space="preserve">he UE physical layer shall be capable of reporting SS-RSRP, SS-RSRQ and SS-SINR measurements to higher layers with measurement accuracy as specified in clauses </w:t>
      </w:r>
      <w:r w:rsidRPr="00B34784">
        <w:rPr>
          <w:rFonts w:eastAsia="Malgun Gothic"/>
          <w:iCs/>
        </w:rPr>
        <w:t>10.1.4, 10.1.5, 10.1.9, 10.1.10, 10.1.14 and 10.1.15</w:t>
      </w:r>
      <w:r w:rsidRPr="00B34784">
        <w:rPr>
          <w:rFonts w:eastAsia="Malgun Gothic" w:cs="v4.2.0"/>
        </w:rPr>
        <w:t>, respectively,</w:t>
      </w:r>
      <w:r w:rsidRPr="00B34784" w:rsidDel="006735C9">
        <w:rPr>
          <w:rFonts w:eastAsia="Malgun Gothic" w:cs="v4.2.0"/>
        </w:rPr>
        <w:t xml:space="preserve"> </w:t>
      </w:r>
      <w:r w:rsidRPr="00B34784">
        <w:rPr>
          <w:rFonts w:eastAsia="Malgun Gothic"/>
        </w:rPr>
        <w:t>as shown in table 9.3.9.2-1 and 9.3.9.2-2, if UE supports inter-frequency measurement without measurement gaps</w:t>
      </w:r>
      <w:r w:rsidRPr="00B34784">
        <w:rPr>
          <w:rFonts w:eastAsia="Malgun Gothic" w:cs="v4.2.0"/>
        </w:rPr>
        <w:t xml:space="preserve">. When </w:t>
      </w:r>
      <w:r w:rsidRPr="00B34784">
        <w:rPr>
          <w:rFonts w:eastAsia="Malgun Gothic"/>
        </w:rPr>
        <w:t>highSpeedMeasInterFreq-r17</w:t>
      </w:r>
      <w:r w:rsidRPr="00B34784">
        <w:rPr>
          <w:rFonts w:eastAsia="等线"/>
          <w:lang w:eastAsia="zh-CN"/>
        </w:rPr>
        <w:t xml:space="preserve"> is configured and UE supports measurementEnhancementInterFreq-r17, </w:t>
      </w:r>
      <w:r w:rsidRPr="00B34784">
        <w:rPr>
          <w:rFonts w:eastAsia="Malgun Gothic"/>
        </w:rPr>
        <w:t xml:space="preserve">T </w:t>
      </w:r>
      <w:proofErr w:type="spellStart"/>
      <w:r w:rsidRPr="00B34784">
        <w:rPr>
          <w:rFonts w:eastAsia="Malgun Gothic"/>
          <w:vertAlign w:val="subscript"/>
        </w:rPr>
        <w:t>SSB_measurement_period_inter</w:t>
      </w:r>
      <w:proofErr w:type="spellEnd"/>
      <w:r w:rsidRPr="00B34784">
        <w:rPr>
          <w:rFonts w:eastAsia="Malgun Gothic"/>
        </w:rPr>
        <w:t xml:space="preserve"> </w:t>
      </w:r>
      <w:r w:rsidRPr="00B34784">
        <w:rPr>
          <w:rFonts w:eastAsia="Malgun Gothic" w:cs="v4.2.0"/>
          <w:lang w:eastAsia="zh-CN"/>
        </w:rPr>
        <w:t>is specified in table 9.3.9.2-3.</w:t>
      </w:r>
    </w:p>
    <w:p w14:paraId="2F5F3048" w14:textId="77777777" w:rsidR="006F51E0" w:rsidRPr="00B34784" w:rsidRDefault="006F51E0" w:rsidP="006F51E0">
      <w:pPr>
        <w:pStyle w:val="TH"/>
        <w:rPr>
          <w:rFonts w:eastAsia="Malgun Gothic"/>
        </w:rPr>
      </w:pPr>
      <w:r w:rsidRPr="00B34784">
        <w:rPr>
          <w:rFonts w:eastAsia="Malgun Gothic"/>
        </w:rPr>
        <w:t>Table 9.3.9.2-1: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6F51E0" w:rsidRPr="00B34784" w14:paraId="1CA156DF" w14:textId="77777777" w:rsidTr="000401C3">
        <w:trPr>
          <w:jc w:val="center"/>
        </w:trPr>
        <w:tc>
          <w:tcPr>
            <w:tcW w:w="2405" w:type="dxa"/>
            <w:tcBorders>
              <w:top w:val="single" w:sz="4" w:space="0" w:color="auto"/>
              <w:left w:val="single" w:sz="4" w:space="0" w:color="auto"/>
              <w:bottom w:val="single" w:sz="4" w:space="0" w:color="auto"/>
              <w:right w:val="single" w:sz="4" w:space="0" w:color="auto"/>
            </w:tcBorders>
            <w:hideMark/>
          </w:tcPr>
          <w:p w14:paraId="71CC1424" w14:textId="77777777" w:rsidR="006F51E0" w:rsidRPr="00B34784" w:rsidRDefault="006F51E0" w:rsidP="000401C3">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3D2DAF0D" w14:textId="77777777" w:rsidR="006F51E0" w:rsidRPr="00B34784" w:rsidRDefault="006F51E0" w:rsidP="000401C3">
            <w:pPr>
              <w:pStyle w:val="TAH"/>
            </w:pPr>
            <w:r w:rsidRPr="00B34784">
              <w:t>T</w:t>
            </w:r>
            <w:r>
              <w:rPr>
                <w:vertAlign w:val="subscript"/>
              </w:rPr>
              <w:t xml:space="preserve"> </w:t>
            </w:r>
            <w:proofErr w:type="spellStart"/>
            <w:r w:rsidRPr="00B34784">
              <w:rPr>
                <w:vertAlign w:val="subscript"/>
              </w:rPr>
              <w:t>SSB_measurement_period_inter</w:t>
            </w:r>
            <w:proofErr w:type="spellEnd"/>
            <w:r>
              <w:t xml:space="preserve">  </w:t>
            </w:r>
          </w:p>
        </w:tc>
      </w:tr>
      <w:tr w:rsidR="006F51E0" w:rsidRPr="00B34784" w14:paraId="7D1841F7" w14:textId="77777777" w:rsidTr="000401C3">
        <w:trPr>
          <w:jc w:val="center"/>
        </w:trPr>
        <w:tc>
          <w:tcPr>
            <w:tcW w:w="2405" w:type="dxa"/>
            <w:tcBorders>
              <w:top w:val="single" w:sz="4" w:space="0" w:color="auto"/>
              <w:left w:val="single" w:sz="4" w:space="0" w:color="auto"/>
              <w:bottom w:val="single" w:sz="4" w:space="0" w:color="auto"/>
              <w:right w:val="single" w:sz="4" w:space="0" w:color="auto"/>
            </w:tcBorders>
            <w:hideMark/>
          </w:tcPr>
          <w:p w14:paraId="748E77FC" w14:textId="77777777" w:rsidR="006F51E0" w:rsidRPr="00B34784" w:rsidRDefault="006F51E0" w:rsidP="000401C3">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189DE99F" w14:textId="77777777" w:rsidR="006F51E0" w:rsidRPr="00B34784" w:rsidRDefault="006F51E0" w:rsidP="000401C3">
            <w:pPr>
              <w:pStyle w:val="TAC"/>
              <w:rPr>
                <w:lang w:eastAsia="zh-CN"/>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w:t>
            </w:r>
            <w:proofErr w:type="spellStart"/>
            <w:r w:rsidRPr="00B34784">
              <w:rPr>
                <w:rFonts w:eastAsia="Malgun Gothic"/>
              </w:rPr>
              <w:t>M</w:t>
            </w:r>
            <w:r w:rsidRPr="00B34784">
              <w:rPr>
                <w:rFonts w:eastAsia="Malgun Gothic"/>
                <w:vertAlign w:val="subscript"/>
              </w:rPr>
              <w:t>meas_period_</w:t>
            </w:r>
            <w:r w:rsidRPr="00B34784">
              <w:rPr>
                <w:rFonts w:eastAsia="Malgun Gothic" w:hint="eastAsia"/>
                <w:vertAlign w:val="subscript"/>
                <w:lang w:eastAsia="zh-CN"/>
              </w:rPr>
              <w:t>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6F51E0" w:rsidRPr="00B34784" w14:paraId="38EF9B98" w14:textId="77777777" w:rsidTr="000401C3">
        <w:trPr>
          <w:jc w:val="center"/>
        </w:trPr>
        <w:tc>
          <w:tcPr>
            <w:tcW w:w="2405" w:type="dxa"/>
            <w:tcBorders>
              <w:top w:val="single" w:sz="4" w:space="0" w:color="auto"/>
              <w:left w:val="single" w:sz="4" w:space="0" w:color="auto"/>
              <w:bottom w:val="single" w:sz="4" w:space="0" w:color="auto"/>
              <w:right w:val="single" w:sz="4" w:space="0" w:color="auto"/>
            </w:tcBorders>
            <w:hideMark/>
          </w:tcPr>
          <w:p w14:paraId="26A78C54" w14:textId="77777777" w:rsidR="006F51E0" w:rsidRPr="00B34784" w:rsidRDefault="006F51E0" w:rsidP="000401C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04BF4611" w14:textId="77777777" w:rsidR="006F51E0" w:rsidRPr="00B34784" w:rsidRDefault="006F51E0" w:rsidP="000401C3">
            <w:pPr>
              <w:pStyle w:val="TAC"/>
              <w:rPr>
                <w:b/>
                <w:lang w:eastAsia="zh-CN"/>
              </w:rPr>
            </w:pPr>
            <w:proofErr w:type="gramStart"/>
            <w:r w:rsidRPr="00B34784">
              <w:t>ma</w:t>
            </w:r>
            <w:r w:rsidRPr="00B34784">
              <w:rPr>
                <w:rFonts w:hint="eastAsia"/>
                <w:lang w:eastAsia="zh-CN"/>
              </w:rPr>
              <w:t>x</w:t>
            </w:r>
            <w:r w:rsidRPr="00B34784">
              <w:t>(</w:t>
            </w:r>
            <w:proofErr w:type="gramEnd"/>
            <w:r w:rsidRPr="00B34784">
              <w:t>200</w:t>
            </w:r>
            <w:r>
              <w:t xml:space="preserve"> </w:t>
            </w:r>
            <w:proofErr w:type="spellStart"/>
            <w:r w:rsidRPr="00B34784">
              <w:t>ms</w:t>
            </w:r>
            <w:proofErr w:type="spellEnd"/>
            <w:r w:rsidRPr="00B34784">
              <w:t>,</w:t>
            </w:r>
            <w:r>
              <w:t xml:space="preserve"> </w:t>
            </w:r>
            <w:r w:rsidRPr="00B34784">
              <w:t>ceil(1.5x</w:t>
            </w:r>
            <w:r>
              <w:t xml:space="preserve"> </w:t>
            </w:r>
            <w:proofErr w:type="spellStart"/>
            <w:r w:rsidRPr="00B34784">
              <w:rPr>
                <w:rFonts w:eastAsia="Malgun Gothic"/>
              </w:rPr>
              <w:t>M</w:t>
            </w:r>
            <w:r w:rsidRPr="00B34784">
              <w:rPr>
                <w:rFonts w:eastAsia="Malgun Gothic"/>
                <w:vertAlign w:val="subscript"/>
              </w:rPr>
              <w:t>meas_period_</w:t>
            </w:r>
            <w:r w:rsidRPr="00B34784">
              <w:rPr>
                <w:rFonts w:eastAsia="Malgun Gothic" w:hint="eastAsia"/>
                <w:vertAlign w:val="subscript"/>
                <w:lang w:eastAsia="zh-CN"/>
              </w:rPr>
              <w:t>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6F51E0" w:rsidRPr="00B34784" w14:paraId="0C539700" w14:textId="77777777" w:rsidTr="000401C3">
        <w:trPr>
          <w:jc w:val="center"/>
        </w:trPr>
        <w:tc>
          <w:tcPr>
            <w:tcW w:w="2405" w:type="dxa"/>
            <w:tcBorders>
              <w:top w:val="single" w:sz="4" w:space="0" w:color="auto"/>
              <w:left w:val="single" w:sz="4" w:space="0" w:color="auto"/>
              <w:bottom w:val="single" w:sz="4" w:space="0" w:color="auto"/>
              <w:right w:val="single" w:sz="4" w:space="0" w:color="auto"/>
            </w:tcBorders>
            <w:hideMark/>
          </w:tcPr>
          <w:p w14:paraId="5B30F082" w14:textId="77777777" w:rsidR="006F51E0" w:rsidRPr="00B34784" w:rsidRDefault="006F51E0" w:rsidP="000401C3">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7F878057" w14:textId="77777777" w:rsidR="006F51E0" w:rsidRPr="00B34784" w:rsidRDefault="006F51E0" w:rsidP="000401C3">
            <w:pPr>
              <w:pStyle w:val="TAC"/>
              <w:rPr>
                <w:b/>
                <w:lang w:eastAsia="zh-CN"/>
              </w:rPr>
            </w:pPr>
            <w:proofErr w:type="gramStart"/>
            <w:r w:rsidRPr="00B34784">
              <w:t>ceil(</w:t>
            </w:r>
            <w:r>
              <w:t xml:space="preserve"> </w:t>
            </w:r>
            <w:proofErr w:type="spellStart"/>
            <w:r w:rsidRPr="00B34784">
              <w:rPr>
                <w:rFonts w:eastAsia="Malgun Gothic"/>
              </w:rPr>
              <w:t>M</w:t>
            </w:r>
            <w:r w:rsidRPr="00B34784">
              <w:rPr>
                <w:rFonts w:eastAsia="Malgun Gothic"/>
                <w:vertAlign w:val="subscript"/>
              </w:rPr>
              <w:t>meas</w:t>
            </w:r>
            <w:proofErr w:type="gramEnd"/>
            <w:r w:rsidRPr="00B34784">
              <w:rPr>
                <w:rFonts w:eastAsia="Malgun Gothic"/>
                <w:vertAlign w:val="subscript"/>
              </w:rPr>
              <w:t>_period_</w:t>
            </w:r>
            <w:r w:rsidRPr="00B34784">
              <w:rPr>
                <w:rFonts w:eastAsia="Malgun Gothic" w:hint="eastAsia"/>
                <w:vertAlign w:val="subscript"/>
                <w:lang w:eastAsia="zh-CN"/>
              </w:rPr>
              <w:t>inter</w:t>
            </w:r>
            <w:proofErr w:type="spellEnd"/>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6F51E0" w:rsidRPr="00B34784" w14:paraId="5D064007" w14:textId="77777777" w:rsidTr="000401C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DD4852E" w14:textId="77777777" w:rsidR="006F51E0" w:rsidRPr="00B34784" w:rsidRDefault="006F51E0" w:rsidP="000401C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53D3325F" w14:textId="77777777" w:rsidR="006F51E0" w:rsidRPr="00B34784" w:rsidRDefault="006F51E0" w:rsidP="006F51E0">
      <w:pPr>
        <w:rPr>
          <w:b/>
          <w:lang w:eastAsia="zh-CN"/>
        </w:rPr>
      </w:pPr>
    </w:p>
    <w:p w14:paraId="68403A94" w14:textId="77777777" w:rsidR="006F51E0" w:rsidRPr="00B34784" w:rsidRDefault="006F51E0" w:rsidP="006F51E0">
      <w:pPr>
        <w:pStyle w:val="TH"/>
        <w:rPr>
          <w:rFonts w:eastAsia="Malgun Gothic"/>
        </w:rPr>
      </w:pPr>
      <w:r w:rsidRPr="00B34784">
        <w:rPr>
          <w:rFonts w:eastAsia="Malgun Gothic"/>
        </w:rPr>
        <w:t xml:space="preserve">Table 9.3.9.2-1a: Measurement period for inter-frequency measurements without gaps when UE indicate </w:t>
      </w:r>
      <w:r w:rsidRPr="0083756C">
        <w:rPr>
          <w:i/>
          <w:iCs/>
        </w:rPr>
        <w:t>no-gap-with-interruption</w:t>
      </w:r>
      <w:r w:rsidRPr="00B34784">
        <w:rPr>
          <w:rFonts w:eastAsia="Malgun Gothic"/>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6726"/>
      </w:tblGrid>
      <w:tr w:rsidR="006F51E0" w:rsidRPr="00B34784" w14:paraId="55EEADBF" w14:textId="77777777" w:rsidTr="000401C3">
        <w:trPr>
          <w:jc w:val="center"/>
        </w:trPr>
        <w:tc>
          <w:tcPr>
            <w:tcW w:w="2515" w:type="dxa"/>
            <w:tcBorders>
              <w:top w:val="single" w:sz="4" w:space="0" w:color="auto"/>
              <w:left w:val="single" w:sz="4" w:space="0" w:color="auto"/>
              <w:bottom w:val="single" w:sz="4" w:space="0" w:color="auto"/>
              <w:right w:val="single" w:sz="4" w:space="0" w:color="auto"/>
            </w:tcBorders>
            <w:hideMark/>
          </w:tcPr>
          <w:p w14:paraId="03143854" w14:textId="77777777" w:rsidR="006F51E0" w:rsidRPr="00B34784" w:rsidRDefault="006F51E0" w:rsidP="000401C3">
            <w:pPr>
              <w:pStyle w:val="TAH"/>
            </w:pPr>
            <w:r w:rsidRPr="00B34784">
              <w:t>DRX</w:t>
            </w:r>
            <w:r>
              <w:t xml:space="preserve"> </w:t>
            </w:r>
            <w:r w:rsidRPr="00B34784">
              <w:t>cycle</w:t>
            </w:r>
          </w:p>
        </w:tc>
        <w:tc>
          <w:tcPr>
            <w:tcW w:w="6726" w:type="dxa"/>
            <w:tcBorders>
              <w:top w:val="single" w:sz="4" w:space="0" w:color="auto"/>
              <w:left w:val="single" w:sz="4" w:space="0" w:color="auto"/>
              <w:bottom w:val="single" w:sz="4" w:space="0" w:color="auto"/>
              <w:right w:val="single" w:sz="4" w:space="0" w:color="auto"/>
            </w:tcBorders>
            <w:hideMark/>
          </w:tcPr>
          <w:p w14:paraId="39C1ABF5" w14:textId="77777777" w:rsidR="006F51E0" w:rsidRPr="00B34784" w:rsidRDefault="006F51E0" w:rsidP="000401C3">
            <w:pPr>
              <w:pStyle w:val="TAH"/>
            </w:pPr>
            <w:r w:rsidRPr="00B34784">
              <w:t>T</w:t>
            </w:r>
            <w:r>
              <w:rPr>
                <w:vertAlign w:val="subscript"/>
              </w:rPr>
              <w:t xml:space="preserve"> </w:t>
            </w:r>
            <w:proofErr w:type="spellStart"/>
            <w:r w:rsidRPr="00B34784">
              <w:rPr>
                <w:vertAlign w:val="subscript"/>
              </w:rPr>
              <w:t>SSB_measurement_period_inter</w:t>
            </w:r>
            <w:proofErr w:type="spellEnd"/>
            <w:r>
              <w:t xml:space="preserve">  </w:t>
            </w:r>
          </w:p>
        </w:tc>
      </w:tr>
      <w:tr w:rsidR="006F51E0" w:rsidRPr="00B34784" w14:paraId="6E57A193" w14:textId="77777777" w:rsidTr="000401C3">
        <w:trPr>
          <w:jc w:val="center"/>
        </w:trPr>
        <w:tc>
          <w:tcPr>
            <w:tcW w:w="2515" w:type="dxa"/>
            <w:tcBorders>
              <w:top w:val="single" w:sz="4" w:space="0" w:color="auto"/>
              <w:left w:val="single" w:sz="4" w:space="0" w:color="auto"/>
              <w:bottom w:val="single" w:sz="4" w:space="0" w:color="auto"/>
              <w:right w:val="single" w:sz="4" w:space="0" w:color="auto"/>
            </w:tcBorders>
            <w:hideMark/>
          </w:tcPr>
          <w:p w14:paraId="408C5DC4" w14:textId="77777777" w:rsidR="006F51E0" w:rsidRPr="00B34784" w:rsidRDefault="006F51E0" w:rsidP="000401C3">
            <w:pPr>
              <w:pStyle w:val="TAC"/>
            </w:pPr>
            <w:r w:rsidRPr="00B34784">
              <w:t>No</w:t>
            </w:r>
            <w:r>
              <w:t xml:space="preserve"> </w:t>
            </w:r>
            <w:r w:rsidRPr="00B34784">
              <w:t>DRX</w:t>
            </w:r>
          </w:p>
        </w:tc>
        <w:tc>
          <w:tcPr>
            <w:tcW w:w="6726" w:type="dxa"/>
            <w:tcBorders>
              <w:top w:val="single" w:sz="4" w:space="0" w:color="auto"/>
              <w:left w:val="single" w:sz="4" w:space="0" w:color="auto"/>
              <w:bottom w:val="single" w:sz="4" w:space="0" w:color="auto"/>
              <w:right w:val="single" w:sz="4" w:space="0" w:color="auto"/>
            </w:tcBorders>
            <w:hideMark/>
          </w:tcPr>
          <w:p w14:paraId="63F5F8D3" w14:textId="77777777" w:rsidR="006F51E0" w:rsidRPr="00B34784" w:rsidRDefault="006F51E0" w:rsidP="000401C3">
            <w:pPr>
              <w:pStyle w:val="TAC"/>
              <w:rPr>
                <w:lang w:eastAsia="zh-CN"/>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proofErr w:type="spellStart"/>
            <w:r w:rsidRPr="00B34784">
              <w:rPr>
                <w:rFonts w:eastAsia="Malgun Gothic"/>
              </w:rPr>
              <w:t>M</w:t>
            </w:r>
            <w:r w:rsidRPr="00B34784">
              <w:rPr>
                <w:rFonts w:eastAsia="Malgun Gothic"/>
                <w:vertAlign w:val="subscript"/>
              </w:rPr>
              <w:t>meas_period_</w:t>
            </w:r>
            <w:r w:rsidRPr="00B34784">
              <w:rPr>
                <w:rFonts w:eastAsia="Malgun Gothic"/>
                <w:vertAlign w:val="subscript"/>
                <w:lang w:eastAsia="zh-CN"/>
              </w:rPr>
              <w:t>inter</w:t>
            </w:r>
            <w:proofErr w:type="spellEnd"/>
            <w:r>
              <w:t xml:space="preserve"> </w:t>
            </w:r>
            <w:r w:rsidRPr="00B34784">
              <w:t>x</w:t>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6F51E0" w:rsidRPr="00B34784" w14:paraId="569CAC08" w14:textId="77777777" w:rsidTr="000401C3">
        <w:trPr>
          <w:jc w:val="center"/>
        </w:trPr>
        <w:tc>
          <w:tcPr>
            <w:tcW w:w="2515" w:type="dxa"/>
            <w:tcBorders>
              <w:top w:val="single" w:sz="4" w:space="0" w:color="auto"/>
              <w:left w:val="single" w:sz="4" w:space="0" w:color="auto"/>
              <w:bottom w:val="single" w:sz="4" w:space="0" w:color="auto"/>
              <w:right w:val="single" w:sz="4" w:space="0" w:color="auto"/>
            </w:tcBorders>
            <w:hideMark/>
          </w:tcPr>
          <w:p w14:paraId="32DE65F6" w14:textId="77777777" w:rsidR="006F51E0" w:rsidRPr="00B34784" w:rsidRDefault="006F51E0" w:rsidP="000401C3">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726" w:type="dxa"/>
            <w:tcBorders>
              <w:top w:val="single" w:sz="4" w:space="0" w:color="auto"/>
              <w:left w:val="single" w:sz="4" w:space="0" w:color="auto"/>
              <w:bottom w:val="single" w:sz="4" w:space="0" w:color="auto"/>
              <w:right w:val="single" w:sz="4" w:space="0" w:color="auto"/>
            </w:tcBorders>
            <w:hideMark/>
          </w:tcPr>
          <w:p w14:paraId="18FA5507" w14:textId="77777777" w:rsidR="006F51E0" w:rsidRPr="00B34784" w:rsidRDefault="006F51E0" w:rsidP="000401C3">
            <w:pPr>
              <w:pStyle w:val="TAC"/>
              <w:rPr>
                <w:b/>
                <w:lang w:eastAsia="zh-CN"/>
              </w:rPr>
            </w:pPr>
            <w:proofErr w:type="gramStart"/>
            <w:r w:rsidRPr="00B34784">
              <w:t>ma</w:t>
            </w:r>
            <w:r w:rsidRPr="00B34784">
              <w:rPr>
                <w:lang w:eastAsia="zh-CN"/>
              </w:rPr>
              <w:t>x</w:t>
            </w:r>
            <w:r w:rsidRPr="00B34784">
              <w:t>(</w:t>
            </w:r>
            <w:proofErr w:type="gramEnd"/>
            <w:r w:rsidRPr="00B34784">
              <w:t>200</w:t>
            </w:r>
            <w:r>
              <w:t xml:space="preserve"> </w:t>
            </w:r>
            <w:proofErr w:type="spellStart"/>
            <w:r w:rsidRPr="00B34784">
              <w:t>ms</w:t>
            </w:r>
            <w:proofErr w:type="spellEnd"/>
            <w:r w:rsidRPr="00B34784">
              <w:t>,</w:t>
            </w:r>
            <w:r>
              <w:t xml:space="preserve"> </w:t>
            </w:r>
            <w:r w:rsidRPr="00B34784">
              <w:t>ceil(1.5x</w:t>
            </w:r>
            <w:r>
              <w:t xml:space="preserve"> </w:t>
            </w:r>
            <w:proofErr w:type="spellStart"/>
            <w:r w:rsidRPr="00B34784">
              <w:rPr>
                <w:rFonts w:eastAsia="Malgun Gothic"/>
              </w:rPr>
              <w:t>M</w:t>
            </w:r>
            <w:r w:rsidRPr="00B34784">
              <w:rPr>
                <w:rFonts w:eastAsia="Malgun Gothic"/>
                <w:vertAlign w:val="subscript"/>
              </w:rPr>
              <w:t>meas_period_</w:t>
            </w:r>
            <w:r w:rsidRPr="00B34784">
              <w:rPr>
                <w:rFonts w:eastAsia="Malgun Gothic"/>
                <w:vertAlign w:val="subscript"/>
                <w:lang w:eastAsia="zh-CN"/>
              </w:rPr>
              <w:t>inter</w:t>
            </w:r>
            <w:proofErr w:type="spellEnd"/>
            <w:r w:rsidRPr="00B34784">
              <w:t>)</w:t>
            </w:r>
            <w:r>
              <w:t xml:space="preserve"> </w:t>
            </w:r>
            <w:r w:rsidRPr="00B34784">
              <w:t>x</w:t>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6F51E0" w:rsidRPr="00B34784" w14:paraId="3CF95681" w14:textId="77777777" w:rsidTr="000401C3">
        <w:trPr>
          <w:jc w:val="center"/>
        </w:trPr>
        <w:tc>
          <w:tcPr>
            <w:tcW w:w="2515" w:type="dxa"/>
            <w:tcBorders>
              <w:top w:val="single" w:sz="4" w:space="0" w:color="auto"/>
              <w:left w:val="single" w:sz="4" w:space="0" w:color="auto"/>
              <w:bottom w:val="single" w:sz="4" w:space="0" w:color="auto"/>
              <w:right w:val="single" w:sz="4" w:space="0" w:color="auto"/>
            </w:tcBorders>
            <w:hideMark/>
          </w:tcPr>
          <w:p w14:paraId="53809B7A" w14:textId="77777777" w:rsidR="006F51E0" w:rsidRPr="00B34784" w:rsidRDefault="006F51E0" w:rsidP="000401C3">
            <w:pPr>
              <w:pStyle w:val="TAC"/>
              <w:rPr>
                <w:b/>
              </w:rPr>
            </w:pPr>
            <w:r w:rsidRPr="00B34784">
              <w:t>DRX</w:t>
            </w:r>
            <w:r>
              <w:t xml:space="preserve"> </w:t>
            </w:r>
            <w:r w:rsidRPr="00B34784">
              <w:t>cycle&gt;320</w:t>
            </w:r>
            <w:r>
              <w:t xml:space="preserve"> </w:t>
            </w:r>
            <w:proofErr w:type="spellStart"/>
            <w:r w:rsidRPr="00B34784">
              <w:t>ms</w:t>
            </w:r>
            <w:proofErr w:type="spellEnd"/>
          </w:p>
        </w:tc>
        <w:tc>
          <w:tcPr>
            <w:tcW w:w="6726" w:type="dxa"/>
            <w:tcBorders>
              <w:top w:val="single" w:sz="4" w:space="0" w:color="auto"/>
              <w:left w:val="single" w:sz="4" w:space="0" w:color="auto"/>
              <w:bottom w:val="single" w:sz="4" w:space="0" w:color="auto"/>
              <w:right w:val="single" w:sz="4" w:space="0" w:color="auto"/>
            </w:tcBorders>
            <w:hideMark/>
          </w:tcPr>
          <w:p w14:paraId="07D978BB" w14:textId="77777777" w:rsidR="006F51E0" w:rsidRPr="00B34784" w:rsidRDefault="006F51E0" w:rsidP="000401C3">
            <w:pPr>
              <w:pStyle w:val="TAC"/>
              <w:rPr>
                <w:b/>
                <w:lang w:eastAsia="zh-CN"/>
              </w:rPr>
            </w:pPr>
            <w:r>
              <w:t xml:space="preserve"> </w:t>
            </w:r>
            <w:proofErr w:type="spellStart"/>
            <w:r w:rsidRPr="00B34784">
              <w:rPr>
                <w:rFonts w:eastAsia="Malgun Gothic"/>
              </w:rPr>
              <w:t>M</w:t>
            </w:r>
            <w:r w:rsidRPr="00B34784">
              <w:rPr>
                <w:rFonts w:eastAsia="Malgun Gothic"/>
                <w:vertAlign w:val="subscript"/>
              </w:rPr>
              <w:t>meas_period_</w:t>
            </w:r>
            <w:proofErr w:type="gramStart"/>
            <w:r w:rsidRPr="00B34784">
              <w:rPr>
                <w:rFonts w:eastAsia="Malgun Gothic"/>
                <w:vertAlign w:val="subscript"/>
                <w:lang w:eastAsia="zh-CN"/>
              </w:rPr>
              <w:t>inter</w:t>
            </w:r>
            <w:proofErr w:type="spellEnd"/>
            <w:r>
              <w:t xml:space="preserve">  </w:t>
            </w:r>
            <w:r w:rsidRPr="00B34784">
              <w:t>x</w:t>
            </w:r>
            <w:proofErr w:type="gramEnd"/>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6F51E0" w:rsidRPr="00B34784" w14:paraId="5BBB1DE1" w14:textId="77777777" w:rsidTr="000401C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4787206" w14:textId="77777777" w:rsidR="006F51E0" w:rsidRPr="00B34784" w:rsidRDefault="006F51E0" w:rsidP="000401C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34762871" w14:textId="77777777" w:rsidR="006F51E0" w:rsidRPr="00B34784" w:rsidRDefault="006F51E0" w:rsidP="006F51E0">
      <w:pPr>
        <w:rPr>
          <w:b/>
          <w:lang w:eastAsia="zh-CN"/>
        </w:rPr>
      </w:pPr>
    </w:p>
    <w:p w14:paraId="33FA3983" w14:textId="77777777" w:rsidR="006F51E0" w:rsidRPr="00B34784" w:rsidRDefault="006F51E0" w:rsidP="006F51E0">
      <w:pPr>
        <w:pStyle w:val="TH"/>
        <w:rPr>
          <w:rFonts w:eastAsia="Malgun Gothic"/>
        </w:rPr>
      </w:pPr>
      <w:r w:rsidRPr="00B34784">
        <w:rPr>
          <w:rFonts w:eastAsia="Malgun Gothic"/>
        </w:rPr>
        <w:t>Table 9.3.9.2-2: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6F51E0" w:rsidRPr="00B34784" w14:paraId="402D30CA" w14:textId="77777777" w:rsidTr="000401C3">
        <w:trPr>
          <w:jc w:val="center"/>
        </w:trPr>
        <w:tc>
          <w:tcPr>
            <w:tcW w:w="2263" w:type="dxa"/>
            <w:tcBorders>
              <w:top w:val="single" w:sz="4" w:space="0" w:color="auto"/>
              <w:left w:val="single" w:sz="4" w:space="0" w:color="auto"/>
              <w:bottom w:val="single" w:sz="4" w:space="0" w:color="auto"/>
              <w:right w:val="single" w:sz="4" w:space="0" w:color="auto"/>
            </w:tcBorders>
            <w:hideMark/>
          </w:tcPr>
          <w:p w14:paraId="217D34DA" w14:textId="77777777" w:rsidR="006F51E0" w:rsidRPr="00B34784" w:rsidRDefault="006F51E0" w:rsidP="000401C3">
            <w:pPr>
              <w:keepNext/>
              <w:keepLines/>
              <w:spacing w:after="0"/>
              <w:jc w:val="center"/>
              <w:rPr>
                <w:rFonts w:ascii="Arial" w:eastAsia="Malgun Gothic" w:hAnsi="Arial"/>
                <w:b/>
                <w:sz w:val="18"/>
              </w:rPr>
            </w:pPr>
            <w:r w:rsidRPr="00B34784">
              <w:rPr>
                <w:rFonts w:ascii="Arial" w:eastAsia="Malgun Gothic" w:hAnsi="Arial"/>
                <w:b/>
                <w:sz w:val="18"/>
              </w:rPr>
              <w:t>DRX</w:t>
            </w:r>
            <w:r>
              <w:rPr>
                <w:rFonts w:ascii="Arial" w:eastAsia="Malgun Gothic" w:hAnsi="Arial"/>
                <w:b/>
                <w:sz w:val="18"/>
              </w:rPr>
              <w:t xml:space="preserve"> </w:t>
            </w:r>
            <w:r w:rsidRPr="00B34784">
              <w:rPr>
                <w:rFonts w:ascii="Arial" w:eastAsia="Malgun Gothic" w:hAnsi="Arial"/>
                <w:b/>
                <w:sz w:val="18"/>
              </w:rPr>
              <w:t>cycle</w:t>
            </w:r>
          </w:p>
        </w:tc>
        <w:tc>
          <w:tcPr>
            <w:tcW w:w="6978" w:type="dxa"/>
            <w:tcBorders>
              <w:top w:val="single" w:sz="4" w:space="0" w:color="auto"/>
              <w:left w:val="single" w:sz="4" w:space="0" w:color="auto"/>
              <w:bottom w:val="single" w:sz="4" w:space="0" w:color="auto"/>
              <w:right w:val="single" w:sz="4" w:space="0" w:color="auto"/>
            </w:tcBorders>
            <w:hideMark/>
          </w:tcPr>
          <w:p w14:paraId="5B615600" w14:textId="77777777" w:rsidR="006F51E0" w:rsidRPr="00B34784" w:rsidRDefault="006F51E0" w:rsidP="000401C3">
            <w:pPr>
              <w:keepNext/>
              <w:keepLines/>
              <w:spacing w:after="0"/>
              <w:jc w:val="center"/>
              <w:rPr>
                <w:rFonts w:ascii="Arial" w:eastAsia="Malgun Gothic" w:hAnsi="Arial"/>
                <w:b/>
                <w:sz w:val="18"/>
              </w:rPr>
            </w:pPr>
            <w:proofErr w:type="spellStart"/>
            <w:r w:rsidRPr="00E16287">
              <w:rPr>
                <w:rFonts w:ascii="Arial" w:eastAsia="Malgun Gothic" w:hAnsi="Arial"/>
                <w:b/>
                <w:sz w:val="18"/>
                <w:lang w:eastAsia="en-GB"/>
              </w:rPr>
              <w:t>T</w:t>
            </w:r>
            <w:r w:rsidRPr="00E16287">
              <w:rPr>
                <w:rFonts w:ascii="Arial" w:eastAsia="Malgun Gothic" w:hAnsi="Arial"/>
                <w:b/>
                <w:sz w:val="18"/>
                <w:vertAlign w:val="subscript"/>
                <w:lang w:eastAsia="en-GB"/>
              </w:rPr>
              <w:t>SSB_measurement_period_inter</w:t>
            </w:r>
            <w:proofErr w:type="spellEnd"/>
          </w:p>
        </w:tc>
      </w:tr>
      <w:tr w:rsidR="006F51E0" w:rsidRPr="00B34784" w14:paraId="5627FE52" w14:textId="77777777" w:rsidTr="000401C3">
        <w:trPr>
          <w:jc w:val="center"/>
        </w:trPr>
        <w:tc>
          <w:tcPr>
            <w:tcW w:w="2263" w:type="dxa"/>
            <w:tcBorders>
              <w:top w:val="single" w:sz="4" w:space="0" w:color="auto"/>
              <w:left w:val="single" w:sz="4" w:space="0" w:color="auto"/>
              <w:bottom w:val="single" w:sz="4" w:space="0" w:color="auto"/>
              <w:right w:val="single" w:sz="4" w:space="0" w:color="auto"/>
            </w:tcBorders>
            <w:hideMark/>
          </w:tcPr>
          <w:p w14:paraId="20B599B7" w14:textId="77777777" w:rsidR="006F51E0" w:rsidRPr="00B34784" w:rsidRDefault="006F51E0" w:rsidP="000401C3">
            <w:pPr>
              <w:keepNext/>
              <w:keepLines/>
              <w:spacing w:after="0"/>
              <w:jc w:val="center"/>
              <w:rPr>
                <w:rFonts w:ascii="Arial" w:eastAsia="Malgun Gothic" w:hAnsi="Arial"/>
                <w:sz w:val="18"/>
              </w:rPr>
            </w:pPr>
            <w:r w:rsidRPr="00B34784">
              <w:rPr>
                <w:rFonts w:ascii="Arial" w:eastAsia="Malgun Gothic" w:hAnsi="Arial"/>
                <w:sz w:val="18"/>
              </w:rPr>
              <w:t>No</w:t>
            </w:r>
            <w:r>
              <w:rPr>
                <w:rFonts w:ascii="Arial" w:eastAsia="Malgun Gothic" w:hAnsi="Arial"/>
                <w:sz w:val="18"/>
              </w:rPr>
              <w:t xml:space="preserve"> </w:t>
            </w:r>
            <w:r w:rsidRPr="00B34784">
              <w:rPr>
                <w:rFonts w:ascii="Arial" w:eastAsia="Malgun Gothic" w:hAnsi="Arial"/>
                <w:sz w:val="18"/>
              </w:rPr>
              <w:t>DRX</w:t>
            </w:r>
          </w:p>
        </w:tc>
        <w:tc>
          <w:tcPr>
            <w:tcW w:w="6978" w:type="dxa"/>
            <w:tcBorders>
              <w:top w:val="single" w:sz="4" w:space="0" w:color="auto"/>
              <w:left w:val="single" w:sz="4" w:space="0" w:color="auto"/>
              <w:bottom w:val="single" w:sz="4" w:space="0" w:color="auto"/>
              <w:right w:val="single" w:sz="4" w:space="0" w:color="auto"/>
            </w:tcBorders>
            <w:hideMark/>
          </w:tcPr>
          <w:p w14:paraId="71D6BD45" w14:textId="77777777" w:rsidR="006F51E0" w:rsidRPr="00B34784" w:rsidRDefault="006F51E0" w:rsidP="000401C3">
            <w:pPr>
              <w:keepNext/>
              <w:keepLines/>
              <w:spacing w:after="0"/>
              <w:jc w:val="center"/>
              <w:rPr>
                <w:rFonts w:ascii="Arial" w:eastAsia="Malgun Gothic" w:hAnsi="Arial"/>
                <w:sz w:val="18"/>
                <w:lang w:eastAsia="zh-CN"/>
              </w:rPr>
            </w:pPr>
            <w:proofErr w:type="gramStart"/>
            <w:r w:rsidRPr="00B34784">
              <w:rPr>
                <w:rFonts w:ascii="Arial" w:eastAsia="Malgun Gothic" w:hAnsi="Arial"/>
                <w:sz w:val="18"/>
              </w:rPr>
              <w:t>max(</w:t>
            </w:r>
            <w:proofErr w:type="gramEnd"/>
            <w:r w:rsidRPr="00B34784">
              <w:rPr>
                <w:rFonts w:ascii="Arial" w:eastAsia="Malgun Gothic" w:hAnsi="Arial"/>
                <w:sz w:val="18"/>
              </w:rPr>
              <w:t>400</w:t>
            </w:r>
            <w:r>
              <w:rPr>
                <w:rFonts w:ascii="Arial" w:eastAsia="Malgun Gothic" w:hAnsi="Arial"/>
                <w:sz w:val="18"/>
              </w:rPr>
              <w:t xml:space="preserve"> </w:t>
            </w:r>
            <w:proofErr w:type="spellStart"/>
            <w:r w:rsidRPr="00B34784">
              <w:rPr>
                <w:rFonts w:ascii="Arial" w:eastAsia="Malgun Gothic" w:hAnsi="Arial"/>
                <w:sz w:val="18"/>
              </w:rPr>
              <w:t>ms</w:t>
            </w:r>
            <w:proofErr w:type="spellEnd"/>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ceil(</w:t>
            </w:r>
            <w:proofErr w:type="spellStart"/>
            <w:r w:rsidRPr="00B34784">
              <w:rPr>
                <w:rFonts w:ascii="Arial" w:eastAsia="Malgun Gothic" w:hAnsi="Arial"/>
                <w:sz w:val="18"/>
              </w:rPr>
              <w:t>M</w:t>
            </w:r>
            <w:r w:rsidRPr="00B34784">
              <w:rPr>
                <w:rFonts w:ascii="Arial" w:eastAsia="Malgun Gothic" w:hAnsi="Arial"/>
                <w:sz w:val="18"/>
                <w:vertAlign w:val="subscript"/>
              </w:rPr>
              <w:t>meas_period_</w:t>
            </w:r>
            <w:r w:rsidRPr="00B34784">
              <w:rPr>
                <w:rFonts w:ascii="Arial" w:eastAsia="Malgun Gothic" w:hAnsi="Arial" w:hint="eastAsia"/>
                <w:sz w:val="18"/>
                <w:vertAlign w:val="subscript"/>
                <w:lang w:eastAsia="zh-CN"/>
              </w:rPr>
              <w:t>inter</w:t>
            </w:r>
            <w:proofErr w:type="spellEnd"/>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proofErr w:type="spellStart"/>
            <w:r w:rsidRPr="00B34784">
              <w:rPr>
                <w:rFonts w:ascii="Arial" w:eastAsia="Malgun Gothic" w:hAnsi="Arial"/>
                <w:sz w:val="18"/>
              </w:rPr>
              <w:t>K</w:t>
            </w:r>
            <w:r w:rsidRPr="00B34784">
              <w:rPr>
                <w:rFonts w:ascii="Arial" w:eastAsia="Malgun Gothic" w:hAnsi="Arial"/>
                <w:sz w:val="18"/>
                <w:vertAlign w:val="subscript"/>
              </w:rPr>
              <w:t>p</w:t>
            </w:r>
            <w:proofErr w:type="spellEnd"/>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K</w:t>
            </w:r>
            <w:r w:rsidRPr="00B34784">
              <w:rPr>
                <w:rFonts w:ascii="Arial" w:eastAsia="Malgun Gothic" w:hAnsi="Arial"/>
                <w:sz w:val="18"/>
                <w:vertAlign w:val="subscript"/>
              </w:rPr>
              <w:t>layer1_measurement</w:t>
            </w:r>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SMTC</w:t>
            </w:r>
            <w:r>
              <w:rPr>
                <w:rFonts w:ascii="Arial" w:eastAsia="Malgun Gothic" w:hAnsi="Arial"/>
                <w:sz w:val="18"/>
              </w:rPr>
              <w:t xml:space="preserve"> </w:t>
            </w:r>
            <w:r w:rsidRPr="00B34784">
              <w:rPr>
                <w:rFonts w:ascii="Arial" w:eastAsia="Malgun Gothic" w:hAnsi="Arial"/>
                <w:sz w:val="18"/>
              </w:rPr>
              <w:t>period)</w:t>
            </w:r>
            <w:r w:rsidRPr="00B34784">
              <w:rPr>
                <w:rFonts w:ascii="Arial" w:eastAsia="Malgun Gothic" w:hAnsi="Arial"/>
                <w:sz w:val="18"/>
                <w:vertAlign w:val="superscript"/>
              </w:rPr>
              <w:t>Note</w:t>
            </w:r>
            <w:r>
              <w:rPr>
                <w:rFonts w:ascii="Arial" w:eastAsia="Malgun Gothic" w:hAnsi="Arial"/>
                <w:sz w:val="18"/>
                <w:vertAlign w:val="superscript"/>
              </w:rPr>
              <w:t xml:space="preserve"> </w:t>
            </w:r>
            <w:r w:rsidRPr="00B34784">
              <w:rPr>
                <w:rFonts w:ascii="Arial" w:eastAsia="Malgun Gothic" w:hAnsi="Arial"/>
                <w:sz w:val="18"/>
                <w:vertAlign w:val="superscript"/>
              </w:rPr>
              <w:t>1</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proofErr w:type="spellStart"/>
            <w:r w:rsidRPr="00B34784">
              <w:rPr>
                <w:rFonts w:ascii="Arial" w:eastAsia="Malgun Gothic" w:hAnsi="Arial"/>
                <w:sz w:val="18"/>
              </w:rPr>
              <w:t>CSSF</w:t>
            </w:r>
            <w:r w:rsidRPr="00B34784">
              <w:rPr>
                <w:rFonts w:ascii="Arial" w:eastAsia="Malgun Gothic" w:hAnsi="Arial"/>
                <w:sz w:val="18"/>
                <w:vertAlign w:val="subscript"/>
              </w:rPr>
              <w:t>int</w:t>
            </w:r>
            <w:r w:rsidRPr="00B34784">
              <w:rPr>
                <w:rFonts w:ascii="Arial" w:eastAsia="Malgun Gothic" w:hAnsi="Arial" w:hint="eastAsia"/>
                <w:sz w:val="18"/>
                <w:vertAlign w:val="subscript"/>
                <w:lang w:eastAsia="zh-CN"/>
              </w:rPr>
              <w:t>er</w:t>
            </w:r>
            <w:proofErr w:type="spellEnd"/>
          </w:p>
        </w:tc>
      </w:tr>
      <w:tr w:rsidR="006F51E0" w:rsidRPr="00B34784" w14:paraId="52906991" w14:textId="77777777" w:rsidTr="000401C3">
        <w:trPr>
          <w:jc w:val="center"/>
        </w:trPr>
        <w:tc>
          <w:tcPr>
            <w:tcW w:w="2263" w:type="dxa"/>
            <w:tcBorders>
              <w:top w:val="single" w:sz="4" w:space="0" w:color="auto"/>
              <w:left w:val="single" w:sz="4" w:space="0" w:color="auto"/>
              <w:bottom w:val="single" w:sz="4" w:space="0" w:color="auto"/>
              <w:right w:val="single" w:sz="4" w:space="0" w:color="auto"/>
            </w:tcBorders>
            <w:hideMark/>
          </w:tcPr>
          <w:p w14:paraId="57546C2D" w14:textId="77777777" w:rsidR="006F51E0" w:rsidRPr="00B34784" w:rsidRDefault="006F51E0" w:rsidP="000401C3">
            <w:pPr>
              <w:keepNext/>
              <w:keepLines/>
              <w:spacing w:after="0"/>
              <w:jc w:val="center"/>
              <w:rPr>
                <w:rFonts w:ascii="Arial" w:eastAsia="Malgun Gothic" w:hAnsi="Arial"/>
                <w:sz w:val="18"/>
              </w:rPr>
            </w:pPr>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w:t>
            </w:r>
            <w:r w:rsidRPr="00B34784">
              <w:rPr>
                <w:rFonts w:ascii="Arial" w:eastAsia="Malgun Gothic" w:hAnsi="Arial" w:hint="eastAsia"/>
                <w:sz w:val="18"/>
              </w:rPr>
              <w:t>≤</w:t>
            </w:r>
            <w:r>
              <w:rPr>
                <w:rFonts w:ascii="Arial" w:eastAsia="Malgun Gothic" w:hAnsi="Arial"/>
                <w:sz w:val="18"/>
              </w:rPr>
              <w:t xml:space="preserve"> </w:t>
            </w:r>
            <w:r w:rsidRPr="00B34784">
              <w:rPr>
                <w:rFonts w:ascii="Arial" w:eastAsia="Malgun Gothic" w:hAnsi="Arial"/>
                <w:sz w:val="18"/>
              </w:rPr>
              <w:t>320</w:t>
            </w:r>
            <w:r>
              <w:rPr>
                <w:rFonts w:ascii="Arial" w:eastAsia="Malgun Gothic" w:hAnsi="Arial"/>
                <w:sz w:val="18"/>
              </w:rPr>
              <w:t xml:space="preserve"> </w:t>
            </w:r>
            <w:proofErr w:type="spellStart"/>
            <w:r w:rsidRPr="00B34784">
              <w:rPr>
                <w:rFonts w:ascii="Arial" w:eastAsia="Malgun Gothic"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5CC6D2C3" w14:textId="77777777" w:rsidR="006F51E0" w:rsidRPr="00B34784" w:rsidRDefault="006F51E0" w:rsidP="000401C3">
            <w:pPr>
              <w:keepNext/>
              <w:keepLines/>
              <w:spacing w:after="0"/>
              <w:jc w:val="center"/>
              <w:rPr>
                <w:rFonts w:ascii="Arial" w:eastAsia="Malgun Gothic" w:hAnsi="Arial"/>
                <w:b/>
                <w:sz w:val="18"/>
              </w:rPr>
            </w:pPr>
            <w:proofErr w:type="gramStart"/>
            <w:r w:rsidRPr="00B34784">
              <w:rPr>
                <w:rFonts w:ascii="Arial" w:eastAsia="Malgun Gothic" w:hAnsi="Arial"/>
                <w:sz w:val="18"/>
              </w:rPr>
              <w:t>max(</w:t>
            </w:r>
            <w:proofErr w:type="gramEnd"/>
            <w:r w:rsidRPr="00B34784">
              <w:rPr>
                <w:rFonts w:ascii="Arial" w:eastAsia="Malgun Gothic" w:hAnsi="Arial"/>
                <w:sz w:val="18"/>
              </w:rPr>
              <w:t>400</w:t>
            </w:r>
            <w:r>
              <w:rPr>
                <w:rFonts w:ascii="Arial" w:eastAsia="Malgun Gothic" w:hAnsi="Arial"/>
                <w:sz w:val="18"/>
              </w:rPr>
              <w:t xml:space="preserve"> </w:t>
            </w:r>
            <w:proofErr w:type="spellStart"/>
            <w:r w:rsidRPr="00B34784">
              <w:rPr>
                <w:rFonts w:ascii="Arial" w:eastAsia="Malgun Gothic" w:hAnsi="Arial"/>
                <w:sz w:val="18"/>
              </w:rPr>
              <w:t>ms</w:t>
            </w:r>
            <w:proofErr w:type="spellEnd"/>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ceil(1.5x</w:t>
            </w:r>
            <w:r>
              <w:rPr>
                <w:rFonts w:ascii="Arial" w:eastAsia="Malgun Gothic" w:hAnsi="Arial"/>
                <w:sz w:val="18"/>
              </w:rPr>
              <w:t xml:space="preserve"> </w:t>
            </w:r>
            <w:proofErr w:type="spellStart"/>
            <w:r w:rsidRPr="00B34784">
              <w:rPr>
                <w:rFonts w:ascii="Arial" w:eastAsia="Malgun Gothic" w:hAnsi="Arial"/>
                <w:sz w:val="18"/>
              </w:rPr>
              <w:t>M</w:t>
            </w:r>
            <w:r w:rsidRPr="00B34784">
              <w:rPr>
                <w:rFonts w:ascii="Arial" w:eastAsia="Malgun Gothic" w:hAnsi="Arial"/>
                <w:sz w:val="18"/>
                <w:vertAlign w:val="subscript"/>
              </w:rPr>
              <w:t>meas_period_</w:t>
            </w:r>
            <w:r w:rsidRPr="00B34784">
              <w:rPr>
                <w:rFonts w:ascii="Arial" w:eastAsia="Malgun Gothic" w:hAnsi="Arial" w:hint="eastAsia"/>
                <w:sz w:val="18"/>
                <w:vertAlign w:val="subscript"/>
                <w:lang w:eastAsia="zh-CN"/>
              </w:rPr>
              <w:t>inter</w:t>
            </w:r>
            <w:proofErr w:type="spellEnd"/>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proofErr w:type="spellStart"/>
            <w:r w:rsidRPr="00B34784">
              <w:rPr>
                <w:rFonts w:ascii="Arial" w:eastAsia="Malgun Gothic" w:hAnsi="Arial"/>
                <w:sz w:val="18"/>
              </w:rPr>
              <w:t>K</w:t>
            </w:r>
            <w:r w:rsidRPr="00B34784">
              <w:rPr>
                <w:rFonts w:ascii="Arial" w:eastAsia="Malgun Gothic" w:hAnsi="Arial"/>
                <w:sz w:val="18"/>
                <w:vertAlign w:val="subscript"/>
              </w:rPr>
              <w:t>p</w:t>
            </w:r>
            <w:proofErr w:type="spellEnd"/>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K</w:t>
            </w:r>
            <w:r w:rsidRPr="00B34784">
              <w:rPr>
                <w:rFonts w:ascii="Arial" w:eastAsia="Malgun Gothic" w:hAnsi="Arial"/>
                <w:sz w:val="18"/>
                <w:vertAlign w:val="subscript"/>
              </w:rPr>
              <w:t>layer1_measurement</w:t>
            </w:r>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max(SMTC</w:t>
            </w:r>
            <w:r>
              <w:rPr>
                <w:rFonts w:ascii="Arial" w:eastAsia="Malgun Gothic" w:hAnsi="Arial"/>
                <w:sz w:val="18"/>
              </w:rPr>
              <w:t xml:space="preserve"> </w:t>
            </w:r>
            <w:proofErr w:type="spellStart"/>
            <w:r w:rsidRPr="00B34784">
              <w:rPr>
                <w:rFonts w:ascii="Arial" w:eastAsia="Malgun Gothic" w:hAnsi="Arial"/>
                <w:sz w:val="18"/>
              </w:rPr>
              <w:t>period,DRX</w:t>
            </w:r>
            <w:proofErr w:type="spellEnd"/>
            <w:r>
              <w:rPr>
                <w:rFonts w:ascii="Arial" w:eastAsia="Malgun Gothic" w:hAnsi="Arial"/>
                <w:sz w:val="18"/>
              </w:rPr>
              <w:t xml:space="preserve"> </w:t>
            </w:r>
            <w:r w:rsidRPr="00B34784">
              <w:rPr>
                <w:rFonts w:ascii="Arial" w:eastAsia="Malgun Gothic" w:hAnsi="Arial"/>
                <w:sz w:val="18"/>
              </w:rPr>
              <w:t>cycle))</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proofErr w:type="spellStart"/>
            <w:r w:rsidRPr="00B34784">
              <w:rPr>
                <w:rFonts w:ascii="Arial" w:eastAsia="Malgun Gothic" w:hAnsi="Arial"/>
                <w:sz w:val="18"/>
              </w:rPr>
              <w:t>CSSF</w:t>
            </w:r>
            <w:r w:rsidRPr="00B34784">
              <w:rPr>
                <w:rFonts w:ascii="Arial" w:eastAsia="Malgun Gothic" w:hAnsi="Arial"/>
                <w:sz w:val="18"/>
                <w:vertAlign w:val="subscript"/>
              </w:rPr>
              <w:t>int</w:t>
            </w:r>
            <w:r w:rsidRPr="00B34784">
              <w:rPr>
                <w:rFonts w:ascii="Arial" w:eastAsia="Malgun Gothic" w:hAnsi="Arial" w:hint="eastAsia"/>
                <w:sz w:val="18"/>
                <w:vertAlign w:val="subscript"/>
                <w:lang w:eastAsia="zh-CN"/>
              </w:rPr>
              <w:t>er</w:t>
            </w:r>
            <w:proofErr w:type="spellEnd"/>
            <w:r>
              <w:rPr>
                <w:rFonts w:ascii="Arial" w:eastAsia="Malgun Gothic" w:hAnsi="Arial"/>
                <w:sz w:val="18"/>
              </w:rPr>
              <w:t xml:space="preserve"> </w:t>
            </w:r>
          </w:p>
        </w:tc>
      </w:tr>
      <w:tr w:rsidR="006F51E0" w:rsidRPr="00B34784" w14:paraId="7E16DDDF" w14:textId="77777777" w:rsidTr="000401C3">
        <w:trPr>
          <w:jc w:val="center"/>
        </w:trPr>
        <w:tc>
          <w:tcPr>
            <w:tcW w:w="2263" w:type="dxa"/>
            <w:tcBorders>
              <w:top w:val="single" w:sz="4" w:space="0" w:color="auto"/>
              <w:left w:val="single" w:sz="4" w:space="0" w:color="auto"/>
              <w:bottom w:val="single" w:sz="4" w:space="0" w:color="auto"/>
              <w:right w:val="single" w:sz="4" w:space="0" w:color="auto"/>
            </w:tcBorders>
            <w:hideMark/>
          </w:tcPr>
          <w:p w14:paraId="092EBAA4" w14:textId="77777777" w:rsidR="006F51E0" w:rsidRPr="00B34784" w:rsidRDefault="006F51E0" w:rsidP="000401C3">
            <w:pPr>
              <w:keepNext/>
              <w:keepLines/>
              <w:spacing w:after="0"/>
              <w:jc w:val="center"/>
              <w:rPr>
                <w:rFonts w:ascii="Arial" w:eastAsia="Malgun Gothic" w:hAnsi="Arial"/>
                <w:b/>
                <w:sz w:val="18"/>
              </w:rPr>
            </w:pPr>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cycle&gt;320</w:t>
            </w:r>
            <w:r>
              <w:rPr>
                <w:rFonts w:ascii="Arial" w:eastAsia="Malgun Gothic" w:hAnsi="Arial"/>
                <w:sz w:val="18"/>
              </w:rPr>
              <w:t xml:space="preserve"> </w:t>
            </w:r>
            <w:proofErr w:type="spellStart"/>
            <w:r w:rsidRPr="00B34784">
              <w:rPr>
                <w:rFonts w:ascii="Arial" w:eastAsia="Malgun Gothic"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60BAECAF" w14:textId="77777777" w:rsidR="006F51E0" w:rsidRPr="00B34784" w:rsidRDefault="006F51E0" w:rsidP="000401C3">
            <w:pPr>
              <w:keepNext/>
              <w:keepLines/>
              <w:spacing w:after="0"/>
              <w:jc w:val="center"/>
              <w:rPr>
                <w:rFonts w:ascii="Arial" w:eastAsia="Malgun Gothic" w:hAnsi="Arial"/>
                <w:b/>
                <w:sz w:val="18"/>
                <w:lang w:eastAsia="zh-CN"/>
              </w:rPr>
            </w:pPr>
            <w:proofErr w:type="gramStart"/>
            <w:r w:rsidRPr="00B34784">
              <w:rPr>
                <w:rFonts w:ascii="Arial" w:eastAsia="Malgun Gothic" w:hAnsi="Arial"/>
                <w:sz w:val="18"/>
              </w:rPr>
              <w:t>ceil(</w:t>
            </w:r>
            <w:proofErr w:type="spellStart"/>
            <w:proofErr w:type="gramEnd"/>
            <w:r w:rsidRPr="00B34784">
              <w:rPr>
                <w:rFonts w:ascii="Arial" w:eastAsia="Malgun Gothic" w:hAnsi="Arial"/>
                <w:sz w:val="18"/>
              </w:rPr>
              <w:t>M</w:t>
            </w:r>
            <w:r w:rsidRPr="00B34784">
              <w:rPr>
                <w:rFonts w:ascii="Arial" w:eastAsia="Malgun Gothic" w:hAnsi="Arial"/>
                <w:sz w:val="18"/>
                <w:vertAlign w:val="subscript"/>
              </w:rPr>
              <w:t>meas_period_</w:t>
            </w:r>
            <w:r w:rsidRPr="00B34784">
              <w:rPr>
                <w:rFonts w:ascii="Arial" w:eastAsia="Malgun Gothic" w:hAnsi="Arial" w:hint="eastAsia"/>
                <w:sz w:val="18"/>
                <w:vertAlign w:val="subscript"/>
                <w:lang w:eastAsia="zh-CN"/>
              </w:rPr>
              <w:t>inter</w:t>
            </w:r>
            <w:proofErr w:type="spellEnd"/>
            <w:r>
              <w:rPr>
                <w:rFonts w:ascii="Arial" w:eastAsia="Malgun Gothic" w:hAnsi="Arial"/>
                <w:sz w:val="18"/>
              </w:rPr>
              <w:t xml:space="preserve"> </w:t>
            </w:r>
            <w:proofErr w:type="spellStart"/>
            <w:r w:rsidRPr="00B34784">
              <w:rPr>
                <w:rFonts w:ascii="Arial" w:eastAsia="Malgun Gothic" w:hAnsi="Arial"/>
                <w:sz w:val="18"/>
              </w:rPr>
              <w:t>xK</w:t>
            </w:r>
            <w:r w:rsidRPr="00B34784">
              <w:rPr>
                <w:rFonts w:ascii="Arial" w:eastAsia="Malgun Gothic" w:hAnsi="Arial"/>
                <w:sz w:val="18"/>
                <w:vertAlign w:val="subscript"/>
              </w:rPr>
              <w:t>p</w:t>
            </w:r>
            <w:proofErr w:type="spellEnd"/>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K</w:t>
            </w:r>
            <w:r w:rsidRPr="00B34784">
              <w:rPr>
                <w:rFonts w:ascii="Arial" w:eastAsia="Malgun Gothic" w:hAnsi="Arial"/>
                <w:sz w:val="18"/>
                <w:vertAlign w:val="subscript"/>
              </w:rPr>
              <w:t>layer1_measurement</w:t>
            </w:r>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proofErr w:type="spellStart"/>
            <w:r w:rsidRPr="00B34784">
              <w:rPr>
                <w:rFonts w:ascii="Arial" w:eastAsia="Malgun Gothic" w:hAnsi="Arial"/>
                <w:sz w:val="18"/>
              </w:rPr>
              <w:t>CSSF</w:t>
            </w:r>
            <w:r w:rsidRPr="00B34784">
              <w:rPr>
                <w:rFonts w:ascii="Arial" w:eastAsia="Malgun Gothic" w:hAnsi="Arial"/>
                <w:sz w:val="18"/>
                <w:vertAlign w:val="subscript"/>
              </w:rPr>
              <w:t>int</w:t>
            </w:r>
            <w:r w:rsidRPr="00B34784">
              <w:rPr>
                <w:rFonts w:ascii="Arial" w:eastAsia="Malgun Gothic" w:hAnsi="Arial" w:hint="eastAsia"/>
                <w:sz w:val="18"/>
                <w:vertAlign w:val="subscript"/>
                <w:lang w:eastAsia="zh-CN"/>
              </w:rPr>
              <w:t>er</w:t>
            </w:r>
            <w:proofErr w:type="spellEnd"/>
          </w:p>
        </w:tc>
      </w:tr>
      <w:tr w:rsidR="006F51E0" w:rsidRPr="00B34784" w14:paraId="220A7E13" w14:textId="77777777" w:rsidTr="000401C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E4AAE38" w14:textId="77777777" w:rsidR="006F51E0" w:rsidRPr="00B34784" w:rsidRDefault="006F51E0" w:rsidP="000401C3">
            <w:pPr>
              <w:keepNext/>
              <w:keepLines/>
              <w:spacing w:after="0"/>
              <w:ind w:left="851" w:hanging="851"/>
              <w:rPr>
                <w:rFonts w:ascii="Arial" w:eastAsia="CG Times (WN)" w:hAnsi="Arial"/>
                <w:sz w:val="18"/>
                <w:lang w:eastAsia="x-none"/>
              </w:rPr>
            </w:pPr>
            <w:r w:rsidRPr="00B34784">
              <w:rPr>
                <w:rFonts w:ascii="Arial" w:eastAsia="CG Times (WN)" w:hAnsi="Arial"/>
                <w:sz w:val="18"/>
                <w:lang w:eastAsia="x-none"/>
              </w:rPr>
              <w:t>NOTE</w:t>
            </w:r>
            <w:r>
              <w:rPr>
                <w:rFonts w:ascii="Arial" w:eastAsia="CG Times (WN)" w:hAnsi="Arial"/>
                <w:sz w:val="18"/>
                <w:lang w:eastAsia="x-none"/>
              </w:rPr>
              <w:t xml:space="preserve"> </w:t>
            </w:r>
            <w:r w:rsidRPr="00B34784">
              <w:rPr>
                <w:rFonts w:ascii="Arial" w:eastAsia="CG Times (WN)" w:hAnsi="Arial"/>
                <w:sz w:val="18"/>
                <w:lang w:eastAsia="x-none"/>
              </w:rPr>
              <w:t>1:</w:t>
            </w:r>
            <w:r w:rsidRPr="00B34784">
              <w:rPr>
                <w:rFonts w:ascii="Arial" w:eastAsia="CG Times (WN)" w:hAnsi="Arial"/>
                <w:sz w:val="18"/>
                <w:lang w:eastAsia="x-none"/>
              </w:rPr>
              <w:tab/>
              <w:t>If</w:t>
            </w:r>
            <w:r>
              <w:rPr>
                <w:rFonts w:ascii="Arial" w:eastAsia="CG Times (WN)" w:hAnsi="Arial"/>
                <w:sz w:val="18"/>
                <w:lang w:eastAsia="x-none"/>
              </w:rPr>
              <w:t xml:space="preserve"> </w:t>
            </w:r>
            <w:r w:rsidRPr="00B34784">
              <w:rPr>
                <w:rFonts w:ascii="Arial" w:eastAsia="CG Times (WN)" w:hAnsi="Arial"/>
                <w:sz w:val="18"/>
                <w:lang w:eastAsia="x-none"/>
              </w:rPr>
              <w:t>different</w:t>
            </w:r>
            <w:r>
              <w:rPr>
                <w:rFonts w:ascii="Arial" w:eastAsia="CG Times (WN)" w:hAnsi="Arial"/>
                <w:sz w:val="18"/>
                <w:lang w:eastAsia="x-none"/>
              </w:rPr>
              <w:t xml:space="preserve"> </w:t>
            </w:r>
            <w:r w:rsidRPr="00B34784">
              <w:rPr>
                <w:rFonts w:ascii="Arial" w:eastAsia="CG Times (WN)" w:hAnsi="Arial"/>
                <w:sz w:val="18"/>
                <w:lang w:eastAsia="x-none"/>
              </w:rPr>
              <w:t>SMTC</w:t>
            </w:r>
            <w:r>
              <w:rPr>
                <w:rFonts w:ascii="Arial" w:eastAsia="CG Times (WN)" w:hAnsi="Arial"/>
                <w:sz w:val="18"/>
                <w:lang w:eastAsia="x-none"/>
              </w:rPr>
              <w:t xml:space="preserve"> </w:t>
            </w:r>
            <w:r w:rsidRPr="00B34784">
              <w:rPr>
                <w:rFonts w:ascii="Arial" w:eastAsia="CG Times (WN)" w:hAnsi="Arial"/>
                <w:sz w:val="18"/>
                <w:lang w:eastAsia="x-none"/>
              </w:rPr>
              <w:t>periodicities</w:t>
            </w:r>
            <w:r>
              <w:rPr>
                <w:rFonts w:ascii="Arial" w:eastAsia="CG Times (WN)" w:hAnsi="Arial"/>
                <w:sz w:val="18"/>
                <w:lang w:eastAsia="x-none"/>
              </w:rPr>
              <w:t xml:space="preserve"> </w:t>
            </w:r>
            <w:r w:rsidRPr="00B34784">
              <w:rPr>
                <w:rFonts w:ascii="Arial" w:eastAsia="CG Times (WN)" w:hAnsi="Arial"/>
                <w:sz w:val="18"/>
                <w:lang w:eastAsia="x-none"/>
              </w:rPr>
              <w:t>are</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r w:rsidRPr="00B34784">
              <w:rPr>
                <w:rFonts w:ascii="Arial" w:eastAsia="CG Times (WN)" w:hAnsi="Arial"/>
                <w:sz w:val="18"/>
                <w:lang w:eastAsia="x-none"/>
              </w:rPr>
              <w:t>for</w:t>
            </w:r>
            <w:r>
              <w:rPr>
                <w:rFonts w:ascii="Arial" w:eastAsia="CG Times (WN)" w:hAnsi="Arial"/>
                <w:sz w:val="18"/>
                <w:lang w:eastAsia="x-none"/>
              </w:rPr>
              <w:t xml:space="preserve"> </w:t>
            </w:r>
            <w:r w:rsidRPr="00B34784">
              <w:rPr>
                <w:rFonts w:ascii="Arial" w:eastAsia="CG Times (WN)" w:hAnsi="Arial"/>
                <w:sz w:val="18"/>
                <w:lang w:eastAsia="x-none"/>
              </w:rPr>
              <w:t>different</w:t>
            </w:r>
            <w:r>
              <w:rPr>
                <w:rFonts w:ascii="Arial" w:eastAsia="CG Times (WN)" w:hAnsi="Arial"/>
                <w:sz w:val="18"/>
                <w:lang w:eastAsia="x-none"/>
              </w:rPr>
              <w:t xml:space="preserve"> </w:t>
            </w:r>
            <w:r w:rsidRPr="00B34784">
              <w:rPr>
                <w:rFonts w:ascii="Arial" w:eastAsia="CG Times (WN)" w:hAnsi="Arial"/>
                <w:sz w:val="18"/>
                <w:lang w:eastAsia="x-none"/>
              </w:rPr>
              <w:t>cells,</w:t>
            </w:r>
            <w:r>
              <w:rPr>
                <w:rFonts w:ascii="Arial" w:eastAsia="CG Times (WN)" w:hAnsi="Arial"/>
                <w:sz w:val="18"/>
                <w:lang w:eastAsia="x-none"/>
              </w:rPr>
              <w:t xml:space="preserve"> </w:t>
            </w:r>
            <w:r w:rsidRPr="00B34784">
              <w:rPr>
                <w:rFonts w:ascii="Arial" w:eastAsia="CG Times (WN)" w:hAnsi="Arial"/>
                <w:sz w:val="18"/>
                <w:lang w:eastAsia="x-none"/>
              </w:rPr>
              <w:t>the</w:t>
            </w:r>
            <w:r>
              <w:rPr>
                <w:rFonts w:ascii="Arial" w:eastAsia="CG Times (WN)" w:hAnsi="Arial"/>
                <w:sz w:val="18"/>
                <w:lang w:eastAsia="x-none"/>
              </w:rPr>
              <w:t xml:space="preserve"> </w:t>
            </w:r>
            <w:r w:rsidRPr="00B34784">
              <w:rPr>
                <w:rFonts w:ascii="Arial" w:eastAsia="CG Times (WN)" w:hAnsi="Arial"/>
                <w:sz w:val="18"/>
                <w:lang w:eastAsia="x-none"/>
              </w:rPr>
              <w:t>SMTC</w:t>
            </w:r>
            <w:r>
              <w:rPr>
                <w:rFonts w:ascii="Arial" w:eastAsia="CG Times (WN)" w:hAnsi="Arial"/>
                <w:sz w:val="18"/>
                <w:lang w:eastAsia="x-none"/>
              </w:rPr>
              <w:t xml:space="preserve"> </w:t>
            </w:r>
            <w:r w:rsidRPr="00B34784">
              <w:rPr>
                <w:rFonts w:ascii="Arial" w:eastAsia="CG Times (WN)" w:hAnsi="Arial"/>
                <w:sz w:val="18"/>
                <w:lang w:eastAsia="x-none"/>
              </w:rPr>
              <w:t>period</w:t>
            </w:r>
            <w:r>
              <w:rPr>
                <w:rFonts w:ascii="Arial" w:eastAsia="CG Times (WN)" w:hAnsi="Arial"/>
                <w:sz w:val="18"/>
                <w:lang w:eastAsia="x-none"/>
              </w:rPr>
              <w:t xml:space="preserve"> </w:t>
            </w:r>
            <w:r w:rsidRPr="00B34784">
              <w:rPr>
                <w:rFonts w:ascii="Arial" w:eastAsia="CG Times (WN)" w:hAnsi="Arial"/>
                <w:sz w:val="18"/>
                <w:lang w:eastAsia="x-none"/>
              </w:rPr>
              <w:t>in</w:t>
            </w:r>
            <w:r>
              <w:rPr>
                <w:rFonts w:ascii="Arial" w:eastAsia="CG Times (WN)" w:hAnsi="Arial"/>
                <w:sz w:val="18"/>
                <w:lang w:eastAsia="x-none"/>
              </w:rPr>
              <w:t xml:space="preserve"> </w:t>
            </w:r>
            <w:r w:rsidRPr="00B34784">
              <w:rPr>
                <w:rFonts w:ascii="Arial" w:eastAsia="CG Times (WN)" w:hAnsi="Arial"/>
                <w:sz w:val="18"/>
                <w:lang w:eastAsia="x-none"/>
              </w:rPr>
              <w:t>the</w:t>
            </w:r>
            <w:r>
              <w:rPr>
                <w:rFonts w:ascii="Arial" w:eastAsia="CG Times (WN)" w:hAnsi="Arial"/>
                <w:sz w:val="18"/>
                <w:lang w:eastAsia="x-none"/>
              </w:rPr>
              <w:t xml:space="preserve"> </w:t>
            </w:r>
            <w:r w:rsidRPr="00B34784">
              <w:rPr>
                <w:rFonts w:ascii="Arial" w:eastAsia="CG Times (WN)" w:hAnsi="Arial"/>
                <w:sz w:val="18"/>
                <w:lang w:eastAsia="x-none"/>
              </w:rPr>
              <w:t>requirement</w:t>
            </w:r>
            <w:r>
              <w:rPr>
                <w:rFonts w:ascii="Arial" w:eastAsia="CG Times (WN)" w:hAnsi="Arial"/>
                <w:sz w:val="18"/>
                <w:lang w:eastAsia="x-none"/>
              </w:rPr>
              <w:t xml:space="preserve"> </w:t>
            </w:r>
            <w:r w:rsidRPr="00B34784">
              <w:rPr>
                <w:rFonts w:ascii="Arial" w:eastAsia="CG Times (WN)" w:hAnsi="Arial"/>
                <w:sz w:val="18"/>
                <w:lang w:eastAsia="x-none"/>
              </w:rPr>
              <w:t>is</w:t>
            </w:r>
            <w:r>
              <w:rPr>
                <w:rFonts w:ascii="Arial" w:eastAsia="CG Times (WN)" w:hAnsi="Arial"/>
                <w:sz w:val="18"/>
                <w:lang w:eastAsia="x-none"/>
              </w:rPr>
              <w:t xml:space="preserve"> </w:t>
            </w:r>
            <w:r w:rsidRPr="00B34784">
              <w:rPr>
                <w:rFonts w:ascii="Arial" w:eastAsia="CG Times (WN)" w:hAnsi="Arial"/>
                <w:sz w:val="18"/>
                <w:lang w:eastAsia="x-none"/>
              </w:rPr>
              <w:t>the</w:t>
            </w:r>
            <w:r>
              <w:rPr>
                <w:rFonts w:ascii="Arial" w:eastAsia="CG Times (WN)" w:hAnsi="Arial"/>
                <w:sz w:val="18"/>
                <w:lang w:eastAsia="x-none"/>
              </w:rPr>
              <w:t xml:space="preserve"> </w:t>
            </w:r>
            <w:r w:rsidRPr="00B34784">
              <w:rPr>
                <w:rFonts w:ascii="Arial" w:eastAsia="CG Times (WN)" w:hAnsi="Arial"/>
                <w:sz w:val="18"/>
                <w:lang w:eastAsia="x-none"/>
              </w:rPr>
              <w:t>one</w:t>
            </w:r>
            <w:r>
              <w:rPr>
                <w:rFonts w:ascii="Arial" w:eastAsia="CG Times (WN)" w:hAnsi="Arial"/>
                <w:sz w:val="18"/>
                <w:lang w:eastAsia="x-none"/>
              </w:rPr>
              <w:t xml:space="preserve"> </w:t>
            </w:r>
            <w:r w:rsidRPr="00B34784">
              <w:rPr>
                <w:rFonts w:ascii="Arial" w:eastAsia="CG Times (WN)" w:hAnsi="Arial"/>
                <w:sz w:val="18"/>
                <w:lang w:eastAsia="x-none"/>
              </w:rPr>
              <w:t>used</w:t>
            </w:r>
            <w:r>
              <w:rPr>
                <w:rFonts w:ascii="Arial" w:eastAsia="CG Times (WN)" w:hAnsi="Arial"/>
                <w:sz w:val="18"/>
                <w:lang w:eastAsia="x-none"/>
              </w:rPr>
              <w:t xml:space="preserve"> </w:t>
            </w:r>
            <w:r w:rsidRPr="00B34784">
              <w:rPr>
                <w:rFonts w:ascii="Arial" w:eastAsia="CG Times (WN)" w:hAnsi="Arial"/>
                <w:sz w:val="18"/>
                <w:lang w:eastAsia="x-none"/>
              </w:rPr>
              <w:t>by</w:t>
            </w:r>
            <w:r>
              <w:rPr>
                <w:rFonts w:ascii="Arial" w:eastAsia="CG Times (WN)" w:hAnsi="Arial"/>
                <w:sz w:val="18"/>
                <w:lang w:eastAsia="x-none"/>
              </w:rPr>
              <w:t xml:space="preserve"> </w:t>
            </w:r>
            <w:r w:rsidRPr="00B34784">
              <w:rPr>
                <w:rFonts w:ascii="Arial" w:eastAsia="CG Times (WN)" w:hAnsi="Arial"/>
                <w:sz w:val="18"/>
                <w:lang w:eastAsia="x-none"/>
              </w:rPr>
              <w:t>the</w:t>
            </w:r>
            <w:r>
              <w:rPr>
                <w:rFonts w:ascii="Arial" w:eastAsia="CG Times (WN)" w:hAnsi="Arial"/>
                <w:sz w:val="18"/>
                <w:lang w:eastAsia="x-none"/>
              </w:rPr>
              <w:t xml:space="preserve"> </w:t>
            </w:r>
            <w:r w:rsidRPr="00B34784">
              <w:rPr>
                <w:rFonts w:ascii="Arial" w:eastAsia="CG Times (WN)" w:hAnsi="Arial"/>
                <w:sz w:val="18"/>
                <w:lang w:eastAsia="x-none"/>
              </w:rPr>
              <w:t>cell</w:t>
            </w:r>
            <w:r>
              <w:rPr>
                <w:rFonts w:ascii="Arial" w:eastAsia="CG Times (WN)" w:hAnsi="Arial"/>
                <w:sz w:val="18"/>
                <w:lang w:eastAsia="x-none"/>
              </w:rPr>
              <w:t xml:space="preserve"> </w:t>
            </w:r>
            <w:r w:rsidRPr="00B34784">
              <w:rPr>
                <w:rFonts w:ascii="Arial" w:eastAsia="CG Times (WN)" w:hAnsi="Arial"/>
                <w:sz w:val="18"/>
                <w:lang w:eastAsia="x-none"/>
              </w:rPr>
              <w:t>being</w:t>
            </w:r>
            <w:r>
              <w:rPr>
                <w:rFonts w:ascii="Arial" w:eastAsia="CG Times (WN)" w:hAnsi="Arial"/>
                <w:sz w:val="18"/>
                <w:lang w:eastAsia="x-none"/>
              </w:rPr>
              <w:t xml:space="preserve"> </w:t>
            </w:r>
            <w:r w:rsidRPr="00B34784">
              <w:rPr>
                <w:rFonts w:ascii="Arial" w:eastAsia="CG Times (WN)" w:hAnsi="Arial"/>
                <w:sz w:val="18"/>
                <w:lang w:eastAsia="x-none"/>
              </w:rPr>
              <w:t>identified</w:t>
            </w:r>
          </w:p>
        </w:tc>
      </w:tr>
    </w:tbl>
    <w:p w14:paraId="07936FAE" w14:textId="77777777" w:rsidR="006F51E0" w:rsidRPr="00B34784" w:rsidRDefault="006F51E0" w:rsidP="006F51E0">
      <w:pPr>
        <w:rPr>
          <w:rFonts w:eastAsia="Malgun Gothic"/>
          <w:lang w:eastAsia="zh-CN"/>
        </w:rPr>
      </w:pPr>
    </w:p>
    <w:p w14:paraId="3E301258" w14:textId="77777777" w:rsidR="006F51E0" w:rsidRPr="00B34784" w:rsidRDefault="006F51E0" w:rsidP="006F51E0">
      <w:pPr>
        <w:pStyle w:val="TH"/>
        <w:rPr>
          <w:rFonts w:eastAsia="Malgun Gothic"/>
        </w:rPr>
      </w:pPr>
      <w:r w:rsidRPr="00B34784">
        <w:rPr>
          <w:rFonts w:eastAsia="Malgun Gothic"/>
        </w:rPr>
        <w:lastRenderedPageBreak/>
        <w:t xml:space="preserve">Table 9.3.9.2-2a: Measurement period for inter-frequency measurements without gaps when UE indicate </w:t>
      </w:r>
      <w:r w:rsidRPr="00B34784">
        <w:t>no-gap-with-interruption</w:t>
      </w:r>
      <w:r w:rsidRPr="00B34784">
        <w:rPr>
          <w:rFonts w:eastAsia="Malgun Gothic"/>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6F51E0" w:rsidRPr="00B34784" w14:paraId="4A08882B" w14:textId="77777777" w:rsidTr="000401C3">
        <w:trPr>
          <w:jc w:val="center"/>
        </w:trPr>
        <w:tc>
          <w:tcPr>
            <w:tcW w:w="2263" w:type="dxa"/>
            <w:tcBorders>
              <w:top w:val="single" w:sz="4" w:space="0" w:color="auto"/>
              <w:left w:val="single" w:sz="4" w:space="0" w:color="auto"/>
              <w:bottom w:val="single" w:sz="4" w:space="0" w:color="auto"/>
              <w:right w:val="single" w:sz="4" w:space="0" w:color="auto"/>
            </w:tcBorders>
            <w:hideMark/>
          </w:tcPr>
          <w:p w14:paraId="553C9348" w14:textId="77777777" w:rsidR="006F51E0" w:rsidRPr="00B34784" w:rsidRDefault="006F51E0" w:rsidP="000401C3">
            <w:pPr>
              <w:keepNext/>
              <w:keepLines/>
              <w:spacing w:after="0"/>
              <w:jc w:val="center"/>
              <w:rPr>
                <w:rFonts w:ascii="Arial" w:eastAsia="Malgun Gothic" w:hAnsi="Arial"/>
                <w:b/>
                <w:sz w:val="18"/>
              </w:rPr>
            </w:pPr>
            <w:r w:rsidRPr="00B34784">
              <w:rPr>
                <w:rFonts w:ascii="Arial" w:eastAsia="Malgun Gothic" w:hAnsi="Arial"/>
                <w:b/>
                <w:sz w:val="18"/>
              </w:rPr>
              <w:t>DRX</w:t>
            </w:r>
            <w:r>
              <w:rPr>
                <w:rFonts w:ascii="Arial" w:eastAsia="Malgun Gothic" w:hAnsi="Arial"/>
                <w:b/>
                <w:sz w:val="18"/>
              </w:rPr>
              <w:t xml:space="preserve"> </w:t>
            </w:r>
            <w:r w:rsidRPr="00B34784">
              <w:rPr>
                <w:rFonts w:ascii="Arial" w:eastAsia="Malgun Gothic" w:hAnsi="Arial"/>
                <w:b/>
                <w:sz w:val="18"/>
              </w:rPr>
              <w:t>cycle</w:t>
            </w:r>
          </w:p>
        </w:tc>
        <w:tc>
          <w:tcPr>
            <w:tcW w:w="6978" w:type="dxa"/>
            <w:tcBorders>
              <w:top w:val="single" w:sz="4" w:space="0" w:color="auto"/>
              <w:left w:val="single" w:sz="4" w:space="0" w:color="auto"/>
              <w:bottom w:val="single" w:sz="4" w:space="0" w:color="auto"/>
              <w:right w:val="single" w:sz="4" w:space="0" w:color="auto"/>
            </w:tcBorders>
            <w:hideMark/>
          </w:tcPr>
          <w:p w14:paraId="0FEB1EC8" w14:textId="77777777" w:rsidR="006F51E0" w:rsidRPr="00B34784" w:rsidRDefault="006F51E0" w:rsidP="000401C3">
            <w:pPr>
              <w:keepNext/>
              <w:keepLines/>
              <w:spacing w:after="0"/>
              <w:jc w:val="center"/>
              <w:rPr>
                <w:rFonts w:ascii="Arial" w:eastAsia="Malgun Gothic" w:hAnsi="Arial"/>
                <w:b/>
                <w:sz w:val="18"/>
              </w:rPr>
            </w:pPr>
            <w:proofErr w:type="spellStart"/>
            <w:r w:rsidRPr="00E16287">
              <w:rPr>
                <w:rFonts w:ascii="Arial" w:eastAsia="Malgun Gothic" w:hAnsi="Arial"/>
                <w:b/>
                <w:sz w:val="18"/>
                <w:lang w:val="en-US" w:eastAsia="en-GB"/>
              </w:rPr>
              <w:t>T</w:t>
            </w:r>
            <w:r w:rsidRPr="00E16287">
              <w:rPr>
                <w:rFonts w:ascii="Arial" w:eastAsia="Malgun Gothic" w:hAnsi="Arial"/>
                <w:b/>
                <w:sz w:val="18"/>
                <w:vertAlign w:val="subscript"/>
                <w:lang w:val="en-US" w:eastAsia="en-GB"/>
              </w:rPr>
              <w:t>SSB_measurement_period_inter</w:t>
            </w:r>
            <w:proofErr w:type="spellEnd"/>
          </w:p>
        </w:tc>
      </w:tr>
      <w:tr w:rsidR="006F51E0" w:rsidRPr="00B34784" w14:paraId="4DE2FB4C" w14:textId="77777777" w:rsidTr="000401C3">
        <w:trPr>
          <w:jc w:val="center"/>
        </w:trPr>
        <w:tc>
          <w:tcPr>
            <w:tcW w:w="2263" w:type="dxa"/>
            <w:tcBorders>
              <w:top w:val="single" w:sz="4" w:space="0" w:color="auto"/>
              <w:left w:val="single" w:sz="4" w:space="0" w:color="auto"/>
              <w:bottom w:val="single" w:sz="4" w:space="0" w:color="auto"/>
              <w:right w:val="single" w:sz="4" w:space="0" w:color="auto"/>
            </w:tcBorders>
            <w:hideMark/>
          </w:tcPr>
          <w:p w14:paraId="445CA539" w14:textId="77777777" w:rsidR="006F51E0" w:rsidRPr="00B34784" w:rsidRDefault="006F51E0" w:rsidP="000401C3">
            <w:pPr>
              <w:keepNext/>
              <w:keepLines/>
              <w:spacing w:after="0"/>
              <w:jc w:val="center"/>
              <w:rPr>
                <w:rFonts w:ascii="Arial" w:eastAsia="Malgun Gothic" w:hAnsi="Arial"/>
                <w:sz w:val="18"/>
              </w:rPr>
            </w:pPr>
            <w:r w:rsidRPr="00B34784">
              <w:rPr>
                <w:rFonts w:ascii="Arial" w:eastAsia="Malgun Gothic" w:hAnsi="Arial"/>
                <w:sz w:val="18"/>
              </w:rPr>
              <w:t>No</w:t>
            </w:r>
            <w:r>
              <w:rPr>
                <w:rFonts w:ascii="Arial" w:eastAsia="Malgun Gothic" w:hAnsi="Arial"/>
                <w:sz w:val="18"/>
              </w:rPr>
              <w:t xml:space="preserve"> </w:t>
            </w:r>
            <w:r w:rsidRPr="00B34784">
              <w:rPr>
                <w:rFonts w:ascii="Arial" w:eastAsia="Malgun Gothic" w:hAnsi="Arial"/>
                <w:sz w:val="18"/>
              </w:rPr>
              <w:t>DRX</w:t>
            </w:r>
          </w:p>
        </w:tc>
        <w:tc>
          <w:tcPr>
            <w:tcW w:w="6978" w:type="dxa"/>
            <w:tcBorders>
              <w:top w:val="single" w:sz="4" w:space="0" w:color="auto"/>
              <w:left w:val="single" w:sz="4" w:space="0" w:color="auto"/>
              <w:bottom w:val="single" w:sz="4" w:space="0" w:color="auto"/>
              <w:right w:val="single" w:sz="4" w:space="0" w:color="auto"/>
            </w:tcBorders>
            <w:hideMark/>
          </w:tcPr>
          <w:p w14:paraId="313B601D" w14:textId="77777777" w:rsidR="006F51E0" w:rsidRPr="00B34784" w:rsidRDefault="006F51E0" w:rsidP="000401C3">
            <w:pPr>
              <w:keepNext/>
              <w:keepLines/>
              <w:spacing w:after="0"/>
              <w:jc w:val="center"/>
              <w:rPr>
                <w:rFonts w:ascii="Arial" w:eastAsia="Malgun Gothic" w:hAnsi="Arial"/>
                <w:sz w:val="18"/>
                <w:lang w:eastAsia="zh-CN"/>
              </w:rPr>
            </w:pPr>
            <w:proofErr w:type="gramStart"/>
            <w:r w:rsidRPr="00B34784">
              <w:rPr>
                <w:rFonts w:ascii="Arial" w:eastAsia="Malgun Gothic" w:hAnsi="Arial"/>
                <w:sz w:val="18"/>
              </w:rPr>
              <w:t>max(</w:t>
            </w:r>
            <w:proofErr w:type="gramEnd"/>
            <w:r w:rsidRPr="00B34784">
              <w:rPr>
                <w:rFonts w:ascii="Arial" w:eastAsia="Malgun Gothic" w:hAnsi="Arial"/>
                <w:sz w:val="18"/>
              </w:rPr>
              <w:t>400</w:t>
            </w:r>
            <w:r>
              <w:rPr>
                <w:rFonts w:ascii="Arial" w:eastAsia="Malgun Gothic" w:hAnsi="Arial"/>
                <w:sz w:val="18"/>
              </w:rPr>
              <w:t xml:space="preserve"> </w:t>
            </w:r>
            <w:proofErr w:type="spellStart"/>
            <w:r w:rsidRPr="00B34784">
              <w:rPr>
                <w:rFonts w:ascii="Arial" w:eastAsia="Malgun Gothic" w:hAnsi="Arial"/>
                <w:sz w:val="18"/>
              </w:rPr>
              <w:t>ms</w:t>
            </w:r>
            <w:proofErr w:type="spellEnd"/>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ceil(</w:t>
            </w:r>
            <w:proofErr w:type="spellStart"/>
            <w:r w:rsidRPr="00B34784">
              <w:rPr>
                <w:rFonts w:ascii="Arial" w:eastAsia="Malgun Gothic" w:hAnsi="Arial"/>
                <w:sz w:val="18"/>
              </w:rPr>
              <w:t>M</w:t>
            </w:r>
            <w:r w:rsidRPr="00B34784">
              <w:rPr>
                <w:rFonts w:ascii="Arial" w:eastAsia="Malgun Gothic" w:hAnsi="Arial"/>
                <w:sz w:val="18"/>
                <w:vertAlign w:val="subscript"/>
              </w:rPr>
              <w:t>meas_period_</w:t>
            </w:r>
            <w:r w:rsidRPr="00B34784">
              <w:rPr>
                <w:rFonts w:ascii="Arial" w:eastAsia="Malgun Gothic" w:hAnsi="Arial"/>
                <w:sz w:val="18"/>
                <w:vertAlign w:val="subscript"/>
                <w:lang w:eastAsia="zh-CN"/>
              </w:rPr>
              <w:t>inter</w:t>
            </w:r>
            <w:proofErr w:type="spellEnd"/>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K</w:t>
            </w:r>
            <w:r w:rsidRPr="00B34784">
              <w:rPr>
                <w:rFonts w:ascii="Arial" w:eastAsia="Malgun Gothic" w:hAnsi="Arial"/>
                <w:sz w:val="18"/>
                <w:vertAlign w:val="subscript"/>
              </w:rPr>
              <w:t>layer1_measurement</w:t>
            </w:r>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max(80</w:t>
            </w:r>
            <w:r>
              <w:rPr>
                <w:rFonts w:ascii="Arial" w:eastAsia="Malgun Gothic" w:hAnsi="Arial"/>
                <w:sz w:val="18"/>
              </w:rPr>
              <w:t xml:space="preserve"> </w:t>
            </w:r>
            <w:proofErr w:type="spellStart"/>
            <w:r w:rsidRPr="00B34784">
              <w:rPr>
                <w:rFonts w:ascii="Arial" w:eastAsia="Malgun Gothic" w:hAnsi="Arial"/>
                <w:sz w:val="18"/>
              </w:rPr>
              <w:t>ms</w:t>
            </w:r>
            <w:proofErr w:type="spellEnd"/>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SMTC</w:t>
            </w:r>
            <w:r>
              <w:rPr>
                <w:rFonts w:ascii="Arial" w:eastAsia="Malgun Gothic" w:hAnsi="Arial"/>
                <w:sz w:val="18"/>
              </w:rPr>
              <w:t xml:space="preserve"> </w:t>
            </w:r>
            <w:r w:rsidRPr="00B34784">
              <w:rPr>
                <w:rFonts w:ascii="Arial" w:eastAsia="Malgun Gothic" w:hAnsi="Arial"/>
                <w:sz w:val="18"/>
              </w:rPr>
              <w:t>period))</w:t>
            </w:r>
            <w:r w:rsidRPr="00B34784">
              <w:rPr>
                <w:rFonts w:ascii="Arial" w:eastAsia="Malgun Gothic" w:hAnsi="Arial"/>
                <w:sz w:val="18"/>
                <w:vertAlign w:val="superscript"/>
              </w:rPr>
              <w:t>Note</w:t>
            </w:r>
            <w:r>
              <w:rPr>
                <w:rFonts w:ascii="Arial" w:eastAsia="Malgun Gothic" w:hAnsi="Arial"/>
                <w:sz w:val="18"/>
                <w:vertAlign w:val="superscript"/>
              </w:rPr>
              <w:t xml:space="preserve"> </w:t>
            </w:r>
            <w:r w:rsidRPr="00B34784">
              <w:rPr>
                <w:rFonts w:ascii="Arial" w:eastAsia="Malgun Gothic" w:hAnsi="Arial"/>
                <w:sz w:val="18"/>
                <w:vertAlign w:val="superscript"/>
              </w:rPr>
              <w:t>1</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proofErr w:type="spellStart"/>
            <w:r w:rsidRPr="00B34784">
              <w:rPr>
                <w:rFonts w:ascii="Arial" w:eastAsia="Malgun Gothic" w:hAnsi="Arial"/>
                <w:sz w:val="18"/>
              </w:rPr>
              <w:t>CSSF</w:t>
            </w:r>
            <w:r w:rsidRPr="00B34784">
              <w:rPr>
                <w:rFonts w:ascii="Arial" w:eastAsia="Malgun Gothic" w:hAnsi="Arial"/>
                <w:sz w:val="18"/>
                <w:vertAlign w:val="subscript"/>
              </w:rPr>
              <w:t>int</w:t>
            </w:r>
            <w:r w:rsidRPr="00B34784">
              <w:rPr>
                <w:rFonts w:ascii="Arial" w:eastAsia="Malgun Gothic" w:hAnsi="Arial"/>
                <w:sz w:val="18"/>
                <w:vertAlign w:val="subscript"/>
                <w:lang w:eastAsia="zh-CN"/>
              </w:rPr>
              <w:t>er</w:t>
            </w:r>
            <w:proofErr w:type="spellEnd"/>
          </w:p>
        </w:tc>
      </w:tr>
      <w:tr w:rsidR="006F51E0" w:rsidRPr="00B34784" w14:paraId="6F471905" w14:textId="77777777" w:rsidTr="000401C3">
        <w:trPr>
          <w:jc w:val="center"/>
        </w:trPr>
        <w:tc>
          <w:tcPr>
            <w:tcW w:w="2263" w:type="dxa"/>
            <w:tcBorders>
              <w:top w:val="single" w:sz="4" w:space="0" w:color="auto"/>
              <w:left w:val="single" w:sz="4" w:space="0" w:color="auto"/>
              <w:bottom w:val="single" w:sz="4" w:space="0" w:color="auto"/>
              <w:right w:val="single" w:sz="4" w:space="0" w:color="auto"/>
            </w:tcBorders>
            <w:hideMark/>
          </w:tcPr>
          <w:p w14:paraId="17CF6662" w14:textId="77777777" w:rsidR="006F51E0" w:rsidRPr="00B34784" w:rsidRDefault="006F51E0" w:rsidP="000401C3">
            <w:pPr>
              <w:keepNext/>
              <w:keepLines/>
              <w:spacing w:after="0"/>
              <w:jc w:val="center"/>
              <w:rPr>
                <w:rFonts w:ascii="Arial" w:eastAsia="Malgun Gothic" w:hAnsi="Arial"/>
                <w:sz w:val="18"/>
              </w:rPr>
            </w:pPr>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w:t>
            </w:r>
            <w:r w:rsidRPr="00B34784">
              <w:rPr>
                <w:rFonts w:ascii="Arial" w:eastAsia="Malgun Gothic" w:hAnsi="Arial" w:hint="eastAsia"/>
                <w:sz w:val="18"/>
              </w:rPr>
              <w:t>≤</w:t>
            </w:r>
            <w:r>
              <w:rPr>
                <w:rFonts w:ascii="Arial" w:eastAsia="Malgun Gothic" w:hAnsi="Arial"/>
                <w:sz w:val="18"/>
              </w:rPr>
              <w:t xml:space="preserve"> </w:t>
            </w:r>
            <w:r w:rsidRPr="00B34784">
              <w:rPr>
                <w:rFonts w:ascii="Arial" w:eastAsia="Malgun Gothic" w:hAnsi="Arial"/>
                <w:sz w:val="18"/>
              </w:rPr>
              <w:t>320</w:t>
            </w:r>
            <w:r>
              <w:rPr>
                <w:rFonts w:ascii="Arial" w:eastAsia="Malgun Gothic" w:hAnsi="Arial"/>
                <w:sz w:val="18"/>
              </w:rPr>
              <w:t xml:space="preserve"> </w:t>
            </w:r>
            <w:proofErr w:type="spellStart"/>
            <w:r w:rsidRPr="00B34784">
              <w:rPr>
                <w:rFonts w:ascii="Arial" w:eastAsia="Malgun Gothic"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0A9773EE" w14:textId="77777777" w:rsidR="006F51E0" w:rsidRPr="00B34784" w:rsidRDefault="006F51E0" w:rsidP="000401C3">
            <w:pPr>
              <w:keepNext/>
              <w:keepLines/>
              <w:spacing w:after="0"/>
              <w:jc w:val="center"/>
              <w:rPr>
                <w:rFonts w:ascii="Arial" w:eastAsia="Malgun Gothic" w:hAnsi="Arial"/>
                <w:b/>
                <w:sz w:val="18"/>
              </w:rPr>
            </w:pPr>
            <w:proofErr w:type="gramStart"/>
            <w:r w:rsidRPr="00B34784">
              <w:rPr>
                <w:rFonts w:ascii="Arial" w:eastAsia="Malgun Gothic" w:hAnsi="Arial"/>
                <w:sz w:val="18"/>
              </w:rPr>
              <w:t>max(</w:t>
            </w:r>
            <w:proofErr w:type="gramEnd"/>
            <w:r w:rsidRPr="00B34784">
              <w:rPr>
                <w:rFonts w:ascii="Arial" w:eastAsia="Malgun Gothic" w:hAnsi="Arial"/>
                <w:sz w:val="18"/>
              </w:rPr>
              <w:t>400</w:t>
            </w:r>
            <w:r>
              <w:rPr>
                <w:rFonts w:ascii="Arial" w:eastAsia="Malgun Gothic" w:hAnsi="Arial"/>
                <w:sz w:val="18"/>
              </w:rPr>
              <w:t xml:space="preserve"> </w:t>
            </w:r>
            <w:proofErr w:type="spellStart"/>
            <w:r w:rsidRPr="00B34784">
              <w:rPr>
                <w:rFonts w:ascii="Arial" w:eastAsia="Malgun Gothic" w:hAnsi="Arial"/>
                <w:sz w:val="18"/>
              </w:rPr>
              <w:t>ms</w:t>
            </w:r>
            <w:proofErr w:type="spellEnd"/>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ceil(1.5x</w:t>
            </w:r>
            <w:r>
              <w:rPr>
                <w:rFonts w:ascii="Arial" w:eastAsia="Malgun Gothic" w:hAnsi="Arial"/>
                <w:sz w:val="18"/>
              </w:rPr>
              <w:t xml:space="preserve"> </w:t>
            </w:r>
            <w:proofErr w:type="spellStart"/>
            <w:r w:rsidRPr="00B34784">
              <w:rPr>
                <w:rFonts w:ascii="Arial" w:eastAsia="Malgun Gothic" w:hAnsi="Arial"/>
                <w:sz w:val="18"/>
              </w:rPr>
              <w:t>M</w:t>
            </w:r>
            <w:r w:rsidRPr="00B34784">
              <w:rPr>
                <w:rFonts w:ascii="Arial" w:eastAsia="Malgun Gothic" w:hAnsi="Arial"/>
                <w:sz w:val="18"/>
                <w:vertAlign w:val="subscript"/>
              </w:rPr>
              <w:t>meas_period_</w:t>
            </w:r>
            <w:r w:rsidRPr="00B34784">
              <w:rPr>
                <w:rFonts w:ascii="Arial" w:eastAsia="Malgun Gothic" w:hAnsi="Arial"/>
                <w:sz w:val="18"/>
                <w:vertAlign w:val="subscript"/>
                <w:lang w:eastAsia="zh-CN"/>
              </w:rPr>
              <w:t>inter</w:t>
            </w:r>
            <w:proofErr w:type="spellEnd"/>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K</w:t>
            </w:r>
            <w:r w:rsidRPr="00B34784">
              <w:rPr>
                <w:rFonts w:ascii="Arial" w:eastAsia="Malgun Gothic" w:hAnsi="Arial"/>
                <w:sz w:val="18"/>
                <w:vertAlign w:val="subscript"/>
              </w:rPr>
              <w:t>layer1_measurement</w:t>
            </w:r>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max(80</w:t>
            </w:r>
            <w:r>
              <w:rPr>
                <w:rFonts w:ascii="Arial" w:eastAsia="Malgun Gothic" w:hAnsi="Arial"/>
                <w:sz w:val="18"/>
              </w:rPr>
              <w:t xml:space="preserve"> </w:t>
            </w:r>
            <w:proofErr w:type="spellStart"/>
            <w:r w:rsidRPr="00B34784">
              <w:rPr>
                <w:rFonts w:ascii="Arial" w:eastAsia="Malgun Gothic" w:hAnsi="Arial"/>
                <w:sz w:val="18"/>
              </w:rPr>
              <w:t>ms</w:t>
            </w:r>
            <w:proofErr w:type="spellEnd"/>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SMTC</w:t>
            </w:r>
            <w:r>
              <w:rPr>
                <w:rFonts w:ascii="Arial" w:eastAsia="Malgun Gothic" w:hAnsi="Arial"/>
                <w:sz w:val="18"/>
              </w:rPr>
              <w:t xml:space="preserve"> </w:t>
            </w:r>
            <w:r w:rsidRPr="00B34784">
              <w:rPr>
                <w:rFonts w:ascii="Arial" w:eastAsia="Malgun Gothic" w:hAnsi="Arial"/>
                <w:sz w:val="18"/>
              </w:rPr>
              <w:t>period,</w:t>
            </w:r>
            <w:r>
              <w:rPr>
                <w:rFonts w:ascii="Arial" w:eastAsia="Malgun Gothic" w:hAnsi="Arial"/>
                <w:sz w:val="18"/>
              </w:rPr>
              <w:t xml:space="preserve"> </w:t>
            </w:r>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proofErr w:type="spellStart"/>
            <w:r w:rsidRPr="00B34784">
              <w:rPr>
                <w:rFonts w:ascii="Arial" w:eastAsia="Malgun Gothic" w:hAnsi="Arial"/>
                <w:sz w:val="18"/>
              </w:rPr>
              <w:t>CSSF</w:t>
            </w:r>
            <w:r w:rsidRPr="00B34784">
              <w:rPr>
                <w:rFonts w:ascii="Arial" w:eastAsia="Malgun Gothic" w:hAnsi="Arial"/>
                <w:sz w:val="18"/>
                <w:vertAlign w:val="subscript"/>
              </w:rPr>
              <w:t>int</w:t>
            </w:r>
            <w:r w:rsidRPr="00B34784">
              <w:rPr>
                <w:rFonts w:ascii="Arial" w:eastAsia="Malgun Gothic" w:hAnsi="Arial"/>
                <w:sz w:val="18"/>
                <w:vertAlign w:val="subscript"/>
                <w:lang w:eastAsia="zh-CN"/>
              </w:rPr>
              <w:t>er</w:t>
            </w:r>
            <w:proofErr w:type="spellEnd"/>
            <w:r>
              <w:rPr>
                <w:rFonts w:ascii="Arial" w:eastAsia="Malgun Gothic" w:hAnsi="Arial"/>
                <w:sz w:val="18"/>
              </w:rPr>
              <w:t xml:space="preserve"> </w:t>
            </w:r>
          </w:p>
        </w:tc>
      </w:tr>
      <w:tr w:rsidR="006F51E0" w:rsidRPr="00B34784" w14:paraId="3CD983EB" w14:textId="77777777" w:rsidTr="000401C3">
        <w:trPr>
          <w:jc w:val="center"/>
        </w:trPr>
        <w:tc>
          <w:tcPr>
            <w:tcW w:w="2263" w:type="dxa"/>
            <w:tcBorders>
              <w:top w:val="single" w:sz="4" w:space="0" w:color="auto"/>
              <w:left w:val="single" w:sz="4" w:space="0" w:color="auto"/>
              <w:bottom w:val="single" w:sz="4" w:space="0" w:color="auto"/>
              <w:right w:val="single" w:sz="4" w:space="0" w:color="auto"/>
            </w:tcBorders>
            <w:hideMark/>
          </w:tcPr>
          <w:p w14:paraId="1597D16D" w14:textId="77777777" w:rsidR="006F51E0" w:rsidRPr="00B34784" w:rsidRDefault="006F51E0" w:rsidP="000401C3">
            <w:pPr>
              <w:keepNext/>
              <w:keepLines/>
              <w:spacing w:after="0"/>
              <w:jc w:val="center"/>
              <w:rPr>
                <w:rFonts w:ascii="Arial" w:eastAsia="Malgun Gothic" w:hAnsi="Arial"/>
                <w:b/>
                <w:sz w:val="18"/>
              </w:rPr>
            </w:pPr>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cycle&gt;320</w:t>
            </w:r>
            <w:r>
              <w:rPr>
                <w:rFonts w:ascii="Arial" w:eastAsia="Malgun Gothic" w:hAnsi="Arial"/>
                <w:sz w:val="18"/>
              </w:rPr>
              <w:t xml:space="preserve"> </w:t>
            </w:r>
            <w:proofErr w:type="spellStart"/>
            <w:r w:rsidRPr="00B34784">
              <w:rPr>
                <w:rFonts w:ascii="Arial" w:eastAsia="Malgun Gothic"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7C49F8C4" w14:textId="77777777" w:rsidR="006F51E0" w:rsidRPr="00B34784" w:rsidRDefault="006F51E0" w:rsidP="000401C3">
            <w:pPr>
              <w:keepNext/>
              <w:keepLines/>
              <w:spacing w:after="0"/>
              <w:jc w:val="center"/>
              <w:rPr>
                <w:rFonts w:ascii="Arial" w:eastAsia="Malgun Gothic" w:hAnsi="Arial"/>
                <w:b/>
                <w:sz w:val="18"/>
                <w:lang w:eastAsia="zh-CN"/>
              </w:rPr>
            </w:pPr>
            <w:proofErr w:type="gramStart"/>
            <w:r w:rsidRPr="00B34784">
              <w:rPr>
                <w:rFonts w:ascii="Arial" w:eastAsia="Malgun Gothic" w:hAnsi="Arial"/>
                <w:sz w:val="18"/>
              </w:rPr>
              <w:t>ceil(</w:t>
            </w:r>
            <w:proofErr w:type="spellStart"/>
            <w:proofErr w:type="gramEnd"/>
            <w:r w:rsidRPr="00B34784">
              <w:rPr>
                <w:rFonts w:ascii="Arial" w:eastAsia="Malgun Gothic" w:hAnsi="Arial"/>
                <w:sz w:val="18"/>
              </w:rPr>
              <w:t>M</w:t>
            </w:r>
            <w:r w:rsidRPr="00B34784">
              <w:rPr>
                <w:rFonts w:ascii="Arial" w:eastAsia="Malgun Gothic" w:hAnsi="Arial"/>
                <w:sz w:val="18"/>
                <w:vertAlign w:val="subscript"/>
              </w:rPr>
              <w:t>meas_period_</w:t>
            </w:r>
            <w:r w:rsidRPr="00B34784">
              <w:rPr>
                <w:rFonts w:ascii="Arial" w:eastAsia="Malgun Gothic" w:hAnsi="Arial"/>
                <w:sz w:val="18"/>
                <w:vertAlign w:val="subscript"/>
                <w:lang w:eastAsia="zh-CN"/>
              </w:rPr>
              <w:t>inter</w:t>
            </w:r>
            <w:proofErr w:type="spellEnd"/>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K</w:t>
            </w:r>
            <w:r w:rsidRPr="00B34784">
              <w:rPr>
                <w:rFonts w:ascii="Arial" w:eastAsia="Malgun Gothic" w:hAnsi="Arial"/>
                <w:sz w:val="18"/>
                <w:vertAlign w:val="subscript"/>
              </w:rPr>
              <w:t>layer1_measurement</w:t>
            </w:r>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proofErr w:type="spellStart"/>
            <w:r w:rsidRPr="00B34784">
              <w:rPr>
                <w:rFonts w:ascii="Arial" w:eastAsia="Malgun Gothic" w:hAnsi="Arial"/>
                <w:sz w:val="18"/>
              </w:rPr>
              <w:t>CSSF</w:t>
            </w:r>
            <w:r w:rsidRPr="00B34784">
              <w:rPr>
                <w:rFonts w:ascii="Arial" w:eastAsia="Malgun Gothic" w:hAnsi="Arial"/>
                <w:sz w:val="18"/>
                <w:vertAlign w:val="subscript"/>
              </w:rPr>
              <w:t>int</w:t>
            </w:r>
            <w:r w:rsidRPr="00B34784">
              <w:rPr>
                <w:rFonts w:ascii="Arial" w:eastAsia="Malgun Gothic" w:hAnsi="Arial"/>
                <w:sz w:val="18"/>
                <w:vertAlign w:val="subscript"/>
                <w:lang w:eastAsia="zh-CN"/>
              </w:rPr>
              <w:t>er</w:t>
            </w:r>
            <w:proofErr w:type="spellEnd"/>
          </w:p>
        </w:tc>
      </w:tr>
      <w:tr w:rsidR="006F51E0" w:rsidRPr="00B34784" w14:paraId="3847E903" w14:textId="77777777" w:rsidTr="000401C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FA6AD01" w14:textId="77777777" w:rsidR="006F51E0" w:rsidRPr="00B34784" w:rsidRDefault="006F51E0" w:rsidP="000401C3">
            <w:pPr>
              <w:keepNext/>
              <w:keepLines/>
              <w:spacing w:after="0"/>
              <w:ind w:left="851" w:hanging="851"/>
              <w:rPr>
                <w:rFonts w:ascii="Arial" w:eastAsia="CG Times (WN)" w:hAnsi="Arial"/>
                <w:sz w:val="18"/>
                <w:lang w:eastAsia="zh-CN"/>
              </w:rPr>
            </w:pPr>
            <w:r w:rsidRPr="00B34784">
              <w:rPr>
                <w:rFonts w:ascii="Arial" w:eastAsia="CG Times (WN)" w:hAnsi="Arial"/>
                <w:sz w:val="18"/>
                <w:lang w:eastAsia="zh-CN"/>
              </w:rPr>
              <w:t>NOTE</w:t>
            </w:r>
            <w:r>
              <w:rPr>
                <w:rFonts w:ascii="Arial" w:eastAsia="CG Times (WN)" w:hAnsi="Arial"/>
                <w:sz w:val="18"/>
                <w:lang w:eastAsia="zh-CN"/>
              </w:rPr>
              <w:t xml:space="preserve"> </w:t>
            </w:r>
            <w:r w:rsidRPr="00B34784">
              <w:rPr>
                <w:rFonts w:ascii="Arial" w:eastAsia="CG Times (WN)" w:hAnsi="Arial"/>
                <w:sz w:val="18"/>
                <w:lang w:eastAsia="zh-CN"/>
              </w:rPr>
              <w:t>1:</w:t>
            </w:r>
            <w:r w:rsidRPr="00B34784">
              <w:rPr>
                <w:rFonts w:ascii="Arial" w:eastAsia="CG Times (WN)" w:hAnsi="Arial"/>
                <w:sz w:val="18"/>
                <w:lang w:eastAsia="zh-CN"/>
              </w:rPr>
              <w:tab/>
              <w:t>If</w:t>
            </w:r>
            <w:r>
              <w:rPr>
                <w:rFonts w:ascii="Arial" w:eastAsia="CG Times (WN)" w:hAnsi="Arial"/>
                <w:sz w:val="18"/>
                <w:lang w:eastAsia="zh-CN"/>
              </w:rPr>
              <w:t xml:space="preserve"> </w:t>
            </w:r>
            <w:r w:rsidRPr="00B34784">
              <w:rPr>
                <w:rFonts w:ascii="Arial" w:eastAsia="CG Times (WN)" w:hAnsi="Arial"/>
                <w:sz w:val="18"/>
                <w:lang w:eastAsia="zh-CN"/>
              </w:rPr>
              <w:t>different</w:t>
            </w:r>
            <w:r>
              <w:rPr>
                <w:rFonts w:ascii="Arial" w:eastAsia="CG Times (WN)" w:hAnsi="Arial"/>
                <w:sz w:val="18"/>
                <w:lang w:eastAsia="zh-CN"/>
              </w:rPr>
              <w:t xml:space="preserve"> </w:t>
            </w:r>
            <w:r w:rsidRPr="00B34784">
              <w:rPr>
                <w:rFonts w:ascii="Arial" w:eastAsia="CG Times (WN)" w:hAnsi="Arial"/>
                <w:sz w:val="18"/>
                <w:lang w:eastAsia="zh-CN"/>
              </w:rPr>
              <w:t>SMTC</w:t>
            </w:r>
            <w:r>
              <w:rPr>
                <w:rFonts w:ascii="Arial" w:eastAsia="CG Times (WN)" w:hAnsi="Arial"/>
                <w:sz w:val="18"/>
                <w:lang w:eastAsia="zh-CN"/>
              </w:rPr>
              <w:t xml:space="preserve"> </w:t>
            </w:r>
            <w:r w:rsidRPr="00B34784">
              <w:rPr>
                <w:rFonts w:ascii="Arial" w:eastAsia="CG Times (WN)" w:hAnsi="Arial"/>
                <w:sz w:val="18"/>
                <w:lang w:eastAsia="zh-CN"/>
              </w:rPr>
              <w:t>periodicities</w:t>
            </w:r>
            <w:r>
              <w:rPr>
                <w:rFonts w:ascii="Arial" w:eastAsia="CG Times (WN)" w:hAnsi="Arial"/>
                <w:sz w:val="18"/>
                <w:lang w:eastAsia="zh-CN"/>
              </w:rPr>
              <w:t xml:space="preserve"> </w:t>
            </w:r>
            <w:r w:rsidRPr="00B34784">
              <w:rPr>
                <w:rFonts w:ascii="Arial" w:eastAsia="CG Times (WN)" w:hAnsi="Arial"/>
                <w:sz w:val="18"/>
                <w:lang w:eastAsia="zh-CN"/>
              </w:rPr>
              <w:t>are</w:t>
            </w:r>
            <w:r>
              <w:rPr>
                <w:rFonts w:ascii="Arial" w:eastAsia="CG Times (WN)" w:hAnsi="Arial"/>
                <w:sz w:val="18"/>
                <w:lang w:eastAsia="zh-CN"/>
              </w:rPr>
              <w:t xml:space="preserve"> </w:t>
            </w:r>
            <w:r w:rsidRPr="00B34784">
              <w:rPr>
                <w:rFonts w:ascii="Arial" w:eastAsia="CG Times (WN)" w:hAnsi="Arial"/>
                <w:sz w:val="18"/>
                <w:lang w:eastAsia="zh-CN"/>
              </w:rPr>
              <w:t>configured</w:t>
            </w:r>
            <w:r>
              <w:rPr>
                <w:rFonts w:ascii="Arial" w:eastAsia="CG Times (WN)" w:hAnsi="Arial"/>
                <w:sz w:val="18"/>
                <w:lang w:eastAsia="zh-CN"/>
              </w:rPr>
              <w:t xml:space="preserve"> </w:t>
            </w:r>
            <w:r w:rsidRPr="00B34784">
              <w:rPr>
                <w:rFonts w:ascii="Arial" w:eastAsia="CG Times (WN)" w:hAnsi="Arial"/>
                <w:sz w:val="18"/>
                <w:lang w:eastAsia="zh-CN"/>
              </w:rPr>
              <w:t>for</w:t>
            </w:r>
            <w:r>
              <w:rPr>
                <w:rFonts w:ascii="Arial" w:eastAsia="CG Times (WN)" w:hAnsi="Arial"/>
                <w:sz w:val="18"/>
                <w:lang w:eastAsia="zh-CN"/>
              </w:rPr>
              <w:t xml:space="preserve"> </w:t>
            </w:r>
            <w:r w:rsidRPr="00B34784">
              <w:rPr>
                <w:rFonts w:ascii="Arial" w:eastAsia="CG Times (WN)" w:hAnsi="Arial"/>
                <w:sz w:val="18"/>
                <w:lang w:eastAsia="zh-CN"/>
              </w:rPr>
              <w:t>different</w:t>
            </w:r>
            <w:r>
              <w:rPr>
                <w:rFonts w:ascii="Arial" w:eastAsia="CG Times (WN)" w:hAnsi="Arial"/>
                <w:sz w:val="18"/>
                <w:lang w:eastAsia="zh-CN"/>
              </w:rPr>
              <w:t xml:space="preserve"> </w:t>
            </w:r>
            <w:r w:rsidRPr="00B34784">
              <w:rPr>
                <w:rFonts w:ascii="Arial" w:eastAsia="CG Times (WN)" w:hAnsi="Arial"/>
                <w:sz w:val="18"/>
                <w:lang w:eastAsia="zh-CN"/>
              </w:rPr>
              <w:t>cells,</w:t>
            </w:r>
            <w:r>
              <w:rPr>
                <w:rFonts w:ascii="Arial" w:eastAsia="CG Times (WN)" w:hAnsi="Arial"/>
                <w:sz w:val="18"/>
                <w:lang w:eastAsia="zh-CN"/>
              </w:rPr>
              <w:t xml:space="preserve"> </w:t>
            </w:r>
            <w:r w:rsidRPr="00B34784">
              <w:rPr>
                <w:rFonts w:ascii="Arial" w:eastAsia="CG Times (WN)" w:hAnsi="Arial"/>
                <w:sz w:val="18"/>
                <w:lang w:eastAsia="zh-CN"/>
              </w:rPr>
              <w:t>the</w:t>
            </w:r>
            <w:r>
              <w:rPr>
                <w:rFonts w:ascii="Arial" w:eastAsia="CG Times (WN)" w:hAnsi="Arial"/>
                <w:sz w:val="18"/>
                <w:lang w:eastAsia="zh-CN"/>
              </w:rPr>
              <w:t xml:space="preserve"> </w:t>
            </w:r>
            <w:r w:rsidRPr="00B34784">
              <w:rPr>
                <w:rFonts w:ascii="Arial" w:eastAsia="CG Times (WN)" w:hAnsi="Arial"/>
                <w:sz w:val="18"/>
                <w:lang w:eastAsia="zh-CN"/>
              </w:rPr>
              <w:t>SMTC</w:t>
            </w:r>
            <w:r>
              <w:rPr>
                <w:rFonts w:ascii="Arial" w:eastAsia="CG Times (WN)" w:hAnsi="Arial"/>
                <w:sz w:val="18"/>
                <w:lang w:eastAsia="zh-CN"/>
              </w:rPr>
              <w:t xml:space="preserve"> </w:t>
            </w:r>
            <w:r w:rsidRPr="00B34784">
              <w:rPr>
                <w:rFonts w:ascii="Arial" w:eastAsia="CG Times (WN)" w:hAnsi="Arial"/>
                <w:sz w:val="18"/>
                <w:lang w:eastAsia="zh-CN"/>
              </w:rPr>
              <w:t>period</w:t>
            </w:r>
            <w:r>
              <w:rPr>
                <w:rFonts w:ascii="Arial" w:eastAsia="CG Times (WN)" w:hAnsi="Arial"/>
                <w:sz w:val="18"/>
                <w:lang w:eastAsia="zh-CN"/>
              </w:rPr>
              <w:t xml:space="preserve"> </w:t>
            </w:r>
            <w:r w:rsidRPr="00B34784">
              <w:rPr>
                <w:rFonts w:ascii="Arial" w:eastAsia="CG Times (WN)" w:hAnsi="Arial"/>
                <w:sz w:val="18"/>
                <w:lang w:eastAsia="zh-CN"/>
              </w:rPr>
              <w:t>in</w:t>
            </w:r>
            <w:r>
              <w:rPr>
                <w:rFonts w:ascii="Arial" w:eastAsia="CG Times (WN)" w:hAnsi="Arial"/>
                <w:sz w:val="18"/>
                <w:lang w:eastAsia="zh-CN"/>
              </w:rPr>
              <w:t xml:space="preserve"> </w:t>
            </w:r>
            <w:r w:rsidRPr="00B34784">
              <w:rPr>
                <w:rFonts w:ascii="Arial" w:eastAsia="CG Times (WN)" w:hAnsi="Arial"/>
                <w:sz w:val="18"/>
                <w:lang w:eastAsia="zh-CN"/>
              </w:rPr>
              <w:t>the</w:t>
            </w:r>
            <w:r>
              <w:rPr>
                <w:rFonts w:ascii="Arial" w:eastAsia="CG Times (WN)" w:hAnsi="Arial"/>
                <w:sz w:val="18"/>
                <w:lang w:eastAsia="zh-CN"/>
              </w:rPr>
              <w:t xml:space="preserve"> </w:t>
            </w:r>
            <w:r w:rsidRPr="00B34784">
              <w:rPr>
                <w:rFonts w:ascii="Arial" w:eastAsia="CG Times (WN)" w:hAnsi="Arial"/>
                <w:sz w:val="18"/>
                <w:lang w:eastAsia="zh-CN"/>
              </w:rPr>
              <w:t>requirement</w:t>
            </w:r>
            <w:r>
              <w:rPr>
                <w:rFonts w:ascii="Arial" w:eastAsia="CG Times (WN)" w:hAnsi="Arial"/>
                <w:sz w:val="18"/>
                <w:lang w:eastAsia="zh-CN"/>
              </w:rPr>
              <w:t xml:space="preserve"> </w:t>
            </w:r>
            <w:r w:rsidRPr="00B34784">
              <w:rPr>
                <w:rFonts w:ascii="Arial" w:eastAsia="CG Times (WN)" w:hAnsi="Arial"/>
                <w:sz w:val="18"/>
                <w:lang w:eastAsia="zh-CN"/>
              </w:rPr>
              <w:t>is</w:t>
            </w:r>
            <w:r>
              <w:rPr>
                <w:rFonts w:ascii="Arial" w:eastAsia="CG Times (WN)" w:hAnsi="Arial"/>
                <w:sz w:val="18"/>
                <w:lang w:eastAsia="zh-CN"/>
              </w:rPr>
              <w:t xml:space="preserve"> </w:t>
            </w:r>
            <w:r w:rsidRPr="00B34784">
              <w:rPr>
                <w:rFonts w:ascii="Arial" w:eastAsia="CG Times (WN)" w:hAnsi="Arial"/>
                <w:sz w:val="18"/>
                <w:lang w:eastAsia="zh-CN"/>
              </w:rPr>
              <w:t>the</w:t>
            </w:r>
            <w:r>
              <w:rPr>
                <w:rFonts w:ascii="Arial" w:eastAsia="CG Times (WN)" w:hAnsi="Arial"/>
                <w:sz w:val="18"/>
                <w:lang w:eastAsia="zh-CN"/>
              </w:rPr>
              <w:t xml:space="preserve"> </w:t>
            </w:r>
            <w:r w:rsidRPr="00B34784">
              <w:rPr>
                <w:rFonts w:ascii="Arial" w:eastAsia="CG Times (WN)" w:hAnsi="Arial"/>
                <w:sz w:val="18"/>
                <w:lang w:eastAsia="zh-CN"/>
              </w:rPr>
              <w:t>one</w:t>
            </w:r>
            <w:r>
              <w:rPr>
                <w:rFonts w:ascii="Arial" w:eastAsia="CG Times (WN)" w:hAnsi="Arial"/>
                <w:sz w:val="18"/>
                <w:lang w:eastAsia="zh-CN"/>
              </w:rPr>
              <w:t xml:space="preserve"> </w:t>
            </w:r>
            <w:r w:rsidRPr="00B34784">
              <w:rPr>
                <w:rFonts w:ascii="Arial" w:eastAsia="CG Times (WN)" w:hAnsi="Arial"/>
                <w:sz w:val="18"/>
                <w:lang w:eastAsia="zh-CN"/>
              </w:rPr>
              <w:t>used</w:t>
            </w:r>
            <w:r>
              <w:rPr>
                <w:rFonts w:ascii="Arial" w:eastAsia="CG Times (WN)" w:hAnsi="Arial"/>
                <w:sz w:val="18"/>
                <w:lang w:eastAsia="zh-CN"/>
              </w:rPr>
              <w:t xml:space="preserve"> </w:t>
            </w:r>
            <w:r w:rsidRPr="00B34784">
              <w:rPr>
                <w:rFonts w:ascii="Arial" w:eastAsia="CG Times (WN)" w:hAnsi="Arial"/>
                <w:sz w:val="18"/>
                <w:lang w:eastAsia="zh-CN"/>
              </w:rPr>
              <w:t>by</w:t>
            </w:r>
            <w:r>
              <w:rPr>
                <w:rFonts w:ascii="Arial" w:eastAsia="CG Times (WN)" w:hAnsi="Arial"/>
                <w:sz w:val="18"/>
                <w:lang w:eastAsia="zh-CN"/>
              </w:rPr>
              <w:t xml:space="preserve"> </w:t>
            </w:r>
            <w:r w:rsidRPr="00B34784">
              <w:rPr>
                <w:rFonts w:ascii="Arial" w:eastAsia="CG Times (WN)" w:hAnsi="Arial"/>
                <w:sz w:val="18"/>
                <w:lang w:eastAsia="zh-CN"/>
              </w:rPr>
              <w:t>the</w:t>
            </w:r>
            <w:r>
              <w:rPr>
                <w:rFonts w:ascii="Arial" w:eastAsia="CG Times (WN)" w:hAnsi="Arial"/>
                <w:sz w:val="18"/>
                <w:lang w:eastAsia="zh-CN"/>
              </w:rPr>
              <w:t xml:space="preserve"> </w:t>
            </w:r>
            <w:r w:rsidRPr="00B34784">
              <w:rPr>
                <w:rFonts w:ascii="Arial" w:eastAsia="CG Times (WN)" w:hAnsi="Arial"/>
                <w:sz w:val="18"/>
                <w:lang w:eastAsia="zh-CN"/>
              </w:rPr>
              <w:t>cell</w:t>
            </w:r>
            <w:r>
              <w:rPr>
                <w:rFonts w:ascii="Arial" w:eastAsia="CG Times (WN)" w:hAnsi="Arial"/>
                <w:sz w:val="18"/>
                <w:lang w:eastAsia="zh-CN"/>
              </w:rPr>
              <w:t xml:space="preserve"> </w:t>
            </w:r>
            <w:r w:rsidRPr="00B34784">
              <w:rPr>
                <w:rFonts w:ascii="Arial" w:eastAsia="CG Times (WN)" w:hAnsi="Arial"/>
                <w:sz w:val="18"/>
                <w:lang w:eastAsia="zh-CN"/>
              </w:rPr>
              <w:t>being</w:t>
            </w:r>
            <w:r>
              <w:rPr>
                <w:rFonts w:ascii="Arial" w:eastAsia="CG Times (WN)" w:hAnsi="Arial"/>
                <w:sz w:val="18"/>
                <w:lang w:eastAsia="zh-CN"/>
              </w:rPr>
              <w:t xml:space="preserve"> </w:t>
            </w:r>
            <w:r w:rsidRPr="00B34784">
              <w:rPr>
                <w:rFonts w:ascii="Arial" w:eastAsia="CG Times (WN)" w:hAnsi="Arial"/>
                <w:sz w:val="18"/>
                <w:lang w:eastAsia="zh-CN"/>
              </w:rPr>
              <w:t>identified</w:t>
            </w:r>
          </w:p>
        </w:tc>
      </w:tr>
    </w:tbl>
    <w:p w14:paraId="39C2F66D" w14:textId="77777777" w:rsidR="006F51E0" w:rsidRPr="00B34784" w:rsidRDefault="006F51E0" w:rsidP="006F51E0">
      <w:pPr>
        <w:rPr>
          <w:rFonts w:eastAsia="Malgun Gothic"/>
          <w:lang w:eastAsia="zh-CN"/>
        </w:rPr>
      </w:pPr>
    </w:p>
    <w:p w14:paraId="07748161" w14:textId="77777777" w:rsidR="006F51E0" w:rsidRPr="00B34784" w:rsidRDefault="006F51E0" w:rsidP="006F51E0">
      <w:pPr>
        <w:pStyle w:val="TH"/>
        <w:rPr>
          <w:rFonts w:eastAsia="Malgun Gothic"/>
        </w:rPr>
      </w:pPr>
      <w:r w:rsidRPr="00B34784">
        <w:rPr>
          <w:rFonts w:eastAsia="Malgun Gothic"/>
        </w:rPr>
        <w:t xml:space="preserve">Table 9.3.9.2-3: Measurement period for inter-frequency measurements without gaps in the active BWP when </w:t>
      </w:r>
      <w:r w:rsidRPr="009C3844">
        <w:rPr>
          <w:rFonts w:eastAsia="Malgun Gothic"/>
          <w:i/>
          <w:iCs/>
        </w:rPr>
        <w:t>highSpeedMeasInterFreq-r17</w:t>
      </w:r>
      <w:r w:rsidRPr="00B34784" w:rsidDel="00315545">
        <w:rPr>
          <w:rFonts w:eastAsia="Malgun Gothic"/>
        </w:rPr>
        <w:t xml:space="preserve"> </w:t>
      </w:r>
      <w:r w:rsidRPr="00B34784">
        <w:rPr>
          <w:rFonts w:eastAsia="Malgun Gothic"/>
        </w:rPr>
        <w:t>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6F51E0" w:rsidRPr="00B34784" w14:paraId="4A450E24" w14:textId="77777777" w:rsidTr="000401C3">
        <w:trPr>
          <w:jc w:val="center"/>
        </w:trPr>
        <w:tc>
          <w:tcPr>
            <w:tcW w:w="2830" w:type="dxa"/>
            <w:tcBorders>
              <w:top w:val="single" w:sz="4" w:space="0" w:color="auto"/>
              <w:left w:val="single" w:sz="4" w:space="0" w:color="auto"/>
              <w:bottom w:val="single" w:sz="4" w:space="0" w:color="auto"/>
              <w:right w:val="single" w:sz="4" w:space="0" w:color="auto"/>
            </w:tcBorders>
            <w:hideMark/>
          </w:tcPr>
          <w:p w14:paraId="1B94082F" w14:textId="77777777" w:rsidR="006F51E0" w:rsidRPr="00B34784" w:rsidRDefault="006F51E0" w:rsidP="000401C3">
            <w:pPr>
              <w:keepNext/>
              <w:keepLines/>
              <w:spacing w:after="0"/>
              <w:jc w:val="center"/>
              <w:rPr>
                <w:rFonts w:ascii="Arial" w:eastAsia="Malgun Gothic" w:hAnsi="Arial"/>
                <w:b/>
                <w:sz w:val="18"/>
              </w:rPr>
            </w:pPr>
            <w:r w:rsidRPr="00B34784">
              <w:rPr>
                <w:rFonts w:ascii="Arial" w:eastAsia="Malgun Gothic" w:hAnsi="Arial"/>
                <w:b/>
                <w:sz w:val="18"/>
              </w:rPr>
              <w:t>DRX</w:t>
            </w:r>
            <w:r>
              <w:rPr>
                <w:rFonts w:ascii="Arial" w:eastAsia="Malgun Gothic" w:hAnsi="Arial"/>
                <w:b/>
                <w:sz w:val="18"/>
              </w:rPr>
              <w:t xml:space="preserve"> </w:t>
            </w:r>
            <w:r w:rsidRPr="00B34784">
              <w:rPr>
                <w:rFonts w:ascii="Arial" w:eastAsia="Malgun Gothic" w:hAnsi="Arial"/>
                <w:b/>
                <w:sz w:val="18"/>
              </w:rPr>
              <w:t>cycle</w:t>
            </w:r>
          </w:p>
        </w:tc>
        <w:tc>
          <w:tcPr>
            <w:tcW w:w="6411" w:type="dxa"/>
            <w:tcBorders>
              <w:top w:val="single" w:sz="4" w:space="0" w:color="auto"/>
              <w:left w:val="single" w:sz="4" w:space="0" w:color="auto"/>
              <w:bottom w:val="single" w:sz="4" w:space="0" w:color="auto"/>
              <w:right w:val="single" w:sz="4" w:space="0" w:color="auto"/>
            </w:tcBorders>
            <w:hideMark/>
          </w:tcPr>
          <w:p w14:paraId="190AB16B" w14:textId="77777777" w:rsidR="006F51E0" w:rsidRPr="00B34784" w:rsidRDefault="006F51E0" w:rsidP="000401C3">
            <w:pPr>
              <w:keepNext/>
              <w:keepLines/>
              <w:spacing w:after="0"/>
              <w:jc w:val="center"/>
              <w:rPr>
                <w:rFonts w:ascii="Arial" w:eastAsia="Malgun Gothic" w:hAnsi="Arial"/>
                <w:b/>
                <w:sz w:val="18"/>
              </w:rPr>
            </w:pPr>
            <w:r w:rsidRPr="00B34784">
              <w:rPr>
                <w:rFonts w:ascii="Arial" w:eastAsia="Malgun Gothic" w:hAnsi="Arial"/>
                <w:b/>
                <w:sz w:val="18"/>
              </w:rPr>
              <w:t>T</w:t>
            </w:r>
            <w:r>
              <w:rPr>
                <w:rFonts w:ascii="Arial" w:eastAsia="Malgun Gothic" w:hAnsi="Arial"/>
                <w:b/>
                <w:sz w:val="18"/>
                <w:vertAlign w:val="subscript"/>
              </w:rPr>
              <w:t xml:space="preserve"> </w:t>
            </w:r>
            <w:proofErr w:type="spellStart"/>
            <w:r w:rsidRPr="00B34784">
              <w:rPr>
                <w:rFonts w:ascii="Arial" w:eastAsia="Malgun Gothic" w:hAnsi="Arial"/>
                <w:b/>
                <w:sz w:val="18"/>
                <w:vertAlign w:val="subscript"/>
              </w:rPr>
              <w:t>SSB_measurement_period_inter</w:t>
            </w:r>
            <w:proofErr w:type="spellEnd"/>
            <w:r>
              <w:rPr>
                <w:rFonts w:ascii="Arial" w:eastAsia="Malgun Gothic" w:hAnsi="Arial"/>
                <w:b/>
                <w:sz w:val="18"/>
              </w:rPr>
              <w:t xml:space="preserve">  </w:t>
            </w:r>
          </w:p>
        </w:tc>
      </w:tr>
      <w:tr w:rsidR="006F51E0" w:rsidRPr="00B34784" w14:paraId="6C42FF50" w14:textId="77777777" w:rsidTr="000401C3">
        <w:trPr>
          <w:jc w:val="center"/>
        </w:trPr>
        <w:tc>
          <w:tcPr>
            <w:tcW w:w="2830" w:type="dxa"/>
            <w:tcBorders>
              <w:top w:val="single" w:sz="4" w:space="0" w:color="auto"/>
              <w:left w:val="single" w:sz="4" w:space="0" w:color="auto"/>
              <w:bottom w:val="single" w:sz="4" w:space="0" w:color="auto"/>
              <w:right w:val="single" w:sz="4" w:space="0" w:color="auto"/>
            </w:tcBorders>
            <w:hideMark/>
          </w:tcPr>
          <w:p w14:paraId="563C64BA" w14:textId="77777777" w:rsidR="006F51E0" w:rsidRPr="00B34784" w:rsidRDefault="006F51E0" w:rsidP="000401C3">
            <w:pPr>
              <w:keepNext/>
              <w:keepLines/>
              <w:spacing w:after="0"/>
              <w:jc w:val="center"/>
              <w:rPr>
                <w:rFonts w:ascii="Arial" w:eastAsia="Malgun Gothic" w:hAnsi="Arial"/>
                <w:sz w:val="18"/>
              </w:rPr>
            </w:pPr>
            <w:r w:rsidRPr="00B34784">
              <w:rPr>
                <w:rFonts w:ascii="Arial" w:eastAsia="Malgun Gothic" w:hAnsi="Arial"/>
                <w:sz w:val="18"/>
              </w:rPr>
              <w:t>No</w:t>
            </w:r>
            <w:r>
              <w:rPr>
                <w:rFonts w:ascii="Arial" w:eastAsia="Malgun Gothic" w:hAnsi="Arial"/>
                <w:sz w:val="18"/>
              </w:rPr>
              <w:t xml:space="preserve"> </w:t>
            </w:r>
            <w:r w:rsidRPr="00B34784">
              <w:rPr>
                <w:rFonts w:ascii="Arial" w:eastAsia="Malgun Gothic" w:hAnsi="Arial"/>
                <w:sz w:val="18"/>
              </w:rPr>
              <w:t>DRX</w:t>
            </w:r>
          </w:p>
        </w:tc>
        <w:tc>
          <w:tcPr>
            <w:tcW w:w="6411" w:type="dxa"/>
            <w:tcBorders>
              <w:top w:val="single" w:sz="4" w:space="0" w:color="auto"/>
              <w:left w:val="single" w:sz="4" w:space="0" w:color="auto"/>
              <w:bottom w:val="single" w:sz="4" w:space="0" w:color="auto"/>
              <w:right w:val="single" w:sz="4" w:space="0" w:color="auto"/>
            </w:tcBorders>
            <w:hideMark/>
          </w:tcPr>
          <w:p w14:paraId="65F111C1" w14:textId="77777777" w:rsidR="006F51E0" w:rsidRPr="00B34784" w:rsidRDefault="006F51E0" w:rsidP="000401C3">
            <w:pPr>
              <w:keepNext/>
              <w:keepLines/>
              <w:spacing w:after="0"/>
              <w:jc w:val="center"/>
              <w:rPr>
                <w:rFonts w:ascii="Arial" w:eastAsia="Malgun Gothic" w:hAnsi="Arial"/>
                <w:sz w:val="18"/>
              </w:rPr>
            </w:pPr>
            <w:proofErr w:type="gramStart"/>
            <w:r w:rsidRPr="00B34784">
              <w:rPr>
                <w:rFonts w:ascii="Arial" w:eastAsia="Malgun Gothic" w:hAnsi="Arial"/>
                <w:sz w:val="18"/>
              </w:rPr>
              <w:t>max(</w:t>
            </w:r>
            <w:proofErr w:type="gramEnd"/>
            <w:r w:rsidRPr="00B34784">
              <w:rPr>
                <w:rFonts w:ascii="Arial" w:eastAsia="Malgun Gothic" w:hAnsi="Arial"/>
                <w:sz w:val="18"/>
              </w:rPr>
              <w:t>200</w:t>
            </w:r>
            <w:r>
              <w:rPr>
                <w:rFonts w:ascii="Arial" w:eastAsia="Malgun Gothic" w:hAnsi="Arial"/>
                <w:sz w:val="18"/>
              </w:rPr>
              <w:t xml:space="preserve"> </w:t>
            </w:r>
            <w:proofErr w:type="spellStart"/>
            <w:r w:rsidRPr="00B34784">
              <w:rPr>
                <w:rFonts w:ascii="Arial" w:eastAsia="Malgun Gothic" w:hAnsi="Arial"/>
                <w:sz w:val="18"/>
              </w:rPr>
              <w:t>ms</w:t>
            </w:r>
            <w:proofErr w:type="spellEnd"/>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ceil(</w:t>
            </w:r>
            <w:r>
              <w:rPr>
                <w:rFonts w:ascii="Arial" w:eastAsia="Malgun Gothic" w:hAnsi="Arial"/>
                <w:sz w:val="18"/>
              </w:rPr>
              <w:t xml:space="preserve"> </w:t>
            </w:r>
            <w:r w:rsidRPr="00B34784">
              <w:rPr>
                <w:rFonts w:ascii="Arial" w:eastAsia="Malgun Gothic" w:hAnsi="Arial"/>
                <w:sz w:val="18"/>
              </w:rPr>
              <w:t>5</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proofErr w:type="spellStart"/>
            <w:r w:rsidRPr="00B34784">
              <w:rPr>
                <w:rFonts w:ascii="Arial" w:eastAsia="Malgun Gothic" w:hAnsi="Arial"/>
                <w:sz w:val="18"/>
              </w:rPr>
              <w:t>K</w:t>
            </w:r>
            <w:r w:rsidRPr="00B34784">
              <w:rPr>
                <w:rFonts w:ascii="Arial" w:eastAsia="Malgun Gothic" w:hAnsi="Arial"/>
                <w:sz w:val="18"/>
                <w:vertAlign w:val="subscript"/>
              </w:rPr>
              <w:t>p</w:t>
            </w:r>
            <w:proofErr w:type="spellEnd"/>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SMTC</w:t>
            </w:r>
            <w:r>
              <w:rPr>
                <w:rFonts w:ascii="Arial" w:eastAsia="Malgun Gothic" w:hAnsi="Arial"/>
                <w:sz w:val="18"/>
              </w:rPr>
              <w:t xml:space="preserve"> </w:t>
            </w:r>
            <w:r w:rsidRPr="00B34784">
              <w:rPr>
                <w:rFonts w:ascii="Arial" w:eastAsia="Malgun Gothic" w:hAnsi="Arial"/>
                <w:sz w:val="18"/>
              </w:rPr>
              <w:t>period)</w:t>
            </w:r>
            <w:r w:rsidRPr="00B34784">
              <w:rPr>
                <w:rFonts w:ascii="Arial" w:eastAsia="Malgun Gothic" w:hAnsi="Arial"/>
                <w:sz w:val="18"/>
                <w:vertAlign w:val="superscript"/>
              </w:rPr>
              <w:t>Note</w:t>
            </w:r>
            <w:r>
              <w:rPr>
                <w:rFonts w:ascii="Arial" w:eastAsia="Malgun Gothic" w:hAnsi="Arial"/>
                <w:sz w:val="18"/>
                <w:vertAlign w:val="superscript"/>
              </w:rPr>
              <w:t xml:space="preserve"> </w:t>
            </w:r>
            <w:r w:rsidRPr="00B34784">
              <w:rPr>
                <w:rFonts w:ascii="Arial" w:eastAsia="Malgun Gothic" w:hAnsi="Arial"/>
                <w:sz w:val="18"/>
                <w:vertAlign w:val="superscript"/>
              </w:rPr>
              <w:t>1</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proofErr w:type="spellStart"/>
            <w:r w:rsidRPr="00B34784">
              <w:rPr>
                <w:rFonts w:ascii="Arial" w:eastAsia="Malgun Gothic" w:hAnsi="Arial"/>
                <w:sz w:val="18"/>
              </w:rPr>
              <w:t>CSSF</w:t>
            </w:r>
            <w:r w:rsidRPr="00B34784">
              <w:rPr>
                <w:rFonts w:ascii="Arial" w:eastAsia="Malgun Gothic" w:hAnsi="Arial"/>
                <w:sz w:val="18"/>
                <w:vertAlign w:val="subscript"/>
              </w:rPr>
              <w:t>inter</w:t>
            </w:r>
            <w:proofErr w:type="spellEnd"/>
          </w:p>
        </w:tc>
      </w:tr>
      <w:tr w:rsidR="006F51E0" w:rsidRPr="00B34784" w14:paraId="10992BB2" w14:textId="77777777" w:rsidTr="000401C3">
        <w:trPr>
          <w:jc w:val="center"/>
        </w:trPr>
        <w:tc>
          <w:tcPr>
            <w:tcW w:w="2830" w:type="dxa"/>
            <w:tcBorders>
              <w:top w:val="single" w:sz="4" w:space="0" w:color="auto"/>
              <w:left w:val="single" w:sz="4" w:space="0" w:color="auto"/>
              <w:bottom w:val="single" w:sz="4" w:space="0" w:color="auto"/>
              <w:right w:val="single" w:sz="4" w:space="0" w:color="auto"/>
            </w:tcBorders>
            <w:hideMark/>
          </w:tcPr>
          <w:p w14:paraId="614996F9" w14:textId="77777777" w:rsidR="006F51E0" w:rsidRPr="00B34784" w:rsidRDefault="006F51E0" w:rsidP="000401C3">
            <w:pPr>
              <w:keepNext/>
              <w:keepLines/>
              <w:spacing w:after="0"/>
              <w:jc w:val="center"/>
              <w:rPr>
                <w:rFonts w:ascii="Arial" w:eastAsia="Malgun Gothic" w:hAnsi="Arial"/>
                <w:sz w:val="18"/>
              </w:rPr>
            </w:pPr>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w:t>
            </w:r>
            <w:r w:rsidRPr="00B34784">
              <w:rPr>
                <w:rFonts w:ascii="Arial" w:eastAsia="Malgun Gothic" w:hAnsi="Arial" w:hint="eastAsia"/>
                <w:sz w:val="18"/>
              </w:rPr>
              <w:t>≤</w:t>
            </w:r>
            <w:r>
              <w:rPr>
                <w:rFonts w:ascii="Arial" w:eastAsia="Malgun Gothic" w:hAnsi="Arial"/>
                <w:sz w:val="18"/>
              </w:rPr>
              <w:t xml:space="preserve"> </w:t>
            </w:r>
            <w:r w:rsidRPr="00B34784">
              <w:rPr>
                <w:rFonts w:ascii="Arial" w:eastAsia="等线" w:hAnsi="Arial" w:hint="eastAsia"/>
                <w:sz w:val="18"/>
                <w:lang w:eastAsia="zh-CN"/>
              </w:rPr>
              <w:t>160</w:t>
            </w:r>
            <w:r>
              <w:rPr>
                <w:rFonts w:ascii="Arial" w:eastAsia="等线" w:hAnsi="Arial" w:hint="eastAsia"/>
                <w:sz w:val="18"/>
                <w:lang w:eastAsia="zh-CN"/>
              </w:rPr>
              <w:t xml:space="preserve"> </w:t>
            </w:r>
            <w:proofErr w:type="spellStart"/>
            <w:r w:rsidRPr="00B34784">
              <w:rPr>
                <w:rFonts w:ascii="Arial" w:eastAsia="等线" w:hAnsi="Arial" w:hint="eastAsia"/>
                <w:sz w:val="18"/>
                <w:lang w:eastAsia="zh-CN"/>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5F31B27C" w14:textId="77777777" w:rsidR="006F51E0" w:rsidRPr="00B34784" w:rsidRDefault="006F51E0" w:rsidP="000401C3">
            <w:pPr>
              <w:keepNext/>
              <w:keepLines/>
              <w:spacing w:after="0"/>
              <w:jc w:val="center"/>
              <w:rPr>
                <w:rFonts w:ascii="Arial" w:eastAsia="Malgun Gothic" w:hAnsi="Arial"/>
                <w:b/>
                <w:sz w:val="18"/>
              </w:rPr>
            </w:pPr>
            <w:proofErr w:type="gramStart"/>
            <w:r w:rsidRPr="00B34784">
              <w:rPr>
                <w:rFonts w:ascii="Arial" w:eastAsia="Malgun Gothic" w:hAnsi="Arial"/>
                <w:sz w:val="18"/>
              </w:rPr>
              <w:t>max(</w:t>
            </w:r>
            <w:proofErr w:type="gramEnd"/>
            <w:r w:rsidRPr="00B34784">
              <w:rPr>
                <w:rFonts w:ascii="Arial" w:eastAsia="Malgun Gothic" w:hAnsi="Arial"/>
                <w:sz w:val="18"/>
              </w:rPr>
              <w:t>200</w:t>
            </w:r>
            <w:r>
              <w:rPr>
                <w:rFonts w:ascii="Arial" w:eastAsia="Malgun Gothic" w:hAnsi="Arial"/>
                <w:sz w:val="18"/>
              </w:rPr>
              <w:t xml:space="preserve"> </w:t>
            </w:r>
            <w:proofErr w:type="spellStart"/>
            <w:r w:rsidRPr="00B34784">
              <w:rPr>
                <w:rFonts w:ascii="Arial" w:eastAsia="Malgun Gothic" w:hAnsi="Arial"/>
                <w:sz w:val="18"/>
              </w:rPr>
              <w:t>ms</w:t>
            </w:r>
            <w:proofErr w:type="spellEnd"/>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ceil(</w:t>
            </w:r>
            <w:r w:rsidRPr="00B34784">
              <w:rPr>
                <w:rFonts w:ascii="Arial" w:eastAsia="等线" w:hAnsi="Arial"/>
                <w:sz w:val="18"/>
                <w:lang w:eastAsia="zh-CN"/>
              </w:rPr>
              <w:t>5</w:t>
            </w:r>
            <w:r>
              <w:rPr>
                <w:rFonts w:ascii="Arial" w:eastAsia="Malgun Gothic" w:hAnsi="Arial"/>
                <w:sz w:val="18"/>
              </w:rPr>
              <w:t xml:space="preserve"> </w:t>
            </w:r>
            <w:r w:rsidRPr="00B34784">
              <w:rPr>
                <w:rFonts w:ascii="Arial" w:eastAsia="Malgun Gothic" w:hAnsi="Arial"/>
                <w:sz w:val="18"/>
              </w:rPr>
              <w:t>x</w:t>
            </w:r>
            <w:r>
              <w:rPr>
                <w:rFonts w:ascii="Arial" w:eastAsia="等线" w:hAnsi="Arial"/>
                <w:sz w:val="18"/>
                <w:lang w:eastAsia="zh-CN"/>
              </w:rPr>
              <w:t xml:space="preserve"> </w:t>
            </w:r>
            <w:r w:rsidRPr="00B34784">
              <w:rPr>
                <w:rFonts w:ascii="Arial" w:eastAsia="等线" w:hAnsi="Arial"/>
                <w:sz w:val="18"/>
                <w:lang w:eastAsia="zh-CN"/>
              </w:rPr>
              <w:t>M2</w:t>
            </w:r>
            <w:r>
              <w:rPr>
                <w:rFonts w:ascii="Arial" w:eastAsia="Malgun Gothic" w:hAnsi="Arial"/>
                <w:sz w:val="18"/>
                <w:vertAlign w:val="superscript"/>
              </w:rPr>
              <w:t xml:space="preserve"> </w:t>
            </w:r>
            <w:r w:rsidRPr="00B34784">
              <w:rPr>
                <w:rFonts w:ascii="Arial" w:eastAsia="Malgun Gothic" w:hAnsi="Arial"/>
                <w:sz w:val="18"/>
                <w:vertAlign w:val="superscript"/>
              </w:rPr>
              <w:t>Note</w:t>
            </w:r>
            <w:r>
              <w:rPr>
                <w:rFonts w:ascii="Arial" w:eastAsia="Malgun Gothic" w:hAnsi="Arial"/>
                <w:sz w:val="18"/>
                <w:vertAlign w:val="superscript"/>
              </w:rPr>
              <w:t xml:space="preserve"> </w:t>
            </w:r>
            <w:r w:rsidRPr="00B34784">
              <w:rPr>
                <w:rFonts w:ascii="Arial" w:eastAsia="等线" w:hAnsi="Arial"/>
                <w:sz w:val="18"/>
                <w:vertAlign w:val="superscript"/>
                <w:lang w:eastAsia="zh-CN"/>
              </w:rPr>
              <w:t>2</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proofErr w:type="spellStart"/>
            <w:r w:rsidRPr="00B34784">
              <w:rPr>
                <w:rFonts w:ascii="Arial" w:eastAsia="Malgun Gothic" w:hAnsi="Arial"/>
                <w:sz w:val="18"/>
              </w:rPr>
              <w:t>K</w:t>
            </w:r>
            <w:r w:rsidRPr="00B34784">
              <w:rPr>
                <w:rFonts w:ascii="Arial" w:eastAsia="Malgun Gothic" w:hAnsi="Arial"/>
                <w:sz w:val="18"/>
                <w:vertAlign w:val="subscript"/>
              </w:rPr>
              <w:t>p</w:t>
            </w:r>
            <w:proofErr w:type="spellEnd"/>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max(SMTC</w:t>
            </w:r>
            <w:r>
              <w:rPr>
                <w:rFonts w:ascii="Arial" w:eastAsia="Malgun Gothic" w:hAnsi="Arial"/>
                <w:sz w:val="18"/>
              </w:rPr>
              <w:t xml:space="preserve"> </w:t>
            </w:r>
            <w:r w:rsidRPr="00B34784">
              <w:rPr>
                <w:rFonts w:ascii="Arial" w:eastAsia="Malgun Gothic" w:hAnsi="Arial"/>
                <w:sz w:val="18"/>
              </w:rPr>
              <w:t>period,</w:t>
            </w:r>
            <w:r>
              <w:rPr>
                <w:rFonts w:ascii="Arial" w:eastAsia="Malgun Gothic" w:hAnsi="Arial"/>
                <w:sz w:val="18"/>
              </w:rPr>
              <w:t xml:space="preserve"> </w:t>
            </w:r>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proofErr w:type="spellStart"/>
            <w:r w:rsidRPr="00B34784">
              <w:rPr>
                <w:rFonts w:ascii="Arial" w:eastAsia="Malgun Gothic" w:hAnsi="Arial"/>
                <w:sz w:val="18"/>
              </w:rPr>
              <w:t>CSSF</w:t>
            </w:r>
            <w:r w:rsidRPr="00B34784">
              <w:rPr>
                <w:rFonts w:ascii="Arial" w:eastAsia="Malgun Gothic" w:hAnsi="Arial"/>
                <w:sz w:val="18"/>
                <w:vertAlign w:val="subscript"/>
              </w:rPr>
              <w:t>inter</w:t>
            </w:r>
            <w:proofErr w:type="spellEnd"/>
          </w:p>
        </w:tc>
      </w:tr>
      <w:tr w:rsidR="006F51E0" w:rsidRPr="00B34784" w14:paraId="2787B2EE" w14:textId="77777777" w:rsidTr="000401C3">
        <w:trPr>
          <w:jc w:val="center"/>
        </w:trPr>
        <w:tc>
          <w:tcPr>
            <w:tcW w:w="2830" w:type="dxa"/>
            <w:tcBorders>
              <w:top w:val="single" w:sz="4" w:space="0" w:color="auto"/>
              <w:left w:val="single" w:sz="4" w:space="0" w:color="auto"/>
              <w:bottom w:val="single" w:sz="4" w:space="0" w:color="auto"/>
              <w:right w:val="single" w:sz="4" w:space="0" w:color="auto"/>
            </w:tcBorders>
          </w:tcPr>
          <w:p w14:paraId="5F2E0DAD" w14:textId="77777777" w:rsidR="006F51E0" w:rsidRPr="00B34784" w:rsidRDefault="006F51E0" w:rsidP="000401C3">
            <w:pPr>
              <w:keepNext/>
              <w:keepLines/>
              <w:spacing w:after="0"/>
              <w:jc w:val="center"/>
              <w:rPr>
                <w:rFonts w:ascii="Arial" w:eastAsia="Malgun Gothic" w:hAnsi="Arial"/>
                <w:sz w:val="18"/>
              </w:rPr>
            </w:pPr>
            <w:r w:rsidRPr="00B34784">
              <w:rPr>
                <w:rFonts w:ascii="Arial" w:eastAsia="等线" w:hAnsi="Arial" w:hint="eastAsia"/>
                <w:sz w:val="18"/>
                <w:lang w:eastAsia="zh-CN"/>
              </w:rPr>
              <w:t>160</w:t>
            </w:r>
            <w:r>
              <w:rPr>
                <w:rFonts w:ascii="Arial" w:eastAsia="等线" w:hAnsi="Arial" w:hint="eastAsia"/>
                <w:sz w:val="18"/>
                <w:lang w:eastAsia="zh-CN"/>
              </w:rPr>
              <w:t xml:space="preserve"> </w:t>
            </w:r>
            <w:proofErr w:type="spellStart"/>
            <w:r w:rsidRPr="00B34784">
              <w:rPr>
                <w:rFonts w:ascii="Arial" w:eastAsia="等线" w:hAnsi="Arial" w:hint="eastAsia"/>
                <w:sz w:val="18"/>
                <w:lang w:eastAsia="zh-CN"/>
              </w:rPr>
              <w:t>ms</w:t>
            </w:r>
            <w:proofErr w:type="spellEnd"/>
            <w:r>
              <w:rPr>
                <w:rFonts w:ascii="Arial" w:eastAsia="等线" w:hAnsi="Arial" w:hint="eastAsia"/>
                <w:sz w:val="18"/>
                <w:lang w:eastAsia="zh-CN"/>
              </w:rPr>
              <w:t xml:space="preserve"> </w:t>
            </w:r>
            <w:r w:rsidRPr="00B34784">
              <w:rPr>
                <w:rFonts w:ascii="Arial" w:eastAsia="等线" w:hAnsi="Arial" w:hint="eastAsia"/>
                <w:sz w:val="18"/>
                <w:lang w:eastAsia="zh-CN"/>
              </w:rPr>
              <w:t>&lt;</w:t>
            </w:r>
            <w:r>
              <w:rPr>
                <w:rFonts w:ascii="Arial" w:eastAsia="等线" w:hAnsi="Arial" w:hint="eastAsia"/>
                <w:sz w:val="18"/>
                <w:lang w:eastAsia="zh-CN"/>
              </w:rPr>
              <w:t xml:space="preserve"> </w:t>
            </w:r>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w:t>
            </w:r>
            <w:r w:rsidRPr="00B34784">
              <w:rPr>
                <w:rFonts w:ascii="Arial" w:eastAsia="Malgun Gothic" w:hAnsi="Arial" w:hint="eastAsia"/>
                <w:sz w:val="18"/>
              </w:rPr>
              <w:t>≤</w:t>
            </w:r>
            <w:r>
              <w:rPr>
                <w:rFonts w:ascii="Arial" w:eastAsia="Malgun Gothic" w:hAnsi="Arial"/>
                <w:sz w:val="18"/>
              </w:rPr>
              <w:t xml:space="preserve"> </w:t>
            </w:r>
            <w:r w:rsidRPr="00B34784">
              <w:rPr>
                <w:rFonts w:ascii="Arial" w:eastAsia="Malgun Gothic" w:hAnsi="Arial"/>
                <w:sz w:val="18"/>
              </w:rPr>
              <w:t>320</w:t>
            </w:r>
            <w:r>
              <w:rPr>
                <w:rFonts w:ascii="Arial" w:eastAsia="Malgun Gothic" w:hAnsi="Arial"/>
                <w:sz w:val="18"/>
              </w:rPr>
              <w:t xml:space="preserve"> </w:t>
            </w:r>
            <w:proofErr w:type="spellStart"/>
            <w:r w:rsidRPr="00B34784">
              <w:rPr>
                <w:rFonts w:ascii="Arial" w:eastAsia="Malgun Gothic"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tcPr>
          <w:p w14:paraId="04CF80AA" w14:textId="77777777" w:rsidR="006F51E0" w:rsidRPr="00B34784" w:rsidRDefault="006F51E0" w:rsidP="000401C3">
            <w:pPr>
              <w:keepNext/>
              <w:keepLines/>
              <w:spacing w:after="0"/>
              <w:jc w:val="center"/>
              <w:rPr>
                <w:rFonts w:ascii="Arial" w:eastAsia="Malgun Gothic" w:hAnsi="Arial"/>
                <w:sz w:val="18"/>
              </w:rPr>
            </w:pPr>
            <w:proofErr w:type="gramStart"/>
            <w:r w:rsidRPr="00B34784">
              <w:rPr>
                <w:rFonts w:ascii="Arial" w:eastAsia="Malgun Gothic" w:hAnsi="Arial"/>
                <w:sz w:val="18"/>
              </w:rPr>
              <w:t>ceil(</w:t>
            </w:r>
            <w:proofErr w:type="gramEnd"/>
            <w:r w:rsidRPr="00B34784">
              <w:rPr>
                <w:rFonts w:ascii="Arial" w:eastAsia="等线" w:hAnsi="Arial"/>
                <w:sz w:val="18"/>
                <w:lang w:eastAsia="zh-CN"/>
              </w:rPr>
              <w:t>4</w:t>
            </w:r>
            <w:r>
              <w:rPr>
                <w:rFonts w:ascii="Arial" w:eastAsia="Malgun Gothic" w:hAnsi="Arial"/>
                <w:sz w:val="18"/>
              </w:rPr>
              <w:t xml:space="preserve"> </w:t>
            </w:r>
            <w:r w:rsidRPr="00B34784">
              <w:rPr>
                <w:rFonts w:ascii="Arial" w:eastAsia="Malgun Gothic" w:hAnsi="Arial"/>
                <w:sz w:val="18"/>
              </w:rPr>
              <w:t>x</w:t>
            </w:r>
            <w:r>
              <w:rPr>
                <w:rFonts w:ascii="Arial" w:eastAsia="等线" w:hAnsi="Arial"/>
                <w:sz w:val="18"/>
                <w:lang w:eastAsia="zh-CN"/>
              </w:rPr>
              <w:t xml:space="preserve"> </w:t>
            </w:r>
            <w:r w:rsidRPr="00B34784">
              <w:rPr>
                <w:rFonts w:ascii="Arial" w:eastAsia="等线" w:hAnsi="Arial"/>
                <w:sz w:val="18"/>
                <w:lang w:eastAsia="zh-CN"/>
              </w:rPr>
              <w:t>M2</w:t>
            </w:r>
            <w:r>
              <w:rPr>
                <w:rFonts w:ascii="Arial" w:eastAsia="Malgun Gothic" w:hAnsi="Arial"/>
                <w:sz w:val="18"/>
                <w:vertAlign w:val="superscript"/>
              </w:rPr>
              <w:t xml:space="preserve"> </w:t>
            </w:r>
            <w:r w:rsidRPr="00B34784">
              <w:rPr>
                <w:rFonts w:ascii="Arial" w:eastAsia="Malgun Gothic" w:hAnsi="Arial"/>
                <w:sz w:val="18"/>
                <w:vertAlign w:val="superscript"/>
              </w:rPr>
              <w:t>Note</w:t>
            </w:r>
            <w:r>
              <w:rPr>
                <w:rFonts w:ascii="Arial" w:eastAsia="Malgun Gothic" w:hAnsi="Arial"/>
                <w:sz w:val="18"/>
                <w:vertAlign w:val="superscript"/>
              </w:rPr>
              <w:t xml:space="preserve"> </w:t>
            </w:r>
            <w:r w:rsidRPr="00B34784">
              <w:rPr>
                <w:rFonts w:ascii="Arial" w:eastAsia="等线" w:hAnsi="Arial"/>
                <w:sz w:val="18"/>
                <w:vertAlign w:val="superscript"/>
                <w:lang w:eastAsia="zh-CN"/>
              </w:rPr>
              <w:t>2</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proofErr w:type="spellStart"/>
            <w:r w:rsidRPr="00B34784">
              <w:rPr>
                <w:rFonts w:ascii="Arial" w:eastAsia="Malgun Gothic" w:hAnsi="Arial"/>
                <w:sz w:val="18"/>
              </w:rPr>
              <w:t>K</w:t>
            </w:r>
            <w:r w:rsidRPr="00B34784">
              <w:rPr>
                <w:rFonts w:ascii="Arial" w:eastAsia="Malgun Gothic" w:hAnsi="Arial"/>
                <w:sz w:val="18"/>
                <w:vertAlign w:val="subscript"/>
              </w:rPr>
              <w:t>p</w:t>
            </w:r>
            <w:proofErr w:type="spellEnd"/>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max(SMTC</w:t>
            </w:r>
            <w:r>
              <w:rPr>
                <w:rFonts w:ascii="Arial" w:eastAsia="Malgun Gothic" w:hAnsi="Arial"/>
                <w:sz w:val="18"/>
              </w:rPr>
              <w:t xml:space="preserve"> </w:t>
            </w:r>
            <w:proofErr w:type="spellStart"/>
            <w:r w:rsidRPr="00B34784">
              <w:rPr>
                <w:rFonts w:ascii="Arial" w:eastAsia="Malgun Gothic" w:hAnsi="Arial"/>
                <w:sz w:val="18"/>
              </w:rPr>
              <w:t>period,DRX</w:t>
            </w:r>
            <w:proofErr w:type="spellEnd"/>
            <w:r>
              <w:rPr>
                <w:rFonts w:ascii="Arial" w:eastAsia="Malgun Gothic" w:hAnsi="Arial"/>
                <w:sz w:val="18"/>
              </w:rPr>
              <w:t xml:space="preserve"> </w:t>
            </w:r>
            <w:r w:rsidRPr="00B34784">
              <w:rPr>
                <w:rFonts w:ascii="Arial" w:eastAsia="Malgun Gothic" w:hAnsi="Arial"/>
                <w:sz w:val="18"/>
              </w:rPr>
              <w:t>cycle)</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proofErr w:type="spellStart"/>
            <w:r w:rsidRPr="00B34784">
              <w:rPr>
                <w:rFonts w:ascii="Arial" w:eastAsia="Malgun Gothic" w:hAnsi="Arial"/>
                <w:sz w:val="18"/>
              </w:rPr>
              <w:t>CSSF</w:t>
            </w:r>
            <w:r w:rsidRPr="00B34784">
              <w:rPr>
                <w:rFonts w:ascii="Arial" w:eastAsia="Malgun Gothic" w:hAnsi="Arial"/>
                <w:sz w:val="18"/>
                <w:vertAlign w:val="subscript"/>
              </w:rPr>
              <w:t>inter</w:t>
            </w:r>
            <w:proofErr w:type="spellEnd"/>
          </w:p>
        </w:tc>
      </w:tr>
      <w:tr w:rsidR="006F51E0" w:rsidRPr="00B34784" w14:paraId="2E464D2F" w14:textId="77777777" w:rsidTr="000401C3">
        <w:trPr>
          <w:jc w:val="center"/>
        </w:trPr>
        <w:tc>
          <w:tcPr>
            <w:tcW w:w="2830" w:type="dxa"/>
            <w:tcBorders>
              <w:top w:val="single" w:sz="4" w:space="0" w:color="auto"/>
              <w:left w:val="single" w:sz="4" w:space="0" w:color="auto"/>
              <w:bottom w:val="single" w:sz="4" w:space="0" w:color="auto"/>
              <w:right w:val="single" w:sz="4" w:space="0" w:color="auto"/>
            </w:tcBorders>
            <w:hideMark/>
          </w:tcPr>
          <w:p w14:paraId="1BE81EA4" w14:textId="77777777" w:rsidR="006F51E0" w:rsidRPr="00B34784" w:rsidRDefault="006F51E0" w:rsidP="000401C3">
            <w:pPr>
              <w:keepNext/>
              <w:keepLines/>
              <w:spacing w:after="0"/>
              <w:jc w:val="center"/>
              <w:rPr>
                <w:rFonts w:ascii="Arial" w:eastAsia="Malgun Gothic" w:hAnsi="Arial"/>
                <w:b/>
                <w:sz w:val="18"/>
              </w:rPr>
            </w:pPr>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cycle&gt;320</w:t>
            </w:r>
            <w:r>
              <w:rPr>
                <w:rFonts w:ascii="Arial" w:eastAsia="Malgun Gothic" w:hAnsi="Arial"/>
                <w:sz w:val="18"/>
              </w:rPr>
              <w:t xml:space="preserve"> </w:t>
            </w:r>
            <w:proofErr w:type="spellStart"/>
            <w:r w:rsidRPr="00B34784">
              <w:rPr>
                <w:rFonts w:ascii="Arial" w:eastAsia="Malgun Gothic" w:hAnsi="Arial"/>
                <w:sz w:val="18"/>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32EC4CAD" w14:textId="77777777" w:rsidR="006F51E0" w:rsidRPr="00B34784" w:rsidRDefault="006F51E0" w:rsidP="000401C3">
            <w:pPr>
              <w:keepNext/>
              <w:keepLines/>
              <w:spacing w:after="0"/>
              <w:jc w:val="center"/>
              <w:rPr>
                <w:rFonts w:ascii="Arial" w:eastAsia="等线" w:hAnsi="Arial"/>
                <w:b/>
                <w:sz w:val="18"/>
                <w:lang w:eastAsia="zh-CN"/>
              </w:rPr>
            </w:pPr>
            <w:proofErr w:type="gramStart"/>
            <w:r w:rsidRPr="00B34784">
              <w:rPr>
                <w:rFonts w:ascii="Arial" w:eastAsia="Malgun Gothic" w:hAnsi="Arial"/>
                <w:sz w:val="18"/>
              </w:rPr>
              <w:t>ceil(</w:t>
            </w:r>
            <w:r>
              <w:rPr>
                <w:rFonts w:ascii="Arial" w:eastAsia="Malgun Gothic" w:hAnsi="Arial"/>
                <w:sz w:val="18"/>
              </w:rPr>
              <w:t xml:space="preserve"> </w:t>
            </w:r>
            <w:r w:rsidRPr="00B34784">
              <w:rPr>
                <w:rFonts w:ascii="Arial" w:eastAsia="等线" w:hAnsi="Arial"/>
                <w:sz w:val="18"/>
                <w:lang w:eastAsia="zh-CN"/>
              </w:rPr>
              <w:t>Y</w:t>
            </w:r>
            <w:proofErr w:type="gramEnd"/>
            <w:r>
              <w:rPr>
                <w:rFonts w:ascii="Arial" w:eastAsia="Malgun Gothic" w:hAnsi="Arial"/>
                <w:sz w:val="18"/>
                <w:vertAlign w:val="superscript"/>
              </w:rPr>
              <w:t xml:space="preserve"> </w:t>
            </w:r>
            <w:r w:rsidRPr="00B34784">
              <w:rPr>
                <w:rFonts w:ascii="Arial" w:eastAsia="Malgun Gothic" w:hAnsi="Arial"/>
                <w:sz w:val="18"/>
                <w:vertAlign w:val="superscript"/>
              </w:rPr>
              <w:t>Note</w:t>
            </w:r>
            <w:r>
              <w:rPr>
                <w:rFonts w:ascii="Arial" w:eastAsia="Malgun Gothic" w:hAnsi="Arial"/>
                <w:sz w:val="18"/>
                <w:vertAlign w:val="superscript"/>
              </w:rPr>
              <w:t xml:space="preserve"> </w:t>
            </w:r>
            <w:r w:rsidRPr="00B34784">
              <w:rPr>
                <w:rFonts w:ascii="Arial" w:eastAsia="Malgun Gothic" w:hAnsi="Arial"/>
                <w:sz w:val="18"/>
                <w:vertAlign w:val="superscript"/>
              </w:rPr>
              <w:t>3</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proofErr w:type="spellStart"/>
            <w:r w:rsidRPr="00B34784">
              <w:rPr>
                <w:rFonts w:ascii="Arial" w:eastAsia="Malgun Gothic" w:hAnsi="Arial"/>
                <w:sz w:val="18"/>
              </w:rPr>
              <w:t>K</w:t>
            </w:r>
            <w:r w:rsidRPr="00B34784">
              <w:rPr>
                <w:rFonts w:ascii="Arial" w:eastAsia="Malgun Gothic" w:hAnsi="Arial"/>
                <w:sz w:val="18"/>
                <w:vertAlign w:val="subscript"/>
              </w:rPr>
              <w:t>p</w:t>
            </w:r>
            <w:proofErr w:type="spellEnd"/>
            <w:r>
              <w:rPr>
                <w:rFonts w:ascii="Arial" w:eastAsia="Malgun Gothic" w:hAnsi="Arial"/>
                <w:sz w:val="18"/>
                <w:vertAlign w:val="subscript"/>
              </w:rPr>
              <w:t xml:space="preserve"> </w:t>
            </w:r>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proofErr w:type="spellStart"/>
            <w:r w:rsidRPr="00B34784">
              <w:rPr>
                <w:rFonts w:ascii="Arial" w:eastAsia="Malgun Gothic" w:hAnsi="Arial"/>
                <w:sz w:val="18"/>
              </w:rPr>
              <w:t>CSSF</w:t>
            </w:r>
            <w:r w:rsidRPr="00B34784">
              <w:rPr>
                <w:rFonts w:ascii="Arial" w:eastAsia="Malgun Gothic" w:hAnsi="Arial"/>
                <w:sz w:val="18"/>
                <w:vertAlign w:val="subscript"/>
              </w:rPr>
              <w:t>inter</w:t>
            </w:r>
            <w:proofErr w:type="spellEnd"/>
          </w:p>
        </w:tc>
      </w:tr>
      <w:tr w:rsidR="006F51E0" w:rsidRPr="00B34784" w14:paraId="792E3D7B" w14:textId="77777777" w:rsidTr="000401C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A0BD0B9" w14:textId="77777777" w:rsidR="006F51E0" w:rsidRPr="00B34784" w:rsidRDefault="006F51E0" w:rsidP="000401C3">
            <w:pPr>
              <w:keepNext/>
              <w:keepLines/>
              <w:spacing w:after="0"/>
              <w:ind w:left="851" w:hanging="851"/>
              <w:rPr>
                <w:rFonts w:ascii="Arial" w:eastAsia="等线" w:hAnsi="Arial"/>
                <w:sz w:val="18"/>
                <w:lang w:eastAsia="zh-CN"/>
              </w:rPr>
            </w:pPr>
            <w:r w:rsidRPr="00B34784">
              <w:rPr>
                <w:rFonts w:ascii="Arial" w:eastAsia="CG Times (WN)" w:hAnsi="Arial"/>
                <w:sz w:val="18"/>
                <w:lang w:eastAsia="x-none"/>
              </w:rPr>
              <w:t>NOTE</w:t>
            </w:r>
            <w:r>
              <w:rPr>
                <w:rFonts w:ascii="Arial" w:eastAsia="CG Times (WN)" w:hAnsi="Arial"/>
                <w:sz w:val="18"/>
                <w:lang w:eastAsia="x-none"/>
              </w:rPr>
              <w:t xml:space="preserve"> </w:t>
            </w:r>
            <w:r w:rsidRPr="00B34784">
              <w:rPr>
                <w:rFonts w:ascii="Arial" w:eastAsia="CG Times (WN)" w:hAnsi="Arial"/>
                <w:sz w:val="18"/>
                <w:lang w:eastAsia="x-none"/>
              </w:rPr>
              <w:t>1:</w:t>
            </w:r>
            <w:r w:rsidRPr="00B34784">
              <w:rPr>
                <w:rFonts w:ascii="Arial" w:eastAsia="CG Times (WN)" w:hAnsi="Arial"/>
                <w:sz w:val="18"/>
                <w:lang w:eastAsia="x-none"/>
              </w:rPr>
              <w:tab/>
              <w:t>If</w:t>
            </w:r>
            <w:r>
              <w:rPr>
                <w:rFonts w:ascii="Arial" w:eastAsia="CG Times (WN)" w:hAnsi="Arial"/>
                <w:sz w:val="18"/>
                <w:lang w:eastAsia="x-none"/>
              </w:rPr>
              <w:t xml:space="preserve"> </w:t>
            </w:r>
            <w:r w:rsidRPr="00B34784">
              <w:rPr>
                <w:rFonts w:ascii="Arial" w:eastAsia="CG Times (WN)" w:hAnsi="Arial"/>
                <w:sz w:val="18"/>
                <w:lang w:eastAsia="x-none"/>
              </w:rPr>
              <w:t>different</w:t>
            </w:r>
            <w:r>
              <w:rPr>
                <w:rFonts w:ascii="Arial" w:eastAsia="CG Times (WN)" w:hAnsi="Arial"/>
                <w:sz w:val="18"/>
                <w:lang w:eastAsia="x-none"/>
              </w:rPr>
              <w:t xml:space="preserve"> </w:t>
            </w:r>
            <w:r w:rsidRPr="00B34784">
              <w:rPr>
                <w:rFonts w:ascii="Arial" w:eastAsia="CG Times (WN)" w:hAnsi="Arial"/>
                <w:sz w:val="18"/>
                <w:lang w:eastAsia="x-none"/>
              </w:rPr>
              <w:t>SMTC</w:t>
            </w:r>
            <w:r>
              <w:rPr>
                <w:rFonts w:ascii="Arial" w:eastAsia="CG Times (WN)" w:hAnsi="Arial"/>
                <w:sz w:val="18"/>
                <w:lang w:eastAsia="x-none"/>
              </w:rPr>
              <w:t xml:space="preserve"> </w:t>
            </w:r>
            <w:r w:rsidRPr="00B34784">
              <w:rPr>
                <w:rFonts w:ascii="Arial" w:eastAsia="CG Times (WN)" w:hAnsi="Arial"/>
                <w:sz w:val="18"/>
                <w:lang w:eastAsia="x-none"/>
              </w:rPr>
              <w:t>periodicities</w:t>
            </w:r>
            <w:r>
              <w:rPr>
                <w:rFonts w:ascii="Arial" w:eastAsia="CG Times (WN)" w:hAnsi="Arial"/>
                <w:sz w:val="18"/>
                <w:lang w:eastAsia="x-none"/>
              </w:rPr>
              <w:t xml:space="preserve"> </w:t>
            </w:r>
            <w:r w:rsidRPr="00B34784">
              <w:rPr>
                <w:rFonts w:ascii="Arial" w:eastAsia="CG Times (WN)" w:hAnsi="Arial"/>
                <w:sz w:val="18"/>
                <w:lang w:eastAsia="x-none"/>
              </w:rPr>
              <w:t>are</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r w:rsidRPr="00B34784">
              <w:rPr>
                <w:rFonts w:ascii="Arial" w:eastAsia="CG Times (WN)" w:hAnsi="Arial"/>
                <w:sz w:val="18"/>
                <w:lang w:eastAsia="x-none"/>
              </w:rPr>
              <w:t>for</w:t>
            </w:r>
            <w:r>
              <w:rPr>
                <w:rFonts w:ascii="Arial" w:eastAsia="CG Times (WN)" w:hAnsi="Arial"/>
                <w:sz w:val="18"/>
                <w:lang w:eastAsia="x-none"/>
              </w:rPr>
              <w:t xml:space="preserve"> </w:t>
            </w:r>
            <w:r w:rsidRPr="00B34784">
              <w:rPr>
                <w:rFonts w:ascii="Arial" w:eastAsia="CG Times (WN)" w:hAnsi="Arial"/>
                <w:sz w:val="18"/>
                <w:lang w:eastAsia="x-none"/>
              </w:rPr>
              <w:t>different</w:t>
            </w:r>
            <w:r>
              <w:rPr>
                <w:rFonts w:ascii="Arial" w:eastAsia="CG Times (WN)" w:hAnsi="Arial"/>
                <w:sz w:val="18"/>
                <w:lang w:eastAsia="x-none"/>
              </w:rPr>
              <w:t xml:space="preserve"> </w:t>
            </w:r>
            <w:r w:rsidRPr="00B34784">
              <w:rPr>
                <w:rFonts w:ascii="Arial" w:eastAsia="CG Times (WN)" w:hAnsi="Arial"/>
                <w:sz w:val="18"/>
                <w:lang w:eastAsia="x-none"/>
              </w:rPr>
              <w:t>cells,</w:t>
            </w:r>
            <w:r>
              <w:rPr>
                <w:rFonts w:ascii="Arial" w:eastAsia="CG Times (WN)" w:hAnsi="Arial"/>
                <w:sz w:val="18"/>
                <w:lang w:eastAsia="x-none"/>
              </w:rPr>
              <w:t xml:space="preserve"> </w:t>
            </w:r>
            <w:r w:rsidRPr="00B34784">
              <w:rPr>
                <w:rFonts w:ascii="Arial" w:eastAsia="CG Times (WN)" w:hAnsi="Arial"/>
                <w:sz w:val="18"/>
                <w:lang w:eastAsia="x-none"/>
              </w:rPr>
              <w:t>the</w:t>
            </w:r>
            <w:r>
              <w:rPr>
                <w:rFonts w:ascii="Arial" w:eastAsia="CG Times (WN)" w:hAnsi="Arial"/>
                <w:sz w:val="18"/>
                <w:lang w:eastAsia="x-none"/>
              </w:rPr>
              <w:t xml:space="preserve"> </w:t>
            </w:r>
            <w:r w:rsidRPr="00B34784">
              <w:rPr>
                <w:rFonts w:ascii="Arial" w:eastAsia="CG Times (WN)" w:hAnsi="Arial"/>
                <w:sz w:val="18"/>
                <w:lang w:eastAsia="x-none"/>
              </w:rPr>
              <w:t>SMTC</w:t>
            </w:r>
            <w:r>
              <w:rPr>
                <w:rFonts w:ascii="Arial" w:eastAsia="CG Times (WN)" w:hAnsi="Arial"/>
                <w:sz w:val="18"/>
                <w:lang w:eastAsia="x-none"/>
              </w:rPr>
              <w:t xml:space="preserve"> </w:t>
            </w:r>
            <w:r w:rsidRPr="00B34784">
              <w:rPr>
                <w:rFonts w:ascii="Arial" w:eastAsia="CG Times (WN)" w:hAnsi="Arial"/>
                <w:sz w:val="18"/>
                <w:lang w:eastAsia="x-none"/>
              </w:rPr>
              <w:t>period</w:t>
            </w:r>
            <w:r>
              <w:rPr>
                <w:rFonts w:ascii="Arial" w:eastAsia="CG Times (WN)" w:hAnsi="Arial"/>
                <w:sz w:val="18"/>
                <w:lang w:eastAsia="x-none"/>
              </w:rPr>
              <w:t xml:space="preserve"> </w:t>
            </w:r>
            <w:r w:rsidRPr="00B34784">
              <w:rPr>
                <w:rFonts w:ascii="Arial" w:eastAsia="CG Times (WN)" w:hAnsi="Arial"/>
                <w:sz w:val="18"/>
                <w:lang w:eastAsia="x-none"/>
              </w:rPr>
              <w:t>in</w:t>
            </w:r>
            <w:r>
              <w:rPr>
                <w:rFonts w:ascii="Arial" w:eastAsia="CG Times (WN)" w:hAnsi="Arial"/>
                <w:sz w:val="18"/>
                <w:lang w:eastAsia="x-none"/>
              </w:rPr>
              <w:t xml:space="preserve"> </w:t>
            </w:r>
            <w:r w:rsidRPr="00B34784">
              <w:rPr>
                <w:rFonts w:ascii="Arial" w:eastAsia="CG Times (WN)" w:hAnsi="Arial"/>
                <w:sz w:val="18"/>
                <w:lang w:eastAsia="x-none"/>
              </w:rPr>
              <w:t>the</w:t>
            </w:r>
            <w:r>
              <w:rPr>
                <w:rFonts w:ascii="Arial" w:eastAsia="CG Times (WN)" w:hAnsi="Arial"/>
                <w:sz w:val="18"/>
                <w:lang w:eastAsia="x-none"/>
              </w:rPr>
              <w:t xml:space="preserve"> </w:t>
            </w:r>
            <w:r w:rsidRPr="00B34784">
              <w:rPr>
                <w:rFonts w:ascii="Arial" w:eastAsia="CG Times (WN)" w:hAnsi="Arial"/>
                <w:sz w:val="18"/>
                <w:lang w:eastAsia="x-none"/>
              </w:rPr>
              <w:t>requirement</w:t>
            </w:r>
            <w:r>
              <w:rPr>
                <w:rFonts w:ascii="Arial" w:eastAsia="CG Times (WN)" w:hAnsi="Arial"/>
                <w:sz w:val="18"/>
                <w:lang w:eastAsia="x-none"/>
              </w:rPr>
              <w:t xml:space="preserve"> </w:t>
            </w:r>
            <w:r w:rsidRPr="00B34784">
              <w:rPr>
                <w:rFonts w:ascii="Arial" w:eastAsia="CG Times (WN)" w:hAnsi="Arial"/>
                <w:sz w:val="18"/>
                <w:lang w:eastAsia="x-none"/>
              </w:rPr>
              <w:t>is</w:t>
            </w:r>
            <w:r>
              <w:rPr>
                <w:rFonts w:ascii="Arial" w:eastAsia="CG Times (WN)" w:hAnsi="Arial"/>
                <w:sz w:val="18"/>
                <w:lang w:eastAsia="x-none"/>
              </w:rPr>
              <w:t xml:space="preserve"> </w:t>
            </w:r>
            <w:r w:rsidRPr="00B34784">
              <w:rPr>
                <w:rFonts w:ascii="Arial" w:eastAsia="CG Times (WN)" w:hAnsi="Arial"/>
                <w:sz w:val="18"/>
                <w:lang w:eastAsia="x-none"/>
              </w:rPr>
              <w:t>the</w:t>
            </w:r>
            <w:r>
              <w:rPr>
                <w:rFonts w:ascii="Arial" w:eastAsia="CG Times (WN)" w:hAnsi="Arial"/>
                <w:sz w:val="18"/>
                <w:lang w:eastAsia="x-none"/>
              </w:rPr>
              <w:t xml:space="preserve"> </w:t>
            </w:r>
            <w:r w:rsidRPr="00B34784">
              <w:rPr>
                <w:rFonts w:ascii="Arial" w:eastAsia="CG Times (WN)" w:hAnsi="Arial"/>
                <w:sz w:val="18"/>
                <w:lang w:eastAsia="x-none"/>
              </w:rPr>
              <w:t>one</w:t>
            </w:r>
            <w:r>
              <w:rPr>
                <w:rFonts w:ascii="Arial" w:eastAsia="CG Times (WN)" w:hAnsi="Arial"/>
                <w:sz w:val="18"/>
                <w:lang w:eastAsia="x-none"/>
              </w:rPr>
              <w:t xml:space="preserve"> </w:t>
            </w:r>
            <w:r w:rsidRPr="00B34784">
              <w:rPr>
                <w:rFonts w:ascii="Arial" w:eastAsia="CG Times (WN)" w:hAnsi="Arial"/>
                <w:sz w:val="18"/>
                <w:lang w:eastAsia="x-none"/>
              </w:rPr>
              <w:t>used</w:t>
            </w:r>
            <w:r>
              <w:rPr>
                <w:rFonts w:ascii="Arial" w:eastAsia="CG Times (WN)" w:hAnsi="Arial"/>
                <w:sz w:val="18"/>
                <w:lang w:eastAsia="x-none"/>
              </w:rPr>
              <w:t xml:space="preserve"> </w:t>
            </w:r>
            <w:r w:rsidRPr="00B34784">
              <w:rPr>
                <w:rFonts w:ascii="Arial" w:eastAsia="CG Times (WN)" w:hAnsi="Arial"/>
                <w:sz w:val="18"/>
                <w:lang w:eastAsia="x-none"/>
              </w:rPr>
              <w:t>by</w:t>
            </w:r>
            <w:r>
              <w:rPr>
                <w:rFonts w:ascii="Arial" w:eastAsia="CG Times (WN)" w:hAnsi="Arial"/>
                <w:sz w:val="18"/>
                <w:lang w:eastAsia="x-none"/>
              </w:rPr>
              <w:t xml:space="preserve"> </w:t>
            </w:r>
            <w:r w:rsidRPr="00B34784">
              <w:rPr>
                <w:rFonts w:ascii="Arial" w:eastAsia="CG Times (WN)" w:hAnsi="Arial"/>
                <w:sz w:val="18"/>
                <w:lang w:eastAsia="x-none"/>
              </w:rPr>
              <w:t>the</w:t>
            </w:r>
            <w:r>
              <w:rPr>
                <w:rFonts w:ascii="Arial" w:eastAsia="CG Times (WN)" w:hAnsi="Arial"/>
                <w:sz w:val="18"/>
                <w:lang w:eastAsia="x-none"/>
              </w:rPr>
              <w:t xml:space="preserve"> </w:t>
            </w:r>
            <w:r w:rsidRPr="00B34784">
              <w:rPr>
                <w:rFonts w:ascii="Arial" w:eastAsia="CG Times (WN)" w:hAnsi="Arial"/>
                <w:sz w:val="18"/>
                <w:lang w:eastAsia="x-none"/>
              </w:rPr>
              <w:t>cell</w:t>
            </w:r>
            <w:r>
              <w:rPr>
                <w:rFonts w:ascii="Arial" w:eastAsia="CG Times (WN)" w:hAnsi="Arial"/>
                <w:sz w:val="18"/>
                <w:lang w:eastAsia="x-none"/>
              </w:rPr>
              <w:t xml:space="preserve"> </w:t>
            </w:r>
            <w:r w:rsidRPr="00B34784">
              <w:rPr>
                <w:rFonts w:ascii="Arial" w:eastAsia="CG Times (WN)" w:hAnsi="Arial"/>
                <w:sz w:val="18"/>
                <w:lang w:eastAsia="x-none"/>
              </w:rPr>
              <w:t>being</w:t>
            </w:r>
            <w:r>
              <w:rPr>
                <w:rFonts w:ascii="Arial" w:eastAsia="CG Times (WN)" w:hAnsi="Arial"/>
                <w:sz w:val="18"/>
                <w:lang w:eastAsia="x-none"/>
              </w:rPr>
              <w:t xml:space="preserve"> </w:t>
            </w:r>
            <w:r w:rsidRPr="00B34784">
              <w:rPr>
                <w:rFonts w:ascii="Arial" w:eastAsia="CG Times (WN)" w:hAnsi="Arial"/>
                <w:sz w:val="18"/>
                <w:lang w:eastAsia="x-none"/>
              </w:rPr>
              <w:t>identified</w:t>
            </w:r>
          </w:p>
          <w:p w14:paraId="12534272" w14:textId="77777777" w:rsidR="006F51E0" w:rsidRPr="00B34784" w:rsidRDefault="006F51E0" w:rsidP="000401C3">
            <w:pPr>
              <w:keepNext/>
              <w:keepLines/>
              <w:spacing w:after="0"/>
              <w:ind w:left="851" w:hanging="851"/>
              <w:rPr>
                <w:rFonts w:ascii="Arial" w:eastAsia="CG Times (WN)" w:hAnsi="Arial"/>
                <w:snapToGrid w:val="0"/>
                <w:sz w:val="18"/>
                <w:lang w:eastAsia="zh-CN"/>
              </w:rPr>
            </w:pPr>
            <w:r w:rsidRPr="00B34784">
              <w:rPr>
                <w:rFonts w:ascii="Arial" w:eastAsia="CG Times (WN)" w:hAnsi="Arial"/>
                <w:sz w:val="18"/>
                <w:lang w:eastAsia="x-none"/>
              </w:rPr>
              <w:t>NOTE</w:t>
            </w:r>
            <w:r>
              <w:rPr>
                <w:rFonts w:ascii="Arial" w:eastAsia="CG Times (WN)" w:hAnsi="Arial"/>
                <w:sz w:val="18"/>
                <w:lang w:eastAsia="x-none"/>
              </w:rPr>
              <w:t xml:space="preserve"> </w:t>
            </w:r>
            <w:r w:rsidRPr="00B34784">
              <w:rPr>
                <w:rFonts w:ascii="Arial" w:eastAsia="等线" w:hAnsi="Arial" w:hint="eastAsia"/>
                <w:sz w:val="18"/>
                <w:lang w:eastAsia="zh-CN"/>
              </w:rPr>
              <w:t>2</w:t>
            </w:r>
            <w:r w:rsidRPr="00B34784">
              <w:rPr>
                <w:rFonts w:ascii="Arial" w:eastAsia="等线" w:hAnsi="Arial"/>
                <w:sz w:val="18"/>
                <w:lang w:eastAsia="x-none"/>
              </w:rPr>
              <w:t>:</w:t>
            </w:r>
            <w:r w:rsidRPr="00B34784">
              <w:rPr>
                <w:rFonts w:ascii="Arial" w:eastAsia="CG Times (WN)" w:hAnsi="Arial"/>
                <w:sz w:val="18"/>
                <w:lang w:eastAsia="x-none"/>
              </w:rPr>
              <w:tab/>
            </w:r>
            <w:r w:rsidRPr="00B34784">
              <w:rPr>
                <w:rFonts w:ascii="Arial" w:eastAsia="CG Times (WN)" w:hAnsi="Arial"/>
                <w:snapToGrid w:val="0"/>
                <w:sz w:val="18"/>
                <w:lang w:eastAsia="zh-CN"/>
              </w:rPr>
              <w:t>M2</w:t>
            </w:r>
            <w:r>
              <w:rPr>
                <w:rFonts w:ascii="Arial" w:eastAsia="CG Times (WN)" w:hAnsi="Arial"/>
                <w:snapToGrid w:val="0"/>
                <w:sz w:val="18"/>
                <w:lang w:eastAsia="zh-CN"/>
              </w:rPr>
              <w:t xml:space="preserve"> </w:t>
            </w:r>
            <w:r w:rsidRPr="00B34784">
              <w:rPr>
                <w:rFonts w:ascii="Arial" w:eastAsia="CG Times (WN)" w:hAnsi="Arial"/>
                <w:snapToGrid w:val="0"/>
                <w:sz w:val="18"/>
                <w:lang w:eastAsia="zh-CN"/>
              </w:rPr>
              <w:t>=</w:t>
            </w:r>
            <w:r>
              <w:rPr>
                <w:rFonts w:ascii="Arial" w:eastAsia="CG Times (WN)" w:hAnsi="Arial"/>
                <w:snapToGrid w:val="0"/>
                <w:sz w:val="18"/>
                <w:lang w:eastAsia="zh-CN"/>
              </w:rPr>
              <w:t xml:space="preserve"> </w:t>
            </w:r>
            <w:r w:rsidRPr="00B34784">
              <w:rPr>
                <w:rFonts w:ascii="Arial" w:eastAsia="CG Times (WN)" w:hAnsi="Arial"/>
                <w:snapToGrid w:val="0"/>
                <w:sz w:val="18"/>
                <w:lang w:eastAsia="zh-CN"/>
              </w:rPr>
              <w:t>1.5</w:t>
            </w:r>
            <w:r>
              <w:rPr>
                <w:rFonts w:ascii="Arial" w:eastAsia="CG Times (WN)" w:hAnsi="Arial"/>
                <w:snapToGrid w:val="0"/>
                <w:sz w:val="18"/>
                <w:lang w:eastAsia="zh-CN"/>
              </w:rPr>
              <w:t xml:space="preserve"> </w:t>
            </w:r>
            <w:r w:rsidRPr="00B34784">
              <w:rPr>
                <w:rFonts w:ascii="Arial" w:eastAsia="CG Times (WN)" w:hAnsi="Arial"/>
                <w:snapToGrid w:val="0"/>
                <w:sz w:val="18"/>
                <w:lang w:eastAsia="zh-CN"/>
              </w:rPr>
              <w:t>if</w:t>
            </w:r>
            <w:r>
              <w:rPr>
                <w:rFonts w:ascii="Arial" w:eastAsia="CG Times (WN)" w:hAnsi="Arial"/>
                <w:snapToGrid w:val="0"/>
                <w:sz w:val="18"/>
                <w:lang w:eastAsia="zh-CN"/>
              </w:rPr>
              <w:t xml:space="preserve"> </w:t>
            </w:r>
            <w:r w:rsidRPr="00B34784">
              <w:rPr>
                <w:rFonts w:ascii="Arial" w:eastAsia="CG Times (WN)" w:hAnsi="Arial"/>
                <w:snapToGrid w:val="0"/>
                <w:sz w:val="18"/>
                <w:lang w:eastAsia="zh-CN"/>
              </w:rPr>
              <w:t>SMTC</w:t>
            </w:r>
            <w:r>
              <w:rPr>
                <w:rFonts w:ascii="Arial" w:eastAsia="CG Times (WN)" w:hAnsi="Arial"/>
                <w:snapToGrid w:val="0"/>
                <w:sz w:val="18"/>
                <w:lang w:eastAsia="zh-CN"/>
              </w:rPr>
              <w:t xml:space="preserve"> </w:t>
            </w:r>
            <w:r w:rsidRPr="00B34784">
              <w:rPr>
                <w:rFonts w:ascii="Arial" w:eastAsia="CG Times (WN)" w:hAnsi="Arial" w:hint="eastAsia"/>
                <w:snapToGrid w:val="0"/>
                <w:sz w:val="18"/>
                <w:lang w:eastAsia="zh-CN"/>
              </w:rPr>
              <w:t>period</w:t>
            </w:r>
            <w:r>
              <w:rPr>
                <w:rFonts w:ascii="Arial" w:eastAsia="CG Times (WN)" w:hAnsi="Arial"/>
                <w:snapToGrid w:val="0"/>
                <w:sz w:val="18"/>
                <w:lang w:eastAsia="zh-CN"/>
              </w:rPr>
              <w:t xml:space="preserve"> </w:t>
            </w:r>
            <w:r w:rsidRPr="00B34784">
              <w:rPr>
                <w:rFonts w:ascii="Arial" w:eastAsia="CG Times (WN)" w:hAnsi="Arial"/>
                <w:snapToGrid w:val="0"/>
                <w:sz w:val="18"/>
                <w:lang w:eastAsia="zh-CN"/>
              </w:rPr>
              <w:t>&gt;</w:t>
            </w:r>
            <w:r>
              <w:rPr>
                <w:rFonts w:ascii="Arial" w:eastAsia="CG Times (WN)" w:hAnsi="Arial"/>
                <w:snapToGrid w:val="0"/>
                <w:sz w:val="18"/>
                <w:lang w:eastAsia="zh-CN"/>
              </w:rPr>
              <w:t xml:space="preserve"> </w:t>
            </w:r>
            <w:r w:rsidRPr="00B34784">
              <w:rPr>
                <w:rFonts w:ascii="Arial" w:eastAsia="等线" w:hAnsi="Arial" w:hint="eastAsia"/>
                <w:snapToGrid w:val="0"/>
                <w:sz w:val="18"/>
                <w:lang w:eastAsia="zh-CN"/>
              </w:rPr>
              <w:t>4</w:t>
            </w:r>
            <w:r w:rsidRPr="00B34784">
              <w:rPr>
                <w:rFonts w:ascii="Arial" w:eastAsia="CG Times (WN)" w:hAnsi="Arial"/>
                <w:snapToGrid w:val="0"/>
                <w:sz w:val="18"/>
                <w:lang w:eastAsia="zh-CN"/>
              </w:rPr>
              <w:t>0</w:t>
            </w:r>
            <w:r>
              <w:rPr>
                <w:rFonts w:ascii="Arial" w:eastAsia="CG Times (WN)" w:hAnsi="Arial"/>
                <w:snapToGrid w:val="0"/>
                <w:sz w:val="18"/>
                <w:lang w:eastAsia="zh-CN"/>
              </w:rPr>
              <w:t xml:space="preserve"> </w:t>
            </w:r>
            <w:proofErr w:type="spellStart"/>
            <w:r w:rsidRPr="00B34784">
              <w:rPr>
                <w:rFonts w:ascii="Arial" w:eastAsia="CG Times (WN)" w:hAnsi="Arial"/>
                <w:snapToGrid w:val="0"/>
                <w:sz w:val="18"/>
                <w:lang w:eastAsia="zh-CN"/>
              </w:rPr>
              <w:t>ms</w:t>
            </w:r>
            <w:proofErr w:type="spellEnd"/>
            <w:r w:rsidRPr="00B34784">
              <w:rPr>
                <w:rFonts w:ascii="Arial" w:eastAsia="等线" w:hAnsi="Arial" w:hint="eastAsia"/>
                <w:snapToGrid w:val="0"/>
                <w:sz w:val="18"/>
                <w:lang w:eastAsia="zh-CN"/>
              </w:rPr>
              <w:t>,</w:t>
            </w:r>
            <w:r>
              <w:rPr>
                <w:rFonts w:ascii="Arial" w:eastAsia="CG Times (WN)" w:hAnsi="Arial"/>
                <w:snapToGrid w:val="0"/>
                <w:sz w:val="18"/>
                <w:lang w:eastAsia="zh-CN"/>
              </w:rPr>
              <w:t xml:space="preserve"> </w:t>
            </w:r>
            <w:r w:rsidRPr="00B34784">
              <w:rPr>
                <w:rFonts w:ascii="Arial" w:eastAsia="CG Times (WN)" w:hAnsi="Arial"/>
                <w:snapToGrid w:val="0"/>
                <w:sz w:val="18"/>
                <w:lang w:eastAsia="zh-CN"/>
              </w:rPr>
              <w:t>otherwise</w:t>
            </w:r>
            <w:r>
              <w:rPr>
                <w:rFonts w:ascii="Arial" w:eastAsia="CG Times (WN)" w:hAnsi="Arial"/>
                <w:snapToGrid w:val="0"/>
                <w:sz w:val="18"/>
                <w:lang w:eastAsia="zh-CN"/>
              </w:rPr>
              <w:t xml:space="preserve"> </w:t>
            </w:r>
            <w:r w:rsidRPr="00B34784">
              <w:rPr>
                <w:rFonts w:ascii="Arial" w:eastAsia="CG Times (WN)" w:hAnsi="Arial"/>
                <w:snapToGrid w:val="0"/>
                <w:sz w:val="18"/>
                <w:lang w:eastAsia="zh-CN"/>
              </w:rPr>
              <w:t>M2</w:t>
            </w:r>
            <w:r>
              <w:rPr>
                <w:rFonts w:ascii="Arial" w:eastAsia="CG Times (WN)" w:hAnsi="Arial"/>
                <w:snapToGrid w:val="0"/>
                <w:sz w:val="18"/>
                <w:lang w:eastAsia="zh-CN"/>
              </w:rPr>
              <w:t xml:space="preserve"> </w:t>
            </w:r>
            <w:r w:rsidRPr="00B34784">
              <w:rPr>
                <w:rFonts w:ascii="Arial" w:eastAsia="CG Times (WN)" w:hAnsi="Arial"/>
                <w:snapToGrid w:val="0"/>
                <w:sz w:val="18"/>
                <w:lang w:eastAsia="zh-CN"/>
              </w:rPr>
              <w:t>=</w:t>
            </w:r>
            <w:r>
              <w:rPr>
                <w:rFonts w:ascii="Arial" w:eastAsia="CG Times (WN)" w:hAnsi="Arial"/>
                <w:snapToGrid w:val="0"/>
                <w:sz w:val="18"/>
                <w:lang w:eastAsia="zh-CN"/>
              </w:rPr>
              <w:t xml:space="preserve"> </w:t>
            </w:r>
            <w:r w:rsidRPr="00B34784">
              <w:rPr>
                <w:rFonts w:ascii="Arial" w:eastAsia="CG Times (WN)" w:hAnsi="Arial"/>
                <w:snapToGrid w:val="0"/>
                <w:sz w:val="18"/>
                <w:lang w:eastAsia="zh-CN"/>
              </w:rPr>
              <w:t>1</w:t>
            </w:r>
          </w:p>
          <w:p w14:paraId="1F28BED9" w14:textId="77777777" w:rsidR="006F51E0" w:rsidRPr="00B34784" w:rsidRDefault="006F51E0" w:rsidP="000401C3">
            <w:pPr>
              <w:keepNext/>
              <w:keepLines/>
              <w:spacing w:after="0"/>
              <w:ind w:left="851" w:hanging="851"/>
              <w:rPr>
                <w:rFonts w:ascii="Arial" w:eastAsia="等线" w:hAnsi="Arial"/>
                <w:sz w:val="18"/>
                <w:lang w:eastAsia="zh-CN"/>
              </w:rPr>
            </w:pPr>
            <w:r w:rsidRPr="00B34784">
              <w:rPr>
                <w:rFonts w:ascii="Arial" w:eastAsia="CG Times (WN)" w:hAnsi="Arial"/>
                <w:sz w:val="18"/>
                <w:lang w:eastAsia="x-none"/>
              </w:rPr>
              <w:t>NOTE</w:t>
            </w:r>
            <w:r>
              <w:rPr>
                <w:rFonts w:ascii="Arial" w:eastAsia="CG Times (WN)" w:hAnsi="Arial"/>
                <w:sz w:val="18"/>
                <w:lang w:eastAsia="x-none"/>
              </w:rPr>
              <w:t xml:space="preserve"> </w:t>
            </w:r>
            <w:r w:rsidRPr="00B34784">
              <w:rPr>
                <w:rFonts w:ascii="Arial" w:eastAsia="CG Times (WN)" w:hAnsi="Arial"/>
                <w:sz w:val="18"/>
                <w:lang w:eastAsia="x-none"/>
              </w:rPr>
              <w:t>3:</w:t>
            </w:r>
            <w:r w:rsidRPr="00B34784">
              <w:rPr>
                <w:rFonts w:ascii="Arial" w:eastAsia="CG Times (WN)" w:hAnsi="Arial"/>
                <w:sz w:val="18"/>
                <w:lang w:eastAsia="x-none"/>
              </w:rPr>
              <w:tab/>
            </w:r>
            <w:r w:rsidRPr="00B34784">
              <w:rPr>
                <w:rFonts w:ascii="Arial" w:eastAsia="等线" w:hAnsi="Arial"/>
                <w:sz w:val="18"/>
                <w:lang w:eastAsia="zh-CN"/>
              </w:rPr>
              <w:t>Y=3</w:t>
            </w:r>
            <w:r>
              <w:rPr>
                <w:rFonts w:ascii="Arial" w:eastAsia="等线" w:hAnsi="Arial"/>
                <w:sz w:val="18"/>
                <w:lang w:eastAsia="zh-CN"/>
              </w:rPr>
              <w:t xml:space="preserve"> </w:t>
            </w:r>
            <w:r w:rsidRPr="00B34784">
              <w:rPr>
                <w:rFonts w:ascii="Arial" w:eastAsia="等线" w:hAnsi="Arial"/>
                <w:sz w:val="18"/>
                <w:lang w:eastAsia="zh-CN"/>
              </w:rPr>
              <w:t>when</w:t>
            </w:r>
            <w:r>
              <w:rPr>
                <w:rFonts w:ascii="Arial" w:eastAsia="等线" w:hAnsi="Arial"/>
                <w:sz w:val="18"/>
                <w:lang w:eastAsia="zh-CN"/>
              </w:rPr>
              <w:t xml:space="preserve"> </w:t>
            </w:r>
            <w:r w:rsidRPr="00B34784">
              <w:rPr>
                <w:rFonts w:ascii="Arial" w:eastAsia="等线" w:hAnsi="Arial"/>
                <w:sz w:val="18"/>
                <w:lang w:eastAsia="zh-CN"/>
              </w:rPr>
              <w:t>SMTC</w:t>
            </w:r>
            <w:r>
              <w:rPr>
                <w:rFonts w:ascii="Arial" w:eastAsia="等线" w:hAnsi="Arial"/>
                <w:sz w:val="18"/>
                <w:lang w:eastAsia="zh-CN"/>
              </w:rPr>
              <w:t xml:space="preserve"> </w:t>
            </w:r>
            <w:r w:rsidRPr="00B34784">
              <w:rPr>
                <w:rFonts w:ascii="Arial" w:eastAsia="CG Times (WN)" w:hAnsi="Arial" w:hint="eastAsia"/>
                <w:snapToGrid w:val="0"/>
                <w:sz w:val="18"/>
                <w:lang w:eastAsia="zh-CN"/>
              </w:rPr>
              <w:t>period</w:t>
            </w:r>
            <w:r>
              <w:rPr>
                <w:rFonts w:ascii="Arial" w:eastAsia="等线" w:hAnsi="Arial"/>
                <w:sz w:val="18"/>
                <w:lang w:eastAsia="zh-CN"/>
              </w:rPr>
              <w:t xml:space="preserve"> </w:t>
            </w:r>
            <w:r w:rsidRPr="00B34784">
              <w:rPr>
                <w:rFonts w:ascii="Arial" w:eastAsia="等线" w:hAnsi="Arial"/>
                <w:sz w:val="18"/>
                <w:lang w:eastAsia="zh-CN"/>
              </w:rPr>
              <w:t>&lt;=</w:t>
            </w:r>
            <w:r>
              <w:rPr>
                <w:rFonts w:ascii="Arial" w:eastAsia="等线" w:hAnsi="Arial"/>
                <w:sz w:val="18"/>
                <w:lang w:eastAsia="zh-CN"/>
              </w:rPr>
              <w:t xml:space="preserve"> </w:t>
            </w:r>
            <w:r w:rsidRPr="00B34784">
              <w:rPr>
                <w:rFonts w:ascii="Arial" w:eastAsia="等线" w:hAnsi="Arial"/>
                <w:sz w:val="18"/>
                <w:lang w:eastAsia="zh-CN"/>
              </w:rPr>
              <w:t>40</w:t>
            </w:r>
            <w:r>
              <w:rPr>
                <w:rFonts w:ascii="Arial" w:eastAsia="等线" w:hAnsi="Arial"/>
                <w:sz w:val="18"/>
                <w:lang w:eastAsia="zh-CN"/>
              </w:rPr>
              <w:t xml:space="preserve"> </w:t>
            </w:r>
            <w:proofErr w:type="spellStart"/>
            <w:r w:rsidRPr="00B34784">
              <w:rPr>
                <w:rFonts w:ascii="Arial" w:eastAsia="等线" w:hAnsi="Arial"/>
                <w:sz w:val="18"/>
                <w:lang w:eastAsia="zh-CN"/>
              </w:rPr>
              <w:t>ms</w:t>
            </w:r>
            <w:proofErr w:type="spellEnd"/>
            <w:r w:rsidRPr="00B34784">
              <w:rPr>
                <w:rFonts w:ascii="Arial" w:eastAsia="等线" w:hAnsi="Arial"/>
                <w:sz w:val="18"/>
                <w:lang w:eastAsia="zh-CN"/>
              </w:rPr>
              <w:t>,</w:t>
            </w:r>
            <w:r>
              <w:rPr>
                <w:rFonts w:ascii="Arial" w:eastAsia="等线" w:hAnsi="Arial"/>
                <w:sz w:val="18"/>
                <w:lang w:eastAsia="zh-CN"/>
              </w:rPr>
              <w:t xml:space="preserve"> </w:t>
            </w:r>
            <w:r w:rsidRPr="00B34784">
              <w:rPr>
                <w:rFonts w:ascii="Arial" w:eastAsia="等线" w:hAnsi="Arial"/>
                <w:sz w:val="18"/>
                <w:lang w:eastAsia="zh-CN"/>
              </w:rPr>
              <w:t>Y=5</w:t>
            </w:r>
            <w:r>
              <w:rPr>
                <w:rFonts w:ascii="Arial" w:eastAsia="等线" w:hAnsi="Arial"/>
                <w:sz w:val="18"/>
                <w:lang w:eastAsia="zh-CN"/>
              </w:rPr>
              <w:t xml:space="preserve"> </w:t>
            </w:r>
            <w:r w:rsidRPr="00B34784">
              <w:rPr>
                <w:rFonts w:ascii="Arial" w:eastAsia="等线" w:hAnsi="Arial"/>
                <w:sz w:val="18"/>
                <w:lang w:eastAsia="zh-CN"/>
              </w:rPr>
              <w:t>when</w:t>
            </w:r>
            <w:r>
              <w:rPr>
                <w:rFonts w:ascii="Arial" w:eastAsia="等线" w:hAnsi="Arial"/>
                <w:sz w:val="18"/>
                <w:lang w:eastAsia="zh-CN"/>
              </w:rPr>
              <w:t xml:space="preserve"> </w:t>
            </w:r>
            <w:r w:rsidRPr="00B34784">
              <w:rPr>
                <w:rFonts w:ascii="Arial" w:eastAsia="等线" w:hAnsi="Arial"/>
                <w:sz w:val="18"/>
                <w:lang w:eastAsia="zh-CN"/>
              </w:rPr>
              <w:t>SMTC</w:t>
            </w:r>
            <w:r>
              <w:rPr>
                <w:rFonts w:ascii="Arial" w:eastAsia="等线" w:hAnsi="Arial"/>
                <w:sz w:val="18"/>
                <w:lang w:eastAsia="zh-CN"/>
              </w:rPr>
              <w:t xml:space="preserve"> </w:t>
            </w:r>
            <w:r w:rsidRPr="00B34784">
              <w:rPr>
                <w:rFonts w:ascii="Arial" w:eastAsia="CG Times (WN)" w:hAnsi="Arial" w:hint="eastAsia"/>
                <w:snapToGrid w:val="0"/>
                <w:sz w:val="18"/>
                <w:lang w:eastAsia="zh-CN"/>
              </w:rPr>
              <w:t>period</w:t>
            </w:r>
            <w:r>
              <w:rPr>
                <w:rFonts w:ascii="Arial" w:eastAsia="等线" w:hAnsi="Arial"/>
                <w:sz w:val="18"/>
                <w:lang w:eastAsia="zh-CN"/>
              </w:rPr>
              <w:t xml:space="preserve"> </w:t>
            </w:r>
            <w:r w:rsidRPr="00B34784">
              <w:rPr>
                <w:rFonts w:ascii="Arial" w:eastAsia="等线" w:hAnsi="Arial"/>
                <w:sz w:val="18"/>
                <w:lang w:eastAsia="zh-CN"/>
              </w:rPr>
              <w:t>&gt;</w:t>
            </w:r>
            <w:r>
              <w:rPr>
                <w:rFonts w:ascii="Arial" w:eastAsia="等线" w:hAnsi="Arial"/>
                <w:sz w:val="18"/>
                <w:lang w:eastAsia="zh-CN"/>
              </w:rPr>
              <w:t xml:space="preserve"> </w:t>
            </w:r>
            <w:r w:rsidRPr="00B34784">
              <w:rPr>
                <w:rFonts w:ascii="Arial" w:eastAsia="等线" w:hAnsi="Arial"/>
                <w:sz w:val="18"/>
                <w:lang w:eastAsia="zh-CN"/>
              </w:rPr>
              <w:t>40</w:t>
            </w:r>
            <w:r>
              <w:rPr>
                <w:rFonts w:ascii="Arial" w:eastAsia="等线" w:hAnsi="Arial"/>
                <w:sz w:val="18"/>
                <w:lang w:eastAsia="zh-CN"/>
              </w:rPr>
              <w:t xml:space="preserve"> </w:t>
            </w:r>
            <w:proofErr w:type="spellStart"/>
            <w:r w:rsidRPr="00B34784">
              <w:rPr>
                <w:rFonts w:ascii="Arial" w:eastAsia="等线" w:hAnsi="Arial"/>
                <w:sz w:val="18"/>
                <w:lang w:eastAsia="zh-CN"/>
              </w:rPr>
              <w:t>ms</w:t>
            </w:r>
            <w:proofErr w:type="spellEnd"/>
          </w:p>
        </w:tc>
      </w:tr>
    </w:tbl>
    <w:p w14:paraId="7DF98FCA" w14:textId="77777777" w:rsidR="006F51E0" w:rsidRPr="00B34784" w:rsidRDefault="006F51E0" w:rsidP="006F51E0">
      <w:pPr>
        <w:rPr>
          <w:rFonts w:eastAsia="Malgun Gothic"/>
        </w:rPr>
      </w:pPr>
    </w:p>
    <w:p w14:paraId="6A0E3F2D" w14:textId="77777777" w:rsidR="006F51E0" w:rsidRPr="00B34784" w:rsidRDefault="006F51E0" w:rsidP="006F51E0">
      <w:pPr>
        <w:pStyle w:val="TH"/>
        <w:rPr>
          <w:rFonts w:eastAsia="Malgun Gothic"/>
        </w:rPr>
      </w:pPr>
      <w:r w:rsidRPr="00B34784">
        <w:rPr>
          <w:rFonts w:eastAsia="Malgun Gothic"/>
        </w:rPr>
        <w:t xml:space="preserve">Table 9.3.9.2-3a: Measurement period for inter-frequency measurements without gaps when </w:t>
      </w:r>
      <w:r w:rsidRPr="009C3844">
        <w:rPr>
          <w:rFonts w:eastAsia="Malgun Gothic"/>
          <w:i/>
          <w:iCs/>
        </w:rPr>
        <w:t>highSpeedMeasInterFreq-r17</w:t>
      </w:r>
      <w:r w:rsidRPr="00B34784" w:rsidDel="00315545">
        <w:rPr>
          <w:rFonts w:eastAsia="Malgun Gothic"/>
        </w:rPr>
        <w:t xml:space="preserve"> </w:t>
      </w:r>
      <w:r w:rsidRPr="00B34784">
        <w:rPr>
          <w:rFonts w:eastAsia="Malgun Gothic"/>
        </w:rPr>
        <w:t>is configured (FR1), UE supporting ‘</w:t>
      </w:r>
      <w:proofErr w:type="spellStart"/>
      <w:r w:rsidRPr="009C3844">
        <w:rPr>
          <w:rFonts w:eastAsia="Malgun Gothic"/>
          <w:i/>
          <w:iCs/>
        </w:rPr>
        <w:t>nogap-noncsg</w:t>
      </w:r>
      <w:proofErr w:type="spellEnd"/>
      <w:r w:rsidRPr="00B34784">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657"/>
      </w:tblGrid>
      <w:tr w:rsidR="006F51E0" w:rsidRPr="00B34784" w14:paraId="40CD8244" w14:textId="77777777" w:rsidTr="000401C3">
        <w:trPr>
          <w:jc w:val="center"/>
        </w:trPr>
        <w:tc>
          <w:tcPr>
            <w:tcW w:w="2972" w:type="dxa"/>
            <w:tcBorders>
              <w:top w:val="single" w:sz="4" w:space="0" w:color="auto"/>
              <w:left w:val="single" w:sz="4" w:space="0" w:color="auto"/>
              <w:bottom w:val="single" w:sz="4" w:space="0" w:color="auto"/>
              <w:right w:val="single" w:sz="4" w:space="0" w:color="auto"/>
            </w:tcBorders>
            <w:hideMark/>
          </w:tcPr>
          <w:p w14:paraId="3F9A98DC" w14:textId="77777777" w:rsidR="006F51E0" w:rsidRPr="00B34784" w:rsidRDefault="006F51E0" w:rsidP="000401C3">
            <w:pPr>
              <w:pStyle w:val="TAH"/>
              <w:rPr>
                <w:lang w:eastAsia="x-none"/>
              </w:rPr>
            </w:pPr>
            <w:r w:rsidRPr="00B34784">
              <w:t>Condition</w:t>
            </w:r>
            <w:r>
              <w:rPr>
                <w:vertAlign w:val="superscript"/>
              </w:rPr>
              <w:t xml:space="preserve"> </w:t>
            </w:r>
            <w:r w:rsidRPr="00B34784">
              <w:rPr>
                <w:vertAlign w:val="superscript"/>
              </w:rPr>
              <w:t>NOTE1,2</w:t>
            </w:r>
          </w:p>
        </w:tc>
        <w:tc>
          <w:tcPr>
            <w:tcW w:w="6657" w:type="dxa"/>
            <w:tcBorders>
              <w:top w:val="single" w:sz="4" w:space="0" w:color="auto"/>
              <w:left w:val="single" w:sz="4" w:space="0" w:color="auto"/>
              <w:bottom w:val="single" w:sz="4" w:space="0" w:color="auto"/>
              <w:right w:val="single" w:sz="4" w:space="0" w:color="auto"/>
            </w:tcBorders>
            <w:hideMark/>
          </w:tcPr>
          <w:p w14:paraId="28E6FEE6" w14:textId="77777777" w:rsidR="006F51E0" w:rsidRPr="00B34784" w:rsidRDefault="006F51E0" w:rsidP="000401C3">
            <w:pPr>
              <w:pStyle w:val="TAH"/>
              <w:rPr>
                <w:lang w:eastAsia="sv-SE"/>
              </w:rPr>
            </w:pPr>
            <w:r w:rsidRPr="00B34784">
              <w:rPr>
                <w:lang w:eastAsia="sv-SE"/>
              </w:rPr>
              <w:t>T</w:t>
            </w:r>
            <w:r>
              <w:rPr>
                <w:vertAlign w:val="subscript"/>
                <w:lang w:eastAsia="sv-SE"/>
              </w:rPr>
              <w:t xml:space="preserve"> </w:t>
            </w:r>
            <w:proofErr w:type="spellStart"/>
            <w:r w:rsidRPr="00B34784">
              <w:rPr>
                <w:vertAlign w:val="subscript"/>
                <w:lang w:eastAsia="sv-SE"/>
              </w:rPr>
              <w:t>SSB_measurement_period_inter</w:t>
            </w:r>
            <w:proofErr w:type="spellEnd"/>
          </w:p>
        </w:tc>
      </w:tr>
      <w:tr w:rsidR="006F51E0" w:rsidRPr="00B34784" w14:paraId="1AA6BF65" w14:textId="77777777" w:rsidTr="000401C3">
        <w:trPr>
          <w:jc w:val="center"/>
        </w:trPr>
        <w:tc>
          <w:tcPr>
            <w:tcW w:w="2972" w:type="dxa"/>
            <w:tcBorders>
              <w:top w:val="single" w:sz="4" w:space="0" w:color="auto"/>
              <w:left w:val="single" w:sz="4" w:space="0" w:color="auto"/>
              <w:bottom w:val="single" w:sz="4" w:space="0" w:color="auto"/>
              <w:right w:val="single" w:sz="4" w:space="0" w:color="auto"/>
            </w:tcBorders>
            <w:hideMark/>
          </w:tcPr>
          <w:p w14:paraId="270B33D6" w14:textId="77777777" w:rsidR="006F51E0" w:rsidRPr="00B34784" w:rsidRDefault="006F51E0" w:rsidP="000401C3">
            <w:pPr>
              <w:pStyle w:val="TAC"/>
              <w:rPr>
                <w:lang w:eastAsia="sv-SE"/>
              </w:rPr>
            </w:pPr>
            <w:r w:rsidRPr="00B34784">
              <w:rPr>
                <w:lang w:eastAsia="sv-SE"/>
              </w:rPr>
              <w:t>No</w:t>
            </w:r>
            <w:r>
              <w:rPr>
                <w:lang w:eastAsia="sv-SE"/>
              </w:rPr>
              <w:t xml:space="preserve"> </w:t>
            </w:r>
            <w:r w:rsidRPr="00B34784">
              <w:rPr>
                <w:lang w:eastAsia="sv-SE"/>
              </w:rPr>
              <w:t>DRX</w:t>
            </w:r>
          </w:p>
        </w:tc>
        <w:tc>
          <w:tcPr>
            <w:tcW w:w="6657" w:type="dxa"/>
            <w:tcBorders>
              <w:top w:val="single" w:sz="4" w:space="0" w:color="auto"/>
              <w:left w:val="single" w:sz="4" w:space="0" w:color="auto"/>
              <w:bottom w:val="single" w:sz="4" w:space="0" w:color="auto"/>
              <w:right w:val="single" w:sz="4" w:space="0" w:color="auto"/>
            </w:tcBorders>
            <w:hideMark/>
          </w:tcPr>
          <w:p w14:paraId="73D05701" w14:textId="77777777" w:rsidR="006F51E0" w:rsidRPr="00B34784" w:rsidRDefault="006F51E0" w:rsidP="000401C3">
            <w:pPr>
              <w:pStyle w:val="TAC"/>
              <w:rPr>
                <w:vertAlign w:val="subscript"/>
                <w:lang w:eastAsia="sv-SE"/>
              </w:rPr>
            </w:pPr>
            <w:proofErr w:type="gramStart"/>
            <w:r w:rsidRPr="00B34784">
              <w:rPr>
                <w:lang w:eastAsia="sv-SE"/>
              </w:rPr>
              <w:t>max(</w:t>
            </w:r>
            <w:proofErr w:type="gramEnd"/>
            <w:r w:rsidRPr="00B34784">
              <w:rPr>
                <w:lang w:eastAsia="sv-SE"/>
              </w:rPr>
              <w:t>200</w:t>
            </w:r>
            <w:r>
              <w:rPr>
                <w:lang w:eastAsia="sv-SE"/>
              </w:rPr>
              <w:t xml:space="preserve"> </w:t>
            </w:r>
            <w:proofErr w:type="spellStart"/>
            <w:r w:rsidRPr="00B34784">
              <w:rPr>
                <w:lang w:eastAsia="sv-SE"/>
              </w:rPr>
              <w:t>ms</w:t>
            </w:r>
            <w:proofErr w:type="spellEnd"/>
            <w:r w:rsidRPr="00B34784">
              <w:rPr>
                <w:lang w:eastAsia="sv-SE"/>
              </w:rPr>
              <w:t>,</w:t>
            </w:r>
            <w:r>
              <w:rPr>
                <w:lang w:eastAsia="sv-SE"/>
              </w:rPr>
              <w:t xml:space="preserve"> </w:t>
            </w:r>
            <w:r w:rsidRPr="00B34784">
              <w:rPr>
                <w:lang w:eastAsia="sv-SE"/>
              </w:rPr>
              <w:t>7</w:t>
            </w:r>
            <w:r>
              <w:rPr>
                <w:lang w:eastAsia="sv-SE"/>
              </w:rPr>
              <w:t xml:space="preserve"> </w:t>
            </w:r>
            <w:r w:rsidRPr="00B34784">
              <w:rPr>
                <w:lang w:eastAsia="sv-SE"/>
              </w:rPr>
              <w:sym w:font="Symbol" w:char="F0B4"/>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sidRPr="00B34784">
              <w:rPr>
                <w:lang w:eastAsia="zh-TW"/>
              </w:rPr>
              <w:t>)</w:t>
            </w:r>
            <w:r w:rsidRPr="00B34784">
              <w:rPr>
                <w:lang w:eastAsia="sv-SE"/>
              </w:rPr>
              <w:t>)</w:t>
            </w:r>
            <w:r>
              <w:rPr>
                <w:lang w:eastAsia="sv-SE"/>
              </w:rPr>
              <w:t xml:space="preserve"> </w:t>
            </w:r>
            <w:r w:rsidRPr="00B34784">
              <w:rPr>
                <w:lang w:eastAsia="sv-SE"/>
              </w:rPr>
              <w:sym w:font="Symbol" w:char="F0B4"/>
            </w:r>
            <w:r>
              <w:rPr>
                <w:lang w:eastAsia="sv-SE"/>
              </w:rPr>
              <w:t xml:space="preserve"> </w:t>
            </w:r>
            <w:proofErr w:type="spellStart"/>
            <w:r w:rsidRPr="00B34784">
              <w:rPr>
                <w:lang w:eastAsia="sv-SE"/>
              </w:rPr>
              <w:t>CSSF</w:t>
            </w:r>
            <w:r w:rsidRPr="00B34784">
              <w:rPr>
                <w:vertAlign w:val="subscript"/>
                <w:lang w:eastAsia="sv-SE"/>
              </w:rPr>
              <w:t>inter</w:t>
            </w:r>
            <w:proofErr w:type="spellEnd"/>
          </w:p>
        </w:tc>
      </w:tr>
      <w:tr w:rsidR="006F51E0" w:rsidRPr="00B34784" w14:paraId="76130955" w14:textId="77777777" w:rsidTr="000401C3">
        <w:trPr>
          <w:jc w:val="center"/>
        </w:trPr>
        <w:tc>
          <w:tcPr>
            <w:tcW w:w="2972" w:type="dxa"/>
            <w:tcBorders>
              <w:top w:val="single" w:sz="4" w:space="0" w:color="auto"/>
              <w:left w:val="single" w:sz="4" w:space="0" w:color="auto"/>
              <w:bottom w:val="single" w:sz="4" w:space="0" w:color="auto"/>
              <w:right w:val="single" w:sz="4" w:space="0" w:color="auto"/>
            </w:tcBorders>
            <w:hideMark/>
          </w:tcPr>
          <w:p w14:paraId="0A094D40" w14:textId="77777777" w:rsidR="006F51E0" w:rsidRPr="00B34784" w:rsidRDefault="006F51E0" w:rsidP="000401C3">
            <w:pPr>
              <w:pStyle w:val="TAC"/>
              <w:rPr>
                <w:lang w:eastAsia="sv-SE"/>
              </w:rPr>
            </w:pP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160</w:t>
            </w:r>
            <w:r>
              <w:rPr>
                <w:lang w:eastAsia="sv-SE"/>
              </w:rPr>
              <w:t xml:space="preserve"> </w:t>
            </w:r>
            <w:proofErr w:type="spellStart"/>
            <w:r w:rsidRPr="00B34784">
              <w:rPr>
                <w:lang w:eastAsia="sv-SE"/>
              </w:rPr>
              <w:t>ms</w:t>
            </w:r>
            <w:proofErr w:type="spellEnd"/>
          </w:p>
        </w:tc>
        <w:tc>
          <w:tcPr>
            <w:tcW w:w="6657" w:type="dxa"/>
            <w:tcBorders>
              <w:top w:val="single" w:sz="4" w:space="0" w:color="auto"/>
              <w:left w:val="single" w:sz="4" w:space="0" w:color="auto"/>
              <w:bottom w:val="single" w:sz="4" w:space="0" w:color="auto"/>
              <w:right w:val="single" w:sz="4" w:space="0" w:color="auto"/>
            </w:tcBorders>
            <w:hideMark/>
          </w:tcPr>
          <w:p w14:paraId="21E555A3" w14:textId="77777777" w:rsidR="006F51E0" w:rsidRPr="00B34784" w:rsidRDefault="006F51E0" w:rsidP="000401C3">
            <w:pPr>
              <w:pStyle w:val="TAC"/>
              <w:rPr>
                <w:vertAlign w:val="subscript"/>
                <w:lang w:eastAsia="zh-CN"/>
              </w:rPr>
            </w:pPr>
            <w:proofErr w:type="gramStart"/>
            <w:r w:rsidRPr="00B34784">
              <w:rPr>
                <w:lang w:eastAsia="sv-SE"/>
              </w:rPr>
              <w:t>ma</w:t>
            </w:r>
            <w:r w:rsidRPr="00B34784">
              <w:rPr>
                <w:lang w:eastAsia="zh-CN"/>
              </w:rPr>
              <w:t>x</w:t>
            </w:r>
            <w:r w:rsidRPr="00B34784">
              <w:rPr>
                <w:lang w:eastAsia="sv-SE"/>
              </w:rPr>
              <w:t>(</w:t>
            </w:r>
            <w:proofErr w:type="gramEnd"/>
            <w:r w:rsidRPr="00B34784">
              <w:rPr>
                <w:lang w:eastAsia="sv-SE"/>
              </w:rPr>
              <w:t>200</w:t>
            </w:r>
            <w:r>
              <w:rPr>
                <w:lang w:eastAsia="sv-SE"/>
              </w:rPr>
              <w:t xml:space="preserve"> </w:t>
            </w:r>
            <w:proofErr w:type="spellStart"/>
            <w:r w:rsidRPr="00B34784">
              <w:rPr>
                <w:lang w:eastAsia="sv-SE"/>
              </w:rPr>
              <w:t>ms</w:t>
            </w:r>
            <w:proofErr w:type="spellEnd"/>
            <w:r w:rsidRPr="00B34784">
              <w:rPr>
                <w:lang w:eastAsia="sv-SE"/>
              </w:rPr>
              <w:t>,</w:t>
            </w:r>
            <w:r>
              <w:rPr>
                <w:lang w:eastAsia="sv-SE"/>
              </w:rPr>
              <w:t xml:space="preserve"> </w:t>
            </w:r>
            <w:r w:rsidRPr="00B34784">
              <w:rPr>
                <w:lang w:eastAsia="sv-SE"/>
              </w:rPr>
              <w:t>ceil(</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r>
              <w:rPr>
                <w:vertAlign w:val="superscript"/>
              </w:rPr>
              <w:t xml:space="preserve"> </w:t>
            </w:r>
            <w:r w:rsidRPr="00B34784">
              <w:rPr>
                <w:vertAlign w:val="superscript"/>
              </w:rPr>
              <w:t>NOTE3</w:t>
            </w:r>
            <w:r w:rsidRPr="00B34784">
              <w:rPr>
                <w:lang w:eastAsia="sv-SE"/>
              </w:rPr>
              <w:t>)</w:t>
            </w:r>
            <w:r>
              <w:rPr>
                <w:lang w:eastAsia="sv-SE"/>
              </w:rPr>
              <w:t xml:space="preserve"> </w:t>
            </w:r>
            <w:r w:rsidRPr="00B34784">
              <w:rPr>
                <w:lang w:eastAsia="sv-SE"/>
              </w:rPr>
              <w:t>x</w:t>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proofErr w:type="spellStart"/>
            <w:r w:rsidRPr="00B34784">
              <w:rPr>
                <w:lang w:eastAsia="sv-SE"/>
              </w:rPr>
              <w:t>CSSF</w:t>
            </w:r>
            <w:r w:rsidRPr="00B34784">
              <w:rPr>
                <w:vertAlign w:val="subscript"/>
                <w:lang w:eastAsia="sv-SE"/>
              </w:rPr>
              <w:t>int</w:t>
            </w:r>
            <w:r w:rsidRPr="00B34784">
              <w:rPr>
                <w:vertAlign w:val="subscript"/>
                <w:lang w:eastAsia="zh-CN"/>
              </w:rPr>
              <w:t>er</w:t>
            </w:r>
            <w:proofErr w:type="spellEnd"/>
          </w:p>
        </w:tc>
      </w:tr>
      <w:tr w:rsidR="006F51E0" w:rsidRPr="00B34784" w14:paraId="7F2980BC" w14:textId="77777777" w:rsidTr="000401C3">
        <w:trPr>
          <w:jc w:val="center"/>
        </w:trPr>
        <w:tc>
          <w:tcPr>
            <w:tcW w:w="2972" w:type="dxa"/>
            <w:tcBorders>
              <w:top w:val="single" w:sz="4" w:space="0" w:color="auto"/>
              <w:left w:val="single" w:sz="4" w:space="0" w:color="auto"/>
              <w:bottom w:val="single" w:sz="4" w:space="0" w:color="auto"/>
              <w:right w:val="single" w:sz="4" w:space="0" w:color="auto"/>
            </w:tcBorders>
            <w:hideMark/>
          </w:tcPr>
          <w:p w14:paraId="5359E7C8" w14:textId="77777777" w:rsidR="006F51E0" w:rsidRPr="00B34784" w:rsidRDefault="006F51E0" w:rsidP="000401C3">
            <w:pPr>
              <w:pStyle w:val="TAC"/>
            </w:pPr>
            <w:r w:rsidRPr="00B34784">
              <w:rPr>
                <w:rFonts w:eastAsia="等线"/>
                <w:lang w:eastAsia="zh-CN"/>
              </w:rPr>
              <w:t>160</w:t>
            </w:r>
            <w:r>
              <w:rPr>
                <w:rFonts w:eastAsia="等线"/>
                <w:lang w:eastAsia="zh-CN"/>
              </w:rPr>
              <w:t xml:space="preserve"> </w:t>
            </w:r>
            <w:proofErr w:type="spellStart"/>
            <w:r w:rsidRPr="00B34784">
              <w:rPr>
                <w:rFonts w:eastAsia="等线"/>
                <w:lang w:eastAsia="zh-CN"/>
              </w:rPr>
              <w:t>ms</w:t>
            </w:r>
            <w:proofErr w:type="spellEnd"/>
            <w:r>
              <w:rPr>
                <w:rFonts w:eastAsia="等线"/>
                <w:lang w:eastAsia="zh-CN"/>
              </w:rPr>
              <w:t xml:space="preserve"> </w:t>
            </w:r>
            <w:r w:rsidRPr="00B34784">
              <w:rPr>
                <w:rFonts w:eastAsia="等线"/>
                <w:lang w:eastAsia="zh-CN"/>
              </w:rPr>
              <w:t>&lt;</w:t>
            </w:r>
            <w:r>
              <w:rPr>
                <w:rFonts w:eastAsia="等线"/>
                <w:lang w:eastAsia="zh-CN"/>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320</w:t>
            </w:r>
            <w:r>
              <w:rPr>
                <w:lang w:eastAsia="sv-SE"/>
              </w:rPr>
              <w:t xml:space="preserve"> </w:t>
            </w:r>
            <w:proofErr w:type="spellStart"/>
            <w:r w:rsidRPr="00B34784">
              <w:rPr>
                <w:lang w:eastAsia="sv-SE"/>
              </w:rPr>
              <w:t>ms</w:t>
            </w:r>
            <w:proofErr w:type="spellEnd"/>
          </w:p>
        </w:tc>
        <w:tc>
          <w:tcPr>
            <w:tcW w:w="6657" w:type="dxa"/>
            <w:tcBorders>
              <w:top w:val="single" w:sz="4" w:space="0" w:color="auto"/>
              <w:left w:val="single" w:sz="4" w:space="0" w:color="auto"/>
              <w:bottom w:val="single" w:sz="4" w:space="0" w:color="auto"/>
              <w:right w:val="single" w:sz="4" w:space="0" w:color="auto"/>
            </w:tcBorders>
            <w:hideMark/>
          </w:tcPr>
          <w:p w14:paraId="3B1DBEB2" w14:textId="77777777" w:rsidR="006F51E0" w:rsidRPr="00B34784" w:rsidRDefault="006F51E0" w:rsidP="000401C3">
            <w:pPr>
              <w:pStyle w:val="TAC"/>
              <w:rPr>
                <w:vertAlign w:val="subscript"/>
                <w:lang w:eastAsia="zh-CN"/>
              </w:rPr>
            </w:pPr>
            <w:proofErr w:type="gramStart"/>
            <w:r w:rsidRPr="00B34784">
              <w:rPr>
                <w:lang w:eastAsia="sv-SE"/>
              </w:rPr>
              <w:t>ceil(</w:t>
            </w:r>
            <w:proofErr w:type="gramEnd"/>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r>
              <w:rPr>
                <w:vertAlign w:val="superscript"/>
              </w:rPr>
              <w:t xml:space="preserve"> </w:t>
            </w:r>
            <w:r w:rsidRPr="00B34784">
              <w:rPr>
                <w:vertAlign w:val="superscript"/>
              </w:rPr>
              <w:t>NOTE3</w:t>
            </w:r>
            <w:r w:rsidRPr="00B34784">
              <w:rPr>
                <w:lang w:eastAsia="sv-SE"/>
              </w:rPr>
              <w:t>)</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proofErr w:type="spellStart"/>
            <w:r w:rsidRPr="00B34784">
              <w:rPr>
                <w:lang w:eastAsia="sv-SE"/>
              </w:rPr>
              <w:t>CSSF</w:t>
            </w:r>
            <w:r w:rsidRPr="00B34784">
              <w:rPr>
                <w:vertAlign w:val="subscript"/>
                <w:lang w:eastAsia="sv-SE"/>
              </w:rPr>
              <w:t>int</w:t>
            </w:r>
            <w:r w:rsidRPr="00B34784">
              <w:rPr>
                <w:vertAlign w:val="subscript"/>
                <w:lang w:eastAsia="zh-CN"/>
              </w:rPr>
              <w:t>er</w:t>
            </w:r>
            <w:proofErr w:type="spellEnd"/>
          </w:p>
        </w:tc>
      </w:tr>
      <w:tr w:rsidR="006F51E0" w:rsidRPr="00B34784" w14:paraId="1C4A723C" w14:textId="77777777" w:rsidTr="000401C3">
        <w:trPr>
          <w:jc w:val="center"/>
        </w:trPr>
        <w:tc>
          <w:tcPr>
            <w:tcW w:w="2972" w:type="dxa"/>
            <w:tcBorders>
              <w:top w:val="single" w:sz="4" w:space="0" w:color="auto"/>
              <w:left w:val="single" w:sz="4" w:space="0" w:color="auto"/>
              <w:bottom w:val="single" w:sz="4" w:space="0" w:color="auto"/>
              <w:right w:val="single" w:sz="4" w:space="0" w:color="auto"/>
            </w:tcBorders>
            <w:hideMark/>
          </w:tcPr>
          <w:p w14:paraId="763CB6D6" w14:textId="77777777" w:rsidR="006F51E0" w:rsidRPr="00B34784" w:rsidRDefault="006F51E0" w:rsidP="000401C3">
            <w:pPr>
              <w:pStyle w:val="TAC"/>
              <w:rPr>
                <w:b/>
                <w:lang w:eastAsia="sv-SE"/>
              </w:rPr>
            </w:pPr>
            <w:r w:rsidRPr="00B34784">
              <w:rPr>
                <w:lang w:eastAsia="sv-SE"/>
              </w:rPr>
              <w:t>DRX</w:t>
            </w:r>
            <w:r>
              <w:rPr>
                <w:lang w:eastAsia="sv-SE"/>
              </w:rPr>
              <w:t xml:space="preserve"> </w:t>
            </w:r>
            <w:r w:rsidRPr="00B34784">
              <w:rPr>
                <w:lang w:eastAsia="sv-SE"/>
              </w:rPr>
              <w:t>cycle&gt;320</w:t>
            </w:r>
            <w:r>
              <w:rPr>
                <w:lang w:eastAsia="sv-SE"/>
              </w:rPr>
              <w:t xml:space="preserve"> </w:t>
            </w:r>
            <w:proofErr w:type="spellStart"/>
            <w:r w:rsidRPr="00B34784">
              <w:rPr>
                <w:lang w:eastAsia="sv-SE"/>
              </w:rPr>
              <w:t>ms</w:t>
            </w:r>
            <w:proofErr w:type="spellEnd"/>
          </w:p>
        </w:tc>
        <w:tc>
          <w:tcPr>
            <w:tcW w:w="6657" w:type="dxa"/>
            <w:tcBorders>
              <w:top w:val="single" w:sz="4" w:space="0" w:color="auto"/>
              <w:left w:val="single" w:sz="4" w:space="0" w:color="auto"/>
              <w:bottom w:val="single" w:sz="4" w:space="0" w:color="auto"/>
              <w:right w:val="single" w:sz="4" w:space="0" w:color="auto"/>
            </w:tcBorders>
            <w:hideMark/>
          </w:tcPr>
          <w:p w14:paraId="123F2A67" w14:textId="77777777" w:rsidR="006F51E0" w:rsidRPr="00B34784" w:rsidRDefault="006F51E0" w:rsidP="000401C3">
            <w:pPr>
              <w:pStyle w:val="TAC"/>
              <w:rPr>
                <w:vertAlign w:val="subscript"/>
                <w:lang w:eastAsia="zh-CN"/>
              </w:rPr>
            </w:pPr>
            <w:r w:rsidRPr="00B34784">
              <w:rPr>
                <w:bCs/>
                <w:lang w:eastAsia="zh-CN"/>
              </w:rPr>
              <w:t>4</w:t>
            </w:r>
            <w:r>
              <w:rPr>
                <w:bCs/>
                <w:lang w:eastAsia="zh-CN"/>
              </w:rPr>
              <w:t xml:space="preserve"> </w:t>
            </w:r>
            <w:r w:rsidRPr="00B34784">
              <w:rPr>
                <w:lang w:eastAsia="zh-CN"/>
              </w:rPr>
              <w:t>x</w:t>
            </w:r>
            <w:r>
              <w:rPr>
                <w:lang w:eastAsia="zh-CN"/>
              </w:rPr>
              <w:t xml:space="preserve"> </w:t>
            </w:r>
            <w:r w:rsidRPr="00B34784">
              <w:rPr>
                <w:lang w:eastAsia="zh-CN"/>
              </w:rPr>
              <w:t>M2</w:t>
            </w:r>
            <w:r>
              <w:rPr>
                <w:vertAlign w:val="superscript"/>
              </w:rPr>
              <w:t xml:space="preserve"> </w:t>
            </w:r>
            <w:r w:rsidRPr="00B34784">
              <w:rPr>
                <w:vertAlign w:val="superscript"/>
              </w:rPr>
              <w:t>NOTE3</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proofErr w:type="spellStart"/>
            <w:r w:rsidRPr="00B34784">
              <w:rPr>
                <w:lang w:eastAsia="sv-SE"/>
              </w:rPr>
              <w:t>CSSF</w:t>
            </w:r>
            <w:r w:rsidRPr="00B34784">
              <w:rPr>
                <w:vertAlign w:val="subscript"/>
                <w:lang w:eastAsia="sv-SE"/>
              </w:rPr>
              <w:t>int</w:t>
            </w:r>
            <w:r w:rsidRPr="00B34784">
              <w:rPr>
                <w:vertAlign w:val="subscript"/>
                <w:lang w:eastAsia="zh-CN"/>
              </w:rPr>
              <w:t>er</w:t>
            </w:r>
            <w:proofErr w:type="spellEnd"/>
          </w:p>
        </w:tc>
      </w:tr>
      <w:tr w:rsidR="006F51E0" w:rsidRPr="00B34784" w14:paraId="4AA17035" w14:textId="77777777" w:rsidTr="000401C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F0D1FD7" w14:textId="77777777" w:rsidR="006F51E0" w:rsidRPr="00B34784" w:rsidRDefault="006F51E0" w:rsidP="000401C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58B7636" w14:textId="77777777" w:rsidR="006F51E0" w:rsidRPr="00B34784" w:rsidRDefault="006F51E0" w:rsidP="000401C3">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3242E03E" w14:textId="77777777" w:rsidR="006F51E0" w:rsidRPr="00B34784" w:rsidRDefault="006F51E0" w:rsidP="000401C3">
            <w:pPr>
              <w:pStyle w:val="TAN"/>
              <w:rPr>
                <w:snapToGrid w:val="0"/>
                <w:lang w:eastAsia="zh-CN"/>
              </w:rPr>
            </w:pPr>
            <w:r w:rsidRPr="00B34784">
              <w:rPr>
                <w:rFonts w:eastAsia="等线"/>
                <w:lang w:eastAsia="zh-CN"/>
              </w:rPr>
              <w:t>NOTE</w:t>
            </w:r>
            <w:r>
              <w:rPr>
                <w:rFonts w:eastAsia="等线"/>
                <w:lang w:eastAsia="zh-CN"/>
              </w:rPr>
              <w:t xml:space="preserve"> </w:t>
            </w:r>
            <w:r w:rsidRPr="00B34784">
              <w:rPr>
                <w:rFonts w:eastAsia="等线"/>
                <w:lang w:eastAsia="zh-CN"/>
              </w:rPr>
              <w:t>3:</w:t>
            </w:r>
            <w:r w:rsidRPr="00B34784">
              <w:tab/>
            </w:r>
            <w:r w:rsidRPr="00B34784">
              <w:rPr>
                <w:snapToGrid w:val="0"/>
                <w:lang w:eastAsia="zh-CN"/>
              </w:rPr>
              <w:t>M2</w:t>
            </w:r>
            <w:r>
              <w:rPr>
                <w:snapToGrid w:val="0"/>
                <w:lang w:eastAsia="zh-CN"/>
              </w:rPr>
              <w:t xml:space="preserve"> </w:t>
            </w:r>
            <w:r w:rsidRPr="00B34784">
              <w:rPr>
                <w:snapToGrid w:val="0"/>
                <w:lang w:eastAsia="zh-CN"/>
              </w:rPr>
              <w:t>=</w:t>
            </w:r>
            <w:r>
              <w:rPr>
                <w:snapToGrid w:val="0"/>
                <w:lang w:eastAsia="zh-CN"/>
              </w:rPr>
              <w:t xml:space="preserve"> </w:t>
            </w:r>
            <w:r w:rsidRPr="00B34784">
              <w:rPr>
                <w:snapToGrid w:val="0"/>
                <w:lang w:eastAsia="zh-CN"/>
              </w:rPr>
              <w:t>1.5</w:t>
            </w:r>
            <w:r>
              <w:rPr>
                <w:snapToGrid w:val="0"/>
                <w:lang w:eastAsia="zh-CN"/>
              </w:rPr>
              <w:t xml:space="preserve"> </w:t>
            </w:r>
            <w:r w:rsidRPr="00B34784">
              <w:rPr>
                <w:snapToGrid w:val="0"/>
                <w:lang w:eastAsia="zh-CN"/>
              </w:rPr>
              <w:t>if</w:t>
            </w:r>
            <w:r>
              <w:rPr>
                <w:snapToGrid w:val="0"/>
                <w:lang w:eastAsia="zh-CN"/>
              </w:rPr>
              <w:t xml:space="preserve"> </w:t>
            </w:r>
            <w:r w:rsidRPr="00B34784">
              <w:rPr>
                <w:snapToGrid w:val="0"/>
                <w:lang w:eastAsia="zh-CN"/>
              </w:rPr>
              <w:t>SMTC</w:t>
            </w:r>
            <w:r>
              <w:rPr>
                <w:snapToGrid w:val="0"/>
                <w:lang w:eastAsia="zh-CN"/>
              </w:rPr>
              <w:t xml:space="preserve"> </w:t>
            </w:r>
            <w:r w:rsidRPr="00B34784">
              <w:rPr>
                <w:snapToGrid w:val="0"/>
                <w:lang w:eastAsia="zh-CN"/>
              </w:rPr>
              <w:t>periodicity</w:t>
            </w:r>
            <w:r>
              <w:rPr>
                <w:snapToGrid w:val="0"/>
                <w:lang w:eastAsia="zh-CN"/>
              </w:rPr>
              <w:t xml:space="preserve"> </w:t>
            </w:r>
            <w:r w:rsidRPr="00B34784">
              <w:rPr>
                <w:snapToGrid w:val="0"/>
                <w:lang w:eastAsia="zh-CN"/>
              </w:rPr>
              <w:t>&gt;</w:t>
            </w:r>
            <w:r>
              <w:rPr>
                <w:snapToGrid w:val="0"/>
                <w:lang w:eastAsia="zh-CN"/>
              </w:rPr>
              <w:t xml:space="preserve"> </w:t>
            </w:r>
            <w:r w:rsidRPr="00B34784">
              <w:rPr>
                <w:rFonts w:eastAsia="等线"/>
                <w:snapToGrid w:val="0"/>
                <w:lang w:eastAsia="zh-CN"/>
              </w:rPr>
              <w:t>4</w:t>
            </w:r>
            <w:r w:rsidRPr="00B34784">
              <w:rPr>
                <w:snapToGrid w:val="0"/>
                <w:lang w:eastAsia="zh-CN"/>
              </w:rPr>
              <w:t>0</w:t>
            </w:r>
            <w:r>
              <w:rPr>
                <w:snapToGrid w:val="0"/>
                <w:lang w:eastAsia="zh-CN"/>
              </w:rPr>
              <w:t xml:space="preserve"> </w:t>
            </w:r>
            <w:proofErr w:type="spellStart"/>
            <w:r w:rsidRPr="00B34784">
              <w:rPr>
                <w:snapToGrid w:val="0"/>
                <w:lang w:eastAsia="zh-CN"/>
              </w:rPr>
              <w:t>ms</w:t>
            </w:r>
            <w:proofErr w:type="spellEnd"/>
            <w:r w:rsidRPr="00B34784">
              <w:rPr>
                <w:rFonts w:eastAsia="等线"/>
                <w:snapToGrid w:val="0"/>
                <w:lang w:eastAsia="zh-CN"/>
              </w:rPr>
              <w:t>,</w:t>
            </w:r>
            <w:r>
              <w:rPr>
                <w:snapToGrid w:val="0"/>
                <w:lang w:eastAsia="zh-CN"/>
              </w:rPr>
              <w:t xml:space="preserve"> </w:t>
            </w:r>
            <w:r w:rsidRPr="00B34784">
              <w:rPr>
                <w:snapToGrid w:val="0"/>
                <w:lang w:eastAsia="zh-CN"/>
              </w:rPr>
              <w:t>otherwise</w:t>
            </w:r>
            <w:r>
              <w:rPr>
                <w:snapToGrid w:val="0"/>
                <w:lang w:eastAsia="zh-CN"/>
              </w:rPr>
              <w:t xml:space="preserve"> </w:t>
            </w:r>
            <w:r w:rsidRPr="00B34784">
              <w:rPr>
                <w:snapToGrid w:val="0"/>
                <w:lang w:eastAsia="zh-CN"/>
              </w:rPr>
              <w:t>M2=1</w:t>
            </w:r>
          </w:p>
        </w:tc>
      </w:tr>
    </w:tbl>
    <w:p w14:paraId="2E5A783F" w14:textId="77777777" w:rsidR="006F51E0" w:rsidRPr="00B34784" w:rsidRDefault="006F51E0" w:rsidP="006F51E0">
      <w:pPr>
        <w:rPr>
          <w:rFonts w:eastAsia="Malgun Gothic"/>
        </w:rPr>
      </w:pPr>
    </w:p>
    <w:p w14:paraId="5FC3DE4E" w14:textId="77777777" w:rsidR="006F51E0" w:rsidRPr="00B34784" w:rsidRDefault="006F51E0" w:rsidP="006F51E0">
      <w:pPr>
        <w:pStyle w:val="TH"/>
        <w:rPr>
          <w:rFonts w:eastAsia="Malgun Gothic"/>
        </w:rPr>
      </w:pPr>
      <w:r w:rsidRPr="00B34784">
        <w:rPr>
          <w:rFonts w:eastAsia="Malgun Gothic"/>
        </w:rPr>
        <w:t xml:space="preserve">Table 9.3.9.2-3b: Measurement period for inter-frequency measurements without gaps when highSpeedMeasInterFreq-r17 is configured (FR1), when UE indicate </w:t>
      </w:r>
      <w:r w:rsidRPr="00B34784">
        <w:t>no-gap-with-interruption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6F51E0" w:rsidRPr="00B34784" w14:paraId="12D97D6C" w14:textId="77777777" w:rsidTr="000401C3">
        <w:trPr>
          <w:jc w:val="center"/>
        </w:trPr>
        <w:tc>
          <w:tcPr>
            <w:tcW w:w="3175" w:type="dxa"/>
            <w:tcBorders>
              <w:top w:val="single" w:sz="4" w:space="0" w:color="auto"/>
              <w:left w:val="single" w:sz="4" w:space="0" w:color="auto"/>
              <w:bottom w:val="single" w:sz="4" w:space="0" w:color="auto"/>
              <w:right w:val="single" w:sz="4" w:space="0" w:color="auto"/>
            </w:tcBorders>
            <w:hideMark/>
          </w:tcPr>
          <w:p w14:paraId="783432DF" w14:textId="77777777" w:rsidR="006F51E0" w:rsidRPr="00B34784" w:rsidRDefault="006F51E0" w:rsidP="000401C3">
            <w:pPr>
              <w:pStyle w:val="TAH"/>
              <w:rPr>
                <w:lang w:eastAsia="zh-CN"/>
              </w:rPr>
            </w:pPr>
            <w:r w:rsidRPr="00B34784">
              <w:t>Condition</w:t>
            </w:r>
            <w:r>
              <w:rPr>
                <w:vertAlign w:val="superscript"/>
              </w:rPr>
              <w:t xml:space="preserve"> </w:t>
            </w:r>
            <w:r w:rsidRPr="00B34784">
              <w:rPr>
                <w:vertAlign w:val="superscript"/>
              </w:rPr>
              <w:t>NOTE1,2</w:t>
            </w:r>
          </w:p>
        </w:tc>
        <w:tc>
          <w:tcPr>
            <w:tcW w:w="6454" w:type="dxa"/>
            <w:tcBorders>
              <w:top w:val="single" w:sz="4" w:space="0" w:color="auto"/>
              <w:left w:val="single" w:sz="4" w:space="0" w:color="auto"/>
              <w:bottom w:val="single" w:sz="4" w:space="0" w:color="auto"/>
              <w:right w:val="single" w:sz="4" w:space="0" w:color="auto"/>
            </w:tcBorders>
            <w:hideMark/>
          </w:tcPr>
          <w:p w14:paraId="05907B5E" w14:textId="77777777" w:rsidR="006F51E0" w:rsidRPr="00B34784" w:rsidRDefault="006F51E0" w:rsidP="000401C3">
            <w:pPr>
              <w:pStyle w:val="TAH"/>
              <w:rPr>
                <w:lang w:eastAsia="sv-SE"/>
              </w:rPr>
            </w:pPr>
            <w:proofErr w:type="spellStart"/>
            <w:r w:rsidRPr="00E16287">
              <w:rPr>
                <w:lang w:val="en-US" w:eastAsia="sv-SE"/>
              </w:rPr>
              <w:t>T</w:t>
            </w:r>
            <w:r w:rsidRPr="00E16287">
              <w:rPr>
                <w:vertAlign w:val="subscript"/>
                <w:lang w:val="en-US" w:eastAsia="sv-SE"/>
              </w:rPr>
              <w:t>SSB_measurement_period_inter</w:t>
            </w:r>
            <w:proofErr w:type="spellEnd"/>
          </w:p>
        </w:tc>
      </w:tr>
      <w:tr w:rsidR="006F51E0" w:rsidRPr="00B34784" w14:paraId="599DA3B3" w14:textId="77777777" w:rsidTr="000401C3">
        <w:trPr>
          <w:jc w:val="center"/>
        </w:trPr>
        <w:tc>
          <w:tcPr>
            <w:tcW w:w="3175" w:type="dxa"/>
            <w:tcBorders>
              <w:top w:val="single" w:sz="4" w:space="0" w:color="auto"/>
              <w:left w:val="single" w:sz="4" w:space="0" w:color="auto"/>
              <w:bottom w:val="single" w:sz="4" w:space="0" w:color="auto"/>
              <w:right w:val="single" w:sz="4" w:space="0" w:color="auto"/>
            </w:tcBorders>
            <w:hideMark/>
          </w:tcPr>
          <w:p w14:paraId="3CAD5B85" w14:textId="77777777" w:rsidR="006F51E0" w:rsidRPr="00B34784" w:rsidRDefault="006F51E0" w:rsidP="000401C3">
            <w:pPr>
              <w:pStyle w:val="TAC"/>
              <w:rPr>
                <w:lang w:eastAsia="sv-SE"/>
              </w:rPr>
            </w:pPr>
            <w:r w:rsidRPr="00B34784">
              <w:rPr>
                <w:lang w:eastAsia="sv-SE"/>
              </w:rPr>
              <w:t>No</w:t>
            </w:r>
            <w:r>
              <w:rPr>
                <w:lang w:eastAsia="sv-SE"/>
              </w:rPr>
              <w:t xml:space="preserve"> </w:t>
            </w:r>
            <w:r w:rsidRPr="00B34784">
              <w:rPr>
                <w:lang w:eastAsia="sv-SE"/>
              </w:rPr>
              <w:t>DRX</w:t>
            </w:r>
          </w:p>
        </w:tc>
        <w:tc>
          <w:tcPr>
            <w:tcW w:w="6454" w:type="dxa"/>
            <w:tcBorders>
              <w:top w:val="single" w:sz="4" w:space="0" w:color="auto"/>
              <w:left w:val="single" w:sz="4" w:space="0" w:color="auto"/>
              <w:bottom w:val="single" w:sz="4" w:space="0" w:color="auto"/>
              <w:right w:val="single" w:sz="4" w:space="0" w:color="auto"/>
            </w:tcBorders>
            <w:hideMark/>
          </w:tcPr>
          <w:p w14:paraId="619CDB80" w14:textId="77777777" w:rsidR="006F51E0" w:rsidRPr="00B34784" w:rsidRDefault="006F51E0" w:rsidP="000401C3">
            <w:pPr>
              <w:pStyle w:val="TAC"/>
              <w:rPr>
                <w:vertAlign w:val="subscript"/>
                <w:lang w:eastAsia="sv-SE"/>
              </w:rPr>
            </w:pPr>
            <w:proofErr w:type="gramStart"/>
            <w:r w:rsidRPr="00B34784">
              <w:rPr>
                <w:lang w:eastAsia="sv-SE"/>
              </w:rPr>
              <w:t>max(</w:t>
            </w:r>
            <w:proofErr w:type="gramEnd"/>
            <w:r w:rsidRPr="00B34784">
              <w:rPr>
                <w:lang w:eastAsia="sv-SE"/>
              </w:rPr>
              <w:t>200</w:t>
            </w:r>
            <w:r>
              <w:rPr>
                <w:lang w:eastAsia="sv-SE"/>
              </w:rPr>
              <w:t xml:space="preserve"> </w:t>
            </w:r>
            <w:proofErr w:type="spellStart"/>
            <w:r w:rsidRPr="00B34784">
              <w:rPr>
                <w:lang w:eastAsia="sv-SE"/>
              </w:rPr>
              <w:t>ms</w:t>
            </w:r>
            <w:proofErr w:type="spellEnd"/>
            <w:r w:rsidRPr="00B34784">
              <w:rPr>
                <w:lang w:eastAsia="sv-SE"/>
              </w:rPr>
              <w:t>,</w:t>
            </w:r>
            <w:r>
              <w:rPr>
                <w:lang w:eastAsia="sv-SE"/>
              </w:rPr>
              <w:t xml:space="preserve"> </w:t>
            </w:r>
            <w:r w:rsidRPr="00B34784">
              <w:rPr>
                <w:lang w:eastAsia="sv-SE"/>
              </w:rPr>
              <w:t>7</w:t>
            </w:r>
            <w:r>
              <w:rPr>
                <w:lang w:eastAsia="sv-SE"/>
              </w:rPr>
              <w:t xml:space="preserve"> </w:t>
            </w:r>
            <w:r w:rsidRPr="00B34784">
              <w:rPr>
                <w:lang w:eastAsia="sv-SE"/>
              </w:rPr>
              <w:sym w:font="Symbol" w:char="F0B4"/>
            </w:r>
            <w:r>
              <w:rPr>
                <w:lang w:eastAsia="sv-SE"/>
              </w:rPr>
              <w:t xml:space="preserve"> </w:t>
            </w:r>
            <w:r w:rsidRPr="00B34784">
              <w:rPr>
                <w:lang w:eastAsia="sv-SE"/>
              </w:rPr>
              <w:t>Max(</w:t>
            </w:r>
            <w:r w:rsidRPr="00B34784">
              <w:rPr>
                <w:rFonts w:eastAsia="Malgun Gothic"/>
              </w:rPr>
              <w:t>80</w:t>
            </w:r>
            <w:r>
              <w:rPr>
                <w:rFonts w:eastAsia="Malgun Gothic"/>
              </w:rPr>
              <w:t xml:space="preserve"> </w:t>
            </w:r>
            <w:proofErr w:type="spellStart"/>
            <w:r w:rsidRPr="00B34784">
              <w:rPr>
                <w:rFonts w:eastAsia="Malgun Gothic"/>
              </w:rPr>
              <w:t>ms</w:t>
            </w:r>
            <w:proofErr w:type="spellEnd"/>
            <w:r w:rsidRPr="00B34784">
              <w:rPr>
                <w:rFonts w:eastAsia="Malgun Gothic"/>
              </w:rPr>
              <w:t>,</w:t>
            </w:r>
            <w:r>
              <w:rPr>
                <w:lang w:eastAsia="sv-SE"/>
              </w:rPr>
              <w:t xml:space="preserve"> </w:t>
            </w:r>
            <w:r w:rsidRPr="00B34784">
              <w:rPr>
                <w:lang w:eastAsia="sv-SE"/>
              </w:rPr>
              <w:t>SMTC</w:t>
            </w:r>
            <w:r>
              <w:rPr>
                <w:lang w:eastAsia="sv-SE"/>
              </w:rPr>
              <w:t xml:space="preserve"> </w:t>
            </w:r>
            <w:r w:rsidRPr="00B34784">
              <w:rPr>
                <w:lang w:eastAsia="sv-SE"/>
              </w:rPr>
              <w:t>period</w:t>
            </w:r>
            <w:r w:rsidRPr="00B34784">
              <w:rPr>
                <w:lang w:eastAsia="zh-TW"/>
              </w:rPr>
              <w:t>)</w:t>
            </w:r>
            <w:r w:rsidRPr="00B34784">
              <w:rPr>
                <w:lang w:eastAsia="sv-SE"/>
              </w:rPr>
              <w:t>)</w:t>
            </w:r>
            <w:r>
              <w:rPr>
                <w:lang w:eastAsia="sv-SE"/>
              </w:rPr>
              <w:t xml:space="preserve"> </w:t>
            </w:r>
            <w:r w:rsidRPr="00B34784">
              <w:rPr>
                <w:lang w:eastAsia="sv-SE"/>
              </w:rPr>
              <w:sym w:font="Symbol" w:char="F0B4"/>
            </w:r>
            <w:r>
              <w:rPr>
                <w:lang w:eastAsia="sv-SE"/>
              </w:rPr>
              <w:t xml:space="preserve"> </w:t>
            </w:r>
            <w:proofErr w:type="spellStart"/>
            <w:r w:rsidRPr="00B34784">
              <w:rPr>
                <w:lang w:eastAsia="sv-SE"/>
              </w:rPr>
              <w:t>CSSF</w:t>
            </w:r>
            <w:r w:rsidRPr="00B34784">
              <w:rPr>
                <w:vertAlign w:val="subscript"/>
                <w:lang w:eastAsia="sv-SE"/>
              </w:rPr>
              <w:t>inter</w:t>
            </w:r>
            <w:proofErr w:type="spellEnd"/>
          </w:p>
        </w:tc>
      </w:tr>
      <w:tr w:rsidR="006F51E0" w:rsidRPr="00B34784" w14:paraId="2561D9C2" w14:textId="77777777" w:rsidTr="000401C3">
        <w:trPr>
          <w:jc w:val="center"/>
        </w:trPr>
        <w:tc>
          <w:tcPr>
            <w:tcW w:w="3175" w:type="dxa"/>
            <w:tcBorders>
              <w:top w:val="single" w:sz="4" w:space="0" w:color="auto"/>
              <w:left w:val="single" w:sz="4" w:space="0" w:color="auto"/>
              <w:bottom w:val="single" w:sz="4" w:space="0" w:color="auto"/>
              <w:right w:val="single" w:sz="4" w:space="0" w:color="auto"/>
            </w:tcBorders>
            <w:hideMark/>
          </w:tcPr>
          <w:p w14:paraId="0F9E00F1" w14:textId="77777777" w:rsidR="006F51E0" w:rsidRPr="00B34784" w:rsidRDefault="006F51E0" w:rsidP="000401C3">
            <w:pPr>
              <w:pStyle w:val="TAC"/>
              <w:rPr>
                <w:lang w:eastAsia="sv-SE"/>
              </w:rPr>
            </w:pP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160</w:t>
            </w:r>
            <w:r>
              <w:rPr>
                <w:lang w:eastAsia="sv-SE"/>
              </w:rPr>
              <w:t xml:space="preserve"> </w:t>
            </w:r>
            <w:proofErr w:type="spellStart"/>
            <w:r w:rsidRPr="00B34784">
              <w:rPr>
                <w:lang w:eastAsia="sv-SE"/>
              </w:rPr>
              <w:t>ms</w:t>
            </w:r>
            <w:proofErr w:type="spellEnd"/>
          </w:p>
        </w:tc>
        <w:tc>
          <w:tcPr>
            <w:tcW w:w="6454" w:type="dxa"/>
            <w:tcBorders>
              <w:top w:val="single" w:sz="4" w:space="0" w:color="auto"/>
              <w:left w:val="single" w:sz="4" w:space="0" w:color="auto"/>
              <w:bottom w:val="single" w:sz="4" w:space="0" w:color="auto"/>
              <w:right w:val="single" w:sz="4" w:space="0" w:color="auto"/>
            </w:tcBorders>
            <w:hideMark/>
          </w:tcPr>
          <w:p w14:paraId="3B96DB24" w14:textId="77777777" w:rsidR="006F51E0" w:rsidRPr="00B34784" w:rsidRDefault="006F51E0" w:rsidP="000401C3">
            <w:pPr>
              <w:pStyle w:val="TAC"/>
              <w:rPr>
                <w:vertAlign w:val="subscript"/>
                <w:lang w:eastAsia="zh-CN"/>
              </w:rPr>
            </w:pPr>
            <w:proofErr w:type="gramStart"/>
            <w:r w:rsidRPr="00B34784">
              <w:rPr>
                <w:lang w:eastAsia="sv-SE"/>
              </w:rPr>
              <w:t>ma</w:t>
            </w:r>
            <w:r w:rsidRPr="00B34784">
              <w:rPr>
                <w:lang w:eastAsia="zh-CN"/>
              </w:rPr>
              <w:t>x</w:t>
            </w:r>
            <w:r w:rsidRPr="00B34784">
              <w:rPr>
                <w:lang w:eastAsia="sv-SE"/>
              </w:rPr>
              <w:t>(</w:t>
            </w:r>
            <w:proofErr w:type="gramEnd"/>
            <w:r w:rsidRPr="00B34784">
              <w:rPr>
                <w:lang w:eastAsia="sv-SE"/>
              </w:rPr>
              <w:t>200</w:t>
            </w:r>
            <w:r>
              <w:rPr>
                <w:lang w:eastAsia="sv-SE"/>
              </w:rPr>
              <w:t xml:space="preserve"> </w:t>
            </w:r>
            <w:proofErr w:type="spellStart"/>
            <w:r w:rsidRPr="00B34784">
              <w:rPr>
                <w:lang w:eastAsia="sv-SE"/>
              </w:rPr>
              <w:t>ms</w:t>
            </w:r>
            <w:proofErr w:type="spellEnd"/>
            <w:r w:rsidRPr="00B34784">
              <w:rPr>
                <w:lang w:eastAsia="sv-SE"/>
              </w:rPr>
              <w:t>,</w:t>
            </w:r>
            <w:r>
              <w:rPr>
                <w:lang w:eastAsia="sv-SE"/>
              </w:rPr>
              <w:t xml:space="preserve"> </w:t>
            </w:r>
            <w:r w:rsidRPr="00B34784">
              <w:rPr>
                <w:lang w:eastAsia="sv-SE"/>
              </w:rPr>
              <w:t>ceil(</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r>
              <w:rPr>
                <w:vertAlign w:val="superscript"/>
              </w:rPr>
              <w:t xml:space="preserve"> </w:t>
            </w:r>
            <w:r w:rsidRPr="00B34784">
              <w:rPr>
                <w:vertAlign w:val="superscript"/>
              </w:rPr>
              <w:t>NOTE3</w:t>
            </w:r>
            <w:r w:rsidRPr="00B34784">
              <w:rPr>
                <w:lang w:eastAsia="sv-SE"/>
              </w:rPr>
              <w:t>)</w:t>
            </w:r>
            <w:r>
              <w:rPr>
                <w:lang w:eastAsia="sv-SE"/>
              </w:rPr>
              <w:t xml:space="preserve"> </w:t>
            </w:r>
            <w:r w:rsidRPr="00B34784">
              <w:rPr>
                <w:lang w:eastAsia="sv-SE"/>
              </w:rPr>
              <w:t>x</w:t>
            </w:r>
            <w:r>
              <w:rPr>
                <w:lang w:eastAsia="sv-SE"/>
              </w:rPr>
              <w:t xml:space="preserve"> </w:t>
            </w:r>
            <w:r w:rsidRPr="00B34784">
              <w:rPr>
                <w:lang w:eastAsia="sv-SE"/>
              </w:rPr>
              <w:t>max(</w:t>
            </w:r>
            <w:r w:rsidRPr="00B34784">
              <w:rPr>
                <w:rFonts w:eastAsia="Malgun Gothic"/>
              </w:rPr>
              <w:t>80</w:t>
            </w:r>
            <w:r>
              <w:rPr>
                <w:rFonts w:eastAsia="Malgun Gothic"/>
              </w:rPr>
              <w:t xml:space="preserve"> </w:t>
            </w:r>
            <w:proofErr w:type="spellStart"/>
            <w:r w:rsidRPr="00B34784">
              <w:rPr>
                <w:rFonts w:eastAsia="Malgun Gothic"/>
              </w:rPr>
              <w:t>ms</w:t>
            </w:r>
            <w:proofErr w:type="spellEnd"/>
            <w:r w:rsidRPr="00B34784">
              <w:rPr>
                <w:rFonts w:eastAsia="Malgun Gothic"/>
              </w:rPr>
              <w:t>,</w:t>
            </w:r>
            <w:r>
              <w:rPr>
                <w:rFonts w:eastAsia="Malgun Gothic"/>
              </w:rPr>
              <w:t xml:space="preserve"> </w:t>
            </w:r>
            <w:r w:rsidRPr="00B34784">
              <w:rPr>
                <w:lang w:eastAsia="sv-SE"/>
              </w:rPr>
              <w:t>SMTC</w:t>
            </w:r>
            <w:r>
              <w:rPr>
                <w:lang w:eastAsia="sv-SE"/>
              </w:rPr>
              <w:t xml:space="preserve"> </w:t>
            </w:r>
            <w:r w:rsidRPr="00B34784">
              <w:rPr>
                <w:lang w:eastAsia="sv-SE"/>
              </w:rPr>
              <w:t>period,</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proofErr w:type="spellStart"/>
            <w:r w:rsidRPr="00B34784">
              <w:rPr>
                <w:lang w:eastAsia="sv-SE"/>
              </w:rPr>
              <w:t>CSSF</w:t>
            </w:r>
            <w:r w:rsidRPr="00B34784">
              <w:rPr>
                <w:vertAlign w:val="subscript"/>
                <w:lang w:eastAsia="sv-SE"/>
              </w:rPr>
              <w:t>int</w:t>
            </w:r>
            <w:r w:rsidRPr="00B34784">
              <w:rPr>
                <w:vertAlign w:val="subscript"/>
                <w:lang w:eastAsia="zh-CN"/>
              </w:rPr>
              <w:t>er</w:t>
            </w:r>
            <w:proofErr w:type="spellEnd"/>
          </w:p>
        </w:tc>
      </w:tr>
      <w:tr w:rsidR="006F51E0" w:rsidRPr="00B34784" w14:paraId="3FC0593A" w14:textId="77777777" w:rsidTr="000401C3">
        <w:trPr>
          <w:jc w:val="center"/>
        </w:trPr>
        <w:tc>
          <w:tcPr>
            <w:tcW w:w="3175" w:type="dxa"/>
            <w:tcBorders>
              <w:top w:val="single" w:sz="4" w:space="0" w:color="auto"/>
              <w:left w:val="single" w:sz="4" w:space="0" w:color="auto"/>
              <w:bottom w:val="single" w:sz="4" w:space="0" w:color="auto"/>
              <w:right w:val="single" w:sz="4" w:space="0" w:color="auto"/>
            </w:tcBorders>
            <w:hideMark/>
          </w:tcPr>
          <w:p w14:paraId="35EBAD9C" w14:textId="77777777" w:rsidR="006F51E0" w:rsidRPr="00B34784" w:rsidRDefault="006F51E0" w:rsidP="000401C3">
            <w:pPr>
              <w:pStyle w:val="TAC"/>
            </w:pPr>
            <w:r w:rsidRPr="00B34784">
              <w:rPr>
                <w:rFonts w:eastAsia="等线"/>
                <w:lang w:eastAsia="zh-CN"/>
              </w:rPr>
              <w:t>160</w:t>
            </w:r>
            <w:r>
              <w:rPr>
                <w:rFonts w:eastAsia="等线"/>
                <w:lang w:eastAsia="zh-CN"/>
              </w:rPr>
              <w:t xml:space="preserve"> </w:t>
            </w:r>
            <w:proofErr w:type="spellStart"/>
            <w:r w:rsidRPr="00B34784">
              <w:rPr>
                <w:rFonts w:eastAsia="等线"/>
                <w:lang w:eastAsia="zh-CN"/>
              </w:rPr>
              <w:t>ms</w:t>
            </w:r>
            <w:proofErr w:type="spellEnd"/>
            <w:r>
              <w:rPr>
                <w:rFonts w:eastAsia="等线"/>
                <w:lang w:eastAsia="zh-CN"/>
              </w:rPr>
              <w:t xml:space="preserve"> </w:t>
            </w:r>
            <w:r w:rsidRPr="00B34784">
              <w:rPr>
                <w:rFonts w:eastAsia="等线"/>
                <w:lang w:eastAsia="zh-CN"/>
              </w:rPr>
              <w:t>&lt;</w:t>
            </w:r>
            <w:r>
              <w:rPr>
                <w:rFonts w:eastAsia="等线"/>
                <w:lang w:eastAsia="zh-CN"/>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320</w:t>
            </w:r>
            <w:r>
              <w:rPr>
                <w:lang w:eastAsia="sv-SE"/>
              </w:rPr>
              <w:t xml:space="preserve"> </w:t>
            </w:r>
            <w:proofErr w:type="spellStart"/>
            <w:r w:rsidRPr="00B34784">
              <w:rPr>
                <w:lang w:eastAsia="sv-SE"/>
              </w:rPr>
              <w:t>ms</w:t>
            </w:r>
            <w:proofErr w:type="spellEnd"/>
          </w:p>
        </w:tc>
        <w:tc>
          <w:tcPr>
            <w:tcW w:w="6454" w:type="dxa"/>
            <w:tcBorders>
              <w:top w:val="single" w:sz="4" w:space="0" w:color="auto"/>
              <w:left w:val="single" w:sz="4" w:space="0" w:color="auto"/>
              <w:bottom w:val="single" w:sz="4" w:space="0" w:color="auto"/>
              <w:right w:val="single" w:sz="4" w:space="0" w:color="auto"/>
            </w:tcBorders>
            <w:hideMark/>
          </w:tcPr>
          <w:p w14:paraId="2D70141D" w14:textId="77777777" w:rsidR="006F51E0" w:rsidRPr="00B34784" w:rsidRDefault="006F51E0" w:rsidP="000401C3">
            <w:pPr>
              <w:pStyle w:val="TAC"/>
              <w:rPr>
                <w:vertAlign w:val="subscript"/>
                <w:lang w:eastAsia="zh-CN"/>
              </w:rPr>
            </w:pPr>
            <w:proofErr w:type="gramStart"/>
            <w:r w:rsidRPr="00B34784">
              <w:rPr>
                <w:lang w:eastAsia="sv-SE"/>
              </w:rPr>
              <w:t>ceil(</w:t>
            </w:r>
            <w:proofErr w:type="gramEnd"/>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r>
              <w:rPr>
                <w:vertAlign w:val="superscript"/>
              </w:rPr>
              <w:t xml:space="preserve"> </w:t>
            </w:r>
            <w:r w:rsidRPr="00B34784">
              <w:rPr>
                <w:vertAlign w:val="superscript"/>
              </w:rPr>
              <w:t>NOTE3</w:t>
            </w:r>
            <w:r w:rsidRPr="00B34784">
              <w:rPr>
                <w:lang w:eastAsia="sv-SE"/>
              </w:rPr>
              <w:t>)</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proofErr w:type="spellStart"/>
            <w:r w:rsidRPr="00B34784">
              <w:rPr>
                <w:lang w:eastAsia="sv-SE"/>
              </w:rPr>
              <w:t>CSSF</w:t>
            </w:r>
            <w:r w:rsidRPr="00B34784">
              <w:rPr>
                <w:vertAlign w:val="subscript"/>
                <w:lang w:eastAsia="sv-SE"/>
              </w:rPr>
              <w:t>int</w:t>
            </w:r>
            <w:r w:rsidRPr="00B34784">
              <w:rPr>
                <w:vertAlign w:val="subscript"/>
                <w:lang w:eastAsia="zh-CN"/>
              </w:rPr>
              <w:t>er</w:t>
            </w:r>
            <w:proofErr w:type="spellEnd"/>
          </w:p>
        </w:tc>
      </w:tr>
      <w:tr w:rsidR="006F51E0" w:rsidRPr="00B34784" w14:paraId="7F94AC98" w14:textId="77777777" w:rsidTr="000401C3">
        <w:trPr>
          <w:jc w:val="center"/>
        </w:trPr>
        <w:tc>
          <w:tcPr>
            <w:tcW w:w="3175" w:type="dxa"/>
            <w:tcBorders>
              <w:top w:val="single" w:sz="4" w:space="0" w:color="auto"/>
              <w:left w:val="single" w:sz="4" w:space="0" w:color="auto"/>
              <w:bottom w:val="single" w:sz="4" w:space="0" w:color="auto"/>
              <w:right w:val="single" w:sz="4" w:space="0" w:color="auto"/>
            </w:tcBorders>
            <w:hideMark/>
          </w:tcPr>
          <w:p w14:paraId="512BE4DB" w14:textId="77777777" w:rsidR="006F51E0" w:rsidRPr="00B34784" w:rsidRDefault="006F51E0" w:rsidP="000401C3">
            <w:pPr>
              <w:pStyle w:val="TAC"/>
              <w:rPr>
                <w:b/>
                <w:lang w:eastAsia="sv-SE"/>
              </w:rPr>
            </w:pPr>
            <w:r w:rsidRPr="00B34784">
              <w:rPr>
                <w:lang w:eastAsia="sv-SE"/>
              </w:rPr>
              <w:t>DRX</w:t>
            </w:r>
            <w:r>
              <w:rPr>
                <w:lang w:eastAsia="sv-SE"/>
              </w:rPr>
              <w:t xml:space="preserve"> </w:t>
            </w:r>
            <w:r w:rsidRPr="00B34784">
              <w:rPr>
                <w:lang w:eastAsia="sv-SE"/>
              </w:rPr>
              <w:t>cycle&gt;320</w:t>
            </w:r>
            <w:r>
              <w:rPr>
                <w:lang w:eastAsia="sv-SE"/>
              </w:rPr>
              <w:t xml:space="preserve"> </w:t>
            </w:r>
            <w:proofErr w:type="spellStart"/>
            <w:r w:rsidRPr="00B34784">
              <w:rPr>
                <w:lang w:eastAsia="sv-SE"/>
              </w:rPr>
              <w:t>ms</w:t>
            </w:r>
            <w:proofErr w:type="spellEnd"/>
          </w:p>
        </w:tc>
        <w:tc>
          <w:tcPr>
            <w:tcW w:w="6454" w:type="dxa"/>
            <w:tcBorders>
              <w:top w:val="single" w:sz="4" w:space="0" w:color="auto"/>
              <w:left w:val="single" w:sz="4" w:space="0" w:color="auto"/>
              <w:bottom w:val="single" w:sz="4" w:space="0" w:color="auto"/>
              <w:right w:val="single" w:sz="4" w:space="0" w:color="auto"/>
            </w:tcBorders>
            <w:hideMark/>
          </w:tcPr>
          <w:p w14:paraId="1BF776C9" w14:textId="77777777" w:rsidR="006F51E0" w:rsidRPr="00B34784" w:rsidRDefault="006F51E0" w:rsidP="000401C3">
            <w:pPr>
              <w:pStyle w:val="TAC"/>
              <w:rPr>
                <w:vertAlign w:val="subscript"/>
                <w:lang w:eastAsia="zh-CN"/>
              </w:rPr>
            </w:pPr>
            <w:r w:rsidRPr="00B34784">
              <w:rPr>
                <w:bCs/>
                <w:lang w:eastAsia="zh-CN"/>
              </w:rPr>
              <w:t>4</w:t>
            </w:r>
            <w:r>
              <w:rPr>
                <w:bCs/>
                <w:lang w:eastAsia="zh-CN"/>
              </w:rPr>
              <w:t xml:space="preserve"> </w:t>
            </w:r>
            <w:r w:rsidRPr="00B34784">
              <w:rPr>
                <w:lang w:eastAsia="zh-CN"/>
              </w:rPr>
              <w:t>x</w:t>
            </w:r>
            <w:r>
              <w:rPr>
                <w:lang w:eastAsia="zh-CN"/>
              </w:rPr>
              <w:t xml:space="preserve"> </w:t>
            </w:r>
            <w:r w:rsidRPr="00B34784">
              <w:rPr>
                <w:lang w:eastAsia="zh-CN"/>
              </w:rPr>
              <w:t>M2</w:t>
            </w:r>
            <w:r>
              <w:rPr>
                <w:vertAlign w:val="superscript"/>
              </w:rPr>
              <w:t xml:space="preserve"> </w:t>
            </w:r>
            <w:r w:rsidRPr="00B34784">
              <w:rPr>
                <w:vertAlign w:val="superscript"/>
              </w:rPr>
              <w:t>NOTE3</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proofErr w:type="spellStart"/>
            <w:r w:rsidRPr="00B34784">
              <w:rPr>
                <w:lang w:eastAsia="sv-SE"/>
              </w:rPr>
              <w:t>CSSF</w:t>
            </w:r>
            <w:r w:rsidRPr="00B34784">
              <w:rPr>
                <w:vertAlign w:val="subscript"/>
                <w:lang w:eastAsia="sv-SE"/>
              </w:rPr>
              <w:t>int</w:t>
            </w:r>
            <w:r w:rsidRPr="00B34784">
              <w:rPr>
                <w:vertAlign w:val="subscript"/>
                <w:lang w:eastAsia="zh-CN"/>
              </w:rPr>
              <w:t>er</w:t>
            </w:r>
            <w:proofErr w:type="spellEnd"/>
          </w:p>
        </w:tc>
      </w:tr>
      <w:tr w:rsidR="006F51E0" w:rsidRPr="00B34784" w14:paraId="56FC93F9" w14:textId="77777777" w:rsidTr="000401C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5AE508A" w14:textId="77777777" w:rsidR="006F51E0" w:rsidRPr="00B34784" w:rsidRDefault="006F51E0" w:rsidP="000401C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B54616D" w14:textId="77777777" w:rsidR="006F51E0" w:rsidRPr="00B34784" w:rsidRDefault="006F51E0" w:rsidP="000401C3">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3F2A5B47" w14:textId="77777777" w:rsidR="006F51E0" w:rsidRPr="00B34784" w:rsidRDefault="006F51E0" w:rsidP="000401C3">
            <w:pPr>
              <w:pStyle w:val="TAN"/>
              <w:rPr>
                <w:snapToGrid w:val="0"/>
                <w:lang w:eastAsia="zh-CN"/>
              </w:rPr>
            </w:pPr>
            <w:r w:rsidRPr="00B34784">
              <w:rPr>
                <w:rFonts w:eastAsia="等线"/>
                <w:lang w:eastAsia="zh-CN"/>
              </w:rPr>
              <w:t>NOTE</w:t>
            </w:r>
            <w:r>
              <w:rPr>
                <w:rFonts w:eastAsia="等线"/>
                <w:lang w:eastAsia="zh-CN"/>
              </w:rPr>
              <w:t xml:space="preserve"> </w:t>
            </w:r>
            <w:r w:rsidRPr="00B34784">
              <w:rPr>
                <w:rFonts w:eastAsia="等线"/>
                <w:lang w:eastAsia="zh-CN"/>
              </w:rPr>
              <w:t>3:</w:t>
            </w:r>
            <w:r w:rsidRPr="00B34784">
              <w:tab/>
            </w:r>
            <w:r w:rsidRPr="00B34784">
              <w:rPr>
                <w:snapToGrid w:val="0"/>
                <w:lang w:eastAsia="zh-CN"/>
              </w:rPr>
              <w:t>M2</w:t>
            </w:r>
            <w:r>
              <w:rPr>
                <w:snapToGrid w:val="0"/>
                <w:lang w:eastAsia="zh-CN"/>
              </w:rPr>
              <w:t xml:space="preserve"> </w:t>
            </w:r>
            <w:r w:rsidRPr="00B34784">
              <w:rPr>
                <w:snapToGrid w:val="0"/>
                <w:lang w:eastAsia="zh-CN"/>
              </w:rPr>
              <w:t>=</w:t>
            </w:r>
            <w:r>
              <w:rPr>
                <w:snapToGrid w:val="0"/>
                <w:lang w:eastAsia="zh-CN"/>
              </w:rPr>
              <w:t xml:space="preserve"> </w:t>
            </w:r>
            <w:r w:rsidRPr="00B34784">
              <w:rPr>
                <w:snapToGrid w:val="0"/>
                <w:lang w:eastAsia="zh-CN"/>
              </w:rPr>
              <w:t>1.5</w:t>
            </w:r>
            <w:r>
              <w:rPr>
                <w:snapToGrid w:val="0"/>
                <w:lang w:eastAsia="zh-CN"/>
              </w:rPr>
              <w:t xml:space="preserve"> </w:t>
            </w:r>
            <w:r w:rsidRPr="00B34784">
              <w:rPr>
                <w:snapToGrid w:val="0"/>
                <w:lang w:eastAsia="zh-CN"/>
              </w:rPr>
              <w:t>if</w:t>
            </w:r>
            <w:r>
              <w:rPr>
                <w:snapToGrid w:val="0"/>
                <w:lang w:eastAsia="zh-CN"/>
              </w:rPr>
              <w:t xml:space="preserve"> </w:t>
            </w:r>
            <w:r w:rsidRPr="00B34784">
              <w:rPr>
                <w:snapToGrid w:val="0"/>
                <w:lang w:eastAsia="zh-CN"/>
              </w:rPr>
              <w:t>SMTC</w:t>
            </w:r>
            <w:r>
              <w:rPr>
                <w:snapToGrid w:val="0"/>
                <w:lang w:eastAsia="zh-CN"/>
              </w:rPr>
              <w:t xml:space="preserve"> </w:t>
            </w:r>
            <w:r w:rsidRPr="00B34784">
              <w:rPr>
                <w:snapToGrid w:val="0"/>
                <w:lang w:eastAsia="zh-CN"/>
              </w:rPr>
              <w:t>periodicity</w:t>
            </w:r>
            <w:r>
              <w:rPr>
                <w:snapToGrid w:val="0"/>
                <w:lang w:eastAsia="zh-CN"/>
              </w:rPr>
              <w:t xml:space="preserve"> </w:t>
            </w:r>
            <w:r w:rsidRPr="00B34784">
              <w:rPr>
                <w:snapToGrid w:val="0"/>
                <w:lang w:eastAsia="zh-CN"/>
              </w:rPr>
              <w:t>&gt;</w:t>
            </w:r>
            <w:r>
              <w:rPr>
                <w:snapToGrid w:val="0"/>
                <w:lang w:eastAsia="zh-CN"/>
              </w:rPr>
              <w:t xml:space="preserve"> </w:t>
            </w:r>
            <w:r w:rsidRPr="00B34784">
              <w:rPr>
                <w:rFonts w:eastAsia="等线"/>
                <w:snapToGrid w:val="0"/>
                <w:lang w:eastAsia="zh-CN"/>
              </w:rPr>
              <w:t>4</w:t>
            </w:r>
            <w:r w:rsidRPr="00B34784">
              <w:rPr>
                <w:snapToGrid w:val="0"/>
                <w:lang w:eastAsia="zh-CN"/>
              </w:rPr>
              <w:t>0</w:t>
            </w:r>
            <w:r>
              <w:rPr>
                <w:snapToGrid w:val="0"/>
                <w:lang w:eastAsia="zh-CN"/>
              </w:rPr>
              <w:t xml:space="preserve"> </w:t>
            </w:r>
            <w:proofErr w:type="spellStart"/>
            <w:r w:rsidRPr="00B34784">
              <w:rPr>
                <w:snapToGrid w:val="0"/>
                <w:lang w:eastAsia="zh-CN"/>
              </w:rPr>
              <w:t>ms</w:t>
            </w:r>
            <w:proofErr w:type="spellEnd"/>
            <w:r w:rsidRPr="00B34784">
              <w:rPr>
                <w:rFonts w:eastAsia="等线"/>
                <w:snapToGrid w:val="0"/>
                <w:lang w:eastAsia="zh-CN"/>
              </w:rPr>
              <w:t>,</w:t>
            </w:r>
            <w:r>
              <w:rPr>
                <w:snapToGrid w:val="0"/>
                <w:lang w:eastAsia="zh-CN"/>
              </w:rPr>
              <w:t xml:space="preserve"> </w:t>
            </w:r>
            <w:r w:rsidRPr="00B34784">
              <w:rPr>
                <w:snapToGrid w:val="0"/>
                <w:lang w:eastAsia="zh-CN"/>
              </w:rPr>
              <w:t>otherwise</w:t>
            </w:r>
            <w:r>
              <w:rPr>
                <w:snapToGrid w:val="0"/>
                <w:lang w:eastAsia="zh-CN"/>
              </w:rPr>
              <w:t xml:space="preserve"> </w:t>
            </w:r>
            <w:r w:rsidRPr="00B34784">
              <w:rPr>
                <w:snapToGrid w:val="0"/>
                <w:lang w:eastAsia="zh-CN"/>
              </w:rPr>
              <w:t>M2=1</w:t>
            </w:r>
          </w:p>
        </w:tc>
      </w:tr>
    </w:tbl>
    <w:p w14:paraId="32C5A7DA" w14:textId="77777777" w:rsidR="006F51E0" w:rsidRPr="00B34784" w:rsidRDefault="006F51E0" w:rsidP="006F51E0">
      <w:pPr>
        <w:rPr>
          <w:rFonts w:eastAsia="Malgun Gothic"/>
        </w:rPr>
      </w:pPr>
    </w:p>
    <w:p w14:paraId="63C51B5A" w14:textId="77777777" w:rsidR="006F51E0" w:rsidRPr="00B34784" w:rsidRDefault="006F51E0" w:rsidP="006F51E0">
      <w:pPr>
        <w:pStyle w:val="TH"/>
      </w:pPr>
      <w:r w:rsidRPr="00B34784">
        <w:lastRenderedPageBreak/>
        <w:t xml:space="preserve">Table </w:t>
      </w:r>
      <w:r w:rsidRPr="00B34784">
        <w:rPr>
          <w:rFonts w:eastAsia="Malgun Gothic"/>
        </w:rPr>
        <w:t>9.3.9.2-4</w:t>
      </w:r>
      <w:r w:rsidRPr="00B34784">
        <w:t xml:space="preserve">: </w:t>
      </w:r>
      <w:r w:rsidRPr="00E16287">
        <w:rPr>
          <w:lang w:eastAsia="en-GB"/>
        </w:rPr>
        <w:t xml:space="preserve">Measurement period for inter-frequency measurements without gaps when </w:t>
      </w:r>
      <w:r w:rsidRPr="00E16287">
        <w:rPr>
          <w:i/>
          <w:iCs/>
          <w:lang w:eastAsia="en-GB"/>
        </w:rPr>
        <w:t>highSpeedMeasFlagFR2-r17</w:t>
      </w:r>
      <w:r w:rsidRPr="00E16287">
        <w:rPr>
          <w:rFonts w:eastAsia="Malgun Gothic" w:cs="v4.2.0"/>
          <w:lang w:eastAsia="zh-CN"/>
        </w:rPr>
        <w:t xml:space="preserve"> </w:t>
      </w:r>
      <w:r w:rsidRPr="00E16287">
        <w:rPr>
          <w:lang w:eastAsia="en-GB"/>
        </w:rPr>
        <w:t xml:space="preserve">is configured (FR2-1) when SMTC period </w:t>
      </w:r>
      <w:r>
        <w:rPr>
          <w:rFonts w:cs="Arial"/>
          <w:lang w:eastAsia="en-GB"/>
        </w:rPr>
        <w:t>≤</w:t>
      </w:r>
      <w:r w:rsidRPr="00E16287">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6F51E0" w:rsidRPr="00B34784" w14:paraId="4BB2BBD0" w14:textId="77777777" w:rsidTr="000401C3">
        <w:trPr>
          <w:jc w:val="center"/>
        </w:trPr>
        <w:tc>
          <w:tcPr>
            <w:tcW w:w="2689" w:type="dxa"/>
            <w:tcBorders>
              <w:top w:val="single" w:sz="4" w:space="0" w:color="auto"/>
              <w:left w:val="single" w:sz="4" w:space="0" w:color="auto"/>
              <w:bottom w:val="single" w:sz="4" w:space="0" w:color="auto"/>
              <w:right w:val="single" w:sz="4" w:space="0" w:color="auto"/>
            </w:tcBorders>
            <w:hideMark/>
          </w:tcPr>
          <w:p w14:paraId="1BB73EA3" w14:textId="77777777" w:rsidR="006F51E0" w:rsidRPr="00B34784" w:rsidRDefault="006F51E0" w:rsidP="000401C3">
            <w:pPr>
              <w:pStyle w:val="TAH"/>
            </w:pPr>
            <w:r w:rsidRPr="00B34784">
              <w:t>DRX</w:t>
            </w:r>
            <w:r>
              <w:t xml:space="preserve"> </w:t>
            </w:r>
            <w:r w:rsidRPr="00B34784">
              <w:t>cycle</w:t>
            </w:r>
          </w:p>
        </w:tc>
        <w:tc>
          <w:tcPr>
            <w:tcW w:w="6552" w:type="dxa"/>
            <w:tcBorders>
              <w:top w:val="single" w:sz="4" w:space="0" w:color="auto"/>
              <w:left w:val="single" w:sz="4" w:space="0" w:color="auto"/>
              <w:bottom w:val="single" w:sz="4" w:space="0" w:color="auto"/>
              <w:right w:val="single" w:sz="4" w:space="0" w:color="auto"/>
            </w:tcBorders>
            <w:hideMark/>
          </w:tcPr>
          <w:p w14:paraId="5FEABF1E" w14:textId="77777777" w:rsidR="006F51E0" w:rsidRPr="00B34784" w:rsidRDefault="006F51E0" w:rsidP="000401C3">
            <w:pPr>
              <w:pStyle w:val="TAH"/>
            </w:pPr>
            <w:r w:rsidRPr="00B34784">
              <w:t>T</w:t>
            </w:r>
            <w:r>
              <w:rPr>
                <w:vertAlign w:val="subscript"/>
              </w:rPr>
              <w:t xml:space="preserve"> </w:t>
            </w:r>
            <w:proofErr w:type="spellStart"/>
            <w:r w:rsidRPr="00B34784">
              <w:rPr>
                <w:vertAlign w:val="subscript"/>
              </w:rPr>
              <w:t>SSB_measurement_period_inter</w:t>
            </w:r>
            <w:proofErr w:type="spellEnd"/>
            <w:r>
              <w:t xml:space="preserve">  </w:t>
            </w:r>
          </w:p>
        </w:tc>
      </w:tr>
      <w:tr w:rsidR="006F51E0" w:rsidRPr="00B34784" w14:paraId="0F69DE7F" w14:textId="77777777" w:rsidTr="000401C3">
        <w:trPr>
          <w:jc w:val="center"/>
        </w:trPr>
        <w:tc>
          <w:tcPr>
            <w:tcW w:w="2689" w:type="dxa"/>
            <w:tcBorders>
              <w:top w:val="single" w:sz="4" w:space="0" w:color="auto"/>
              <w:left w:val="single" w:sz="4" w:space="0" w:color="auto"/>
              <w:bottom w:val="single" w:sz="4" w:space="0" w:color="auto"/>
              <w:right w:val="single" w:sz="4" w:space="0" w:color="auto"/>
            </w:tcBorders>
            <w:hideMark/>
          </w:tcPr>
          <w:p w14:paraId="22DBF334" w14:textId="77777777" w:rsidR="006F51E0" w:rsidRPr="00B34784" w:rsidRDefault="006F51E0" w:rsidP="000401C3">
            <w:pPr>
              <w:pStyle w:val="TAC"/>
            </w:pPr>
            <w:r w:rsidRPr="00B34784">
              <w:t>No</w:t>
            </w:r>
            <w:r>
              <w:t xml:space="preserve"> </w:t>
            </w:r>
            <w:r w:rsidRPr="00B34784">
              <w:t>DRX</w:t>
            </w:r>
          </w:p>
        </w:tc>
        <w:tc>
          <w:tcPr>
            <w:tcW w:w="6552" w:type="dxa"/>
            <w:tcBorders>
              <w:top w:val="single" w:sz="4" w:space="0" w:color="auto"/>
              <w:left w:val="single" w:sz="4" w:space="0" w:color="auto"/>
              <w:bottom w:val="single" w:sz="4" w:space="0" w:color="auto"/>
              <w:right w:val="single" w:sz="4" w:space="0" w:color="auto"/>
            </w:tcBorders>
            <w:hideMark/>
          </w:tcPr>
          <w:p w14:paraId="6B0DE728" w14:textId="77777777" w:rsidR="006F51E0" w:rsidRPr="00B34784" w:rsidRDefault="006F51E0" w:rsidP="000401C3">
            <w:pPr>
              <w:pStyle w:val="TAC"/>
            </w:pPr>
            <w:proofErr w:type="gramStart"/>
            <w:r w:rsidRPr="00B34784">
              <w:t>max(</w:t>
            </w:r>
            <w:proofErr w:type="gramEnd"/>
            <w:r w:rsidRPr="00B34784">
              <w:t>400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inter</w:t>
            </w:r>
            <w:proofErr w:type="spellEnd"/>
          </w:p>
        </w:tc>
      </w:tr>
      <w:tr w:rsidR="006F51E0" w:rsidRPr="00B34784" w14:paraId="575D17BF" w14:textId="77777777" w:rsidTr="000401C3">
        <w:trPr>
          <w:jc w:val="center"/>
        </w:trPr>
        <w:tc>
          <w:tcPr>
            <w:tcW w:w="2689" w:type="dxa"/>
            <w:tcBorders>
              <w:top w:val="single" w:sz="4" w:space="0" w:color="auto"/>
              <w:left w:val="single" w:sz="4" w:space="0" w:color="auto"/>
              <w:bottom w:val="single" w:sz="4" w:space="0" w:color="auto"/>
              <w:right w:val="single" w:sz="4" w:space="0" w:color="auto"/>
            </w:tcBorders>
            <w:hideMark/>
          </w:tcPr>
          <w:p w14:paraId="6B897671" w14:textId="77777777" w:rsidR="006F51E0" w:rsidRPr="00B34784" w:rsidRDefault="006F51E0" w:rsidP="000401C3">
            <w:pPr>
              <w:pStyle w:val="TAC"/>
            </w:pPr>
            <w:r w:rsidRPr="00B34784">
              <w:t>DRX</w:t>
            </w:r>
            <w:r>
              <w:t xml:space="preserve"> </w:t>
            </w:r>
            <w:r w:rsidRPr="00B34784">
              <w:t>cycle≤</w:t>
            </w:r>
            <w:r>
              <w:t xml:space="preserve"> </w:t>
            </w:r>
            <w:r w:rsidRPr="00B34784">
              <w:t>80</w:t>
            </w:r>
            <w:r>
              <w:t xml:space="preserve"> </w:t>
            </w:r>
            <w:proofErr w:type="spellStart"/>
            <w:r w:rsidRPr="00B34784">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1391B1C2" w14:textId="77777777" w:rsidR="006F51E0" w:rsidRPr="00B34784" w:rsidRDefault="006F51E0" w:rsidP="000401C3">
            <w:pPr>
              <w:pStyle w:val="TAC"/>
            </w:pPr>
            <w:proofErr w:type="gramStart"/>
            <w:r w:rsidRPr="00B34784">
              <w:t>max(</w:t>
            </w:r>
            <w:proofErr w:type="gramEnd"/>
            <w:r w:rsidRPr="00B34784">
              <w:t>400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inter</w:t>
            </w:r>
            <w:proofErr w:type="spellEnd"/>
          </w:p>
        </w:tc>
      </w:tr>
      <w:tr w:rsidR="006F51E0" w:rsidRPr="00B34784" w14:paraId="23FD4758" w14:textId="77777777" w:rsidTr="000401C3">
        <w:trPr>
          <w:jc w:val="center"/>
        </w:trPr>
        <w:tc>
          <w:tcPr>
            <w:tcW w:w="2689" w:type="dxa"/>
            <w:tcBorders>
              <w:top w:val="single" w:sz="4" w:space="0" w:color="auto"/>
              <w:left w:val="single" w:sz="4" w:space="0" w:color="auto"/>
              <w:bottom w:val="single" w:sz="4" w:space="0" w:color="auto"/>
              <w:right w:val="single" w:sz="4" w:space="0" w:color="auto"/>
            </w:tcBorders>
            <w:hideMark/>
          </w:tcPr>
          <w:p w14:paraId="2964E40A" w14:textId="77777777" w:rsidR="006F51E0" w:rsidRPr="00B34784" w:rsidRDefault="006F51E0" w:rsidP="000401C3">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1E8D0B75" w14:textId="64D91ED0" w:rsidR="006F51E0" w:rsidRPr="00B34784" w:rsidRDefault="006F51E0" w:rsidP="000401C3">
            <w:pPr>
              <w:pStyle w:val="TAC"/>
              <w:rPr>
                <w:b/>
              </w:rPr>
            </w:pPr>
            <w:proofErr w:type="gramStart"/>
            <w:r w:rsidRPr="00B34784">
              <w:t>ceil(</w:t>
            </w:r>
            <w:proofErr w:type="gramEnd"/>
            <w:r w:rsidRPr="00B34784">
              <w:t>1.5</w:t>
            </w:r>
            <w:r>
              <w:rPr>
                <w:vertAlign w:val="superscript"/>
              </w:rPr>
              <w:t xml:space="preserve"> </w:t>
            </w:r>
            <w:r w:rsidRPr="00B34784">
              <w:t>x</w:t>
            </w:r>
            <w:r>
              <w:t xml:space="preserve">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del w:id="97" w:author="Huawei" w:date="2025-02-05T11:41:00Z">
              <w:r w:rsidRPr="00B34784" w:rsidDel="00390739">
                <w:rPr>
                  <w:vertAlign w:val="superscript"/>
                </w:rPr>
                <w:delText>Note</w:delText>
              </w:r>
              <w:r w:rsidDel="00390739">
                <w:rPr>
                  <w:vertAlign w:val="superscript"/>
                </w:rPr>
                <w:delText xml:space="preserve"> </w:delText>
              </w:r>
              <w:r w:rsidRPr="00B34784" w:rsidDel="00390739">
                <w:rPr>
                  <w:vertAlign w:val="superscript"/>
                </w:rPr>
                <w:delText>3</w:delText>
              </w:r>
              <w:r w:rsidDel="00390739">
                <w:rPr>
                  <w:vertAlign w:val="superscript"/>
                </w:rPr>
                <w:delText xml:space="preserve"> </w:delText>
              </w:r>
            </w:del>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inter</w:t>
            </w:r>
            <w:proofErr w:type="spellEnd"/>
            <w:r>
              <w:t xml:space="preserve"> </w:t>
            </w:r>
          </w:p>
        </w:tc>
      </w:tr>
      <w:tr w:rsidR="006F51E0" w:rsidRPr="00B34784" w14:paraId="61442BF5" w14:textId="77777777" w:rsidTr="000401C3">
        <w:trPr>
          <w:jc w:val="center"/>
        </w:trPr>
        <w:tc>
          <w:tcPr>
            <w:tcW w:w="2689" w:type="dxa"/>
            <w:tcBorders>
              <w:top w:val="single" w:sz="4" w:space="0" w:color="auto"/>
              <w:left w:val="single" w:sz="4" w:space="0" w:color="auto"/>
              <w:bottom w:val="single" w:sz="4" w:space="0" w:color="auto"/>
              <w:right w:val="single" w:sz="4" w:space="0" w:color="auto"/>
            </w:tcBorders>
            <w:hideMark/>
          </w:tcPr>
          <w:p w14:paraId="46A6CB84" w14:textId="77777777" w:rsidR="006F51E0" w:rsidRPr="00B34784" w:rsidRDefault="006F51E0" w:rsidP="000401C3">
            <w:pPr>
              <w:pStyle w:val="TAC"/>
              <w:rPr>
                <w:b/>
              </w:rPr>
            </w:pPr>
            <w:r w:rsidRPr="00B34784">
              <w:t>DRX</w:t>
            </w:r>
            <w:r>
              <w:t xml:space="preserve"> </w:t>
            </w:r>
            <w:r w:rsidRPr="00B34784">
              <w:t>cycle&gt;320</w:t>
            </w:r>
            <w:r>
              <w:t xml:space="preserve"> </w:t>
            </w:r>
            <w:proofErr w:type="spellStart"/>
            <w:r w:rsidRPr="00B34784">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07DA6AE9" w14:textId="0D7B9D22" w:rsidR="006F51E0" w:rsidRPr="00B34784" w:rsidRDefault="006F51E0" w:rsidP="000401C3">
            <w:pPr>
              <w:pStyle w:val="TAC"/>
              <w:rPr>
                <w:b/>
              </w:rPr>
            </w:pPr>
            <w:proofErr w:type="gramStart"/>
            <w:r w:rsidRPr="00B34784">
              <w:t>ceil(</w:t>
            </w:r>
            <w:proofErr w:type="spellStart"/>
            <w:proofErr w:type="gramEnd"/>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del w:id="98" w:author="Huawei" w:date="2025-02-05T11:41:00Z">
              <w:r w:rsidRPr="00B34784" w:rsidDel="00390739">
                <w:rPr>
                  <w:vertAlign w:val="superscript"/>
                </w:rPr>
                <w:delText>Note</w:delText>
              </w:r>
              <w:r w:rsidDel="00390739">
                <w:rPr>
                  <w:vertAlign w:val="superscript"/>
                </w:rPr>
                <w:delText xml:space="preserve"> </w:delText>
              </w:r>
              <w:r w:rsidRPr="00B34784" w:rsidDel="00390739">
                <w:rPr>
                  <w:vertAlign w:val="superscript"/>
                </w:rPr>
                <w:delText>3</w:delText>
              </w:r>
              <w:r w:rsidDel="00390739">
                <w:rPr>
                  <w:vertAlign w:val="superscript"/>
                </w:rPr>
                <w:delText xml:space="preserve"> </w:delText>
              </w:r>
            </w:del>
            <w:proofErr w:type="spellStart"/>
            <w:r w:rsidRPr="00B34784">
              <w:t>xK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inter</w:t>
            </w:r>
            <w:proofErr w:type="spellEnd"/>
          </w:p>
        </w:tc>
      </w:tr>
      <w:tr w:rsidR="006F51E0" w:rsidRPr="00B34784" w14:paraId="6C40943E" w14:textId="77777777" w:rsidTr="000401C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F574281" w14:textId="77777777" w:rsidR="006F51E0" w:rsidRPr="00B34784" w:rsidRDefault="006F51E0" w:rsidP="000401C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219F02F1" w14:textId="2E53A3C4" w:rsidR="006F51E0" w:rsidRPr="00B34784" w:rsidRDefault="006F51E0" w:rsidP="000401C3">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ins w:id="99" w:author="Huawei" w:date="2025-02-05T11:13:00Z">
              <w:r w:rsidRPr="006F51E0">
                <w:rPr>
                  <w:rFonts w:eastAsia="Malgun Gothic" w:cs="v4.2.0"/>
                  <w:i/>
                  <w:iCs/>
                  <w:lang w:eastAsia="zh-CN"/>
                </w:rPr>
                <w:t>measEnhCAInterFreqFR2-r18</w:t>
              </w:r>
            </w:ins>
            <w:del w:id="100" w:author="Huawei" w:date="2025-02-05T11:13:00Z">
              <w:r w:rsidRPr="00B34784" w:rsidDel="006F51E0">
                <w:rPr>
                  <w:rFonts w:eastAsia="Malgun Gothic" w:cs="v4.2.0"/>
                  <w:lang w:eastAsia="zh-CN"/>
                </w:rPr>
                <w:delText>[</w:delText>
              </w:r>
              <w:r w:rsidRPr="00B34784" w:rsidDel="006F51E0">
                <w:rPr>
                  <w:rFonts w:eastAsia="Malgun Gothic"/>
                  <w:i/>
                  <w:iCs/>
                </w:rPr>
                <w:delText>measurementEnhancementCAInterFreqFR2-r18</w:delText>
              </w:r>
              <w:r w:rsidRPr="00B34784" w:rsidDel="006F51E0">
                <w:rPr>
                  <w:rFonts w:eastAsia="Malgun Gothic" w:cs="v4.2.0"/>
                  <w:lang w:eastAsia="zh-CN"/>
                </w:rPr>
                <w:delText>]</w:delText>
              </w:r>
            </w:del>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0483ED50" w14:textId="77777777" w:rsidR="006F51E0" w:rsidRPr="00B34784" w:rsidRDefault="006F51E0" w:rsidP="006F51E0">
      <w:pPr>
        <w:rPr>
          <w:rFonts w:eastAsia="Malgun Gothic"/>
        </w:rPr>
      </w:pPr>
    </w:p>
    <w:p w14:paraId="70D58FDB" w14:textId="77777777" w:rsidR="001D25DA" w:rsidRDefault="001D25DA" w:rsidP="001D25DA">
      <w:pPr>
        <w:jc w:val="center"/>
        <w:rPr>
          <w:rFonts w:eastAsia="宋体"/>
          <w:noProof/>
          <w:highlight w:val="yellow"/>
          <w:lang w:eastAsia="zh-CN"/>
        </w:rPr>
      </w:pPr>
      <w:r>
        <w:rPr>
          <w:rFonts w:eastAsia="宋体"/>
          <w:noProof/>
          <w:highlight w:val="yellow"/>
          <w:lang w:eastAsia="zh-CN"/>
        </w:rPr>
        <w:t>&lt;End of Change 1&gt;</w:t>
      </w:r>
    </w:p>
    <w:bookmarkEnd w:id="1"/>
    <w:bookmarkEnd w:id="2"/>
    <w:bookmarkEnd w:id="3"/>
    <w:p w14:paraId="6C2CE76F" w14:textId="77777777" w:rsidR="00600ED2" w:rsidRPr="00600ED2" w:rsidRDefault="00600ED2" w:rsidP="007909ED">
      <w:pPr>
        <w:jc w:val="center"/>
        <w:rPr>
          <w:rFonts w:eastAsia="宋体"/>
          <w:noProof/>
          <w:highlight w:val="yellow"/>
          <w:lang w:eastAsia="zh-CN"/>
        </w:rPr>
      </w:pPr>
    </w:p>
    <w:sectPr w:rsidR="00600ED2" w:rsidRPr="00600E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A2975" w14:textId="77777777" w:rsidR="009457DD" w:rsidRDefault="009457DD">
      <w:r>
        <w:separator/>
      </w:r>
    </w:p>
  </w:endnote>
  <w:endnote w:type="continuationSeparator" w:id="0">
    <w:p w14:paraId="4722482C" w14:textId="77777777" w:rsidR="009457DD" w:rsidRDefault="00945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l‚r –¾’©"/>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7C07A" w14:textId="77777777" w:rsidR="009457DD" w:rsidRDefault="009457DD">
      <w:r>
        <w:separator/>
      </w:r>
    </w:p>
  </w:footnote>
  <w:footnote w:type="continuationSeparator" w:id="0">
    <w:p w14:paraId="76E66567" w14:textId="77777777" w:rsidR="009457DD" w:rsidRDefault="00945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33768C9"/>
    <w:multiLevelType w:val="hybridMultilevel"/>
    <w:tmpl w:val="7444D5F2"/>
    <w:lvl w:ilvl="0" w:tplc="C1406FB2">
      <w:start w:val="1"/>
      <w:numFmt w:val="bullet"/>
      <w:lvlText w:val="­"/>
      <w:lvlJc w:val="left"/>
      <w:pPr>
        <w:ind w:left="820" w:hanging="420"/>
      </w:pPr>
      <w:rPr>
        <w:rFonts w:ascii="Modern No. 20" w:hAnsi="Modern No. 20"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97A66F5"/>
    <w:multiLevelType w:val="hybridMultilevel"/>
    <w:tmpl w:val="11E83D6A"/>
    <w:lvl w:ilvl="0" w:tplc="501A4A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3A13190"/>
    <w:multiLevelType w:val="hybridMultilevel"/>
    <w:tmpl w:val="74903B9A"/>
    <w:lvl w:ilvl="0" w:tplc="9C2A7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num>
  <w:num w:numId="12">
    <w:abstractNumId w:val="11"/>
  </w:num>
  <w:num w:numId="13">
    <w:abstractNumId w:val="14"/>
  </w:num>
  <w:num w:numId="14">
    <w:abstractNumId w:val="12"/>
  </w:num>
  <w:num w:numId="15">
    <w:abstractNumId w:val="9"/>
  </w:num>
  <w:num w:numId="16">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54"/>
    <w:rsid w:val="0001154E"/>
    <w:rsid w:val="00013DF7"/>
    <w:rsid w:val="00022E4A"/>
    <w:rsid w:val="00022F27"/>
    <w:rsid w:val="000276CF"/>
    <w:rsid w:val="00031FE6"/>
    <w:rsid w:val="000406AA"/>
    <w:rsid w:val="00042933"/>
    <w:rsid w:val="00052073"/>
    <w:rsid w:val="00053990"/>
    <w:rsid w:val="00057589"/>
    <w:rsid w:val="00057795"/>
    <w:rsid w:val="00061EAF"/>
    <w:rsid w:val="000725B0"/>
    <w:rsid w:val="000754C5"/>
    <w:rsid w:val="00081E18"/>
    <w:rsid w:val="0009226F"/>
    <w:rsid w:val="00096292"/>
    <w:rsid w:val="000A3202"/>
    <w:rsid w:val="000A420E"/>
    <w:rsid w:val="000A6394"/>
    <w:rsid w:val="000A780E"/>
    <w:rsid w:val="000B7FED"/>
    <w:rsid w:val="000C038A"/>
    <w:rsid w:val="000C3636"/>
    <w:rsid w:val="000C5B5D"/>
    <w:rsid w:val="000C6598"/>
    <w:rsid w:val="000D44B3"/>
    <w:rsid w:val="000E0F12"/>
    <w:rsid w:val="000E1379"/>
    <w:rsid w:val="000F0F3B"/>
    <w:rsid w:val="000F26A5"/>
    <w:rsid w:val="000F2A90"/>
    <w:rsid w:val="000F3457"/>
    <w:rsid w:val="0010184C"/>
    <w:rsid w:val="001166DD"/>
    <w:rsid w:val="00117CD2"/>
    <w:rsid w:val="0012244E"/>
    <w:rsid w:val="0013292E"/>
    <w:rsid w:val="00135330"/>
    <w:rsid w:val="00141389"/>
    <w:rsid w:val="00144134"/>
    <w:rsid w:val="001453B5"/>
    <w:rsid w:val="00145D43"/>
    <w:rsid w:val="00146755"/>
    <w:rsid w:val="0017090E"/>
    <w:rsid w:val="00170FCC"/>
    <w:rsid w:val="00173397"/>
    <w:rsid w:val="00174341"/>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D11A4"/>
    <w:rsid w:val="001D1832"/>
    <w:rsid w:val="001D25DA"/>
    <w:rsid w:val="001E1BA8"/>
    <w:rsid w:val="001E41F3"/>
    <w:rsid w:val="001F057E"/>
    <w:rsid w:val="0020742D"/>
    <w:rsid w:val="00212923"/>
    <w:rsid w:val="00220798"/>
    <w:rsid w:val="00222A66"/>
    <w:rsid w:val="00245400"/>
    <w:rsid w:val="0025002D"/>
    <w:rsid w:val="00251F3C"/>
    <w:rsid w:val="00253929"/>
    <w:rsid w:val="0026004D"/>
    <w:rsid w:val="002640DD"/>
    <w:rsid w:val="00267823"/>
    <w:rsid w:val="00272582"/>
    <w:rsid w:val="00275D12"/>
    <w:rsid w:val="002777F5"/>
    <w:rsid w:val="00284FEB"/>
    <w:rsid w:val="002860C4"/>
    <w:rsid w:val="00286DD4"/>
    <w:rsid w:val="002A3E08"/>
    <w:rsid w:val="002B1F30"/>
    <w:rsid w:val="002B5741"/>
    <w:rsid w:val="002B5E81"/>
    <w:rsid w:val="002B640E"/>
    <w:rsid w:val="002D4351"/>
    <w:rsid w:val="002E472E"/>
    <w:rsid w:val="002F525F"/>
    <w:rsid w:val="002F6B12"/>
    <w:rsid w:val="002F6D0D"/>
    <w:rsid w:val="00300467"/>
    <w:rsid w:val="00305409"/>
    <w:rsid w:val="00316504"/>
    <w:rsid w:val="0032210C"/>
    <w:rsid w:val="00322F2B"/>
    <w:rsid w:val="00330033"/>
    <w:rsid w:val="00330437"/>
    <w:rsid w:val="003332BA"/>
    <w:rsid w:val="003337C7"/>
    <w:rsid w:val="00335681"/>
    <w:rsid w:val="00344540"/>
    <w:rsid w:val="003609EF"/>
    <w:rsid w:val="0036231A"/>
    <w:rsid w:val="00362676"/>
    <w:rsid w:val="00374DD4"/>
    <w:rsid w:val="00382061"/>
    <w:rsid w:val="0038379B"/>
    <w:rsid w:val="00390739"/>
    <w:rsid w:val="00390FF5"/>
    <w:rsid w:val="00392696"/>
    <w:rsid w:val="003A3A44"/>
    <w:rsid w:val="003B1D58"/>
    <w:rsid w:val="003C2554"/>
    <w:rsid w:val="003C3853"/>
    <w:rsid w:val="003C445E"/>
    <w:rsid w:val="003D3CEA"/>
    <w:rsid w:val="003E0C75"/>
    <w:rsid w:val="003E0F7D"/>
    <w:rsid w:val="003E1A36"/>
    <w:rsid w:val="003E349A"/>
    <w:rsid w:val="003E37EC"/>
    <w:rsid w:val="003F2824"/>
    <w:rsid w:val="003F60D2"/>
    <w:rsid w:val="003F653F"/>
    <w:rsid w:val="00410371"/>
    <w:rsid w:val="00410BE4"/>
    <w:rsid w:val="00411923"/>
    <w:rsid w:val="00413AA3"/>
    <w:rsid w:val="004207CC"/>
    <w:rsid w:val="004242F1"/>
    <w:rsid w:val="0043168A"/>
    <w:rsid w:val="00443B62"/>
    <w:rsid w:val="004521CB"/>
    <w:rsid w:val="00456F82"/>
    <w:rsid w:val="0045723B"/>
    <w:rsid w:val="0046154C"/>
    <w:rsid w:val="004644E8"/>
    <w:rsid w:val="004646F0"/>
    <w:rsid w:val="004674DF"/>
    <w:rsid w:val="0047405E"/>
    <w:rsid w:val="0048037F"/>
    <w:rsid w:val="0048624A"/>
    <w:rsid w:val="00494DD9"/>
    <w:rsid w:val="00495ED7"/>
    <w:rsid w:val="00497403"/>
    <w:rsid w:val="004A2A91"/>
    <w:rsid w:val="004A6226"/>
    <w:rsid w:val="004B75B7"/>
    <w:rsid w:val="004B76F0"/>
    <w:rsid w:val="004B77A2"/>
    <w:rsid w:val="004C0430"/>
    <w:rsid w:val="004C34ED"/>
    <w:rsid w:val="004C42A9"/>
    <w:rsid w:val="004D27EB"/>
    <w:rsid w:val="004D72CC"/>
    <w:rsid w:val="004D7E7D"/>
    <w:rsid w:val="004E3189"/>
    <w:rsid w:val="004E451E"/>
    <w:rsid w:val="004F0C7D"/>
    <w:rsid w:val="004F4C64"/>
    <w:rsid w:val="004F7D3D"/>
    <w:rsid w:val="00501F3E"/>
    <w:rsid w:val="00504D97"/>
    <w:rsid w:val="005141D9"/>
    <w:rsid w:val="00514638"/>
    <w:rsid w:val="0051580D"/>
    <w:rsid w:val="00516AA9"/>
    <w:rsid w:val="00527BB9"/>
    <w:rsid w:val="00533FB9"/>
    <w:rsid w:val="00547111"/>
    <w:rsid w:val="00552002"/>
    <w:rsid w:val="005525EB"/>
    <w:rsid w:val="00554F15"/>
    <w:rsid w:val="00556C61"/>
    <w:rsid w:val="00563185"/>
    <w:rsid w:val="00564065"/>
    <w:rsid w:val="00573D2A"/>
    <w:rsid w:val="00577C6E"/>
    <w:rsid w:val="005869D2"/>
    <w:rsid w:val="00592D74"/>
    <w:rsid w:val="00592E9C"/>
    <w:rsid w:val="00592ED9"/>
    <w:rsid w:val="00594BBF"/>
    <w:rsid w:val="005A2482"/>
    <w:rsid w:val="005A5465"/>
    <w:rsid w:val="005A79D6"/>
    <w:rsid w:val="005B62D7"/>
    <w:rsid w:val="005C0FF5"/>
    <w:rsid w:val="005E2C44"/>
    <w:rsid w:val="005E5CD8"/>
    <w:rsid w:val="005E5ECB"/>
    <w:rsid w:val="005E634A"/>
    <w:rsid w:val="005E7AB5"/>
    <w:rsid w:val="005F404D"/>
    <w:rsid w:val="00600ED2"/>
    <w:rsid w:val="0060168F"/>
    <w:rsid w:val="00602208"/>
    <w:rsid w:val="00605F82"/>
    <w:rsid w:val="00610F99"/>
    <w:rsid w:val="00616AE6"/>
    <w:rsid w:val="00621188"/>
    <w:rsid w:val="006257ED"/>
    <w:rsid w:val="0062723E"/>
    <w:rsid w:val="00627555"/>
    <w:rsid w:val="006313BA"/>
    <w:rsid w:val="006523D0"/>
    <w:rsid w:val="00653DE4"/>
    <w:rsid w:val="006635F8"/>
    <w:rsid w:val="00665C47"/>
    <w:rsid w:val="00675DF1"/>
    <w:rsid w:val="00686905"/>
    <w:rsid w:val="0069042C"/>
    <w:rsid w:val="006924BF"/>
    <w:rsid w:val="00692DD8"/>
    <w:rsid w:val="00695808"/>
    <w:rsid w:val="0069599F"/>
    <w:rsid w:val="00695ED1"/>
    <w:rsid w:val="0069795A"/>
    <w:rsid w:val="00697A2B"/>
    <w:rsid w:val="006A614B"/>
    <w:rsid w:val="006B12C7"/>
    <w:rsid w:val="006B1559"/>
    <w:rsid w:val="006B2996"/>
    <w:rsid w:val="006B46FB"/>
    <w:rsid w:val="006B70B5"/>
    <w:rsid w:val="006C1831"/>
    <w:rsid w:val="006C2D85"/>
    <w:rsid w:val="006C5A82"/>
    <w:rsid w:val="006C6A25"/>
    <w:rsid w:val="006D308A"/>
    <w:rsid w:val="006D46AC"/>
    <w:rsid w:val="006E21FB"/>
    <w:rsid w:val="006E390F"/>
    <w:rsid w:val="006F51E0"/>
    <w:rsid w:val="007037C3"/>
    <w:rsid w:val="00710337"/>
    <w:rsid w:val="0072402B"/>
    <w:rsid w:val="007367E2"/>
    <w:rsid w:val="00737F39"/>
    <w:rsid w:val="00740776"/>
    <w:rsid w:val="00745475"/>
    <w:rsid w:val="00750E58"/>
    <w:rsid w:val="00761EA5"/>
    <w:rsid w:val="00762DC1"/>
    <w:rsid w:val="00764FA3"/>
    <w:rsid w:val="0077455C"/>
    <w:rsid w:val="00776C56"/>
    <w:rsid w:val="007909ED"/>
    <w:rsid w:val="00792342"/>
    <w:rsid w:val="007977A8"/>
    <w:rsid w:val="00797A61"/>
    <w:rsid w:val="007A42AE"/>
    <w:rsid w:val="007B08FF"/>
    <w:rsid w:val="007B512A"/>
    <w:rsid w:val="007B5A65"/>
    <w:rsid w:val="007B68AE"/>
    <w:rsid w:val="007C2097"/>
    <w:rsid w:val="007D6A07"/>
    <w:rsid w:val="007F401B"/>
    <w:rsid w:val="007F54F1"/>
    <w:rsid w:val="007F7259"/>
    <w:rsid w:val="008040A8"/>
    <w:rsid w:val="00810E09"/>
    <w:rsid w:val="00811561"/>
    <w:rsid w:val="00812BCC"/>
    <w:rsid w:val="00815EFA"/>
    <w:rsid w:val="00822F9D"/>
    <w:rsid w:val="00824E90"/>
    <w:rsid w:val="00826402"/>
    <w:rsid w:val="00827577"/>
    <w:rsid w:val="008279FA"/>
    <w:rsid w:val="00835852"/>
    <w:rsid w:val="00837233"/>
    <w:rsid w:val="008459A0"/>
    <w:rsid w:val="00847EA5"/>
    <w:rsid w:val="00852A05"/>
    <w:rsid w:val="008618DB"/>
    <w:rsid w:val="008626E7"/>
    <w:rsid w:val="00862990"/>
    <w:rsid w:val="00870EE7"/>
    <w:rsid w:val="00871CA1"/>
    <w:rsid w:val="00874647"/>
    <w:rsid w:val="008863B9"/>
    <w:rsid w:val="00891FDF"/>
    <w:rsid w:val="00892157"/>
    <w:rsid w:val="00897704"/>
    <w:rsid w:val="008A03FD"/>
    <w:rsid w:val="008A11EE"/>
    <w:rsid w:val="008A45A6"/>
    <w:rsid w:val="008B17C9"/>
    <w:rsid w:val="008B2A4F"/>
    <w:rsid w:val="008C6696"/>
    <w:rsid w:val="008D3CCC"/>
    <w:rsid w:val="008D4856"/>
    <w:rsid w:val="008E1453"/>
    <w:rsid w:val="008E1983"/>
    <w:rsid w:val="008F1125"/>
    <w:rsid w:val="008F2D81"/>
    <w:rsid w:val="008F3789"/>
    <w:rsid w:val="008F686C"/>
    <w:rsid w:val="009026A6"/>
    <w:rsid w:val="009060BF"/>
    <w:rsid w:val="00911CE6"/>
    <w:rsid w:val="00912399"/>
    <w:rsid w:val="00912D19"/>
    <w:rsid w:val="009148DE"/>
    <w:rsid w:val="00927B47"/>
    <w:rsid w:val="00936CEE"/>
    <w:rsid w:val="0094071C"/>
    <w:rsid w:val="00941E30"/>
    <w:rsid w:val="009457DD"/>
    <w:rsid w:val="0095041A"/>
    <w:rsid w:val="009514C3"/>
    <w:rsid w:val="0095432A"/>
    <w:rsid w:val="009600B2"/>
    <w:rsid w:val="00967E18"/>
    <w:rsid w:val="00974842"/>
    <w:rsid w:val="00976E06"/>
    <w:rsid w:val="009777D9"/>
    <w:rsid w:val="00982505"/>
    <w:rsid w:val="00986309"/>
    <w:rsid w:val="0099081E"/>
    <w:rsid w:val="00991B88"/>
    <w:rsid w:val="00992925"/>
    <w:rsid w:val="0099388F"/>
    <w:rsid w:val="009940E3"/>
    <w:rsid w:val="009A5753"/>
    <w:rsid w:val="009A579D"/>
    <w:rsid w:val="009B5ACF"/>
    <w:rsid w:val="009C5FBA"/>
    <w:rsid w:val="009D0F90"/>
    <w:rsid w:val="009D266D"/>
    <w:rsid w:val="009D6C7F"/>
    <w:rsid w:val="009E3297"/>
    <w:rsid w:val="009E4A49"/>
    <w:rsid w:val="009E70C7"/>
    <w:rsid w:val="009E722D"/>
    <w:rsid w:val="009F734F"/>
    <w:rsid w:val="00A14855"/>
    <w:rsid w:val="00A150D6"/>
    <w:rsid w:val="00A23276"/>
    <w:rsid w:val="00A246B6"/>
    <w:rsid w:val="00A27EF3"/>
    <w:rsid w:val="00A41C44"/>
    <w:rsid w:val="00A47E70"/>
    <w:rsid w:val="00A5027E"/>
    <w:rsid w:val="00A50CF0"/>
    <w:rsid w:val="00A57DDC"/>
    <w:rsid w:val="00A65ECC"/>
    <w:rsid w:val="00A7671C"/>
    <w:rsid w:val="00A773FC"/>
    <w:rsid w:val="00A804C0"/>
    <w:rsid w:val="00A823F7"/>
    <w:rsid w:val="00A82F95"/>
    <w:rsid w:val="00A83A1A"/>
    <w:rsid w:val="00A90D88"/>
    <w:rsid w:val="00A92255"/>
    <w:rsid w:val="00A929C0"/>
    <w:rsid w:val="00A9722F"/>
    <w:rsid w:val="00AA089D"/>
    <w:rsid w:val="00AA0A54"/>
    <w:rsid w:val="00AA22E1"/>
    <w:rsid w:val="00AA2645"/>
    <w:rsid w:val="00AA2CBC"/>
    <w:rsid w:val="00AB4804"/>
    <w:rsid w:val="00AB722C"/>
    <w:rsid w:val="00AC3244"/>
    <w:rsid w:val="00AC5063"/>
    <w:rsid w:val="00AC538C"/>
    <w:rsid w:val="00AC5820"/>
    <w:rsid w:val="00AD1CD8"/>
    <w:rsid w:val="00AD2184"/>
    <w:rsid w:val="00AD397A"/>
    <w:rsid w:val="00AD5A74"/>
    <w:rsid w:val="00AE10A0"/>
    <w:rsid w:val="00AF02AE"/>
    <w:rsid w:val="00AF383A"/>
    <w:rsid w:val="00B0051C"/>
    <w:rsid w:val="00B00C65"/>
    <w:rsid w:val="00B01B73"/>
    <w:rsid w:val="00B10807"/>
    <w:rsid w:val="00B118FA"/>
    <w:rsid w:val="00B12EBE"/>
    <w:rsid w:val="00B16A47"/>
    <w:rsid w:val="00B23472"/>
    <w:rsid w:val="00B258BB"/>
    <w:rsid w:val="00B32C9D"/>
    <w:rsid w:val="00B33E41"/>
    <w:rsid w:val="00B34D6C"/>
    <w:rsid w:val="00B42FF4"/>
    <w:rsid w:val="00B63AE2"/>
    <w:rsid w:val="00B67B97"/>
    <w:rsid w:val="00B732DD"/>
    <w:rsid w:val="00B839A2"/>
    <w:rsid w:val="00B874A7"/>
    <w:rsid w:val="00B906CF"/>
    <w:rsid w:val="00B91E2D"/>
    <w:rsid w:val="00B95861"/>
    <w:rsid w:val="00B968C8"/>
    <w:rsid w:val="00BA2F49"/>
    <w:rsid w:val="00BA3EC5"/>
    <w:rsid w:val="00BA4E71"/>
    <w:rsid w:val="00BA51D9"/>
    <w:rsid w:val="00BA5B37"/>
    <w:rsid w:val="00BA5C21"/>
    <w:rsid w:val="00BA6F9A"/>
    <w:rsid w:val="00BB5DFC"/>
    <w:rsid w:val="00BC3105"/>
    <w:rsid w:val="00BC3CA6"/>
    <w:rsid w:val="00BD0A4A"/>
    <w:rsid w:val="00BD279D"/>
    <w:rsid w:val="00BD6BB8"/>
    <w:rsid w:val="00BE0871"/>
    <w:rsid w:val="00BE5E16"/>
    <w:rsid w:val="00BE7BA3"/>
    <w:rsid w:val="00BF17B0"/>
    <w:rsid w:val="00BF3A8E"/>
    <w:rsid w:val="00BF3D8A"/>
    <w:rsid w:val="00BF6768"/>
    <w:rsid w:val="00C24079"/>
    <w:rsid w:val="00C3442D"/>
    <w:rsid w:val="00C41E5E"/>
    <w:rsid w:val="00C51C17"/>
    <w:rsid w:val="00C5389D"/>
    <w:rsid w:val="00C56669"/>
    <w:rsid w:val="00C64106"/>
    <w:rsid w:val="00C66BA2"/>
    <w:rsid w:val="00C84296"/>
    <w:rsid w:val="00C870F6"/>
    <w:rsid w:val="00C937B2"/>
    <w:rsid w:val="00C95985"/>
    <w:rsid w:val="00C97D01"/>
    <w:rsid w:val="00CA27C2"/>
    <w:rsid w:val="00CA693A"/>
    <w:rsid w:val="00CA72C2"/>
    <w:rsid w:val="00CC5026"/>
    <w:rsid w:val="00CC5444"/>
    <w:rsid w:val="00CC68D0"/>
    <w:rsid w:val="00CE56DC"/>
    <w:rsid w:val="00CE6985"/>
    <w:rsid w:val="00D03F9A"/>
    <w:rsid w:val="00D041D4"/>
    <w:rsid w:val="00D04D82"/>
    <w:rsid w:val="00D06D51"/>
    <w:rsid w:val="00D1238F"/>
    <w:rsid w:val="00D175D8"/>
    <w:rsid w:val="00D24991"/>
    <w:rsid w:val="00D24FCC"/>
    <w:rsid w:val="00D36A1E"/>
    <w:rsid w:val="00D453B8"/>
    <w:rsid w:val="00D50255"/>
    <w:rsid w:val="00D55331"/>
    <w:rsid w:val="00D567A2"/>
    <w:rsid w:val="00D56C29"/>
    <w:rsid w:val="00D626F3"/>
    <w:rsid w:val="00D63F9B"/>
    <w:rsid w:val="00D66520"/>
    <w:rsid w:val="00D66F9F"/>
    <w:rsid w:val="00D756D4"/>
    <w:rsid w:val="00D7677D"/>
    <w:rsid w:val="00D831FD"/>
    <w:rsid w:val="00D845F4"/>
    <w:rsid w:val="00D84AE9"/>
    <w:rsid w:val="00D863EB"/>
    <w:rsid w:val="00D940F9"/>
    <w:rsid w:val="00D94BD5"/>
    <w:rsid w:val="00DB0081"/>
    <w:rsid w:val="00DB1A43"/>
    <w:rsid w:val="00DB7E22"/>
    <w:rsid w:val="00DD19CA"/>
    <w:rsid w:val="00DE34CF"/>
    <w:rsid w:val="00DF0467"/>
    <w:rsid w:val="00E020FA"/>
    <w:rsid w:val="00E045B3"/>
    <w:rsid w:val="00E13F3D"/>
    <w:rsid w:val="00E2338C"/>
    <w:rsid w:val="00E33FA0"/>
    <w:rsid w:val="00E34898"/>
    <w:rsid w:val="00E41CEB"/>
    <w:rsid w:val="00E50829"/>
    <w:rsid w:val="00E536F2"/>
    <w:rsid w:val="00E56BDE"/>
    <w:rsid w:val="00E624BC"/>
    <w:rsid w:val="00E7062F"/>
    <w:rsid w:val="00E715C1"/>
    <w:rsid w:val="00E77CB3"/>
    <w:rsid w:val="00E8034A"/>
    <w:rsid w:val="00EA7F16"/>
    <w:rsid w:val="00EB09B7"/>
    <w:rsid w:val="00EB35B8"/>
    <w:rsid w:val="00EB3F96"/>
    <w:rsid w:val="00EB6BBE"/>
    <w:rsid w:val="00EB7BD6"/>
    <w:rsid w:val="00EC040B"/>
    <w:rsid w:val="00EE7D7C"/>
    <w:rsid w:val="00EF1D6F"/>
    <w:rsid w:val="00F0460F"/>
    <w:rsid w:val="00F10D9A"/>
    <w:rsid w:val="00F1635D"/>
    <w:rsid w:val="00F2022F"/>
    <w:rsid w:val="00F20600"/>
    <w:rsid w:val="00F25D98"/>
    <w:rsid w:val="00F2763D"/>
    <w:rsid w:val="00F300FB"/>
    <w:rsid w:val="00F30589"/>
    <w:rsid w:val="00F314A9"/>
    <w:rsid w:val="00F520EE"/>
    <w:rsid w:val="00F53D67"/>
    <w:rsid w:val="00F5537B"/>
    <w:rsid w:val="00F63568"/>
    <w:rsid w:val="00F63F81"/>
    <w:rsid w:val="00F65697"/>
    <w:rsid w:val="00F67EC4"/>
    <w:rsid w:val="00F720D3"/>
    <w:rsid w:val="00F7250E"/>
    <w:rsid w:val="00F7627E"/>
    <w:rsid w:val="00F84CE9"/>
    <w:rsid w:val="00F86EDB"/>
    <w:rsid w:val="00F91F94"/>
    <w:rsid w:val="00FA0D53"/>
    <w:rsid w:val="00FA3956"/>
    <w:rsid w:val="00FB6386"/>
    <w:rsid w:val="00FB6DC7"/>
    <w:rsid w:val="00FC43AA"/>
    <w:rsid w:val="00FE6DFB"/>
    <w:rsid w:val="00FF043D"/>
    <w:rsid w:val="00FF045C"/>
    <w:rsid w:val="00FF5348"/>
    <w:rsid w:val="00FF5C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qFormat/>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qFormat/>
    <w:rsid w:val="001453B5"/>
    <w:rPr>
      <w:rFonts w:ascii="Arial" w:hAnsi="Arial"/>
      <w:lang w:val="en-GB" w:eastAsia="en-US"/>
    </w:rPr>
  </w:style>
  <w:style w:type="character" w:customStyle="1" w:styleId="70">
    <w:name w:val="标题 7 字符"/>
    <w:aliases w:val="L7 字符,Header 7 字符"/>
    <w:basedOn w:val="a0"/>
    <w:link w:val="7"/>
    <w:qFormat/>
    <w:rsid w:val="001453B5"/>
    <w:rPr>
      <w:rFonts w:ascii="Arial" w:hAnsi="Arial"/>
      <w:lang w:val="en-GB" w:eastAsia="en-US"/>
    </w:rPr>
  </w:style>
  <w:style w:type="character" w:customStyle="1" w:styleId="80">
    <w:name w:val="标题 8 字符"/>
    <w:basedOn w:val="a0"/>
    <w:link w:val="8"/>
    <w:qFormat/>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1453B5"/>
    <w:rPr>
      <w:rFonts w:ascii="Arial" w:hAnsi="Arial"/>
      <w:b/>
      <w:i/>
      <w:noProof/>
      <w:sz w:val="18"/>
      <w:lang w:val="en-GB" w:eastAsia="en-US"/>
    </w:rPr>
  </w:style>
  <w:style w:type="character" w:customStyle="1" w:styleId="EXChar">
    <w:name w:val="EX Char"/>
    <w:link w:val="EX"/>
    <w:qFormat/>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qFormat/>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453B5"/>
    <w:rPr>
      <w:rFonts w:ascii="Times New Roman" w:hAnsi="Times New Roman"/>
      <w:sz w:val="16"/>
      <w:lang w:val="en-GB" w:eastAsia="en-US"/>
    </w:rPr>
  </w:style>
  <w:style w:type="character" w:customStyle="1" w:styleId="ab">
    <w:name w:val="列表 字符"/>
    <w:link w:val="aa"/>
    <w:qFormat/>
    <w:rsid w:val="001453B5"/>
    <w:rPr>
      <w:rFonts w:ascii="Times New Roman" w:hAnsi="Times New Roman"/>
      <w:lang w:val="en-GB" w:eastAsia="en-US"/>
    </w:rPr>
  </w:style>
  <w:style w:type="character" w:customStyle="1" w:styleId="ac">
    <w:name w:val="列表项目符号 字符"/>
    <w:aliases w:val="UL 字符"/>
    <w:link w:val="a9"/>
    <w:qFormat/>
    <w:rsid w:val="001453B5"/>
    <w:rPr>
      <w:rFonts w:ascii="Times New Roman" w:hAnsi="Times New Roman"/>
      <w:lang w:val="en-GB" w:eastAsia="en-US"/>
    </w:rPr>
  </w:style>
  <w:style w:type="character" w:customStyle="1" w:styleId="24">
    <w:name w:val="列表项目符号 2 字符"/>
    <w:aliases w:val="lb2 字符"/>
    <w:link w:val="23"/>
    <w:qFormat/>
    <w:rsid w:val="001453B5"/>
    <w:rPr>
      <w:rFonts w:ascii="Times New Roman" w:hAnsi="Times New Roman"/>
      <w:lang w:val="en-GB" w:eastAsia="en-US"/>
    </w:rPr>
  </w:style>
  <w:style w:type="character" w:customStyle="1" w:styleId="33">
    <w:name w:val="列表项目符号 3 字符"/>
    <w:link w:val="32"/>
    <w:qFormat/>
    <w:rsid w:val="001453B5"/>
    <w:rPr>
      <w:rFonts w:ascii="Times New Roman" w:hAnsi="Times New Roman"/>
      <w:lang w:val="en-GB" w:eastAsia="en-US"/>
    </w:rPr>
  </w:style>
  <w:style w:type="character" w:customStyle="1" w:styleId="26">
    <w:name w:val="列表 2 字符"/>
    <w:link w:val="25"/>
    <w:qFormat/>
    <w:rsid w:val="001453B5"/>
    <w:rPr>
      <w:rFonts w:ascii="Times New Roman" w:hAnsi="Times New Roman"/>
      <w:lang w:val="en-GB" w:eastAsia="en-US"/>
    </w:rPr>
  </w:style>
  <w:style w:type="paragraph" w:styleId="afe">
    <w:name w:val="index heading"/>
    <w:basedOn w:val="a"/>
    <w:next w:val="a"/>
    <w:uiPriority w:val="99"/>
    <w:qFormat/>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1453B5"/>
    <w:rPr>
      <w:rFonts w:ascii="Times New Roman" w:eastAsia="MS Mincho" w:hAnsi="Times New Roman"/>
      <w:b/>
      <w:lang w:val="en-GB" w:eastAsia="en-GB"/>
    </w:rPr>
  </w:style>
  <w:style w:type="paragraph" w:customStyle="1" w:styleId="tabletext">
    <w:name w:val="table text"/>
    <w:basedOn w:val="a"/>
    <w:next w:val="table"/>
    <w:uiPriority w:val="99"/>
    <w:qFormat/>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1453B5"/>
    <w:rPr>
      <w:rFonts w:ascii="Courier New" w:eastAsia="MS Mincho" w:hAnsi="Courier New"/>
      <w:lang w:val="en-GB" w:eastAsia="en-GB"/>
    </w:rPr>
  </w:style>
  <w:style w:type="paragraph" w:customStyle="1" w:styleId="text">
    <w:name w:val="text"/>
    <w:basedOn w:val="a"/>
    <w:uiPriority w:val="99"/>
    <w:qFormat/>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453B5"/>
    <w:rPr>
      <w:rFonts w:ascii="Arial" w:eastAsia="MS Mincho" w:hAnsi="Arial"/>
      <w:lang w:val="en-GB" w:eastAsia="en-US"/>
    </w:rPr>
  </w:style>
  <w:style w:type="paragraph" w:customStyle="1" w:styleId="textintend1">
    <w:name w:val="text intend 1"/>
    <w:basedOn w:val="text"/>
    <w:uiPriority w:val="99"/>
    <w:qFormat/>
    <w:rsid w:val="001453B5"/>
    <w:pPr>
      <w:widowControl/>
      <w:tabs>
        <w:tab w:val="num" w:pos="992"/>
      </w:tabs>
      <w:spacing w:after="120"/>
      <w:ind w:left="992" w:hanging="425"/>
    </w:pPr>
    <w:rPr>
      <w:lang w:val="en-US"/>
    </w:rPr>
  </w:style>
  <w:style w:type="paragraph" w:customStyle="1" w:styleId="textintend2">
    <w:name w:val="text intend 2"/>
    <w:basedOn w:val="text"/>
    <w:uiPriority w:val="99"/>
    <w:qFormat/>
    <w:rsid w:val="001453B5"/>
    <w:pPr>
      <w:widowControl/>
      <w:tabs>
        <w:tab w:val="num" w:pos="1418"/>
      </w:tabs>
      <w:spacing w:after="120"/>
      <w:ind w:left="1418" w:hanging="426"/>
    </w:pPr>
    <w:rPr>
      <w:lang w:val="en-US"/>
    </w:rPr>
  </w:style>
  <w:style w:type="paragraph" w:customStyle="1" w:styleId="textintend3">
    <w:name w:val="text intend 3"/>
    <w:basedOn w:val="text"/>
    <w:uiPriority w:val="99"/>
    <w:qFormat/>
    <w:rsid w:val="001453B5"/>
    <w:pPr>
      <w:widowControl/>
      <w:tabs>
        <w:tab w:val="num" w:pos="1843"/>
      </w:tabs>
      <w:spacing w:after="120"/>
      <w:ind w:left="1843" w:hanging="425"/>
    </w:pPr>
    <w:rPr>
      <w:lang w:val="en-US"/>
    </w:rPr>
  </w:style>
  <w:style w:type="paragraph" w:customStyle="1" w:styleId="normalpuce">
    <w:name w:val="normal puce"/>
    <w:basedOn w:val="a"/>
    <w:uiPriority w:val="99"/>
    <w:qFormat/>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qFormat/>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qFormat/>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1453B5"/>
    <w:rPr>
      <w:rFonts w:ascii="Times New Roman" w:eastAsia="MS Mincho" w:hAnsi="Times New Roman"/>
      <w:sz w:val="24"/>
      <w:lang w:val="en-GB" w:eastAsia="en-GB"/>
    </w:rPr>
  </w:style>
  <w:style w:type="paragraph" w:customStyle="1" w:styleId="para">
    <w:name w:val="para"/>
    <w:basedOn w:val="a"/>
    <w:uiPriority w:val="99"/>
    <w:qFormat/>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453B5"/>
    <w:rPr>
      <w:noProof w:val="0"/>
      <w:vanish w:val="0"/>
      <w:color w:val="FF0000"/>
      <w:lang w:eastAsia="en-US"/>
    </w:rPr>
  </w:style>
  <w:style w:type="paragraph" w:customStyle="1" w:styleId="MTDisplayEquation">
    <w:name w:val="MTDisplayEquation"/>
    <w:basedOn w:val="a"/>
    <w:uiPriority w:val="99"/>
    <w:qFormat/>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1453B5"/>
    <w:rPr>
      <w:rFonts w:ascii="Times New Roman" w:eastAsia="MS Mincho" w:hAnsi="Times New Roman"/>
      <w:lang w:val="en-GB" w:eastAsia="en-GB"/>
    </w:rPr>
  </w:style>
  <w:style w:type="paragraph" w:customStyle="1" w:styleId="List1">
    <w:name w:val="List1"/>
    <w:basedOn w:val="a"/>
    <w:uiPriority w:val="99"/>
    <w:qFormat/>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1453B5"/>
    <w:rPr>
      <w:rFonts w:ascii="Times New Roman" w:eastAsia="MS Mincho" w:hAnsi="Times New Roman"/>
      <w:b/>
      <w:i/>
      <w:lang w:val="en-GB" w:eastAsia="en-GB"/>
    </w:rPr>
  </w:style>
  <w:style w:type="table" w:styleId="aff6">
    <w:name w:val="Table Grid"/>
    <w:aliases w:val="SGS Table Basic 1,TableGrid"/>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1453B5"/>
    <w:rPr>
      <w:rFonts w:ascii="Tahoma" w:hAnsi="Tahoma" w:cs="Tahoma"/>
      <w:sz w:val="16"/>
      <w:szCs w:val="16"/>
      <w:lang w:val="en-GB" w:eastAsia="en-US"/>
    </w:rPr>
  </w:style>
  <w:style w:type="paragraph" w:customStyle="1" w:styleId="centered">
    <w:name w:val="centered"/>
    <w:basedOn w:val="a"/>
    <w:uiPriority w:val="99"/>
    <w:qFormat/>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453B5"/>
    <w:rPr>
      <w:rFonts w:ascii="Bookman" w:hAnsi="Bookman"/>
      <w:position w:val="6"/>
      <w:sz w:val="18"/>
    </w:rPr>
  </w:style>
  <w:style w:type="paragraph" w:customStyle="1" w:styleId="References">
    <w:name w:val="References"/>
    <w:basedOn w:val="a"/>
    <w:uiPriority w:val="99"/>
    <w:qFormat/>
    <w:rsid w:val="001453B5"/>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uiPriority w:val="99"/>
    <w:qFormat/>
    <w:rsid w:val="001453B5"/>
    <w:rPr>
      <w:rFonts w:ascii="Times New Roman" w:hAnsi="Times New Roman"/>
      <w:b/>
      <w:bCs/>
      <w:lang w:val="en-GB" w:eastAsia="en-US"/>
    </w:rPr>
  </w:style>
  <w:style w:type="paragraph" w:customStyle="1" w:styleId="ZchnZchn">
    <w:name w:val="Zchn Zchn"/>
    <w:uiPriority w:val="99"/>
    <w:semiHidden/>
    <w:qFormat/>
    <w:rsid w:val="001453B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453B5"/>
    <w:rPr>
      <w:rFonts w:eastAsia="MS Mincho"/>
      <w:lang w:val="en-GB" w:eastAsia="en-US" w:bidi="ar-SA"/>
    </w:rPr>
  </w:style>
  <w:style w:type="character" w:customStyle="1" w:styleId="B1Char1">
    <w:name w:val="B1 Char1"/>
    <w:qFormat/>
    <w:rsid w:val="001453B5"/>
    <w:rPr>
      <w:rFonts w:eastAsia="MS Mincho"/>
      <w:lang w:val="en-GB" w:eastAsia="en-US" w:bidi="ar-SA"/>
    </w:rPr>
  </w:style>
  <w:style w:type="paragraph" w:customStyle="1" w:styleId="TableText0">
    <w:name w:val="TableText"/>
    <w:basedOn w:val="aff3"/>
    <w:uiPriority w:val="99"/>
    <w:qFormat/>
    <w:rsid w:val="001453B5"/>
    <w:pPr>
      <w:keepNext/>
      <w:keepLines/>
      <w:spacing w:before="0" w:after="180"/>
      <w:ind w:left="0"/>
      <w:jc w:val="center"/>
    </w:pPr>
    <w:rPr>
      <w:i w:val="0"/>
      <w:snapToGrid w:val="0"/>
      <w:kern w:val="2"/>
      <w:sz w:val="20"/>
    </w:rPr>
  </w:style>
  <w:style w:type="character" w:customStyle="1" w:styleId="msoins0">
    <w:name w:val="msoins"/>
    <w:basedOn w:val="a0"/>
    <w:qFormat/>
    <w:rsid w:val="001453B5"/>
  </w:style>
  <w:style w:type="paragraph" w:customStyle="1" w:styleId="B1">
    <w:name w:val="B1+"/>
    <w:basedOn w:val="B10"/>
    <w:uiPriority w:val="99"/>
    <w:qFormat/>
    <w:rsid w:val="001453B5"/>
    <w:pPr>
      <w:numPr>
        <w:numId w:val="3"/>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453B5"/>
    <w:rPr>
      <w:rFonts w:eastAsia="宋体"/>
      <w:i/>
      <w:color w:val="0000FF"/>
      <w:lang w:val="en-GB" w:eastAsia="en-US"/>
    </w:rPr>
  </w:style>
  <w:style w:type="paragraph" w:customStyle="1" w:styleId="Bulletedo1">
    <w:name w:val="Bulleted o 1"/>
    <w:basedOn w:val="a"/>
    <w:uiPriority w:val="99"/>
    <w:qFormat/>
    <w:rsid w:val="001453B5"/>
    <w:pPr>
      <w:numPr>
        <w:numId w:val="4"/>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qFormat/>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aliases w:val="Level 2"/>
    <w:qFormat/>
    <w:rsid w:val="001453B5"/>
    <w:rPr>
      <w:b/>
      <w:bCs/>
    </w:rPr>
  </w:style>
  <w:style w:type="character" w:customStyle="1" w:styleId="TAL0">
    <w:name w:val="TAL (文字)"/>
    <w:qFormat/>
    <w:rsid w:val="001453B5"/>
    <w:rPr>
      <w:rFonts w:ascii="Arial" w:hAnsi="Arial"/>
      <w:sz w:val="18"/>
      <w:lang w:val="en-GB" w:eastAsia="ko-KR" w:bidi="ar-SA"/>
    </w:rPr>
  </w:style>
  <w:style w:type="character" w:customStyle="1" w:styleId="CharChar3">
    <w:name w:val="Char Char3"/>
    <w:qFormat/>
    <w:rsid w:val="001453B5"/>
    <w:rPr>
      <w:rFonts w:ascii="Arial" w:hAnsi="Arial"/>
      <w:sz w:val="28"/>
      <w:lang w:val="en-GB" w:eastAsia="ko-KR" w:bidi="ar-SA"/>
    </w:rPr>
  </w:style>
  <w:style w:type="character" w:customStyle="1" w:styleId="msoins00">
    <w:name w:val="msoins0"/>
    <w:qFormat/>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53B5"/>
    <w:rPr>
      <w:rFonts w:ascii="Arial" w:hAnsi="Arial"/>
      <w:sz w:val="24"/>
      <w:lang w:val="en-GB" w:eastAsia="en-US" w:bidi="ar-SA"/>
    </w:rPr>
  </w:style>
  <w:style w:type="paragraph" w:customStyle="1" w:styleId="no0">
    <w:name w:val="no"/>
    <w:basedOn w:val="a"/>
    <w:uiPriority w:val="99"/>
    <w:qFormat/>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453B5"/>
    <w:rPr>
      <w:sz w:val="24"/>
      <w:lang w:val="en-US" w:eastAsia="en-US"/>
    </w:rPr>
  </w:style>
  <w:style w:type="character" w:customStyle="1" w:styleId="EditorsNoteChar">
    <w:name w:val="Editor's Note Char"/>
    <w:aliases w:val="EN Char"/>
    <w:link w:val="EditorsNote"/>
    <w:qFormat/>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1453B5"/>
    <w:rPr>
      <w:rFonts w:ascii="Arial" w:eastAsia="Malgun Gothic" w:hAnsi="Arial"/>
      <w:spacing w:val="2"/>
      <w:lang w:val="en-GB" w:eastAsia="en-GB"/>
    </w:rPr>
  </w:style>
  <w:style w:type="paragraph" w:customStyle="1" w:styleId="BL">
    <w:name w:val="BL"/>
    <w:basedOn w:val="a"/>
    <w:uiPriority w:val="99"/>
    <w:qFormat/>
    <w:rsid w:val="001453B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rsid w:val="001453B5"/>
    <w:rPr>
      <w:color w:val="808080"/>
    </w:rPr>
  </w:style>
  <w:style w:type="character" w:customStyle="1" w:styleId="PLChar">
    <w:name w:val="PL Char"/>
    <w:link w:val="PL"/>
    <w:qFormat/>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1453B5"/>
    <w:rPr>
      <w:rFonts w:ascii="Calibri Light" w:eastAsia="Times New Roman" w:hAnsi="Calibri Light" w:cs="Times New Roman"/>
      <w:color w:val="2F5496"/>
      <w:lang w:eastAsia="en-US"/>
    </w:rPr>
  </w:style>
  <w:style w:type="paragraph" w:customStyle="1" w:styleId="msonormal0">
    <w:name w:val="msonormal"/>
    <w:basedOn w:val="a"/>
    <w:uiPriority w:val="99"/>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453B5"/>
    <w:rPr>
      <w:rFonts w:ascii="Times New Roman" w:eastAsia="宋体" w:hAnsi="Times New Roman"/>
      <w:lang w:eastAsia="en-US"/>
    </w:rPr>
  </w:style>
  <w:style w:type="character" w:customStyle="1" w:styleId="CharChar31">
    <w:name w:val="Char Char31"/>
    <w:qFormat/>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453B5"/>
    <w:rPr>
      <w:lang w:val="en-GB" w:eastAsia="ja-JP" w:bidi="ar-SA"/>
    </w:rPr>
  </w:style>
  <w:style w:type="paragraph" w:customStyle="1" w:styleId="1Char">
    <w:name w:val="(文字) (文字)1 Char (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53B5"/>
    <w:rPr>
      <w:rFonts w:ascii="Arial" w:hAnsi="Arial"/>
      <w:sz w:val="32"/>
      <w:lang w:val="en-GB" w:eastAsia="ja-JP" w:bidi="ar-SA"/>
    </w:rPr>
  </w:style>
  <w:style w:type="character" w:customStyle="1" w:styleId="CharChar4">
    <w:name w:val="Char Char4"/>
    <w:qFormat/>
    <w:rsid w:val="001453B5"/>
    <w:rPr>
      <w:rFonts w:ascii="Courier New" w:hAnsi="Courier New"/>
      <w:lang w:val="nb-NO" w:eastAsia="ja-JP" w:bidi="ar-SA"/>
    </w:rPr>
  </w:style>
  <w:style w:type="character" w:customStyle="1" w:styleId="AndreaLeonardi">
    <w:name w:val="Andrea Leonardi"/>
    <w:semiHidden/>
    <w:qFormat/>
    <w:rsid w:val="001453B5"/>
    <w:rPr>
      <w:rFonts w:ascii="Arial" w:hAnsi="Arial" w:cs="Arial"/>
      <w:color w:val="auto"/>
      <w:sz w:val="20"/>
      <w:szCs w:val="20"/>
    </w:rPr>
  </w:style>
  <w:style w:type="character" w:customStyle="1" w:styleId="NOCharChar">
    <w:name w:val="NO Char Char"/>
    <w:qFormat/>
    <w:rsid w:val="001453B5"/>
    <w:rPr>
      <w:lang w:val="en-GB" w:eastAsia="en-US" w:bidi="ar-SA"/>
    </w:rPr>
  </w:style>
  <w:style w:type="character" w:customStyle="1" w:styleId="NOZchn">
    <w:name w:val="NO Zchn"/>
    <w:qFormat/>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qFormat/>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Heading 6 Char1"/>
    <w:rsid w:val="001453B5"/>
    <w:rPr>
      <w:rFonts w:ascii="Arial" w:hAnsi="Arial" w:cs="Times New Roman"/>
      <w:sz w:val="20"/>
      <w:szCs w:val="20"/>
      <w:lang w:val="en-GB" w:eastAsia="en-US"/>
    </w:rPr>
  </w:style>
  <w:style w:type="paragraph" w:customStyle="1" w:styleId="CarCar">
    <w:name w:val="Car C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53B5"/>
    <w:rPr>
      <w:rFonts w:ascii="Arial" w:hAnsi="Arial"/>
      <w:sz w:val="32"/>
      <w:lang w:val="en-GB" w:eastAsia="en-US" w:bidi="ar-SA"/>
    </w:rPr>
  </w:style>
  <w:style w:type="paragraph" w:customStyle="1" w:styleId="ZchnZchn1">
    <w:name w:val="Zchn Zchn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53B5"/>
    <w:rPr>
      <w:rFonts w:ascii="Arial" w:hAnsi="Arial"/>
      <w:sz w:val="32"/>
      <w:lang w:val="en-GB" w:eastAsia="en-US" w:bidi="ar-SA"/>
    </w:rPr>
  </w:style>
  <w:style w:type="paragraph" w:customStyle="1" w:styleId="2b">
    <w:name w:val="(文字) (文字)2"/>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453B5"/>
    <w:rPr>
      <w:rFonts w:ascii="Arial" w:hAnsi="Arial" w:cs="Times New Roman"/>
      <w:sz w:val="20"/>
      <w:szCs w:val="20"/>
      <w:lang w:val="en-GB" w:eastAsia="en-US"/>
    </w:rPr>
  </w:style>
  <w:style w:type="paragraph" w:customStyle="1" w:styleId="13">
    <w:name w:val="(文字) (文字)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1453B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453B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453B5"/>
    <w:rPr>
      <w:rFonts w:ascii="Tahoma" w:hAnsi="Tahoma" w:cs="Tahoma"/>
      <w:shd w:val="clear" w:color="auto" w:fill="000080"/>
      <w:lang w:val="en-GB" w:eastAsia="en-US"/>
    </w:rPr>
  </w:style>
  <w:style w:type="character" w:customStyle="1" w:styleId="ZchnZchn5">
    <w:name w:val="Zchn Zchn5"/>
    <w:qFormat/>
    <w:rsid w:val="001453B5"/>
    <w:rPr>
      <w:rFonts w:ascii="Courier New" w:eastAsia="Batang" w:hAnsi="Courier New"/>
      <w:lang w:val="nb-NO" w:eastAsia="en-US" w:bidi="ar-SA"/>
    </w:rPr>
  </w:style>
  <w:style w:type="character" w:customStyle="1" w:styleId="CharChar10">
    <w:name w:val="Char Char10"/>
    <w:rsid w:val="001453B5"/>
    <w:rPr>
      <w:rFonts w:ascii="Times New Roman" w:hAnsi="Times New Roman"/>
      <w:lang w:val="en-GB" w:eastAsia="en-US"/>
    </w:rPr>
  </w:style>
  <w:style w:type="character" w:customStyle="1" w:styleId="CharChar9">
    <w:name w:val="Char Char9"/>
    <w:qFormat/>
    <w:rsid w:val="001453B5"/>
    <w:rPr>
      <w:rFonts w:ascii="Tahoma" w:hAnsi="Tahoma" w:cs="Tahoma"/>
      <w:sz w:val="16"/>
      <w:szCs w:val="16"/>
      <w:lang w:val="en-GB" w:eastAsia="en-US"/>
    </w:rPr>
  </w:style>
  <w:style w:type="character" w:customStyle="1" w:styleId="CharChar8">
    <w:name w:val="Char Char8"/>
    <w:qFormat/>
    <w:rsid w:val="001453B5"/>
    <w:rPr>
      <w:rFonts w:ascii="Times New Roman" w:hAnsi="Times New Roman"/>
      <w:b/>
      <w:bCs/>
      <w:lang w:val="en-GB" w:eastAsia="en-US"/>
    </w:rPr>
  </w:style>
  <w:style w:type="paragraph" w:customStyle="1" w:styleId="14">
    <w:name w:val="修订1"/>
    <w:hidden/>
    <w:uiPriority w:val="99"/>
    <w:semiHidden/>
    <w:qFormat/>
    <w:rsid w:val="001453B5"/>
    <w:rPr>
      <w:rFonts w:ascii="Times New Roman" w:eastAsia="Batang" w:hAnsi="Times New Roman"/>
      <w:lang w:val="en-GB" w:eastAsia="en-US"/>
    </w:rPr>
  </w:style>
  <w:style w:type="paragraph" w:styleId="affd">
    <w:name w:val="endnote text"/>
    <w:basedOn w:val="a"/>
    <w:link w:val="affe"/>
    <w:uiPriority w:val="99"/>
    <w:qFormat/>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1453B5"/>
    <w:rPr>
      <w:rFonts w:ascii="Times New Roman" w:eastAsia="Times New Roman" w:hAnsi="Times New Roman"/>
      <w:lang w:val="en-GB" w:eastAsia="en-GB"/>
    </w:rPr>
  </w:style>
  <w:style w:type="character" w:styleId="afff">
    <w:name w:val="endnote reference"/>
    <w:qFormat/>
    <w:rsid w:val="001453B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453B5"/>
    <w:rPr>
      <w:lang w:val="en-GB" w:eastAsia="ja-JP" w:bidi="ar-SA"/>
    </w:rPr>
  </w:style>
  <w:style w:type="paragraph" w:styleId="afff0">
    <w:name w:val="Title"/>
    <w:aliases w:val="Section Header"/>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1453B5"/>
    <w:rPr>
      <w:rFonts w:ascii="Courier New" w:eastAsia="Malgun Gothic" w:hAnsi="Courier New"/>
      <w:lang w:val="nb-NO" w:eastAsia="en-GB"/>
    </w:rPr>
  </w:style>
  <w:style w:type="paragraph" w:customStyle="1" w:styleId="FL">
    <w:name w:val="FL"/>
    <w:basedOn w:val="a"/>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1453B5"/>
    <w:rPr>
      <w:rFonts w:ascii="Arial" w:hAnsi="Arial"/>
      <w:sz w:val="22"/>
      <w:lang w:val="en-GB" w:eastAsia="ja-JP" w:bidi="ar-SA"/>
    </w:rPr>
  </w:style>
  <w:style w:type="paragraph" w:styleId="afff2">
    <w:name w:val="Date"/>
    <w:basedOn w:val="a"/>
    <w:next w:val="a"/>
    <w:link w:val="afff3"/>
    <w:uiPriority w:val="99"/>
    <w:qFormat/>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qFormat/>
    <w:rsid w:val="001453B5"/>
    <w:rPr>
      <w:rFonts w:ascii="Times New Roman" w:eastAsia="Malgun Gothic" w:hAnsi="Times New Roman"/>
      <w:sz w:val="24"/>
      <w:szCs w:val="24"/>
      <w:lang w:val="en-GB" w:eastAsia="ko-KR"/>
    </w:rPr>
  </w:style>
  <w:style w:type="paragraph" w:customStyle="1" w:styleId="-PAGE-">
    <w:name w:val="- PAGE -"/>
    <w:uiPriority w:val="99"/>
    <w:qFormat/>
    <w:rsid w:val="001453B5"/>
    <w:rPr>
      <w:rFonts w:ascii="Times New Roman" w:eastAsia="Malgun Gothic" w:hAnsi="Times New Roman"/>
      <w:sz w:val="24"/>
      <w:szCs w:val="24"/>
      <w:lang w:val="en-GB" w:eastAsia="ko-KR"/>
    </w:rPr>
  </w:style>
  <w:style w:type="paragraph" w:customStyle="1" w:styleId="PageXofY">
    <w:name w:val="Page X of Y"/>
    <w:uiPriority w:val="99"/>
    <w:qFormat/>
    <w:rsid w:val="001453B5"/>
    <w:rPr>
      <w:rFonts w:ascii="Times New Roman" w:eastAsia="Malgun Gothic" w:hAnsi="Times New Roman"/>
      <w:sz w:val="24"/>
      <w:szCs w:val="24"/>
      <w:lang w:val="en-GB" w:eastAsia="ko-KR"/>
    </w:rPr>
  </w:style>
  <w:style w:type="paragraph" w:customStyle="1" w:styleId="Createdby">
    <w:name w:val="Created by"/>
    <w:uiPriority w:val="99"/>
    <w:qFormat/>
    <w:rsid w:val="001453B5"/>
    <w:rPr>
      <w:rFonts w:ascii="Times New Roman" w:eastAsia="Malgun Gothic" w:hAnsi="Times New Roman"/>
      <w:sz w:val="24"/>
      <w:szCs w:val="24"/>
      <w:lang w:val="en-GB" w:eastAsia="ko-KR"/>
    </w:rPr>
  </w:style>
  <w:style w:type="paragraph" w:customStyle="1" w:styleId="Createdon">
    <w:name w:val="Created on"/>
    <w:uiPriority w:val="99"/>
    <w:qFormat/>
    <w:rsid w:val="001453B5"/>
    <w:rPr>
      <w:rFonts w:ascii="Times New Roman" w:eastAsia="Malgun Gothic" w:hAnsi="Times New Roman"/>
      <w:sz w:val="24"/>
      <w:szCs w:val="24"/>
      <w:lang w:val="en-GB" w:eastAsia="ko-KR"/>
    </w:rPr>
  </w:style>
  <w:style w:type="paragraph" w:customStyle="1" w:styleId="Lastprinted">
    <w:name w:val="Last printed"/>
    <w:uiPriority w:val="99"/>
    <w:qFormat/>
    <w:rsid w:val="001453B5"/>
    <w:rPr>
      <w:rFonts w:ascii="Times New Roman" w:eastAsia="Malgun Gothic" w:hAnsi="Times New Roman"/>
      <w:sz w:val="24"/>
      <w:szCs w:val="24"/>
      <w:lang w:val="en-GB" w:eastAsia="ko-KR"/>
    </w:rPr>
  </w:style>
  <w:style w:type="paragraph" w:customStyle="1" w:styleId="Lastsavedby">
    <w:name w:val="Last saved by"/>
    <w:uiPriority w:val="99"/>
    <w:qFormat/>
    <w:rsid w:val="001453B5"/>
    <w:rPr>
      <w:rFonts w:ascii="Times New Roman" w:eastAsia="Malgun Gothic" w:hAnsi="Times New Roman"/>
      <w:sz w:val="24"/>
      <w:szCs w:val="24"/>
      <w:lang w:val="en-GB" w:eastAsia="ko-KR"/>
    </w:rPr>
  </w:style>
  <w:style w:type="paragraph" w:customStyle="1" w:styleId="Filename">
    <w:name w:val="Filename"/>
    <w:uiPriority w:val="99"/>
    <w:qFormat/>
    <w:rsid w:val="001453B5"/>
    <w:rPr>
      <w:rFonts w:ascii="Times New Roman" w:eastAsia="Malgun Gothic" w:hAnsi="Times New Roman"/>
      <w:sz w:val="24"/>
      <w:szCs w:val="24"/>
      <w:lang w:val="en-GB" w:eastAsia="ko-KR"/>
    </w:rPr>
  </w:style>
  <w:style w:type="paragraph" w:customStyle="1" w:styleId="Filenameandpath">
    <w:name w:val="Filename and path"/>
    <w:uiPriority w:val="99"/>
    <w:qFormat/>
    <w:rsid w:val="001453B5"/>
    <w:rPr>
      <w:rFonts w:ascii="Times New Roman" w:eastAsia="Malgun Gothic" w:hAnsi="Times New Roman"/>
      <w:sz w:val="24"/>
      <w:szCs w:val="24"/>
      <w:lang w:val="en-GB" w:eastAsia="ko-KR"/>
    </w:rPr>
  </w:style>
  <w:style w:type="paragraph" w:customStyle="1" w:styleId="AuthorPageDate">
    <w:name w:val="Author  Page #  Date"/>
    <w:uiPriority w:val="99"/>
    <w:qFormat/>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453B5"/>
    <w:rPr>
      <w:rFonts w:ascii="Times New Roman" w:eastAsia="Malgun Gothic" w:hAnsi="Times New Roman"/>
      <w:sz w:val="24"/>
      <w:szCs w:val="24"/>
      <w:lang w:val="en-GB" w:eastAsia="ko-KR"/>
    </w:rPr>
  </w:style>
  <w:style w:type="paragraph" w:customStyle="1" w:styleId="INDENT1">
    <w:name w:val="INDENT1"/>
    <w:basedOn w:val="a"/>
    <w:uiPriority w:val="99"/>
    <w:qFormat/>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1453B5"/>
    <w:rPr>
      <w:rFonts w:ascii="Arial" w:hAnsi="Arial"/>
      <w:lang w:val="en-GB" w:eastAsia="en-US" w:bidi="ar-SA"/>
    </w:rPr>
  </w:style>
  <w:style w:type="table" w:customStyle="1" w:styleId="Tabellengitternetz1">
    <w:name w:val="Tabellengitternetz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qFormat/>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453B5"/>
    <w:pPr>
      <w:tabs>
        <w:tab w:val="left" w:pos="360"/>
      </w:tabs>
      <w:ind w:left="360" w:hanging="360"/>
    </w:pPr>
  </w:style>
  <w:style w:type="paragraph" w:customStyle="1" w:styleId="Para1">
    <w:name w:val="Para1"/>
    <w:basedOn w:val="a"/>
    <w:uiPriority w:val="99"/>
    <w:qFormat/>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453B5"/>
    <w:pPr>
      <w:keepNext/>
      <w:keepLines/>
      <w:spacing w:after="60"/>
      <w:ind w:left="210"/>
      <w:jc w:val="center"/>
    </w:pPr>
    <w:rPr>
      <w:b/>
      <w:sz w:val="20"/>
    </w:rPr>
  </w:style>
  <w:style w:type="paragraph" w:customStyle="1" w:styleId="17">
    <w:name w:val="図表目次1"/>
    <w:basedOn w:val="a"/>
    <w:next w:val="a"/>
    <w:uiPriority w:val="99"/>
    <w:qFormat/>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453B5"/>
    <w:pPr>
      <w:spacing w:before="120"/>
      <w:outlineLvl w:val="2"/>
    </w:pPr>
    <w:rPr>
      <w:sz w:val="28"/>
    </w:rPr>
  </w:style>
  <w:style w:type="paragraph" w:customStyle="1" w:styleId="Heading2Head2A2">
    <w:name w:val="Heading 2.Head2A.2"/>
    <w:basedOn w:val="1"/>
    <w:next w:val="a"/>
    <w:uiPriority w:val="99"/>
    <w:qFormat/>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1453B5"/>
  </w:style>
  <w:style w:type="paragraph" w:customStyle="1" w:styleId="1030302">
    <w:name w:val="样式 样式 标题 1 + 两端对齐 段前: 0.3 行 段后: 0.3 行 行距: 单倍行距 + 段前: 0.2 行 段后: ..."/>
    <w:basedOn w:val="a"/>
    <w:autoRedefine/>
    <w:uiPriority w:val="99"/>
    <w:qFormat/>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qFormat/>
    <w:rsid w:val="001453B5"/>
    <w:rPr>
      <w:rFonts w:ascii="Arial" w:hAnsi="Arial"/>
      <w:sz w:val="36"/>
      <w:lang w:val="en-GB" w:eastAsia="en-US" w:bidi="ar-SA"/>
    </w:rPr>
  </w:style>
  <w:style w:type="character" w:customStyle="1" w:styleId="CharChar28">
    <w:name w:val="Char Char28"/>
    <w:qFormat/>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453B5"/>
    <w:rPr>
      <w:rFonts w:ascii="Arial" w:hAnsi="Arial"/>
      <w:sz w:val="22"/>
      <w:lang w:val="en-GB" w:eastAsia="en-GB" w:bidi="ar-SA"/>
    </w:rPr>
  </w:style>
  <w:style w:type="paragraph" w:customStyle="1" w:styleId="Default">
    <w:name w:val="Default"/>
    <w:uiPriority w:val="99"/>
    <w:qForma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453B5"/>
    <w:rPr>
      <w:rFonts w:ascii="Times New Roman" w:hAnsi="Times New Roman"/>
      <w:lang w:val="en-GB"/>
    </w:rPr>
  </w:style>
  <w:style w:type="character" w:styleId="HTML">
    <w:name w:val="HTML Acronym"/>
    <w:uiPriority w:val="99"/>
    <w:unhideWhenUsed/>
    <w:qFormat/>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qFormat/>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1453B5"/>
  </w:style>
  <w:style w:type="table" w:customStyle="1" w:styleId="310">
    <w:name w:val="网格型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453B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qFormat/>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qFormat/>
    <w:rsid w:val="001453B5"/>
    <w:rPr>
      <w:rFonts w:ascii="Times New Roman" w:eastAsia="Batang" w:hAnsi="Times New Roman"/>
      <w:lang w:val="en-GB" w:eastAsia="en-US"/>
    </w:rPr>
  </w:style>
  <w:style w:type="character" w:customStyle="1" w:styleId="NumberedListChar">
    <w:name w:val="Numbered List Char"/>
    <w:basedOn w:val="a0"/>
    <w:link w:val="NumberedList"/>
    <w:qFormat/>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453B5"/>
    <w:rPr>
      <w:rFonts w:ascii="Arial" w:eastAsia="MS Mincho" w:hAnsi="Arial" w:cs="Arial"/>
      <w:b/>
      <w:sz w:val="24"/>
      <w:szCs w:val="24"/>
      <w:lang w:val="en-US" w:eastAsia="en-GB"/>
    </w:rPr>
  </w:style>
  <w:style w:type="character" w:customStyle="1" w:styleId="Char2">
    <w:name w:val="明显引用 Char2"/>
    <w:basedOn w:val="a0"/>
    <w:uiPriority w:val="30"/>
    <w:qFormat/>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qFormat/>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52"/>
    <w:unhideWhenUsed/>
    <w:rsid w:val="001453B5"/>
    <w:rPr>
      <w:color w:val="605E5C"/>
      <w:shd w:val="clear" w:color="auto" w:fill="E1DFDD"/>
    </w:rPr>
  </w:style>
  <w:style w:type="paragraph" w:customStyle="1" w:styleId="afffd">
    <w:name w:val="吹き出し"/>
    <w:basedOn w:val="a"/>
    <w:uiPriority w:val="99"/>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qFormat/>
    <w:rsid w:val="001453B5"/>
    <w:rPr>
      <w:color w:val="808080"/>
      <w:shd w:val="clear" w:color="auto" w:fill="E6E6E6"/>
    </w:rPr>
  </w:style>
  <w:style w:type="paragraph" w:customStyle="1" w:styleId="B2">
    <w:name w:val="B2+"/>
    <w:basedOn w:val="B20"/>
    <w:uiPriority w:val="99"/>
    <w:qFormat/>
    <w:rsid w:val="001453B5"/>
    <w:pPr>
      <w:numPr>
        <w:numId w:val="9"/>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1453B5"/>
    <w:pPr>
      <w:numPr>
        <w:numId w:val="10"/>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uiPriority w:val="99"/>
    <w:qFormat/>
    <w:rsid w:val="001453B5"/>
    <w:pPr>
      <w:numPr>
        <w:numId w:val="11"/>
      </w:numPr>
      <w:overflowPunct w:val="0"/>
      <w:autoSpaceDE w:val="0"/>
      <w:autoSpaceDN w:val="0"/>
      <w:adjustRightInd w:val="0"/>
      <w:textAlignment w:val="baseline"/>
    </w:pPr>
    <w:rPr>
      <w:rFonts w:eastAsia="Times New Roman"/>
      <w:lang w:eastAsia="en-GB"/>
    </w:rPr>
  </w:style>
  <w:style w:type="paragraph" w:customStyle="1" w:styleId="TB1">
    <w:name w:val="TB1"/>
    <w:basedOn w:val="a"/>
    <w:uiPriority w:val="99"/>
    <w:qFormat/>
    <w:rsid w:val="001453B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1453B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453B5"/>
    <w:rPr>
      <w:rFonts w:ascii="Times New Roman" w:eastAsia="Batang" w:hAnsi="Times New Roman"/>
      <w:lang w:val="en-GB" w:eastAsia="en-US"/>
    </w:rPr>
  </w:style>
  <w:style w:type="table" w:customStyle="1" w:styleId="TableGrid19">
    <w:name w:val="Table Grid19"/>
    <w:basedOn w:val="a1"/>
    <w:uiPriority w:val="39"/>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453B5"/>
    <w:rPr>
      <w:rFonts w:ascii="Cambria" w:hAnsi="Cambria" w:cs="Times New Roman" w:hint="default"/>
      <w:b/>
      <w:bCs/>
      <w:kern w:val="28"/>
      <w:sz w:val="32"/>
      <w:szCs w:val="32"/>
      <w:lang w:val="en-GB" w:eastAsia="en-US"/>
    </w:rPr>
  </w:style>
  <w:style w:type="character" w:customStyle="1" w:styleId="1f2">
    <w:name w:val="副標題 字元1"/>
    <w:qFormat/>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1453B5"/>
    <w:rPr>
      <w:rFonts w:ascii="Times New Roman" w:hAnsi="Times New Roman" w:cs="Times New Roman" w:hint="default"/>
      <w:i/>
      <w:iCs/>
      <w:color w:val="4F81BD"/>
      <w:lang w:val="en-GB" w:eastAsia="en-US"/>
    </w:rPr>
  </w:style>
  <w:style w:type="table" w:customStyle="1" w:styleId="TableGrid712">
    <w:name w:val="Table Grid7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34C52-0888-4967-A615-2B13ED39A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4222</Words>
  <Characters>24067</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28233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2025-02-07T09:36:00Z</dcterms:created>
  <dcterms:modified xsi:type="dcterms:W3CDTF">2025-02-07T09:36:00Z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(3)vFM8WIcsXOg51BQUAnx2xWiDLUGRJo5bmE74P8m9+nKCOLp3F+b7cIgx6L4Hf4Xwg3XwO8Tn
4qC2szK49Wk0Vn/yCnA6fTrOihv0xAgrLdKAdngzihooDIQGrBGawyEPYq6y9KjjFNrrI31M
nC4pSnhf5ctDDpixFzzIEq2Stt2a326KagYC5YesojIQMyMyCViOOfQpgHC6WEauPmGX6FCh
48HA5WazbpWq0oCCb5</vt:lpwstr>
  </property>
  <property fmtid="{D5CDD505-2E9C-101B-9397-08002B2CF9AE}" pid="22" name="_2015_ms_pID_7253431">
    <vt:lpwstr>TS//K5oW9B/XYvE2mqcQWdciAIByKZA3B4kwF6fexh439KYH3JcBMI
51C0v5fDmtK8JMVg2oha5APPbTFxZj9oEgvuLDD9yYxhETx00jirHE8I8IHL/aLkdbbSD5i5
mQ+7lO6tVuKbDvRcmftp4UJcZ8U6Iu/nkT3pgP4M99bff4J6kHWZXYOmbyl8mjCzQVhCog/1
0+xZf4A/veFXNd3LCzNJ9vr6SOsClwbdtGMr</vt:lpwstr>
  </property>
  <property fmtid="{D5CDD505-2E9C-101B-9397-08002B2CF9AE}" pid="23" name="_2015_ms_pID_7253432">
    <vt:lpwstr>CSXC/aypkeCC0896XNZ5F++cGFbEQo0J+UFt
42oTUsVDR/+XkZUtEuH2kXXZZB/1ra6wX6lhcgI6lUOUWWalt7g=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KeyAssetLabel_HuaWei">
    <vt:lpwstr>{vFM8WIcsXOg51BQUAnx2xWiDLUGRJo}</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1724135268</vt:lpwstr>
  </property>
</Properties>
</file>