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bookmarkStart w:id="2" w:name="_GoBack"/>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852822">
        <w:rPr>
          <w:rFonts w:hint="eastAsia"/>
          <w:b/>
          <w:lang w:eastAsia="zh-CN"/>
        </w:rPr>
        <w:t>500989</w:t>
      </w:r>
    </w:p>
    <w:p w:rsidR="00DC4EFC" w:rsidRPr="0063038D" w:rsidRDefault="001B6F3A" w:rsidP="00D604B6">
      <w:pPr>
        <w:jc w:val="both"/>
        <w:rPr>
          <w:b/>
          <w:lang w:val="en-US" w:eastAsia="zh-CN"/>
        </w:rPr>
      </w:pPr>
      <w:r>
        <w:rPr>
          <w:rFonts w:hint="eastAsia"/>
          <w:b/>
          <w:lang w:eastAsia="zh-CN"/>
        </w:rPr>
        <w:t>Athens</w:t>
      </w:r>
      <w:r w:rsidR="00612EA5">
        <w:rPr>
          <w:rFonts w:hint="eastAsia"/>
          <w:b/>
          <w:lang w:eastAsia="zh-CN"/>
        </w:rPr>
        <w:t>,</w:t>
      </w:r>
      <w:r w:rsidR="00915B70">
        <w:rPr>
          <w:rFonts w:hint="eastAsia"/>
          <w:b/>
          <w:lang w:eastAsia="zh-CN"/>
        </w:rPr>
        <w:t xml:space="preserve"> </w:t>
      </w:r>
      <w:r>
        <w:rPr>
          <w:rFonts w:hint="eastAsia"/>
          <w:b/>
          <w:lang w:eastAsia="zh-CN"/>
        </w:rPr>
        <w:t>GR</w:t>
      </w:r>
      <w:r w:rsidR="00915B70">
        <w:rPr>
          <w:rFonts w:hint="eastAsia"/>
          <w:b/>
          <w:lang w:eastAsia="zh-CN"/>
        </w:rPr>
        <w:t>,</w:t>
      </w:r>
      <w:r w:rsidR="00DC4EFC" w:rsidRPr="0063038D">
        <w:rPr>
          <w:b/>
          <w:lang w:val="en-US" w:eastAsia="zh-CN"/>
        </w:rPr>
        <w:t xml:space="preserve"> </w:t>
      </w:r>
      <w:r w:rsidR="00612EA5">
        <w:rPr>
          <w:rFonts w:hint="eastAsia"/>
          <w:b/>
          <w:lang w:val="en-US" w:eastAsia="zh-CN"/>
        </w:rPr>
        <w:t>1</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7B7785">
        <w:rPr>
          <w:rFonts w:hint="eastAsia"/>
          <w:b/>
          <w:lang w:val="en-US" w:eastAsia="zh-CN"/>
        </w:rPr>
        <w:t>2</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sidR="0090789A">
        <w:rPr>
          <w:rFonts w:hint="eastAsia"/>
          <w:b/>
          <w:lang w:val="en-US" w:eastAsia="zh-CN"/>
        </w:rPr>
        <w:t>February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9C310C">
        <w:rPr>
          <w:rFonts w:eastAsiaTheme="minorEastAsia" w:hint="eastAsia"/>
          <w:b/>
          <w:lang w:eastAsia="zh-CN"/>
        </w:rPr>
        <w:t>Further d</w:t>
      </w:r>
      <w:r w:rsidR="00EF2C48" w:rsidRPr="0063038D">
        <w:rPr>
          <w:rFonts w:eastAsiaTheme="minorEastAsia"/>
          <w:b/>
          <w:lang w:eastAsia="zh-CN"/>
        </w:rPr>
        <w:t xml:space="preserve">iscussion on </w:t>
      </w:r>
      <w:r w:rsidR="009312B5">
        <w:rPr>
          <w:rFonts w:eastAsiaTheme="minorEastAsia" w:hint="eastAsia"/>
          <w:b/>
          <w:lang w:eastAsia="zh-CN"/>
        </w:rPr>
        <w:t>SAN RF core requir</w:t>
      </w:r>
      <w:r w:rsidR="0086128F">
        <w:rPr>
          <w:rFonts w:eastAsiaTheme="minorEastAsia" w:hint="eastAsia"/>
          <w:b/>
          <w:lang w:eastAsia="zh-CN"/>
        </w:rPr>
        <w:t>e</w:t>
      </w:r>
      <w:r w:rsidR="009312B5">
        <w:rPr>
          <w:rFonts w:eastAsiaTheme="minorEastAsia" w:hint="eastAsia"/>
          <w:b/>
          <w:lang w:eastAsia="zh-CN"/>
        </w:rPr>
        <w:t>ments</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852822">
        <w:rPr>
          <w:rFonts w:eastAsiaTheme="minorEastAsia" w:hint="eastAsia"/>
          <w:b/>
          <w:lang w:eastAsia="zh-CN"/>
        </w:rPr>
        <w:t>7</w:t>
      </w:r>
      <w:r w:rsidR="009D327B" w:rsidRPr="0063038D">
        <w:rPr>
          <w:rFonts w:eastAsiaTheme="minorEastAsia"/>
          <w:b/>
          <w:lang w:eastAsia="zh-CN"/>
        </w:rPr>
        <w:t>.</w:t>
      </w:r>
      <w:r w:rsidR="00852822">
        <w:rPr>
          <w:rFonts w:eastAsiaTheme="minorEastAsia" w:hint="eastAsia"/>
          <w:b/>
          <w:lang w:eastAsia="zh-CN"/>
        </w:rPr>
        <w:t>11</w:t>
      </w:r>
      <w:r w:rsidR="004F7771">
        <w:rPr>
          <w:rFonts w:eastAsiaTheme="minorEastAsia" w:hint="eastAsia"/>
          <w:b/>
          <w:lang w:eastAsia="zh-CN"/>
        </w:rPr>
        <w:t>.</w:t>
      </w:r>
      <w:r w:rsidR="00852822">
        <w:rPr>
          <w:rFonts w:eastAsiaTheme="minorEastAsia" w:hint="eastAsia"/>
          <w:b/>
          <w:lang w:eastAsia="zh-CN"/>
        </w:rPr>
        <w:t>5</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713681" w:rsidRDefault="00612EA5" w:rsidP="00D604B6">
      <w:pPr>
        <w:jc w:val="both"/>
        <w:rPr>
          <w:lang w:eastAsia="zh-CN"/>
        </w:rPr>
      </w:pPr>
      <w:r>
        <w:rPr>
          <w:rFonts w:hint="eastAsia"/>
          <w:lang w:eastAsia="zh-CN"/>
        </w:rPr>
        <w:t>In RAN4#</w:t>
      </w:r>
      <w:r w:rsidR="00713681">
        <w:rPr>
          <w:rFonts w:hint="eastAsia"/>
          <w:lang w:eastAsia="zh-CN"/>
        </w:rPr>
        <w:t xml:space="preserve">113 </w:t>
      </w:r>
      <w:r>
        <w:rPr>
          <w:rFonts w:hint="eastAsia"/>
          <w:lang w:eastAsia="zh-CN"/>
        </w:rPr>
        <w:t>meeting,</w:t>
      </w:r>
      <w:r w:rsidR="00713681">
        <w:rPr>
          <w:rFonts w:hint="eastAsia"/>
          <w:lang w:eastAsia="zh-CN"/>
        </w:rPr>
        <w:t xml:space="preserve"> </w:t>
      </w:r>
      <w:r w:rsidR="007E1E1A">
        <w:rPr>
          <w:rFonts w:hint="eastAsia"/>
          <w:lang w:eastAsia="zh-CN"/>
        </w:rPr>
        <w:t>the FR1 and FR2 down selection for Ku-band NTN in WF[1] was agreed to define two sets of bands, one for FR1 num</w:t>
      </w:r>
      <w:r w:rsidR="001C3D92">
        <w:rPr>
          <w:rFonts w:hint="eastAsia"/>
          <w:lang w:eastAsia="zh-CN"/>
        </w:rPr>
        <w:t xml:space="preserve">erology and other for FR2 numerology. </w:t>
      </w:r>
      <w:r w:rsidR="001C3D92">
        <w:rPr>
          <w:lang w:eastAsia="zh-CN"/>
        </w:rPr>
        <w:t>S</w:t>
      </w:r>
      <w:r w:rsidR="001C3D92">
        <w:rPr>
          <w:rFonts w:hint="eastAsia"/>
          <w:lang w:eastAsia="zh-CN"/>
        </w:rPr>
        <w:t xml:space="preserve">o the SAN RF core requirements for </w:t>
      </w:r>
      <w:r w:rsidR="00255452">
        <w:rPr>
          <w:rFonts w:hint="eastAsia"/>
          <w:lang w:eastAsia="zh-CN"/>
        </w:rPr>
        <w:t>FR1-</w:t>
      </w:r>
      <w:r w:rsidR="001C3D92">
        <w:rPr>
          <w:rFonts w:hint="eastAsia"/>
          <w:lang w:eastAsia="zh-CN"/>
        </w:rPr>
        <w:t>NTN</w:t>
      </w:r>
      <w:r w:rsidR="00255452">
        <w:rPr>
          <w:rFonts w:hint="eastAsia"/>
          <w:lang w:eastAsia="zh-CN"/>
        </w:rPr>
        <w:t xml:space="preserve"> and FR2-NTN</w:t>
      </w:r>
      <w:r w:rsidR="001C3D92">
        <w:rPr>
          <w:rFonts w:hint="eastAsia"/>
          <w:lang w:eastAsia="zh-CN"/>
        </w:rPr>
        <w:t xml:space="preserve"> require</w:t>
      </w:r>
      <w:r w:rsidR="00255452">
        <w:rPr>
          <w:rFonts w:hint="eastAsia"/>
          <w:lang w:eastAsia="zh-CN"/>
        </w:rPr>
        <w:t xml:space="preserve"> further discussion.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9312B5">
        <w:rPr>
          <w:rFonts w:hint="eastAsia"/>
          <w:lang w:eastAsia="zh-CN"/>
        </w:rPr>
        <w:t>SAN RF core requirements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4D524A" w:rsidRPr="00532CAA" w:rsidRDefault="00292555" w:rsidP="003D2753">
      <w:pPr>
        <w:jc w:val="both"/>
        <w:rPr>
          <w:b/>
          <w:u w:val="single"/>
          <w:lang w:eastAsia="zh-CN"/>
        </w:rPr>
      </w:pPr>
      <w:r>
        <w:rPr>
          <w:rFonts w:hint="eastAsia"/>
          <w:b/>
          <w:u w:val="single"/>
          <w:lang w:eastAsia="zh-CN"/>
        </w:rPr>
        <w:t>SAN type and RF core requir</w:t>
      </w:r>
      <w:r w:rsidR="000C3FA4">
        <w:rPr>
          <w:rFonts w:hint="eastAsia"/>
          <w:b/>
          <w:u w:val="single"/>
          <w:lang w:eastAsia="zh-CN"/>
        </w:rPr>
        <w:t>e</w:t>
      </w:r>
      <w:r>
        <w:rPr>
          <w:rFonts w:hint="eastAsia"/>
          <w:b/>
          <w:u w:val="single"/>
          <w:lang w:eastAsia="zh-CN"/>
        </w:rPr>
        <w:t>ments</w:t>
      </w:r>
    </w:p>
    <w:bookmarkEnd w:id="2"/>
    <w:p w:rsidR="00E37B74" w:rsidRPr="00E57A29" w:rsidRDefault="00E37B74" w:rsidP="00E37B74">
      <w:pPr>
        <w:jc w:val="both"/>
        <w:rPr>
          <w:lang w:eastAsia="zh-CN"/>
        </w:rPr>
      </w:pPr>
      <w:r>
        <w:rPr>
          <w:lang w:eastAsia="zh-CN"/>
        </w:rPr>
        <w:t>As per the WF [1], the</w:t>
      </w:r>
      <w:r w:rsidR="00641F02">
        <w:rPr>
          <w:rFonts w:hint="eastAsia"/>
          <w:lang w:eastAsia="zh-CN"/>
        </w:rPr>
        <w:t xml:space="preserve"> agree</w:t>
      </w:r>
      <w:r w:rsidR="001928DE">
        <w:rPr>
          <w:rFonts w:hint="eastAsia"/>
          <w:lang w:eastAsia="zh-CN"/>
        </w:rPr>
        <w:t>ment</w:t>
      </w:r>
      <w:r>
        <w:rPr>
          <w:lang w:eastAsia="zh-CN"/>
        </w:rPr>
        <w:t xml:space="preserve"> concerning</w:t>
      </w:r>
      <w:r w:rsidR="00AE3A37">
        <w:rPr>
          <w:rFonts w:hint="eastAsia"/>
          <w:lang w:eastAsia="zh-CN"/>
        </w:rPr>
        <w:t xml:space="preserve"> FR1 and FR2 down selection for Ku-band NTN</w:t>
      </w:r>
      <w:r w:rsidR="001928DE">
        <w:rPr>
          <w:rFonts w:hint="eastAsia"/>
          <w:lang w:eastAsia="zh-CN"/>
        </w:rPr>
        <w:t xml:space="preserve"> is </w:t>
      </w:r>
      <w:r>
        <w:rPr>
          <w:lang w:eastAsia="zh-CN"/>
        </w:rPr>
        <w:t>shown as below:</w:t>
      </w:r>
    </w:p>
    <w:tbl>
      <w:tblPr>
        <w:tblStyle w:val="af9"/>
        <w:tblW w:w="0" w:type="auto"/>
        <w:tblLook w:val="04A0" w:firstRow="1" w:lastRow="0" w:firstColumn="1" w:lastColumn="0" w:noHBand="0" w:noVBand="1"/>
      </w:tblPr>
      <w:tblGrid>
        <w:gridCol w:w="9855"/>
      </w:tblGrid>
      <w:tr w:rsidR="00AE3A37" w:rsidTr="00AE3A37">
        <w:tc>
          <w:tcPr>
            <w:tcW w:w="9855" w:type="dxa"/>
          </w:tcPr>
          <w:p w:rsidR="00AE3A37" w:rsidRPr="00851981" w:rsidRDefault="00AE3A37" w:rsidP="00AE3A37">
            <w:pPr>
              <w:rPr>
                <w:rFonts w:ascii="Arial" w:hAnsi="Arial" w:cs="Arial"/>
                <w:b/>
                <w:bCs/>
                <w:lang w:val="en-US" w:eastAsia="zh-CN"/>
              </w:rPr>
            </w:pPr>
            <w:r w:rsidRPr="00851981">
              <w:rPr>
                <w:rFonts w:ascii="Arial" w:hAnsi="Arial" w:cs="Arial"/>
                <w:b/>
                <w:bCs/>
                <w:lang w:val="en-US" w:eastAsia="zh-CN"/>
              </w:rPr>
              <w:t>WF on numerology:</w:t>
            </w:r>
          </w:p>
          <w:p w:rsidR="00AE3A37" w:rsidRPr="00851981" w:rsidRDefault="00AE3A37" w:rsidP="00AE3A37">
            <w:pPr>
              <w:rPr>
                <w:rFonts w:ascii="Arial" w:hAnsi="Arial" w:cs="Arial"/>
                <w:lang w:val="en-US" w:eastAsia="zh-CN"/>
              </w:rPr>
            </w:pPr>
            <w:r>
              <w:rPr>
                <w:rFonts w:ascii="Arial" w:hAnsi="Arial" w:cs="Arial"/>
                <w:lang w:val="en-US" w:eastAsia="zh-CN"/>
              </w:rPr>
              <w:t>Agree</w:t>
            </w:r>
            <w:r w:rsidRPr="00851981">
              <w:rPr>
                <w:rFonts w:ascii="Arial" w:hAnsi="Arial" w:cs="Arial"/>
                <w:lang w:val="en-US" w:eastAsia="zh-CN"/>
              </w:rPr>
              <w:t xml:space="preserve"> to define two sets of bands, one for FR1 numerology and the other for FR2 numerology.</w:t>
            </w:r>
          </w:p>
          <w:p w:rsidR="00AE3A37" w:rsidRPr="00851981" w:rsidRDefault="00AE3A37" w:rsidP="00AE3A37">
            <w:pPr>
              <w:keepNext/>
              <w:spacing w:after="120" w:line="259" w:lineRule="auto"/>
              <w:rPr>
                <w:rFonts w:ascii="Arial" w:hAnsi="Arial" w:cs="Arial"/>
                <w:lang w:val="en-US"/>
              </w:rPr>
            </w:pPr>
            <w:r>
              <w:rPr>
                <w:rFonts w:ascii="Arial" w:hAnsi="Arial" w:cs="Arial"/>
                <w:lang w:val="en-US"/>
              </w:rPr>
              <w:t>RAN4 will further discuss SCS options.</w:t>
            </w:r>
          </w:p>
          <w:p w:rsidR="00AE3A37" w:rsidRPr="00DD3C3D" w:rsidRDefault="00AE3A37" w:rsidP="008E7F95">
            <w:pPr>
              <w:jc w:val="both"/>
              <w:rPr>
                <w:lang w:val="en-US" w:eastAsia="zh-CN"/>
              </w:rPr>
            </w:pPr>
          </w:p>
        </w:tc>
      </w:tr>
    </w:tbl>
    <w:p w:rsidR="001928DE" w:rsidRDefault="001928DE" w:rsidP="008E7F95">
      <w:pPr>
        <w:jc w:val="both"/>
        <w:rPr>
          <w:lang w:eastAsia="zh-CN"/>
        </w:rPr>
      </w:pPr>
    </w:p>
    <w:p w:rsidR="008E7F95" w:rsidRPr="00E57A29" w:rsidRDefault="008E7F95" w:rsidP="008E7F95">
      <w:pPr>
        <w:jc w:val="both"/>
        <w:rPr>
          <w:lang w:eastAsia="zh-CN"/>
        </w:rPr>
      </w:pPr>
      <w:r>
        <w:rPr>
          <w:lang w:eastAsia="zh-CN"/>
        </w:rPr>
        <w:t>As per the WF [</w:t>
      </w:r>
      <w:r w:rsidR="00AE3A37">
        <w:rPr>
          <w:rFonts w:hint="eastAsia"/>
          <w:lang w:eastAsia="zh-CN"/>
        </w:rPr>
        <w:t>2</w:t>
      </w:r>
      <w:r>
        <w:rPr>
          <w:lang w:eastAsia="zh-CN"/>
        </w:rPr>
        <w:t xml:space="preserve">], the remaining issues concerning </w:t>
      </w:r>
      <w:r>
        <w:rPr>
          <w:rFonts w:hint="eastAsia"/>
          <w:lang w:eastAsia="zh-CN"/>
        </w:rPr>
        <w:t xml:space="preserve">SAN RF </w:t>
      </w:r>
      <w:r w:rsidR="00945DDD">
        <w:rPr>
          <w:rFonts w:hint="eastAsia"/>
          <w:lang w:eastAsia="zh-CN"/>
        </w:rPr>
        <w:t>core requir</w:t>
      </w:r>
      <w:r w:rsidR="00723D87">
        <w:rPr>
          <w:rFonts w:hint="eastAsia"/>
          <w:lang w:eastAsia="zh-CN"/>
        </w:rPr>
        <w:t>e</w:t>
      </w:r>
      <w:r w:rsidR="00945DDD">
        <w:rPr>
          <w:rFonts w:hint="eastAsia"/>
          <w:lang w:eastAsia="zh-CN"/>
        </w:rPr>
        <w:t>ments</w:t>
      </w:r>
      <w:r>
        <w:rPr>
          <w:lang w:eastAsia="zh-CN"/>
        </w:rPr>
        <w:t xml:space="preserve"> are shown as below:</w:t>
      </w:r>
    </w:p>
    <w:tbl>
      <w:tblPr>
        <w:tblStyle w:val="af9"/>
        <w:tblW w:w="0" w:type="auto"/>
        <w:tblLook w:val="04A0" w:firstRow="1" w:lastRow="0" w:firstColumn="1" w:lastColumn="0" w:noHBand="0" w:noVBand="1"/>
      </w:tblPr>
      <w:tblGrid>
        <w:gridCol w:w="9855"/>
      </w:tblGrid>
      <w:tr w:rsidR="00945DDD" w:rsidTr="00945DDD">
        <w:tc>
          <w:tcPr>
            <w:tcW w:w="9855" w:type="dxa"/>
          </w:tcPr>
          <w:p w:rsidR="00E56E2D" w:rsidRDefault="00E56E2D" w:rsidP="00E56E2D">
            <w:pPr>
              <w:pStyle w:val="3"/>
              <w:numPr>
                <w:ilvl w:val="2"/>
                <w:numId w:val="0"/>
              </w:numPr>
              <w:overflowPunct w:val="0"/>
              <w:autoSpaceDE w:val="0"/>
              <w:autoSpaceDN w:val="0"/>
              <w:adjustRightInd w:val="0"/>
              <w:ind w:left="720" w:hanging="720"/>
              <w:textAlignment w:val="baseline"/>
              <w:outlineLvl w:val="2"/>
              <w:rPr>
                <w:rFonts w:eastAsia="PMingLiU"/>
                <w:lang w:val="en-US" w:eastAsia="zh-TW"/>
              </w:rPr>
            </w:pPr>
            <w:r w:rsidRPr="00707ED3">
              <w:rPr>
                <w:lang w:val="en-US"/>
              </w:rPr>
              <w:t>Sub-topic 2-1</w:t>
            </w:r>
            <w:r w:rsidRPr="00707ED3">
              <w:rPr>
                <w:rFonts w:hint="eastAsia"/>
                <w:lang w:val="en-US"/>
              </w:rPr>
              <w:t>:</w:t>
            </w:r>
            <w:r w:rsidRPr="00707ED3">
              <w:rPr>
                <w:lang w:val="en-US"/>
              </w:rPr>
              <w:t xml:space="preserve"> </w:t>
            </w:r>
            <w:r>
              <w:rPr>
                <w:rFonts w:eastAsia="PMingLiU" w:hint="eastAsia"/>
                <w:lang w:val="en-US" w:eastAsia="zh-TW"/>
              </w:rPr>
              <w:t>General issues for Ku band SAN RF requirements</w:t>
            </w:r>
          </w:p>
          <w:p w:rsidR="00E56E2D" w:rsidRPr="00F246B6" w:rsidRDefault="00E56E2D" w:rsidP="00E56E2D">
            <w:pPr>
              <w:pStyle w:val="4"/>
              <w:ind w:left="0" w:firstLine="0"/>
              <w:outlineLvl w:val="3"/>
              <w:rPr>
                <w:rFonts w:eastAsia="PMingLiU"/>
                <w:sz w:val="22"/>
                <w:lang w:val="en-US" w:eastAsia="zh-TW"/>
              </w:rPr>
            </w:pPr>
            <w:r w:rsidRPr="008B1975">
              <w:rPr>
                <w:sz w:val="22"/>
                <w:lang w:val="en-US"/>
              </w:rPr>
              <w:t xml:space="preserve">Issue 2-1-1: </w:t>
            </w:r>
            <w:r>
              <w:rPr>
                <w:rFonts w:eastAsia="PMingLiU" w:hint="eastAsia"/>
                <w:sz w:val="22"/>
                <w:lang w:val="en-US" w:eastAsia="zh-TW"/>
              </w:rPr>
              <w:t>Supported SAN type for NR NTN Ku band</w:t>
            </w:r>
          </w:p>
          <w:p w:rsidR="00E56E2D" w:rsidRPr="00AD6EAB" w:rsidRDefault="00E56E2D" w:rsidP="00E56E2D">
            <w:pPr>
              <w:pStyle w:val="afb"/>
              <w:keepNext/>
              <w:widowControl/>
              <w:numPr>
                <w:ilvl w:val="0"/>
                <w:numId w:val="46"/>
              </w:numPr>
              <w:spacing w:before="0" w:after="120" w:line="259" w:lineRule="auto"/>
              <w:ind w:left="720" w:firstLineChars="0"/>
              <w:jc w:val="left"/>
            </w:pPr>
            <w:r>
              <w:rPr>
                <w:rFonts w:eastAsia="PMingLiU" w:hint="eastAsia"/>
                <w:lang w:eastAsia="zh-TW"/>
              </w:rPr>
              <w:t xml:space="preserve">At least the OTA type of requirements will be specified, FFS on whether conducted type of requirements is </w:t>
            </w:r>
            <w:r>
              <w:rPr>
                <w:rFonts w:eastAsia="PMingLiU"/>
                <w:lang w:eastAsia="zh-TW"/>
              </w:rPr>
              <w:t>considered</w:t>
            </w:r>
            <w:r>
              <w:rPr>
                <w:rFonts w:eastAsia="PMingLiU" w:hint="eastAsia"/>
                <w:lang w:eastAsia="zh-TW"/>
              </w:rPr>
              <w:t xml:space="preserve"> </w:t>
            </w:r>
          </w:p>
          <w:p w:rsidR="00945DDD" w:rsidRPr="008A5864" w:rsidRDefault="00945DDD" w:rsidP="00C65277">
            <w:pPr>
              <w:jc w:val="both"/>
              <w:rPr>
                <w:lang w:val="en-US" w:eastAsia="zh-CN"/>
              </w:rPr>
            </w:pPr>
          </w:p>
        </w:tc>
      </w:tr>
    </w:tbl>
    <w:p w:rsidR="001928DE" w:rsidRDefault="001928DE" w:rsidP="006574D4">
      <w:pPr>
        <w:jc w:val="both"/>
        <w:rPr>
          <w:lang w:eastAsia="zh-CN"/>
        </w:rPr>
      </w:pPr>
    </w:p>
    <w:p w:rsidR="00BF5AAC" w:rsidRPr="00BF5AAC" w:rsidRDefault="00BF5AAC" w:rsidP="006574D4">
      <w:pPr>
        <w:jc w:val="both"/>
        <w:rPr>
          <w:lang w:eastAsia="zh-CN"/>
        </w:rPr>
      </w:pPr>
      <w:r>
        <w:rPr>
          <w:lang w:eastAsia="zh-CN"/>
        </w:rPr>
        <w:t xml:space="preserve">As per the </w:t>
      </w:r>
      <w:r>
        <w:rPr>
          <w:rFonts w:hint="eastAsia"/>
          <w:lang w:eastAsia="zh-CN"/>
        </w:rPr>
        <w:t>updated WID</w:t>
      </w:r>
      <w:r w:rsidR="00EE608E">
        <w:rPr>
          <w:rFonts w:hint="eastAsia"/>
          <w:lang w:eastAsia="zh-CN"/>
        </w:rPr>
        <w:t xml:space="preserve"> for Ku-band NTN</w:t>
      </w:r>
      <w:r>
        <w:rPr>
          <w:lang w:eastAsia="zh-CN"/>
        </w:rPr>
        <w:t xml:space="preserve"> [</w:t>
      </w:r>
      <w:r>
        <w:rPr>
          <w:rFonts w:hint="eastAsia"/>
          <w:lang w:eastAsia="zh-CN"/>
        </w:rPr>
        <w:t>3</w:t>
      </w:r>
      <w:r>
        <w:rPr>
          <w:lang w:eastAsia="zh-CN"/>
        </w:rPr>
        <w:t xml:space="preserve">], the </w:t>
      </w:r>
      <w:r w:rsidR="00D1171E">
        <w:rPr>
          <w:rFonts w:hint="eastAsia"/>
          <w:lang w:eastAsia="zh-CN"/>
        </w:rPr>
        <w:t>objective</w:t>
      </w:r>
      <w:r>
        <w:rPr>
          <w:lang w:eastAsia="zh-CN"/>
        </w:rPr>
        <w:t xml:space="preserve">s concerning </w:t>
      </w:r>
      <w:r>
        <w:rPr>
          <w:rFonts w:hint="eastAsia"/>
          <w:lang w:eastAsia="zh-CN"/>
        </w:rPr>
        <w:t>SAN RF core requirements</w:t>
      </w:r>
      <w:r>
        <w:rPr>
          <w:lang w:eastAsia="zh-CN"/>
        </w:rPr>
        <w:t xml:space="preserve"> are shown as below:</w:t>
      </w:r>
    </w:p>
    <w:tbl>
      <w:tblPr>
        <w:tblStyle w:val="af9"/>
        <w:tblW w:w="0" w:type="auto"/>
        <w:tblLook w:val="04A0" w:firstRow="1" w:lastRow="0" w:firstColumn="1" w:lastColumn="0" w:noHBand="0" w:noVBand="1"/>
      </w:tblPr>
      <w:tblGrid>
        <w:gridCol w:w="9855"/>
      </w:tblGrid>
      <w:tr w:rsidR="00BF5AAC" w:rsidTr="00BF5AAC">
        <w:tc>
          <w:tcPr>
            <w:tcW w:w="9855" w:type="dxa"/>
          </w:tcPr>
          <w:p w:rsidR="00BF5AAC" w:rsidRPr="00401F7A" w:rsidRDefault="00BF5AAC" w:rsidP="00BF5AAC">
            <w:pPr>
              <w:numPr>
                <w:ilvl w:val="0"/>
                <w:numId w:val="44"/>
              </w:numPr>
              <w:overflowPunct w:val="0"/>
              <w:autoSpaceDE w:val="0"/>
              <w:autoSpaceDN w:val="0"/>
              <w:adjustRightInd w:val="0"/>
              <w:spacing w:after="0"/>
              <w:jc w:val="both"/>
              <w:textAlignment w:val="baseline"/>
              <w:rPr>
                <w:bCs/>
              </w:rPr>
            </w:pPr>
            <w:r>
              <w:t>Investigate and if possible s</w:t>
            </w:r>
            <w:r w:rsidRPr="00AA6403">
              <w:t xml:space="preserve">pecify </w:t>
            </w:r>
            <w:r>
              <w:t>common FR1 and FR2</w:t>
            </w:r>
            <w:r w:rsidRPr="00AA6403">
              <w:t xml:space="preserve"> </w:t>
            </w:r>
            <w:r>
              <w:t xml:space="preserve">radiated </w:t>
            </w:r>
            <w:r w:rsidRPr="00AA6403">
              <w:t xml:space="preserve">RF </w:t>
            </w:r>
            <w:r>
              <w:t>r</w:t>
            </w:r>
            <w:r w:rsidRPr="00AA6403">
              <w:t xml:space="preserve">equirements for </w:t>
            </w:r>
            <w:r>
              <w:t>S</w:t>
            </w:r>
            <w:r w:rsidRPr="00AA6403">
              <w:t xml:space="preserve">atellite </w:t>
            </w:r>
            <w:r>
              <w:t>A</w:t>
            </w:r>
            <w:r w:rsidRPr="00AA6403">
              <w:t xml:space="preserve">ccess </w:t>
            </w:r>
            <w:r>
              <w:t>N</w:t>
            </w:r>
            <w:r w:rsidRPr="00AA6403">
              <w:t>ode</w:t>
            </w:r>
            <w:r>
              <w:t xml:space="preserve"> (SAN)</w:t>
            </w:r>
            <w:r w:rsidRPr="00AA6403">
              <w:t xml:space="preserve"> and </w:t>
            </w:r>
            <w:r>
              <w:t xml:space="preserve">NTN </w:t>
            </w:r>
            <w:r w:rsidRPr="00AA6403">
              <w:t>VSAT</w:t>
            </w:r>
            <w:r>
              <w:t xml:space="preserve"> types (excluding types 1 to 3) in 38.101-5 also considering existing regulations on antenna sizes for certain parts of the Ku band</w:t>
            </w:r>
            <w:r w:rsidRPr="00F6032E">
              <w:t>.</w:t>
            </w:r>
          </w:p>
          <w:p w:rsidR="00BF5AAC" w:rsidRPr="00BF5AAC" w:rsidRDefault="00BF5AAC" w:rsidP="006574D4">
            <w:pPr>
              <w:jc w:val="both"/>
              <w:rPr>
                <w:lang w:eastAsia="zh-CN"/>
              </w:rPr>
            </w:pPr>
          </w:p>
        </w:tc>
      </w:tr>
    </w:tbl>
    <w:p w:rsidR="00BF5AAC" w:rsidRPr="00BF5AAC" w:rsidRDefault="00BF5AAC" w:rsidP="006574D4">
      <w:pPr>
        <w:jc w:val="both"/>
        <w:rPr>
          <w:lang w:eastAsia="zh-CN"/>
        </w:rPr>
      </w:pPr>
    </w:p>
    <w:p w:rsidR="001928DE" w:rsidRDefault="001928DE" w:rsidP="006574D4">
      <w:pPr>
        <w:jc w:val="both"/>
        <w:rPr>
          <w:lang w:eastAsia="zh-CN"/>
        </w:rPr>
      </w:pPr>
      <w:r>
        <w:rPr>
          <w:rFonts w:hint="eastAsia"/>
          <w:lang w:eastAsia="zh-CN"/>
        </w:rPr>
        <w:t>As above, the</w:t>
      </w:r>
      <w:r w:rsidR="00F93EB2">
        <w:rPr>
          <w:rFonts w:hint="eastAsia"/>
          <w:lang w:eastAsia="zh-CN"/>
        </w:rPr>
        <w:t xml:space="preserve"> agreement on</w:t>
      </w:r>
      <w:r>
        <w:rPr>
          <w:rFonts w:hint="eastAsia"/>
          <w:lang w:eastAsia="zh-CN"/>
        </w:rPr>
        <w:t xml:space="preserve"> </w:t>
      </w:r>
      <w:r w:rsidR="00DE5903">
        <w:rPr>
          <w:rFonts w:hint="eastAsia"/>
          <w:lang w:eastAsia="zh-CN"/>
        </w:rPr>
        <w:t>FR1 and FR2 down selection</w:t>
      </w:r>
      <w:r w:rsidR="00F93EB2">
        <w:rPr>
          <w:rFonts w:hint="eastAsia"/>
          <w:lang w:eastAsia="zh-CN"/>
        </w:rPr>
        <w:t xml:space="preserve"> </w:t>
      </w:r>
      <w:r w:rsidR="00DE5903">
        <w:rPr>
          <w:rFonts w:hint="eastAsia"/>
          <w:lang w:eastAsia="zh-CN"/>
        </w:rPr>
        <w:t>in WF</w:t>
      </w:r>
      <w:r w:rsidR="00516577">
        <w:rPr>
          <w:rFonts w:hint="eastAsia"/>
          <w:lang w:eastAsia="zh-CN"/>
        </w:rPr>
        <w:t xml:space="preserve"> </w:t>
      </w:r>
      <w:r w:rsidR="00DE5903">
        <w:rPr>
          <w:rFonts w:hint="eastAsia"/>
          <w:lang w:eastAsia="zh-CN"/>
        </w:rPr>
        <w:t xml:space="preserve">[1] shows that the </w:t>
      </w:r>
      <w:r w:rsidR="00516577">
        <w:rPr>
          <w:rFonts w:hint="eastAsia"/>
          <w:lang w:eastAsia="zh-CN"/>
        </w:rPr>
        <w:t xml:space="preserve">SAN RF core requirements for FR1-NTN and FR2-NTN need to be defined. </w:t>
      </w:r>
      <w:r w:rsidR="0073639A">
        <w:rPr>
          <w:rFonts w:hint="eastAsia"/>
          <w:lang w:eastAsia="zh-CN"/>
        </w:rPr>
        <w:t xml:space="preserve">From our </w:t>
      </w:r>
      <w:r w:rsidR="0073639A">
        <w:rPr>
          <w:lang w:eastAsia="zh-CN"/>
        </w:rPr>
        <w:t>understanding</w:t>
      </w:r>
      <w:r w:rsidR="0073639A">
        <w:rPr>
          <w:rFonts w:hint="eastAsia"/>
          <w:lang w:eastAsia="zh-CN"/>
        </w:rPr>
        <w:t>, f</w:t>
      </w:r>
      <w:r w:rsidR="00CF6F95">
        <w:rPr>
          <w:rFonts w:hint="eastAsia"/>
          <w:lang w:eastAsia="zh-CN"/>
        </w:rPr>
        <w:t xml:space="preserve">or </w:t>
      </w:r>
      <w:r w:rsidR="00241020">
        <w:rPr>
          <w:rFonts w:hint="eastAsia"/>
          <w:lang w:eastAsia="zh-CN"/>
        </w:rPr>
        <w:t xml:space="preserve">such </w:t>
      </w:r>
      <w:r w:rsidR="00CF6F95">
        <w:rPr>
          <w:rFonts w:hint="eastAsia"/>
          <w:lang w:eastAsia="zh-CN"/>
        </w:rPr>
        <w:t>11GHz and 14GHz</w:t>
      </w:r>
      <w:r w:rsidR="0073639A">
        <w:rPr>
          <w:rFonts w:hint="eastAsia"/>
          <w:lang w:eastAsia="zh-CN"/>
        </w:rPr>
        <w:t xml:space="preserve"> </w:t>
      </w:r>
      <w:r w:rsidR="00DD3C3D">
        <w:rPr>
          <w:rFonts w:hint="eastAsia"/>
          <w:lang w:eastAsia="zh-CN"/>
        </w:rPr>
        <w:t xml:space="preserve">high </w:t>
      </w:r>
      <w:r w:rsidR="0073639A">
        <w:rPr>
          <w:rFonts w:hint="eastAsia"/>
          <w:lang w:eastAsia="zh-CN"/>
        </w:rPr>
        <w:t>frequency</w:t>
      </w:r>
      <w:r w:rsidR="00CF6F95">
        <w:rPr>
          <w:rFonts w:hint="eastAsia"/>
          <w:lang w:eastAsia="zh-CN"/>
        </w:rPr>
        <w:t xml:space="preserve">, </w:t>
      </w:r>
      <w:r w:rsidR="0073639A">
        <w:rPr>
          <w:rFonts w:hint="eastAsia"/>
          <w:lang w:eastAsia="zh-CN"/>
        </w:rPr>
        <w:t>i</w:t>
      </w:r>
      <w:r w:rsidR="00363111">
        <w:rPr>
          <w:rFonts w:hint="eastAsia"/>
          <w:lang w:eastAsia="zh-CN"/>
        </w:rPr>
        <w:t xml:space="preserve">n order to minimize high </w:t>
      </w:r>
      <w:r w:rsidR="00CF6F95">
        <w:rPr>
          <w:rFonts w:hint="eastAsia"/>
          <w:lang w:eastAsia="zh-CN"/>
        </w:rPr>
        <w:t xml:space="preserve">frequency cable loss and increase antenna gain, the SAN type 1-H </w:t>
      </w:r>
      <w:r w:rsidR="0073639A">
        <w:rPr>
          <w:rFonts w:hint="eastAsia"/>
          <w:lang w:eastAsia="zh-CN"/>
        </w:rPr>
        <w:t xml:space="preserve">with </w:t>
      </w:r>
      <w:r w:rsidR="00860D64">
        <w:rPr>
          <w:rFonts w:hint="eastAsia"/>
          <w:lang w:eastAsia="zh-CN"/>
        </w:rPr>
        <w:t xml:space="preserve">TAB connectors is not </w:t>
      </w:r>
      <w:r w:rsidR="00860D64">
        <w:rPr>
          <w:rFonts w:hint="eastAsia"/>
          <w:lang w:eastAsia="zh-CN"/>
        </w:rPr>
        <w:lastRenderedPageBreak/>
        <w:t>necessary, the SAN type 1-O and SAN type 2-O are sufficient.</w:t>
      </w:r>
      <w:r w:rsidR="00C87116">
        <w:rPr>
          <w:rFonts w:hint="eastAsia"/>
          <w:lang w:eastAsia="zh-CN"/>
        </w:rPr>
        <w:t xml:space="preserve"> So, </w:t>
      </w:r>
      <w:r w:rsidR="00950976">
        <w:rPr>
          <w:rFonts w:hint="eastAsia"/>
          <w:lang w:eastAsia="zh-CN"/>
        </w:rPr>
        <w:t>it is re</w:t>
      </w:r>
      <w:r w:rsidR="002D1280">
        <w:rPr>
          <w:rFonts w:hint="eastAsia"/>
          <w:lang w:eastAsia="zh-CN"/>
        </w:rPr>
        <w:t>asonable not to define RF requirement for SAN type 1-H.</w:t>
      </w:r>
    </w:p>
    <w:p w:rsidR="002D1280" w:rsidRPr="00A54744" w:rsidRDefault="002D1280" w:rsidP="006574D4">
      <w:pPr>
        <w:jc w:val="both"/>
        <w:rPr>
          <w:b/>
          <w:color w:val="000000" w:themeColor="text1"/>
          <w:lang w:eastAsia="zh-CN"/>
        </w:rPr>
      </w:pPr>
      <w:r w:rsidRPr="00A54744">
        <w:rPr>
          <w:rFonts w:hint="eastAsia"/>
          <w:b/>
          <w:color w:val="000000" w:themeColor="text1"/>
          <w:lang w:eastAsia="zh-CN"/>
        </w:rPr>
        <w:t>Proposal 1: Not to define RF requirement for SAN type 1-H.</w:t>
      </w:r>
    </w:p>
    <w:p w:rsidR="00712495" w:rsidRDefault="00712495" w:rsidP="006574D4">
      <w:pPr>
        <w:jc w:val="both"/>
        <w:rPr>
          <w:lang w:eastAsia="zh-CN"/>
        </w:rPr>
      </w:pPr>
    </w:p>
    <w:p w:rsidR="00052D12" w:rsidRPr="00EF2804" w:rsidRDefault="006574D4" w:rsidP="006574D4">
      <w:pPr>
        <w:jc w:val="both"/>
        <w:rPr>
          <w:lang w:val="en-US" w:eastAsia="zh-CN"/>
        </w:rPr>
      </w:pPr>
      <w:r>
        <w:rPr>
          <w:lang w:eastAsia="zh-CN"/>
        </w:rPr>
        <w:t>F</w:t>
      </w:r>
      <w:r>
        <w:rPr>
          <w:rFonts w:hint="eastAsia"/>
          <w:lang w:eastAsia="zh-CN"/>
        </w:rPr>
        <w:t xml:space="preserve">or </w:t>
      </w:r>
      <w:r>
        <w:rPr>
          <w:rFonts w:eastAsia="PMingLiU" w:hint="eastAsia"/>
          <w:lang w:val="en-US" w:eastAsia="zh-TW"/>
        </w:rPr>
        <w:t>OTA type of requirements</w:t>
      </w:r>
      <w:r w:rsidR="005B0C27">
        <w:rPr>
          <w:rFonts w:eastAsiaTheme="minorEastAsia" w:hint="eastAsia"/>
          <w:lang w:val="en-US" w:eastAsia="zh-CN"/>
        </w:rPr>
        <w:t>,</w:t>
      </w:r>
      <w:r>
        <w:rPr>
          <w:rFonts w:hint="eastAsia"/>
          <w:lang w:val="en-US" w:eastAsia="zh-CN"/>
        </w:rPr>
        <w:t xml:space="preserve"> t</w:t>
      </w:r>
      <w:r w:rsidR="00052D12">
        <w:rPr>
          <w:rFonts w:hint="eastAsia"/>
          <w:lang w:val="en-US" w:eastAsia="zh-CN"/>
        </w:rPr>
        <w:t xml:space="preserve">he initial applicability </w:t>
      </w:r>
      <w:r w:rsidR="00052D12">
        <w:rPr>
          <w:lang w:val="en-US" w:eastAsia="zh-CN"/>
        </w:rPr>
        <w:t>consideration</w:t>
      </w:r>
      <w:r w:rsidR="00052D12">
        <w:rPr>
          <w:rFonts w:hint="eastAsia"/>
          <w:lang w:val="en-US" w:eastAsia="zh-CN"/>
        </w:rPr>
        <w:t xml:space="preserve">s for radiated </w:t>
      </w:r>
      <w:r w:rsidR="00052D12">
        <w:rPr>
          <w:lang w:val="en-US" w:eastAsia="zh-CN"/>
        </w:rPr>
        <w:t>requirement</w:t>
      </w:r>
      <w:r w:rsidR="002966CC">
        <w:rPr>
          <w:rFonts w:hint="eastAsia"/>
          <w:lang w:val="en-US" w:eastAsia="zh-CN"/>
        </w:rPr>
        <w:t>s</w:t>
      </w:r>
      <w:r w:rsidR="00052D12">
        <w:rPr>
          <w:rFonts w:hint="eastAsia"/>
          <w:lang w:val="en-US" w:eastAsia="zh-CN"/>
        </w:rPr>
        <w:t xml:space="preserve"> for SAN type </w:t>
      </w:r>
      <w:r w:rsidR="002966CC">
        <w:rPr>
          <w:rFonts w:hint="eastAsia"/>
          <w:lang w:val="en-US" w:eastAsia="zh-CN"/>
        </w:rPr>
        <w:t>1</w:t>
      </w:r>
      <w:r w:rsidR="00052D12">
        <w:rPr>
          <w:rFonts w:hint="eastAsia"/>
          <w:lang w:val="en-US" w:eastAsia="zh-CN"/>
        </w:rPr>
        <w:t xml:space="preserve">-O </w:t>
      </w:r>
      <w:r w:rsidR="002966CC">
        <w:rPr>
          <w:lang w:val="en-US" w:eastAsia="zh-CN"/>
        </w:rPr>
        <w:t>and</w:t>
      </w:r>
      <w:r w:rsidR="002966CC">
        <w:rPr>
          <w:rFonts w:hint="eastAsia"/>
          <w:lang w:val="en-US" w:eastAsia="zh-CN"/>
        </w:rPr>
        <w:t xml:space="preserve"> SAN </w:t>
      </w:r>
      <w:r w:rsidR="000A3510">
        <w:rPr>
          <w:lang w:val="en-US" w:eastAsia="zh-CN"/>
        </w:rPr>
        <w:t>type 2</w:t>
      </w:r>
      <w:r w:rsidR="002966CC">
        <w:rPr>
          <w:rFonts w:hint="eastAsia"/>
          <w:lang w:val="en-US" w:eastAsia="zh-CN"/>
        </w:rPr>
        <w:t xml:space="preserve">-O for NTN Ku-band </w:t>
      </w:r>
      <w:r w:rsidR="002966CC">
        <w:rPr>
          <w:lang w:val="en-US" w:eastAsia="zh-CN"/>
        </w:rPr>
        <w:t>separately</w:t>
      </w:r>
      <w:r w:rsidR="002966CC">
        <w:rPr>
          <w:rFonts w:hint="eastAsia"/>
          <w:lang w:val="en-US" w:eastAsia="zh-CN"/>
        </w:rPr>
        <w:t xml:space="preserve"> </w:t>
      </w:r>
      <w:r w:rsidR="00052D12">
        <w:rPr>
          <w:rFonts w:hint="eastAsia"/>
          <w:lang w:val="en-US" w:eastAsia="zh-CN"/>
        </w:rPr>
        <w:t>are shown in Table 2-1.</w:t>
      </w:r>
    </w:p>
    <w:p w:rsidR="00691A37" w:rsidRPr="005B0C27" w:rsidRDefault="00691A37" w:rsidP="00C65277">
      <w:pPr>
        <w:jc w:val="both"/>
        <w:rPr>
          <w:lang w:val="en-US" w:eastAsia="zh-CN"/>
        </w:rPr>
      </w:pPr>
    </w:p>
    <w:p w:rsidR="00691A37" w:rsidRDefault="006253AE" w:rsidP="008A5864">
      <w:pPr>
        <w:ind w:firstLineChars="300" w:firstLine="602"/>
        <w:jc w:val="both"/>
        <w:rPr>
          <w:b/>
          <w:lang w:val="en-US" w:eastAsia="zh-CN"/>
        </w:rPr>
      </w:pPr>
      <w:r w:rsidRPr="008A5864">
        <w:rPr>
          <w:rFonts w:hint="eastAsia"/>
          <w:b/>
          <w:lang w:eastAsia="zh-CN"/>
        </w:rPr>
        <w:t xml:space="preserve">Table 2-1 </w:t>
      </w:r>
      <w:r w:rsidRPr="008A5864">
        <w:rPr>
          <w:rFonts w:hint="eastAsia"/>
          <w:b/>
          <w:lang w:val="en-US" w:eastAsia="zh-CN"/>
        </w:rPr>
        <w:t xml:space="preserve">initial applicability </w:t>
      </w:r>
      <w:r w:rsidRPr="008A5864">
        <w:rPr>
          <w:b/>
          <w:lang w:val="en-US" w:eastAsia="zh-CN"/>
        </w:rPr>
        <w:t>consideration</w:t>
      </w:r>
      <w:r w:rsidRPr="008A5864">
        <w:rPr>
          <w:rFonts w:hint="eastAsia"/>
          <w:b/>
          <w:lang w:val="en-US" w:eastAsia="zh-CN"/>
        </w:rPr>
        <w:t xml:space="preserve">s for radiated </w:t>
      </w:r>
      <w:r w:rsidRPr="008A5864">
        <w:rPr>
          <w:b/>
          <w:lang w:val="en-US" w:eastAsia="zh-CN"/>
        </w:rPr>
        <w:t>requirement</w:t>
      </w:r>
      <w:r w:rsidRPr="008A5864">
        <w:rPr>
          <w:rFonts w:hint="eastAsia"/>
          <w:b/>
          <w:lang w:val="en-US" w:eastAsia="zh-CN"/>
        </w:rPr>
        <w:t>s for Ku-band NTN</w:t>
      </w:r>
    </w:p>
    <w:tbl>
      <w:tblPr>
        <w:tblW w:w="0" w:type="auto"/>
        <w:jc w:val="center"/>
        <w:tblInd w:w="212" w:type="dxa"/>
        <w:tblCellMar>
          <w:left w:w="70" w:type="dxa"/>
          <w:right w:w="70" w:type="dxa"/>
        </w:tblCellMar>
        <w:tblLook w:val="04A0" w:firstRow="1" w:lastRow="0" w:firstColumn="1" w:lastColumn="0" w:noHBand="0" w:noVBand="1"/>
      </w:tblPr>
      <w:tblGrid>
        <w:gridCol w:w="1339"/>
        <w:gridCol w:w="1662"/>
        <w:gridCol w:w="2023"/>
        <w:gridCol w:w="2268"/>
        <w:gridCol w:w="1905"/>
      </w:tblGrid>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snapToGrid w:val="0"/>
              <w:spacing w:after="0"/>
              <w:jc w:val="both"/>
              <w:rPr>
                <w:b/>
                <w:bCs/>
                <w:color w:val="000000"/>
                <w:kern w:val="2"/>
                <w:lang w:val="en-US" w:eastAsia="zh-CN"/>
              </w:rPr>
            </w:pPr>
            <w:r w:rsidRPr="008A5864">
              <w:rPr>
                <w:b/>
                <w:bCs/>
                <w:kern w:val="2"/>
                <w:lang w:val="en-US" w:eastAsia="zh-CN"/>
              </w:rPr>
              <w:lastRenderedPageBreak/>
              <w:t>SAN RF requirements</w:t>
            </w:r>
          </w:p>
        </w:tc>
        <w:tc>
          <w:tcPr>
            <w:tcW w:w="2268" w:type="dxa"/>
            <w:tcBorders>
              <w:top w:val="single" w:sz="4" w:space="0" w:color="auto"/>
              <w:left w:val="nil"/>
              <w:bottom w:val="single" w:sz="4" w:space="0" w:color="auto"/>
              <w:right w:val="single" w:sz="4" w:space="0" w:color="auto"/>
            </w:tcBorders>
            <w:shd w:val="clear" w:color="000000" w:fill="FFFFFF"/>
          </w:tcPr>
          <w:p w:rsidR="00625875" w:rsidRPr="008A5864" w:rsidRDefault="00625875" w:rsidP="007D2077">
            <w:pPr>
              <w:keepNext/>
              <w:snapToGrid w:val="0"/>
              <w:spacing w:after="0"/>
              <w:jc w:val="both"/>
              <w:rPr>
                <w:rFonts w:eastAsia="Times New Roman"/>
                <w:b/>
                <w:bCs/>
                <w:color w:val="000000"/>
                <w:kern w:val="2"/>
                <w:lang w:val="fi-FI" w:eastAsia="fi-FI"/>
              </w:rPr>
            </w:pPr>
            <w:r w:rsidRPr="008A5864">
              <w:rPr>
                <w:b/>
                <w:bCs/>
                <w:kern w:val="2"/>
                <w:lang w:val="en-US" w:eastAsia="zh-CN"/>
              </w:rPr>
              <w:t>SAN type 1-O for NTN Ku band</w:t>
            </w:r>
          </w:p>
        </w:tc>
        <w:tc>
          <w:tcPr>
            <w:tcW w:w="1905" w:type="dxa"/>
            <w:tcBorders>
              <w:top w:val="single" w:sz="4" w:space="0" w:color="auto"/>
              <w:left w:val="nil"/>
              <w:bottom w:val="single" w:sz="4" w:space="0" w:color="auto"/>
              <w:right w:val="single" w:sz="4" w:space="0" w:color="auto"/>
            </w:tcBorders>
            <w:shd w:val="clear" w:color="000000" w:fill="FFFFFF"/>
          </w:tcPr>
          <w:p w:rsidR="00625875" w:rsidRPr="008A5864" w:rsidRDefault="00625875" w:rsidP="007D2077">
            <w:pPr>
              <w:keepNext/>
              <w:snapToGrid w:val="0"/>
              <w:spacing w:after="0"/>
              <w:jc w:val="both"/>
              <w:rPr>
                <w:b/>
                <w:bCs/>
                <w:kern w:val="2"/>
                <w:lang w:val="en-US" w:eastAsia="zh-CN"/>
              </w:rPr>
            </w:pPr>
            <w:r w:rsidRPr="008A5864">
              <w:rPr>
                <w:b/>
                <w:bCs/>
                <w:kern w:val="2"/>
                <w:lang w:val="en-US" w:eastAsia="zh-CN"/>
              </w:rPr>
              <w:t>SAN type 2-O for NTN Ku band</w:t>
            </w:r>
          </w:p>
        </w:tc>
      </w:tr>
      <w:tr w:rsidR="00625875"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625875" w:rsidRPr="008A5864" w:rsidRDefault="00625875" w:rsidP="007D2077">
            <w:pPr>
              <w:keepNext/>
              <w:snapToGrid w:val="0"/>
              <w:spacing w:after="0"/>
              <w:rPr>
                <w:b/>
                <w:bCs/>
                <w:kern w:val="2"/>
                <w:lang w:val="en-US" w:eastAsia="zh-CN"/>
              </w:rPr>
            </w:pPr>
            <w:r w:rsidRPr="008A5864">
              <w:rPr>
                <w:b/>
                <w:bCs/>
                <w:kern w:val="2"/>
                <w:lang w:val="en-US" w:eastAsia="zh-CN"/>
              </w:rPr>
              <w:t xml:space="preserve">Radiated </w:t>
            </w:r>
            <w:proofErr w:type="spellStart"/>
            <w:r w:rsidRPr="008A5864">
              <w:rPr>
                <w:b/>
                <w:bCs/>
                <w:kern w:val="2"/>
                <w:lang w:val="en-US" w:eastAsia="zh-CN"/>
              </w:rPr>
              <w:t>Tx</w:t>
            </w:r>
            <w:proofErr w:type="spellEnd"/>
            <w:r w:rsidRPr="008A5864">
              <w:rPr>
                <w:b/>
                <w:bCs/>
                <w:kern w:val="2"/>
                <w:lang w:val="en-US" w:eastAsia="zh-CN"/>
              </w:rPr>
              <w:t xml:space="preserve"> Requirements</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9.2 Radiated transmit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±2.2 dB </w:t>
            </w:r>
            <w:r w:rsidRPr="008A5864">
              <w:t>EIRP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9.3 OTA S</w:t>
            </w:r>
            <w:r w:rsidRPr="008A5864">
              <w:rPr>
                <w:kern w:val="2"/>
                <w:lang w:val="en-US" w:eastAsia="zh-CN"/>
              </w:rPr>
              <w:t>AN</w:t>
            </w:r>
            <w:r w:rsidRPr="008A5864">
              <w:rPr>
                <w:rFonts w:eastAsia="PMingLiU"/>
                <w:kern w:val="2"/>
                <w:lang w:val="en-US" w:eastAsia="zh-TW"/>
              </w:rPr>
              <w:t xml:space="preserve"> output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w:t>
            </w:r>
            <w:r w:rsidRPr="008A5864">
              <w:t>±2 dB</w:t>
            </w:r>
            <w:r w:rsidRPr="008A5864">
              <w:rPr>
                <w:lang w:eastAsia="zh-CN"/>
              </w:rPr>
              <w:t xml:space="preserve"> T</w:t>
            </w:r>
            <w:r w:rsidRPr="008A5864">
              <w:t>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9.4</w:t>
            </w:r>
            <w:r w:rsidRPr="008A5864">
              <w:rPr>
                <w:rFonts w:eastAsia="PMingLiU"/>
                <w:kern w:val="2"/>
                <w:lang w:val="en-US" w:eastAsia="zh-CN"/>
              </w:rPr>
              <w:tab/>
              <w:t>OTA output power dynamics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9.4</w:t>
            </w:r>
            <w:r w:rsidRPr="008A5864">
              <w:rPr>
                <w:rFonts w:eastAsiaTheme="minorEastAsia"/>
                <w:kern w:val="2"/>
                <w:lang w:val="en-US" w:eastAsia="zh-CN"/>
              </w:rPr>
              <w:t>.2</w:t>
            </w:r>
            <w:r w:rsidRPr="008A5864">
              <w:rPr>
                <w:rFonts w:eastAsia="PMingLiU"/>
                <w:kern w:val="2"/>
                <w:lang w:val="en-US" w:eastAsia="zh-TW"/>
              </w:rPr>
              <w:t xml:space="preserve"> OTA RE power control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Theme="minorEastAsia"/>
                <w:kern w:val="2"/>
                <w:lang w:val="en-US" w:eastAsia="zh-CN"/>
              </w:rPr>
            </w:pPr>
            <w:r w:rsidRPr="008A5864">
              <w:rPr>
                <w:rFonts w:eastAsiaTheme="minorEastAsia"/>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kern w:val="2"/>
                <w:lang w:val="en-US" w:eastAsia="zh-CN"/>
              </w:rPr>
            </w:pPr>
            <w:r w:rsidRPr="008A5864">
              <w:rPr>
                <w:kern w:val="2"/>
                <w:lang w:val="en-US" w:eastAsia="zh-CN"/>
              </w:rPr>
              <w:t>Reused (N/A).</w:t>
            </w:r>
          </w:p>
        </w:tc>
      </w:tr>
      <w:tr w:rsidR="00625875"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Theme="minorEastAsia"/>
                <w:b/>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Theme="minorEastAsia"/>
                <w:b/>
                <w:kern w:val="2"/>
                <w:lang w:val="en-US" w:eastAsia="zh-CN"/>
              </w:rPr>
            </w:pPr>
            <w:r w:rsidRPr="008A5864">
              <w:rPr>
                <w:rFonts w:eastAsiaTheme="minorEastAsia"/>
                <w:kern w:val="2"/>
                <w:lang w:val="en-US" w:eastAsia="zh-CN"/>
              </w:rPr>
              <w:t>9.4.3 OTA total power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9.5 OTA t</w:t>
            </w:r>
            <w:r w:rsidRPr="008A5864">
              <w:rPr>
                <w:rFonts w:eastAsia="PMingLiU"/>
                <w:kern w:val="2"/>
                <w:lang w:val="en-US" w:eastAsia="zh-CN"/>
              </w:rPr>
              <w:t>ransmit ON/OFF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625875"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9.6</w:t>
            </w:r>
            <w:r w:rsidRPr="008A5864">
              <w:rPr>
                <w:rFonts w:eastAsia="PMingLiU"/>
                <w:kern w:val="2"/>
                <w:lang w:val="en-US" w:eastAsia="zh-CN"/>
              </w:rPr>
              <w:tab/>
              <w:t>OTA transmitted signal quality</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9.6.1</w:t>
            </w:r>
            <w:r w:rsidRPr="008A5864">
              <w:rPr>
                <w:rFonts w:eastAsiaTheme="minorEastAsia"/>
                <w:kern w:val="2"/>
                <w:lang w:val="en-US" w:eastAsia="zh-CN"/>
              </w:rPr>
              <w:t xml:space="preserve"> </w:t>
            </w:r>
            <w:r w:rsidRPr="008A5864">
              <w:rPr>
                <w:rFonts w:eastAsia="PMingLiU"/>
                <w:kern w:val="2"/>
                <w:lang w:val="en-US" w:eastAsia="zh-TW"/>
              </w:rPr>
              <w:t>OTA frequency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9.6.2</w:t>
            </w:r>
            <w:r w:rsidRPr="008A5864">
              <w:rPr>
                <w:rFonts w:eastAsiaTheme="minorEastAsia"/>
                <w:kern w:val="2"/>
                <w:lang w:val="en-US" w:eastAsia="zh-CN"/>
              </w:rPr>
              <w:t xml:space="preserve"> </w:t>
            </w:r>
            <w:r w:rsidRPr="008A5864">
              <w:rPr>
                <w:rFonts w:eastAsia="PMingLiU"/>
                <w:kern w:val="2"/>
                <w:lang w:val="en-US" w:eastAsia="zh-TW"/>
              </w:rPr>
              <w:t>OTA modulation quality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9.6.3</w:t>
            </w:r>
            <w:r w:rsidRPr="008A5864">
              <w:rPr>
                <w:rFonts w:eastAsiaTheme="minorEastAsia"/>
                <w:kern w:val="2"/>
                <w:lang w:val="en-US" w:eastAsia="zh-CN"/>
              </w:rPr>
              <w:t xml:space="preserve"> </w:t>
            </w:r>
            <w:r w:rsidRPr="008A5864">
              <w:rPr>
                <w:rFonts w:eastAsia="PMingLiU"/>
                <w:kern w:val="2"/>
                <w:lang w:val="en-US" w:eastAsia="zh-TW"/>
              </w:rPr>
              <w:t>OTA time alignment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625875"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9.7</w:t>
            </w:r>
            <w:r w:rsidRPr="008A5864">
              <w:rPr>
                <w:rFonts w:eastAsia="PMingLiU"/>
                <w:kern w:val="2"/>
                <w:lang w:val="en-US" w:eastAsia="zh-CN"/>
              </w:rPr>
              <w:tab/>
              <w:t>OTA unwanted emissions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9.7.2 OTA o</w:t>
            </w:r>
            <w:r w:rsidRPr="008A5864">
              <w:rPr>
                <w:rFonts w:eastAsia="PMingLiU"/>
                <w:kern w:val="2"/>
                <w:lang w:val="en-US" w:eastAsia="zh-CN"/>
              </w:rPr>
              <w:t>ccupied bandwidth</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 xml:space="preserve">9.7.3 OTA </w:t>
            </w:r>
            <w:r w:rsidRPr="008A5864">
              <w:rPr>
                <w:rFonts w:eastAsia="PMingLiU"/>
                <w:kern w:val="2"/>
                <w:lang w:val="en-US" w:eastAsia="zh-CN"/>
              </w:rPr>
              <w:t>Adjacent Channel Leakage Power Ratio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kern w:val="2"/>
                <w:lang w:val="en-US" w:eastAsia="zh-CN"/>
              </w:rPr>
            </w:pPr>
            <w:r w:rsidRPr="008A5864">
              <w:rPr>
                <w:lang w:val="en-US" w:eastAsia="zh-CN"/>
              </w:rPr>
              <w:t>FFS pending on co-existence study conclusion.</w:t>
            </w:r>
          </w:p>
        </w:tc>
      </w:tr>
      <w:tr w:rsidR="00625875" w:rsidRPr="008A5864" w:rsidTr="007D2077">
        <w:trPr>
          <w:jc w:val="center"/>
        </w:trPr>
        <w:tc>
          <w:tcPr>
            <w:tcW w:w="1339"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9.7.4 OTA o</w:t>
            </w:r>
            <w:r w:rsidRPr="008A5864">
              <w:rPr>
                <w:rFonts w:eastAsia="PMingLiU"/>
                <w:kern w:val="2"/>
                <w:lang w:val="en-US" w:eastAsia="zh-CN"/>
              </w:rPr>
              <w:t>ut-of-band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p>
        </w:tc>
        <w:tc>
          <w:tcPr>
            <w:tcW w:w="1662" w:type="dxa"/>
            <w:vMerge w:val="restart"/>
            <w:tcBorders>
              <w:top w:val="single" w:sz="4" w:space="0" w:color="auto"/>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9.7.5 OTA t</w:t>
            </w:r>
            <w:r w:rsidRPr="008A5864">
              <w:rPr>
                <w:rFonts w:eastAsia="PMingLiU"/>
                <w:kern w:val="2"/>
                <w:lang w:val="en-US" w:eastAsia="zh-CN"/>
              </w:rPr>
              <w:t>ransmitter spurious emissions</w:t>
            </w: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General OTA transmitter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Protection of the SAN receiver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625875"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Additional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9.8 OTA t</w:t>
            </w:r>
            <w:r w:rsidRPr="008A5864">
              <w:rPr>
                <w:rFonts w:eastAsia="PMingLiU"/>
                <w:kern w:val="2"/>
                <w:lang w:val="en-US" w:eastAsia="zh-CN"/>
              </w:rPr>
              <w:t>ransmitter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625875"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625875" w:rsidRPr="008A5864" w:rsidRDefault="00625875" w:rsidP="007D2077">
            <w:pPr>
              <w:keepNext/>
              <w:snapToGrid w:val="0"/>
              <w:spacing w:after="0"/>
              <w:rPr>
                <w:b/>
                <w:bCs/>
                <w:kern w:val="2"/>
                <w:lang w:val="en-US" w:eastAsia="zh-CN"/>
              </w:rPr>
            </w:pPr>
            <w:r w:rsidRPr="008A5864">
              <w:rPr>
                <w:b/>
                <w:bCs/>
                <w:kern w:val="2"/>
                <w:lang w:val="en-US" w:eastAsia="zh-CN"/>
              </w:rPr>
              <w:t>Radiated Rx Requirements</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10.2 OTA sensitivity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rFonts w:eastAsiaTheme="minorEastAsia"/>
                <w:color w:val="000000"/>
                <w:kern w:val="2"/>
                <w:lang w:val="en-US" w:eastAsia="zh-CN"/>
              </w:rPr>
            </w:pPr>
            <w:r w:rsidRPr="008A5864">
              <w:rPr>
                <w:color w:val="000000"/>
                <w:kern w:val="2"/>
                <w:lang w:val="en-US" w:eastAsia="zh-CN"/>
              </w:rPr>
              <w:t>Reused (no OTA sensitivity for SAN type 2-O, the OTA sensitivity is the same as OTA reference sensitivity level).</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10.3 OTA reference sensitivity level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 xml:space="preserve">Need to </w:t>
            </w:r>
            <w:r>
              <w:rPr>
                <w:rFonts w:hint="eastAsia"/>
                <w:color w:val="000000"/>
                <w:kern w:val="2"/>
                <w:lang w:val="en-US" w:eastAsia="zh-CN"/>
              </w:rPr>
              <w:t>check whether noise figure for below 6GHz for SAN type 1-O is applicable for 14GHz for Ku-band.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sidRPr="00F95B02">
              <w:t>EIS</w:t>
            </w:r>
            <w:r w:rsidRPr="00F95B02">
              <w:rPr>
                <w:vertAlign w:val="subscript"/>
              </w:rPr>
              <w:t>REFSENS_50M</w:t>
            </w:r>
            <w:r>
              <w:rPr>
                <w:rFonts w:hint="eastAsia"/>
                <w:color w:val="000000"/>
                <w:kern w:val="2"/>
                <w:lang w:val="en-US" w:eastAsia="zh-CN"/>
              </w:rPr>
              <w:t xml:space="preserve"> declared range for </w:t>
            </w:r>
            <w:proofErr w:type="spellStart"/>
            <w:r>
              <w:rPr>
                <w:rFonts w:hint="eastAsia"/>
                <w:color w:val="000000"/>
                <w:kern w:val="2"/>
                <w:lang w:val="en-US" w:eastAsia="zh-CN"/>
              </w:rPr>
              <w:t>Ka</w:t>
            </w:r>
            <w:proofErr w:type="spellEnd"/>
            <w:r>
              <w:rPr>
                <w:rFonts w:hint="eastAsia"/>
                <w:color w:val="000000"/>
                <w:kern w:val="2"/>
                <w:lang w:val="en-US" w:eastAsia="zh-CN"/>
              </w:rPr>
              <w:t>-band is applicable for Ku-band.</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10.4 OTA d</w:t>
            </w:r>
            <w:r w:rsidRPr="008A5864">
              <w:rPr>
                <w:rFonts w:eastAsia="PMingLiU"/>
                <w:kern w:val="2"/>
                <w:lang w:val="en-US" w:eastAsia="zh-CN"/>
              </w:rPr>
              <w:t>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 xml:space="preserve">10.5.1 </w:t>
            </w:r>
            <w:r w:rsidRPr="008A5864">
              <w:rPr>
                <w:kern w:val="2"/>
                <w:lang w:val="en-US" w:eastAsia="zh-CN"/>
              </w:rPr>
              <w:t xml:space="preserve">OTA </w:t>
            </w:r>
            <w:r w:rsidRPr="008A5864">
              <w:rPr>
                <w:rFonts w:eastAsia="PMingLiU"/>
                <w:kern w:val="2"/>
                <w:lang w:val="en-US" w:eastAsia="zh-CN"/>
              </w:rPr>
              <w:t xml:space="preserve">adjacent channel selectivity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10.5.2 OTA i</w:t>
            </w:r>
            <w:r w:rsidRPr="008A5864">
              <w:rPr>
                <w:rFonts w:eastAsia="PMingLiU"/>
                <w:kern w:val="2"/>
                <w:lang w:val="en-US" w:eastAsia="zh-CN"/>
              </w:rPr>
              <w:t>n-band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10.6 OTA o</w:t>
            </w:r>
            <w:r w:rsidRPr="008A5864">
              <w:rPr>
                <w:rFonts w:eastAsia="PMingLiU"/>
                <w:kern w:val="2"/>
                <w:lang w:val="en-US" w:eastAsia="zh-CN"/>
              </w:rPr>
              <w:t>ut-of-band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Pr>
                <w:rFonts w:hint="eastAsia"/>
                <w:color w:val="000000"/>
                <w:kern w:val="2"/>
                <w:lang w:val="en-US" w:eastAsia="zh-CN"/>
              </w:rPr>
              <w:lastRenderedPageBreak/>
              <w:t xml:space="preserve">20MHz </w:t>
            </w:r>
            <w:proofErr w:type="spellStart"/>
            <w:r w:rsidRPr="00F95B02">
              <w:t>Δf</w:t>
            </w:r>
            <w:r w:rsidRPr="00F95B02">
              <w:rPr>
                <w:vertAlign w:val="subscript"/>
              </w:rPr>
              <w:t>OOB</w:t>
            </w:r>
            <w:proofErr w:type="spellEnd"/>
            <w:r>
              <w:rPr>
                <w:rFonts w:hint="eastAsia"/>
                <w:color w:val="000000"/>
                <w:kern w:val="2"/>
                <w:lang w:val="en-US" w:eastAsia="zh-CN"/>
              </w:rPr>
              <w:t xml:space="preserve"> for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r>
              <w:rPr>
                <w:rFonts w:cs="Arial" w:hint="eastAsia"/>
                <w:lang w:eastAsia="zh-CN"/>
              </w:rPr>
              <w:t xml:space="preserve"> for SAN type 1-O is applicable for operating band characteristics in Ku-band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lastRenderedPageBreak/>
              <w:t>Reused.</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DD3C3D" w:rsidRDefault="00625875" w:rsidP="007D2077">
            <w:pPr>
              <w:keepNext/>
              <w:keepLines/>
              <w:widowControl w:val="0"/>
              <w:spacing w:after="0" w:line="259" w:lineRule="auto"/>
              <w:rPr>
                <w:rFonts w:eastAsiaTheme="minorEastAsia"/>
                <w:kern w:val="2"/>
                <w:lang w:val="en-US" w:eastAsia="zh-CN"/>
              </w:rPr>
            </w:pPr>
            <w:r w:rsidRPr="008A5864">
              <w:rPr>
                <w:rFonts w:eastAsia="PMingLiU"/>
                <w:kern w:val="2"/>
                <w:lang w:val="en-US" w:eastAsia="zh-TW"/>
              </w:rPr>
              <w:lastRenderedPageBreak/>
              <w:t xml:space="preserve">10.7 OTA </w:t>
            </w:r>
            <w:r w:rsidRPr="008A5864">
              <w:rPr>
                <w:kern w:val="2"/>
                <w:lang w:val="en-US" w:eastAsia="zh-CN"/>
              </w:rPr>
              <w:t>r</w:t>
            </w:r>
            <w:r w:rsidRPr="008A5864">
              <w:rPr>
                <w:rFonts w:eastAsia="PMingLiU"/>
                <w:kern w:val="2"/>
                <w:lang w:val="en-US" w:eastAsia="zh-CN"/>
              </w:rPr>
              <w:t>eceiver spurious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10.8 OTA receiver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w:t>
            </w:r>
            <w:r w:rsidRPr="008A5864">
              <w:rPr>
                <w:kern w:val="2"/>
                <w:lang w:val="en-US" w:eastAsia="zh-CN"/>
              </w:rPr>
              <w:t>9</w:t>
            </w:r>
            <w:r w:rsidRPr="008A5864">
              <w:rPr>
                <w:rFonts w:eastAsia="PMingLiU"/>
                <w:kern w:val="2"/>
                <w:lang w:val="en-US" w:eastAsia="zh-TW"/>
              </w:rPr>
              <w:t xml:space="preserve"> OTA i</w:t>
            </w:r>
            <w:r w:rsidRPr="008A5864">
              <w:rPr>
                <w:rFonts w:eastAsia="PMingLiU"/>
                <w:kern w:val="2"/>
                <w:lang w:val="en-US" w:eastAsia="zh-CN"/>
              </w:rPr>
              <w:t>n-channel selectivity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bl>
    <w:p w:rsidR="00691A37" w:rsidRDefault="00691A37" w:rsidP="00C65277">
      <w:pPr>
        <w:jc w:val="both"/>
        <w:rPr>
          <w:lang w:eastAsia="zh-CN"/>
        </w:rPr>
      </w:pPr>
    </w:p>
    <w:p w:rsidR="00691A37" w:rsidRDefault="00712495" w:rsidP="00C65277">
      <w:pPr>
        <w:jc w:val="both"/>
        <w:rPr>
          <w:lang w:eastAsia="zh-CN"/>
        </w:rPr>
      </w:pPr>
      <w:r>
        <w:rPr>
          <w:rFonts w:hint="eastAsia"/>
          <w:lang w:eastAsia="zh-CN"/>
        </w:rPr>
        <w:t>T</w:t>
      </w:r>
      <w:r w:rsidR="006A70BF">
        <w:rPr>
          <w:rFonts w:hint="eastAsia"/>
          <w:lang w:eastAsia="zh-CN"/>
        </w:rPr>
        <w:t xml:space="preserve">he above </w:t>
      </w:r>
      <w:r w:rsidR="006A70BF" w:rsidRPr="006A70BF">
        <w:rPr>
          <w:lang w:eastAsia="zh-CN"/>
        </w:rPr>
        <w:t>initial applicability considerations for radiated requirements for Ku-band NTN</w:t>
      </w:r>
      <w:r w:rsidR="006A70BF">
        <w:rPr>
          <w:rFonts w:hint="eastAsia"/>
          <w:lang w:eastAsia="zh-CN"/>
        </w:rPr>
        <w:t xml:space="preserve"> can be as starting point.</w:t>
      </w:r>
    </w:p>
    <w:p w:rsidR="00691A37" w:rsidRDefault="00691A37" w:rsidP="00C65277">
      <w:pPr>
        <w:jc w:val="both"/>
        <w:rPr>
          <w:lang w:eastAsia="zh-CN"/>
        </w:rPr>
      </w:pPr>
    </w:p>
    <w:p w:rsidR="005E4617" w:rsidRPr="005E4617" w:rsidRDefault="007F600C" w:rsidP="00C65277">
      <w:pPr>
        <w:jc w:val="both"/>
        <w:rPr>
          <w:b/>
          <w:lang w:eastAsia="zh-CN"/>
        </w:rPr>
      </w:pPr>
      <w:r w:rsidRPr="005E4617">
        <w:rPr>
          <w:rFonts w:hint="eastAsia"/>
          <w:b/>
          <w:lang w:eastAsia="zh-CN"/>
        </w:rPr>
        <w:t xml:space="preserve">Proposal 1: The </w:t>
      </w:r>
      <w:r w:rsidRPr="005E4617">
        <w:rPr>
          <w:b/>
          <w:lang w:eastAsia="zh-CN"/>
        </w:rPr>
        <w:t>following</w:t>
      </w:r>
      <w:r w:rsidRPr="005E4617">
        <w:rPr>
          <w:rFonts w:hint="eastAsia"/>
          <w:b/>
          <w:lang w:eastAsia="zh-CN"/>
        </w:rPr>
        <w:t xml:space="preserve"> </w:t>
      </w:r>
      <w:r w:rsidRPr="005E4617">
        <w:rPr>
          <w:b/>
          <w:lang w:eastAsia="zh-CN"/>
        </w:rPr>
        <w:t>initial applicability considerations for radiated requirements for Ku-band NTN</w:t>
      </w:r>
      <w:r w:rsidRPr="005E4617">
        <w:rPr>
          <w:rFonts w:hint="eastAsia"/>
          <w:b/>
          <w:lang w:eastAsia="zh-CN"/>
        </w:rPr>
        <w:t xml:space="preserve"> can be as starting point.</w:t>
      </w:r>
    </w:p>
    <w:tbl>
      <w:tblPr>
        <w:tblW w:w="0" w:type="auto"/>
        <w:jc w:val="center"/>
        <w:tblInd w:w="212" w:type="dxa"/>
        <w:tblCellMar>
          <w:left w:w="70" w:type="dxa"/>
          <w:right w:w="70" w:type="dxa"/>
        </w:tblCellMar>
        <w:tblLook w:val="04A0" w:firstRow="1" w:lastRow="0" w:firstColumn="1" w:lastColumn="0" w:noHBand="0" w:noVBand="1"/>
      </w:tblPr>
      <w:tblGrid>
        <w:gridCol w:w="1339"/>
        <w:gridCol w:w="1662"/>
        <w:gridCol w:w="2023"/>
        <w:gridCol w:w="2268"/>
        <w:gridCol w:w="1905"/>
      </w:tblGrid>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snapToGrid w:val="0"/>
              <w:spacing w:after="0"/>
              <w:jc w:val="both"/>
              <w:rPr>
                <w:b/>
                <w:bCs/>
                <w:color w:val="000000"/>
                <w:kern w:val="2"/>
                <w:lang w:val="en-US" w:eastAsia="zh-CN"/>
              </w:rPr>
            </w:pPr>
            <w:r w:rsidRPr="008A5864">
              <w:rPr>
                <w:b/>
                <w:bCs/>
                <w:kern w:val="2"/>
                <w:lang w:val="en-US" w:eastAsia="zh-CN"/>
              </w:rPr>
              <w:lastRenderedPageBreak/>
              <w:t>SAN RF requirements</w:t>
            </w:r>
          </w:p>
        </w:tc>
        <w:tc>
          <w:tcPr>
            <w:tcW w:w="2268" w:type="dxa"/>
            <w:tcBorders>
              <w:top w:val="single" w:sz="4" w:space="0" w:color="auto"/>
              <w:left w:val="nil"/>
              <w:bottom w:val="single" w:sz="4" w:space="0" w:color="auto"/>
              <w:right w:val="single" w:sz="4" w:space="0" w:color="auto"/>
            </w:tcBorders>
            <w:shd w:val="clear" w:color="000000" w:fill="FFFFFF"/>
          </w:tcPr>
          <w:p w:rsidR="007F600C" w:rsidRPr="008A5864" w:rsidRDefault="007F600C" w:rsidP="007D2077">
            <w:pPr>
              <w:keepNext/>
              <w:snapToGrid w:val="0"/>
              <w:spacing w:after="0"/>
              <w:jc w:val="both"/>
              <w:rPr>
                <w:rFonts w:eastAsia="Times New Roman"/>
                <w:b/>
                <w:bCs/>
                <w:color w:val="000000"/>
                <w:kern w:val="2"/>
                <w:lang w:val="fi-FI" w:eastAsia="fi-FI"/>
              </w:rPr>
            </w:pPr>
            <w:r w:rsidRPr="008A5864">
              <w:rPr>
                <w:b/>
                <w:bCs/>
                <w:kern w:val="2"/>
                <w:lang w:val="en-US" w:eastAsia="zh-CN"/>
              </w:rPr>
              <w:t>SAN type 1-O for NTN Ku band</w:t>
            </w:r>
          </w:p>
        </w:tc>
        <w:tc>
          <w:tcPr>
            <w:tcW w:w="1905" w:type="dxa"/>
            <w:tcBorders>
              <w:top w:val="single" w:sz="4" w:space="0" w:color="auto"/>
              <w:left w:val="nil"/>
              <w:bottom w:val="single" w:sz="4" w:space="0" w:color="auto"/>
              <w:right w:val="single" w:sz="4" w:space="0" w:color="auto"/>
            </w:tcBorders>
            <w:shd w:val="clear" w:color="000000" w:fill="FFFFFF"/>
          </w:tcPr>
          <w:p w:rsidR="007F600C" w:rsidRPr="008A5864" w:rsidRDefault="007F600C" w:rsidP="007D2077">
            <w:pPr>
              <w:keepNext/>
              <w:snapToGrid w:val="0"/>
              <w:spacing w:after="0"/>
              <w:jc w:val="both"/>
              <w:rPr>
                <w:b/>
                <w:bCs/>
                <w:kern w:val="2"/>
                <w:lang w:val="en-US" w:eastAsia="zh-CN"/>
              </w:rPr>
            </w:pPr>
            <w:r w:rsidRPr="008A5864">
              <w:rPr>
                <w:b/>
                <w:bCs/>
                <w:kern w:val="2"/>
                <w:lang w:val="en-US" w:eastAsia="zh-CN"/>
              </w:rPr>
              <w:t>SAN type 2-O for NTN Ku band</w:t>
            </w:r>
          </w:p>
        </w:tc>
      </w:tr>
      <w:tr w:rsidR="007F600C"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7F600C" w:rsidRPr="008A5864" w:rsidRDefault="007F600C" w:rsidP="007D2077">
            <w:pPr>
              <w:keepNext/>
              <w:snapToGrid w:val="0"/>
              <w:spacing w:after="0"/>
              <w:rPr>
                <w:b/>
                <w:bCs/>
                <w:kern w:val="2"/>
                <w:lang w:val="en-US" w:eastAsia="zh-CN"/>
              </w:rPr>
            </w:pPr>
            <w:r w:rsidRPr="008A5864">
              <w:rPr>
                <w:b/>
                <w:bCs/>
                <w:kern w:val="2"/>
                <w:lang w:val="en-US" w:eastAsia="zh-CN"/>
              </w:rPr>
              <w:t xml:space="preserve">Radiated </w:t>
            </w:r>
            <w:proofErr w:type="spellStart"/>
            <w:r w:rsidRPr="008A5864">
              <w:rPr>
                <w:b/>
                <w:bCs/>
                <w:kern w:val="2"/>
                <w:lang w:val="en-US" w:eastAsia="zh-CN"/>
              </w:rPr>
              <w:t>Tx</w:t>
            </w:r>
            <w:proofErr w:type="spellEnd"/>
            <w:r w:rsidRPr="008A5864">
              <w:rPr>
                <w:b/>
                <w:bCs/>
                <w:kern w:val="2"/>
                <w:lang w:val="en-US" w:eastAsia="zh-CN"/>
              </w:rPr>
              <w:t xml:space="preserve"> Requirements</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9.2 Radiated transmit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±2.2 dB </w:t>
            </w:r>
            <w:r w:rsidRPr="008A5864">
              <w:t>EIRP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9.3 OTA S</w:t>
            </w:r>
            <w:r w:rsidRPr="008A5864">
              <w:rPr>
                <w:kern w:val="2"/>
                <w:lang w:val="en-US" w:eastAsia="zh-CN"/>
              </w:rPr>
              <w:t>AN</w:t>
            </w:r>
            <w:r w:rsidRPr="008A5864">
              <w:rPr>
                <w:rFonts w:eastAsia="PMingLiU"/>
                <w:kern w:val="2"/>
                <w:lang w:val="en-US" w:eastAsia="zh-TW"/>
              </w:rPr>
              <w:t xml:space="preserve"> output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w:t>
            </w:r>
            <w:r w:rsidRPr="008A5864">
              <w:t>±2 dB</w:t>
            </w:r>
            <w:r w:rsidRPr="008A5864">
              <w:rPr>
                <w:lang w:eastAsia="zh-CN"/>
              </w:rPr>
              <w:t xml:space="preserve"> T</w:t>
            </w:r>
            <w:r w:rsidRPr="008A5864">
              <w:t>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9.4</w:t>
            </w:r>
            <w:r w:rsidRPr="008A5864">
              <w:rPr>
                <w:rFonts w:eastAsia="PMingLiU"/>
                <w:kern w:val="2"/>
                <w:lang w:val="en-US" w:eastAsia="zh-CN"/>
              </w:rPr>
              <w:tab/>
              <w:t>OTA output power dynamics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9.4</w:t>
            </w:r>
            <w:r w:rsidRPr="008A5864">
              <w:rPr>
                <w:rFonts w:eastAsiaTheme="minorEastAsia"/>
                <w:kern w:val="2"/>
                <w:lang w:val="en-US" w:eastAsia="zh-CN"/>
              </w:rPr>
              <w:t>.2</w:t>
            </w:r>
            <w:r w:rsidRPr="008A5864">
              <w:rPr>
                <w:rFonts w:eastAsia="PMingLiU"/>
                <w:kern w:val="2"/>
                <w:lang w:val="en-US" w:eastAsia="zh-TW"/>
              </w:rPr>
              <w:t xml:space="preserve"> OTA RE power control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Theme="minorEastAsia"/>
                <w:kern w:val="2"/>
                <w:lang w:val="en-US" w:eastAsia="zh-CN"/>
              </w:rPr>
            </w:pPr>
            <w:r w:rsidRPr="008A5864">
              <w:rPr>
                <w:rFonts w:eastAsiaTheme="minorEastAsia"/>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kern w:val="2"/>
                <w:lang w:val="en-US" w:eastAsia="zh-CN"/>
              </w:rPr>
            </w:pPr>
            <w:r w:rsidRPr="008A5864">
              <w:rPr>
                <w:kern w:val="2"/>
                <w:lang w:val="en-US" w:eastAsia="zh-CN"/>
              </w:rPr>
              <w:t>Reused (N/A).</w:t>
            </w:r>
          </w:p>
        </w:tc>
      </w:tr>
      <w:tr w:rsidR="007F600C"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Theme="minorEastAsia"/>
                <w:b/>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Theme="minorEastAsia"/>
                <w:b/>
                <w:kern w:val="2"/>
                <w:lang w:val="en-US" w:eastAsia="zh-CN"/>
              </w:rPr>
            </w:pPr>
            <w:r w:rsidRPr="008A5864">
              <w:rPr>
                <w:rFonts w:eastAsiaTheme="minorEastAsia"/>
                <w:kern w:val="2"/>
                <w:lang w:val="en-US" w:eastAsia="zh-CN"/>
              </w:rPr>
              <w:t>9.4.3 OTA total power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9.5 OTA t</w:t>
            </w:r>
            <w:r w:rsidRPr="008A5864">
              <w:rPr>
                <w:rFonts w:eastAsia="PMingLiU"/>
                <w:kern w:val="2"/>
                <w:lang w:val="en-US" w:eastAsia="zh-CN"/>
              </w:rPr>
              <w:t>ransmit ON/OFF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7F600C"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9.6</w:t>
            </w:r>
            <w:r w:rsidRPr="008A5864">
              <w:rPr>
                <w:rFonts w:eastAsia="PMingLiU"/>
                <w:kern w:val="2"/>
                <w:lang w:val="en-US" w:eastAsia="zh-CN"/>
              </w:rPr>
              <w:tab/>
              <w:t>OTA transmitted signal quality</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9.6.1</w:t>
            </w:r>
            <w:r w:rsidRPr="008A5864">
              <w:rPr>
                <w:rFonts w:eastAsiaTheme="minorEastAsia"/>
                <w:kern w:val="2"/>
                <w:lang w:val="en-US" w:eastAsia="zh-CN"/>
              </w:rPr>
              <w:t xml:space="preserve"> </w:t>
            </w:r>
            <w:r w:rsidRPr="008A5864">
              <w:rPr>
                <w:rFonts w:eastAsia="PMingLiU"/>
                <w:kern w:val="2"/>
                <w:lang w:val="en-US" w:eastAsia="zh-TW"/>
              </w:rPr>
              <w:t>OTA frequency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9.6.2</w:t>
            </w:r>
            <w:r w:rsidRPr="008A5864">
              <w:rPr>
                <w:rFonts w:eastAsiaTheme="minorEastAsia"/>
                <w:kern w:val="2"/>
                <w:lang w:val="en-US" w:eastAsia="zh-CN"/>
              </w:rPr>
              <w:t xml:space="preserve"> </w:t>
            </w:r>
            <w:r w:rsidRPr="008A5864">
              <w:rPr>
                <w:rFonts w:eastAsia="PMingLiU"/>
                <w:kern w:val="2"/>
                <w:lang w:val="en-US" w:eastAsia="zh-TW"/>
              </w:rPr>
              <w:t>OTA modulation quality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9.6.3</w:t>
            </w:r>
            <w:r w:rsidRPr="008A5864">
              <w:rPr>
                <w:rFonts w:eastAsiaTheme="minorEastAsia"/>
                <w:kern w:val="2"/>
                <w:lang w:val="en-US" w:eastAsia="zh-CN"/>
              </w:rPr>
              <w:t xml:space="preserve"> </w:t>
            </w:r>
            <w:r w:rsidRPr="008A5864">
              <w:rPr>
                <w:rFonts w:eastAsia="PMingLiU"/>
                <w:kern w:val="2"/>
                <w:lang w:val="en-US" w:eastAsia="zh-TW"/>
              </w:rPr>
              <w:t>OTA time alignment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7F600C"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9.7</w:t>
            </w:r>
            <w:r w:rsidRPr="008A5864">
              <w:rPr>
                <w:rFonts w:eastAsia="PMingLiU"/>
                <w:kern w:val="2"/>
                <w:lang w:val="en-US" w:eastAsia="zh-CN"/>
              </w:rPr>
              <w:tab/>
              <w:t>OTA unwanted emissions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9.7.2 OTA o</w:t>
            </w:r>
            <w:r w:rsidRPr="008A5864">
              <w:rPr>
                <w:rFonts w:eastAsia="PMingLiU"/>
                <w:kern w:val="2"/>
                <w:lang w:val="en-US" w:eastAsia="zh-CN"/>
              </w:rPr>
              <w:t>ccupied bandwidth</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 xml:space="preserve">9.7.3 OTA </w:t>
            </w:r>
            <w:r w:rsidRPr="008A5864">
              <w:rPr>
                <w:rFonts w:eastAsia="PMingLiU"/>
                <w:kern w:val="2"/>
                <w:lang w:val="en-US" w:eastAsia="zh-CN"/>
              </w:rPr>
              <w:t>Adjacent Channel Leakage Power Ratio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kern w:val="2"/>
                <w:lang w:val="en-US" w:eastAsia="zh-CN"/>
              </w:rPr>
            </w:pPr>
            <w:r w:rsidRPr="008A5864">
              <w:rPr>
                <w:lang w:val="en-US" w:eastAsia="zh-CN"/>
              </w:rPr>
              <w:t>FFS pending on co-existence study conclusion.</w:t>
            </w:r>
          </w:p>
        </w:tc>
      </w:tr>
      <w:tr w:rsidR="007F600C" w:rsidRPr="008A5864" w:rsidTr="007D2077">
        <w:trPr>
          <w:jc w:val="center"/>
        </w:trPr>
        <w:tc>
          <w:tcPr>
            <w:tcW w:w="1339"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9.7.4 OTA o</w:t>
            </w:r>
            <w:r w:rsidRPr="008A5864">
              <w:rPr>
                <w:rFonts w:eastAsia="PMingLiU"/>
                <w:kern w:val="2"/>
                <w:lang w:val="en-US" w:eastAsia="zh-CN"/>
              </w:rPr>
              <w:t>ut-of-band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p>
        </w:tc>
        <w:tc>
          <w:tcPr>
            <w:tcW w:w="1662" w:type="dxa"/>
            <w:vMerge w:val="restart"/>
            <w:tcBorders>
              <w:top w:val="single" w:sz="4" w:space="0" w:color="auto"/>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9.7.5 OTA t</w:t>
            </w:r>
            <w:r w:rsidRPr="008A5864">
              <w:rPr>
                <w:rFonts w:eastAsia="PMingLiU"/>
                <w:kern w:val="2"/>
                <w:lang w:val="en-US" w:eastAsia="zh-CN"/>
              </w:rPr>
              <w:t>ransmitter spurious emissions</w:t>
            </w: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General OTA transmitter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Protection of the SAN receiver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7F600C"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Additional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9.8 OTA t</w:t>
            </w:r>
            <w:r w:rsidRPr="008A5864">
              <w:rPr>
                <w:rFonts w:eastAsia="PMingLiU"/>
                <w:kern w:val="2"/>
                <w:lang w:val="en-US" w:eastAsia="zh-CN"/>
              </w:rPr>
              <w:t>ransmitter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7F600C"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7F600C" w:rsidRPr="008A5864" w:rsidRDefault="007F600C" w:rsidP="007D2077">
            <w:pPr>
              <w:keepNext/>
              <w:snapToGrid w:val="0"/>
              <w:spacing w:after="0"/>
              <w:rPr>
                <w:b/>
                <w:bCs/>
                <w:kern w:val="2"/>
                <w:lang w:val="en-US" w:eastAsia="zh-CN"/>
              </w:rPr>
            </w:pPr>
            <w:r w:rsidRPr="008A5864">
              <w:rPr>
                <w:b/>
                <w:bCs/>
                <w:kern w:val="2"/>
                <w:lang w:val="en-US" w:eastAsia="zh-CN"/>
              </w:rPr>
              <w:t>Radiated Rx Requirements</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10.2 OTA sensitivity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rFonts w:eastAsiaTheme="minorEastAsia"/>
                <w:color w:val="000000"/>
                <w:kern w:val="2"/>
                <w:lang w:val="en-US" w:eastAsia="zh-CN"/>
              </w:rPr>
            </w:pPr>
            <w:r w:rsidRPr="008A5864">
              <w:rPr>
                <w:color w:val="000000"/>
                <w:kern w:val="2"/>
                <w:lang w:val="en-US" w:eastAsia="zh-CN"/>
              </w:rPr>
              <w:t>Reused (no OTA sensitivity for SAN type 2-O, the OTA sensitivity is the same as OTA reference sensitivity level).</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10.3 OTA reference sensitivity level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 xml:space="preserve">Need to </w:t>
            </w:r>
            <w:r>
              <w:rPr>
                <w:rFonts w:hint="eastAsia"/>
                <w:color w:val="000000"/>
                <w:kern w:val="2"/>
                <w:lang w:val="en-US" w:eastAsia="zh-CN"/>
              </w:rPr>
              <w:t>check whether noise figure for below 6GHz for SAN type 1-O is applicable for 14GHz for Ku-band.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sidRPr="00F95B02">
              <w:t>EIS</w:t>
            </w:r>
            <w:r w:rsidRPr="00F95B02">
              <w:rPr>
                <w:vertAlign w:val="subscript"/>
              </w:rPr>
              <w:t>REFSENS_50M</w:t>
            </w:r>
            <w:r>
              <w:rPr>
                <w:rFonts w:hint="eastAsia"/>
                <w:color w:val="000000"/>
                <w:kern w:val="2"/>
                <w:lang w:val="en-US" w:eastAsia="zh-CN"/>
              </w:rPr>
              <w:t xml:space="preserve"> declared range for </w:t>
            </w:r>
            <w:proofErr w:type="spellStart"/>
            <w:r>
              <w:rPr>
                <w:rFonts w:hint="eastAsia"/>
                <w:color w:val="000000"/>
                <w:kern w:val="2"/>
                <w:lang w:val="en-US" w:eastAsia="zh-CN"/>
              </w:rPr>
              <w:t>Ka</w:t>
            </w:r>
            <w:proofErr w:type="spellEnd"/>
            <w:r>
              <w:rPr>
                <w:rFonts w:hint="eastAsia"/>
                <w:color w:val="000000"/>
                <w:kern w:val="2"/>
                <w:lang w:val="en-US" w:eastAsia="zh-CN"/>
              </w:rPr>
              <w:t>-band is applicable for Ku-band.</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10.4 OTA d</w:t>
            </w:r>
            <w:r w:rsidRPr="008A5864">
              <w:rPr>
                <w:rFonts w:eastAsia="PMingLiU"/>
                <w:kern w:val="2"/>
                <w:lang w:val="en-US" w:eastAsia="zh-CN"/>
              </w:rPr>
              <w:t>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 xml:space="preserve">10.5.1 </w:t>
            </w:r>
            <w:r w:rsidRPr="008A5864">
              <w:rPr>
                <w:kern w:val="2"/>
                <w:lang w:val="en-US" w:eastAsia="zh-CN"/>
              </w:rPr>
              <w:t xml:space="preserve">OTA </w:t>
            </w:r>
            <w:r w:rsidRPr="008A5864">
              <w:rPr>
                <w:rFonts w:eastAsia="PMingLiU"/>
                <w:kern w:val="2"/>
                <w:lang w:val="en-US" w:eastAsia="zh-CN"/>
              </w:rPr>
              <w:t xml:space="preserve">adjacent channel selectivity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10.5.2 OTA i</w:t>
            </w:r>
            <w:r w:rsidRPr="008A5864">
              <w:rPr>
                <w:rFonts w:eastAsia="PMingLiU"/>
                <w:kern w:val="2"/>
                <w:lang w:val="en-US" w:eastAsia="zh-CN"/>
              </w:rPr>
              <w:t>n-band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10.6 OTA o</w:t>
            </w:r>
            <w:r w:rsidRPr="008A5864">
              <w:rPr>
                <w:rFonts w:eastAsia="PMingLiU"/>
                <w:kern w:val="2"/>
                <w:lang w:val="en-US" w:eastAsia="zh-CN"/>
              </w:rPr>
              <w:t>ut-of-band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Pr>
                <w:rFonts w:hint="eastAsia"/>
                <w:color w:val="000000"/>
                <w:kern w:val="2"/>
                <w:lang w:val="en-US" w:eastAsia="zh-CN"/>
              </w:rPr>
              <w:lastRenderedPageBreak/>
              <w:t xml:space="preserve">20MHz </w:t>
            </w:r>
            <w:proofErr w:type="spellStart"/>
            <w:r w:rsidRPr="00F95B02">
              <w:t>Δf</w:t>
            </w:r>
            <w:r w:rsidRPr="00F95B02">
              <w:rPr>
                <w:vertAlign w:val="subscript"/>
              </w:rPr>
              <w:t>OOB</w:t>
            </w:r>
            <w:proofErr w:type="spellEnd"/>
            <w:r>
              <w:rPr>
                <w:rFonts w:hint="eastAsia"/>
                <w:color w:val="000000"/>
                <w:kern w:val="2"/>
                <w:lang w:val="en-US" w:eastAsia="zh-CN"/>
              </w:rPr>
              <w:t xml:space="preserve"> for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r>
              <w:rPr>
                <w:rFonts w:cs="Arial" w:hint="eastAsia"/>
                <w:lang w:eastAsia="zh-CN"/>
              </w:rPr>
              <w:t xml:space="preserve"> for SAN type 1-O is applicable for operating band characteristics in Ku-band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lastRenderedPageBreak/>
              <w:t>Reused.</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lastRenderedPageBreak/>
              <w:t xml:space="preserve">10.7 OTA </w:t>
            </w:r>
            <w:r w:rsidRPr="008A5864">
              <w:rPr>
                <w:kern w:val="2"/>
                <w:lang w:val="en-US" w:eastAsia="zh-CN"/>
              </w:rPr>
              <w:t>r</w:t>
            </w:r>
            <w:r w:rsidRPr="008A5864">
              <w:rPr>
                <w:rFonts w:eastAsia="PMingLiU"/>
                <w:kern w:val="2"/>
                <w:lang w:val="en-US" w:eastAsia="zh-CN"/>
              </w:rPr>
              <w:t>eceiver spurious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10.8 OTA receiver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w:t>
            </w:r>
            <w:r w:rsidRPr="008A5864">
              <w:rPr>
                <w:kern w:val="2"/>
                <w:lang w:val="en-US" w:eastAsia="zh-CN"/>
              </w:rPr>
              <w:t>9</w:t>
            </w:r>
            <w:r w:rsidRPr="008A5864">
              <w:rPr>
                <w:rFonts w:eastAsia="PMingLiU"/>
                <w:kern w:val="2"/>
                <w:lang w:val="en-US" w:eastAsia="zh-TW"/>
              </w:rPr>
              <w:t xml:space="preserve"> OTA i</w:t>
            </w:r>
            <w:r w:rsidRPr="008A5864">
              <w:rPr>
                <w:rFonts w:eastAsia="PMingLiU"/>
                <w:kern w:val="2"/>
                <w:lang w:val="en-US" w:eastAsia="zh-CN"/>
              </w:rPr>
              <w:t>n-channel selectivity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bl>
    <w:p w:rsidR="00691A37" w:rsidRPr="007F600C" w:rsidRDefault="00691A37" w:rsidP="00C65277">
      <w:pPr>
        <w:jc w:val="both"/>
        <w:rPr>
          <w:lang w:eastAsia="zh-CN"/>
        </w:rPr>
      </w:pPr>
    </w:p>
    <w:p w:rsidR="00691A37" w:rsidRDefault="00691A37" w:rsidP="00C65277">
      <w:pPr>
        <w:jc w:val="both"/>
        <w:rPr>
          <w:lang w:eastAsia="zh-CN"/>
        </w:rPr>
      </w:pP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0B1084">
        <w:rPr>
          <w:rFonts w:hint="eastAsia"/>
          <w:lang w:eastAsia="zh-CN"/>
        </w:rPr>
        <w:t>SAN RF core requirements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DD3C3D" w:rsidRPr="00A54744" w:rsidRDefault="00DD3C3D">
      <w:pPr>
        <w:jc w:val="both"/>
        <w:rPr>
          <w:color w:val="000000" w:themeColor="text1"/>
          <w:lang w:eastAsia="zh-CN"/>
        </w:rPr>
      </w:pPr>
      <w:r w:rsidRPr="00A54744">
        <w:rPr>
          <w:rFonts w:hint="eastAsia"/>
          <w:b/>
          <w:color w:val="000000" w:themeColor="text1"/>
          <w:lang w:eastAsia="zh-CN"/>
        </w:rPr>
        <w:t>Proposal 1: Not to define RF requirement for SAN type 1-H.</w:t>
      </w:r>
    </w:p>
    <w:p w:rsidR="005E4617" w:rsidRPr="005E4617" w:rsidRDefault="005E4617" w:rsidP="005E4617">
      <w:pPr>
        <w:jc w:val="both"/>
        <w:rPr>
          <w:b/>
          <w:lang w:eastAsia="zh-CN"/>
        </w:rPr>
      </w:pPr>
      <w:r w:rsidRPr="005E4617">
        <w:rPr>
          <w:rFonts w:hint="eastAsia"/>
          <w:b/>
          <w:lang w:eastAsia="zh-CN"/>
        </w:rPr>
        <w:t xml:space="preserve">Proposal </w:t>
      </w:r>
      <w:r w:rsidR="00712495">
        <w:rPr>
          <w:rFonts w:hint="eastAsia"/>
          <w:b/>
          <w:lang w:eastAsia="zh-CN"/>
        </w:rPr>
        <w:t>2</w:t>
      </w:r>
      <w:r w:rsidRPr="005E4617">
        <w:rPr>
          <w:rFonts w:hint="eastAsia"/>
          <w:b/>
          <w:lang w:eastAsia="zh-CN"/>
        </w:rPr>
        <w:t xml:space="preserve">: The </w:t>
      </w:r>
      <w:r w:rsidRPr="005E4617">
        <w:rPr>
          <w:b/>
          <w:lang w:eastAsia="zh-CN"/>
        </w:rPr>
        <w:t>following</w:t>
      </w:r>
      <w:r w:rsidRPr="005E4617">
        <w:rPr>
          <w:rFonts w:hint="eastAsia"/>
          <w:b/>
          <w:lang w:eastAsia="zh-CN"/>
        </w:rPr>
        <w:t xml:space="preserve"> </w:t>
      </w:r>
      <w:r w:rsidRPr="005E4617">
        <w:rPr>
          <w:b/>
          <w:lang w:eastAsia="zh-CN"/>
        </w:rPr>
        <w:t>initial applicability considerations for radiated requirements for Ku-band NTN</w:t>
      </w:r>
      <w:r w:rsidRPr="005E4617">
        <w:rPr>
          <w:rFonts w:hint="eastAsia"/>
          <w:b/>
          <w:lang w:eastAsia="zh-CN"/>
        </w:rPr>
        <w:t xml:space="preserve"> can be as starting point.</w:t>
      </w:r>
    </w:p>
    <w:tbl>
      <w:tblPr>
        <w:tblW w:w="0" w:type="auto"/>
        <w:jc w:val="center"/>
        <w:tblInd w:w="212" w:type="dxa"/>
        <w:tblCellMar>
          <w:left w:w="70" w:type="dxa"/>
          <w:right w:w="70" w:type="dxa"/>
        </w:tblCellMar>
        <w:tblLook w:val="04A0" w:firstRow="1" w:lastRow="0" w:firstColumn="1" w:lastColumn="0" w:noHBand="0" w:noVBand="1"/>
      </w:tblPr>
      <w:tblGrid>
        <w:gridCol w:w="1339"/>
        <w:gridCol w:w="1662"/>
        <w:gridCol w:w="2023"/>
        <w:gridCol w:w="2268"/>
        <w:gridCol w:w="1905"/>
      </w:tblGrid>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snapToGrid w:val="0"/>
              <w:spacing w:after="0"/>
              <w:jc w:val="both"/>
              <w:rPr>
                <w:b/>
                <w:bCs/>
                <w:color w:val="000000"/>
                <w:kern w:val="2"/>
                <w:lang w:val="en-US" w:eastAsia="zh-CN"/>
              </w:rPr>
            </w:pPr>
            <w:r w:rsidRPr="008A5864">
              <w:rPr>
                <w:b/>
                <w:bCs/>
                <w:kern w:val="2"/>
                <w:lang w:val="en-US" w:eastAsia="zh-CN"/>
              </w:rPr>
              <w:lastRenderedPageBreak/>
              <w:t>SAN RF requirements</w:t>
            </w:r>
          </w:p>
        </w:tc>
        <w:tc>
          <w:tcPr>
            <w:tcW w:w="2268" w:type="dxa"/>
            <w:tcBorders>
              <w:top w:val="single" w:sz="4" w:space="0" w:color="auto"/>
              <w:left w:val="nil"/>
              <w:bottom w:val="single" w:sz="4" w:space="0" w:color="auto"/>
              <w:right w:val="single" w:sz="4" w:space="0" w:color="auto"/>
            </w:tcBorders>
            <w:shd w:val="clear" w:color="000000" w:fill="FFFFFF"/>
          </w:tcPr>
          <w:p w:rsidR="005E4617" w:rsidRPr="008A5864" w:rsidRDefault="005E4617" w:rsidP="007D2077">
            <w:pPr>
              <w:keepNext/>
              <w:snapToGrid w:val="0"/>
              <w:spacing w:after="0"/>
              <w:jc w:val="both"/>
              <w:rPr>
                <w:rFonts w:eastAsia="Times New Roman"/>
                <w:b/>
                <w:bCs/>
                <w:color w:val="000000"/>
                <w:kern w:val="2"/>
                <w:lang w:val="fi-FI" w:eastAsia="fi-FI"/>
              </w:rPr>
            </w:pPr>
            <w:r w:rsidRPr="008A5864">
              <w:rPr>
                <w:b/>
                <w:bCs/>
                <w:kern w:val="2"/>
                <w:lang w:val="en-US" w:eastAsia="zh-CN"/>
              </w:rPr>
              <w:t>SAN type 1-O for NTN Ku band</w:t>
            </w:r>
          </w:p>
        </w:tc>
        <w:tc>
          <w:tcPr>
            <w:tcW w:w="1905" w:type="dxa"/>
            <w:tcBorders>
              <w:top w:val="single" w:sz="4" w:space="0" w:color="auto"/>
              <w:left w:val="nil"/>
              <w:bottom w:val="single" w:sz="4" w:space="0" w:color="auto"/>
              <w:right w:val="single" w:sz="4" w:space="0" w:color="auto"/>
            </w:tcBorders>
            <w:shd w:val="clear" w:color="000000" w:fill="FFFFFF"/>
          </w:tcPr>
          <w:p w:rsidR="005E4617" w:rsidRPr="008A5864" w:rsidRDefault="005E4617" w:rsidP="007D2077">
            <w:pPr>
              <w:keepNext/>
              <w:snapToGrid w:val="0"/>
              <w:spacing w:after="0"/>
              <w:jc w:val="both"/>
              <w:rPr>
                <w:b/>
                <w:bCs/>
                <w:kern w:val="2"/>
                <w:lang w:val="en-US" w:eastAsia="zh-CN"/>
              </w:rPr>
            </w:pPr>
            <w:r w:rsidRPr="008A5864">
              <w:rPr>
                <w:b/>
                <w:bCs/>
                <w:kern w:val="2"/>
                <w:lang w:val="en-US" w:eastAsia="zh-CN"/>
              </w:rPr>
              <w:t>SAN type 2-O for NTN Ku band</w:t>
            </w:r>
          </w:p>
        </w:tc>
      </w:tr>
      <w:tr w:rsidR="005E4617"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5E4617" w:rsidRPr="008A5864" w:rsidRDefault="005E4617" w:rsidP="007D2077">
            <w:pPr>
              <w:keepNext/>
              <w:snapToGrid w:val="0"/>
              <w:spacing w:after="0"/>
              <w:rPr>
                <w:b/>
                <w:bCs/>
                <w:kern w:val="2"/>
                <w:lang w:val="en-US" w:eastAsia="zh-CN"/>
              </w:rPr>
            </w:pPr>
            <w:r w:rsidRPr="008A5864">
              <w:rPr>
                <w:b/>
                <w:bCs/>
                <w:kern w:val="2"/>
                <w:lang w:val="en-US" w:eastAsia="zh-CN"/>
              </w:rPr>
              <w:t xml:space="preserve">Radiated </w:t>
            </w:r>
            <w:proofErr w:type="spellStart"/>
            <w:r w:rsidRPr="008A5864">
              <w:rPr>
                <w:b/>
                <w:bCs/>
                <w:kern w:val="2"/>
                <w:lang w:val="en-US" w:eastAsia="zh-CN"/>
              </w:rPr>
              <w:t>Tx</w:t>
            </w:r>
            <w:proofErr w:type="spellEnd"/>
            <w:r w:rsidRPr="008A5864">
              <w:rPr>
                <w:b/>
                <w:bCs/>
                <w:kern w:val="2"/>
                <w:lang w:val="en-US" w:eastAsia="zh-CN"/>
              </w:rPr>
              <w:t xml:space="preserve"> Requirements</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9.2 Radiated transmit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±2.2 dB </w:t>
            </w:r>
            <w:r w:rsidRPr="008A5864">
              <w:t>EIRP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9.3 OTA S</w:t>
            </w:r>
            <w:r w:rsidRPr="008A5864">
              <w:rPr>
                <w:kern w:val="2"/>
                <w:lang w:val="en-US" w:eastAsia="zh-CN"/>
              </w:rPr>
              <w:t>AN</w:t>
            </w:r>
            <w:r w:rsidRPr="008A5864">
              <w:rPr>
                <w:rFonts w:eastAsia="PMingLiU"/>
                <w:kern w:val="2"/>
                <w:lang w:val="en-US" w:eastAsia="zh-TW"/>
              </w:rPr>
              <w:t xml:space="preserve"> output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w:t>
            </w:r>
            <w:r w:rsidRPr="008A5864">
              <w:t>±2 dB</w:t>
            </w:r>
            <w:r w:rsidRPr="008A5864">
              <w:rPr>
                <w:lang w:eastAsia="zh-CN"/>
              </w:rPr>
              <w:t xml:space="preserve"> T</w:t>
            </w:r>
            <w:r w:rsidRPr="008A5864">
              <w:t>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9.4</w:t>
            </w:r>
            <w:r w:rsidRPr="008A5864">
              <w:rPr>
                <w:rFonts w:eastAsia="PMingLiU"/>
                <w:kern w:val="2"/>
                <w:lang w:val="en-US" w:eastAsia="zh-CN"/>
              </w:rPr>
              <w:tab/>
              <w:t>OTA output power dynamics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9.4</w:t>
            </w:r>
            <w:r w:rsidRPr="008A5864">
              <w:rPr>
                <w:rFonts w:eastAsiaTheme="minorEastAsia"/>
                <w:kern w:val="2"/>
                <w:lang w:val="en-US" w:eastAsia="zh-CN"/>
              </w:rPr>
              <w:t>.2</w:t>
            </w:r>
            <w:r w:rsidRPr="008A5864">
              <w:rPr>
                <w:rFonts w:eastAsia="PMingLiU"/>
                <w:kern w:val="2"/>
                <w:lang w:val="en-US" w:eastAsia="zh-TW"/>
              </w:rPr>
              <w:t xml:space="preserve"> OTA RE power control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Theme="minorEastAsia"/>
                <w:kern w:val="2"/>
                <w:lang w:val="en-US" w:eastAsia="zh-CN"/>
              </w:rPr>
            </w:pPr>
            <w:r w:rsidRPr="008A5864">
              <w:rPr>
                <w:rFonts w:eastAsiaTheme="minorEastAsia"/>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kern w:val="2"/>
                <w:lang w:val="en-US" w:eastAsia="zh-CN"/>
              </w:rPr>
            </w:pPr>
            <w:r w:rsidRPr="008A5864">
              <w:rPr>
                <w:kern w:val="2"/>
                <w:lang w:val="en-US" w:eastAsia="zh-CN"/>
              </w:rPr>
              <w:t>Reused (N/A).</w:t>
            </w:r>
          </w:p>
        </w:tc>
      </w:tr>
      <w:tr w:rsidR="005E4617"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Theme="minorEastAsia"/>
                <w:b/>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Theme="minorEastAsia"/>
                <w:b/>
                <w:kern w:val="2"/>
                <w:lang w:val="en-US" w:eastAsia="zh-CN"/>
              </w:rPr>
            </w:pPr>
            <w:r w:rsidRPr="008A5864">
              <w:rPr>
                <w:rFonts w:eastAsiaTheme="minorEastAsia"/>
                <w:kern w:val="2"/>
                <w:lang w:val="en-US" w:eastAsia="zh-CN"/>
              </w:rPr>
              <w:t>9.4.3 OTA total power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9.5 OTA t</w:t>
            </w:r>
            <w:r w:rsidRPr="008A5864">
              <w:rPr>
                <w:rFonts w:eastAsia="PMingLiU"/>
                <w:kern w:val="2"/>
                <w:lang w:val="en-US" w:eastAsia="zh-CN"/>
              </w:rPr>
              <w:t>ransmit ON/OFF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9.6</w:t>
            </w:r>
            <w:r w:rsidRPr="008A5864">
              <w:rPr>
                <w:rFonts w:eastAsia="PMingLiU"/>
                <w:kern w:val="2"/>
                <w:lang w:val="en-US" w:eastAsia="zh-CN"/>
              </w:rPr>
              <w:tab/>
              <w:t>OTA transmitted signal quality</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9.6.1</w:t>
            </w:r>
            <w:r w:rsidRPr="008A5864">
              <w:rPr>
                <w:rFonts w:eastAsiaTheme="minorEastAsia"/>
                <w:kern w:val="2"/>
                <w:lang w:val="en-US" w:eastAsia="zh-CN"/>
              </w:rPr>
              <w:t xml:space="preserve"> </w:t>
            </w:r>
            <w:r w:rsidRPr="008A5864">
              <w:rPr>
                <w:rFonts w:eastAsia="PMingLiU"/>
                <w:kern w:val="2"/>
                <w:lang w:val="en-US" w:eastAsia="zh-TW"/>
              </w:rPr>
              <w:t>OTA frequency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9.6.2</w:t>
            </w:r>
            <w:r w:rsidRPr="008A5864">
              <w:rPr>
                <w:rFonts w:eastAsiaTheme="minorEastAsia"/>
                <w:kern w:val="2"/>
                <w:lang w:val="en-US" w:eastAsia="zh-CN"/>
              </w:rPr>
              <w:t xml:space="preserve"> </w:t>
            </w:r>
            <w:r w:rsidRPr="008A5864">
              <w:rPr>
                <w:rFonts w:eastAsia="PMingLiU"/>
                <w:kern w:val="2"/>
                <w:lang w:val="en-US" w:eastAsia="zh-TW"/>
              </w:rPr>
              <w:t>OTA modulation quality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9.6.3</w:t>
            </w:r>
            <w:r w:rsidRPr="008A5864">
              <w:rPr>
                <w:rFonts w:eastAsiaTheme="minorEastAsia"/>
                <w:kern w:val="2"/>
                <w:lang w:val="en-US" w:eastAsia="zh-CN"/>
              </w:rPr>
              <w:t xml:space="preserve"> </w:t>
            </w:r>
            <w:r w:rsidRPr="008A5864">
              <w:rPr>
                <w:rFonts w:eastAsia="PMingLiU"/>
                <w:kern w:val="2"/>
                <w:lang w:val="en-US" w:eastAsia="zh-TW"/>
              </w:rPr>
              <w:t>OTA time alignment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9.7</w:t>
            </w:r>
            <w:r w:rsidRPr="008A5864">
              <w:rPr>
                <w:rFonts w:eastAsia="PMingLiU"/>
                <w:kern w:val="2"/>
                <w:lang w:val="en-US" w:eastAsia="zh-CN"/>
              </w:rPr>
              <w:tab/>
              <w:t>OTA unwanted emissions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9.7.2 OTA o</w:t>
            </w:r>
            <w:r w:rsidRPr="008A5864">
              <w:rPr>
                <w:rFonts w:eastAsia="PMingLiU"/>
                <w:kern w:val="2"/>
                <w:lang w:val="en-US" w:eastAsia="zh-CN"/>
              </w:rPr>
              <w:t>ccupied bandwidth</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 xml:space="preserve">9.7.3 OTA </w:t>
            </w:r>
            <w:r w:rsidRPr="008A5864">
              <w:rPr>
                <w:rFonts w:eastAsia="PMingLiU"/>
                <w:kern w:val="2"/>
                <w:lang w:val="en-US" w:eastAsia="zh-CN"/>
              </w:rPr>
              <w:t>Adjacent Channel Leakage Power Ratio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kern w:val="2"/>
                <w:lang w:val="en-US" w:eastAsia="zh-CN"/>
              </w:rPr>
            </w:pPr>
            <w:r w:rsidRPr="008A5864">
              <w:rPr>
                <w:lang w:val="en-US" w:eastAsia="zh-CN"/>
              </w:rPr>
              <w:t>FFS pending on co-existence study conclusion.</w:t>
            </w:r>
          </w:p>
        </w:tc>
      </w:tr>
      <w:tr w:rsidR="005E4617" w:rsidRPr="008A5864" w:rsidTr="007D2077">
        <w:trPr>
          <w:jc w:val="center"/>
        </w:trPr>
        <w:tc>
          <w:tcPr>
            <w:tcW w:w="1339"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9.7.4 OTA o</w:t>
            </w:r>
            <w:r w:rsidRPr="008A5864">
              <w:rPr>
                <w:rFonts w:eastAsia="PMingLiU"/>
                <w:kern w:val="2"/>
                <w:lang w:val="en-US" w:eastAsia="zh-CN"/>
              </w:rPr>
              <w:t>ut-of-band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p>
        </w:tc>
        <w:tc>
          <w:tcPr>
            <w:tcW w:w="1662" w:type="dxa"/>
            <w:vMerge w:val="restart"/>
            <w:tcBorders>
              <w:top w:val="single" w:sz="4" w:space="0" w:color="auto"/>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9.7.5 OTA t</w:t>
            </w:r>
            <w:r w:rsidRPr="008A5864">
              <w:rPr>
                <w:rFonts w:eastAsia="PMingLiU"/>
                <w:kern w:val="2"/>
                <w:lang w:val="en-US" w:eastAsia="zh-CN"/>
              </w:rPr>
              <w:t>ransmitter spurious emissions</w:t>
            </w: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General OTA transmitter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Protection of the SAN receiver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Additional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9.8 OTA t</w:t>
            </w:r>
            <w:r w:rsidRPr="008A5864">
              <w:rPr>
                <w:rFonts w:eastAsia="PMingLiU"/>
                <w:kern w:val="2"/>
                <w:lang w:val="en-US" w:eastAsia="zh-CN"/>
              </w:rPr>
              <w:t>ransmitter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5E4617" w:rsidRPr="008A5864" w:rsidRDefault="005E4617" w:rsidP="007D2077">
            <w:pPr>
              <w:keepNext/>
              <w:snapToGrid w:val="0"/>
              <w:spacing w:after="0"/>
              <w:rPr>
                <w:b/>
                <w:bCs/>
                <w:kern w:val="2"/>
                <w:lang w:val="en-US" w:eastAsia="zh-CN"/>
              </w:rPr>
            </w:pPr>
            <w:r w:rsidRPr="008A5864">
              <w:rPr>
                <w:b/>
                <w:bCs/>
                <w:kern w:val="2"/>
                <w:lang w:val="en-US" w:eastAsia="zh-CN"/>
              </w:rPr>
              <w:t>Radiated Rx Requirements</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10.2 OTA sensitivity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rFonts w:eastAsiaTheme="minorEastAsia"/>
                <w:color w:val="000000"/>
                <w:kern w:val="2"/>
                <w:lang w:val="en-US" w:eastAsia="zh-CN"/>
              </w:rPr>
            </w:pPr>
            <w:r w:rsidRPr="008A5864">
              <w:rPr>
                <w:color w:val="000000"/>
                <w:kern w:val="2"/>
                <w:lang w:val="en-US" w:eastAsia="zh-CN"/>
              </w:rPr>
              <w:t>Reused (no OTA sensitivity for SAN type 2-O, the OTA sensitivity is the same as OTA reference sensitivity level).</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10.3 OTA reference sensitivity level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 xml:space="preserve">Need to </w:t>
            </w:r>
            <w:r>
              <w:rPr>
                <w:rFonts w:hint="eastAsia"/>
                <w:color w:val="000000"/>
                <w:kern w:val="2"/>
                <w:lang w:val="en-US" w:eastAsia="zh-CN"/>
              </w:rPr>
              <w:t>check whether noise figure for below 6GHz for SAN type 1-O is applicable for 14GHz for Ku-band.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sidRPr="00F95B02">
              <w:t>EIS</w:t>
            </w:r>
            <w:r w:rsidRPr="00F95B02">
              <w:rPr>
                <w:vertAlign w:val="subscript"/>
              </w:rPr>
              <w:t>REFSENS_50M</w:t>
            </w:r>
            <w:r>
              <w:rPr>
                <w:rFonts w:hint="eastAsia"/>
                <w:color w:val="000000"/>
                <w:kern w:val="2"/>
                <w:lang w:val="en-US" w:eastAsia="zh-CN"/>
              </w:rPr>
              <w:t xml:space="preserve"> declared range for </w:t>
            </w:r>
            <w:proofErr w:type="spellStart"/>
            <w:r>
              <w:rPr>
                <w:rFonts w:hint="eastAsia"/>
                <w:color w:val="000000"/>
                <w:kern w:val="2"/>
                <w:lang w:val="en-US" w:eastAsia="zh-CN"/>
              </w:rPr>
              <w:t>Ka</w:t>
            </w:r>
            <w:proofErr w:type="spellEnd"/>
            <w:r>
              <w:rPr>
                <w:rFonts w:hint="eastAsia"/>
                <w:color w:val="000000"/>
                <w:kern w:val="2"/>
                <w:lang w:val="en-US" w:eastAsia="zh-CN"/>
              </w:rPr>
              <w:t>-band is applicable for Ku-band.</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10.4 OTA d</w:t>
            </w:r>
            <w:r w:rsidRPr="008A5864">
              <w:rPr>
                <w:rFonts w:eastAsia="PMingLiU"/>
                <w:kern w:val="2"/>
                <w:lang w:val="en-US" w:eastAsia="zh-CN"/>
              </w:rPr>
              <w:t>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 xml:space="preserve">10.5.1 </w:t>
            </w:r>
            <w:r w:rsidRPr="008A5864">
              <w:rPr>
                <w:kern w:val="2"/>
                <w:lang w:val="en-US" w:eastAsia="zh-CN"/>
              </w:rPr>
              <w:t xml:space="preserve">OTA </w:t>
            </w:r>
            <w:r w:rsidRPr="008A5864">
              <w:rPr>
                <w:rFonts w:eastAsia="PMingLiU"/>
                <w:kern w:val="2"/>
                <w:lang w:val="en-US" w:eastAsia="zh-CN"/>
              </w:rPr>
              <w:t xml:space="preserve">adjacent channel selectivity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10.5.2 OTA i</w:t>
            </w:r>
            <w:r w:rsidRPr="008A5864">
              <w:rPr>
                <w:rFonts w:eastAsia="PMingLiU"/>
                <w:kern w:val="2"/>
                <w:lang w:val="en-US" w:eastAsia="zh-CN"/>
              </w:rPr>
              <w:t>n-band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10.6 OTA o</w:t>
            </w:r>
            <w:r w:rsidRPr="008A5864">
              <w:rPr>
                <w:rFonts w:eastAsia="PMingLiU"/>
                <w:kern w:val="2"/>
                <w:lang w:val="en-US" w:eastAsia="zh-CN"/>
              </w:rPr>
              <w:t>ut-of-band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Pr>
                <w:rFonts w:hint="eastAsia"/>
                <w:color w:val="000000"/>
                <w:kern w:val="2"/>
                <w:lang w:val="en-US" w:eastAsia="zh-CN"/>
              </w:rPr>
              <w:lastRenderedPageBreak/>
              <w:t xml:space="preserve">20MHz </w:t>
            </w:r>
            <w:proofErr w:type="spellStart"/>
            <w:r w:rsidRPr="00F95B02">
              <w:t>Δf</w:t>
            </w:r>
            <w:r w:rsidRPr="00F95B02">
              <w:rPr>
                <w:vertAlign w:val="subscript"/>
              </w:rPr>
              <w:t>OOB</w:t>
            </w:r>
            <w:proofErr w:type="spellEnd"/>
            <w:r>
              <w:rPr>
                <w:rFonts w:hint="eastAsia"/>
                <w:color w:val="000000"/>
                <w:kern w:val="2"/>
                <w:lang w:val="en-US" w:eastAsia="zh-CN"/>
              </w:rPr>
              <w:t xml:space="preserve"> for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r>
              <w:rPr>
                <w:rFonts w:cs="Arial" w:hint="eastAsia"/>
                <w:lang w:eastAsia="zh-CN"/>
              </w:rPr>
              <w:t xml:space="preserve"> for SAN type 1-O is applicable for operating band characteristics in Ku-band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lastRenderedPageBreak/>
              <w:t>Reused.</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lastRenderedPageBreak/>
              <w:t xml:space="preserve">10.7 OTA </w:t>
            </w:r>
            <w:r w:rsidRPr="008A5864">
              <w:rPr>
                <w:kern w:val="2"/>
                <w:lang w:val="en-US" w:eastAsia="zh-CN"/>
              </w:rPr>
              <w:t>r</w:t>
            </w:r>
            <w:r w:rsidRPr="008A5864">
              <w:rPr>
                <w:rFonts w:eastAsia="PMingLiU"/>
                <w:kern w:val="2"/>
                <w:lang w:val="en-US" w:eastAsia="zh-CN"/>
              </w:rPr>
              <w:t>eceiver spurious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10.8 OTA receiver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w:t>
            </w:r>
            <w:r w:rsidRPr="008A5864">
              <w:rPr>
                <w:kern w:val="2"/>
                <w:lang w:val="en-US" w:eastAsia="zh-CN"/>
              </w:rPr>
              <w:t>9</w:t>
            </w:r>
            <w:r w:rsidRPr="008A5864">
              <w:rPr>
                <w:rFonts w:eastAsia="PMingLiU"/>
                <w:kern w:val="2"/>
                <w:lang w:val="en-US" w:eastAsia="zh-TW"/>
              </w:rPr>
              <w:t xml:space="preserve"> OTA i</w:t>
            </w:r>
            <w:r w:rsidRPr="008A5864">
              <w:rPr>
                <w:rFonts w:eastAsia="PMingLiU"/>
                <w:kern w:val="2"/>
                <w:lang w:val="en-US" w:eastAsia="zh-CN"/>
              </w:rPr>
              <w:t>n-channel selectivity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bl>
    <w:p w:rsidR="00AE74CE" w:rsidRPr="005E4617" w:rsidRDefault="00AE74CE">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831E30" w:rsidRDefault="00831E30" w:rsidP="00831E30">
      <w:pPr>
        <w:numPr>
          <w:ilvl w:val="0"/>
          <w:numId w:val="5"/>
        </w:numPr>
        <w:jc w:val="both"/>
        <w:rPr>
          <w:lang w:eastAsia="zh-CN"/>
        </w:rPr>
      </w:pPr>
      <w:r w:rsidRPr="00831E30">
        <w:rPr>
          <w:lang w:eastAsia="zh-CN"/>
        </w:rPr>
        <w:t xml:space="preserve">R4-2419909, Way Forward for [112][313] </w:t>
      </w:r>
      <w:proofErr w:type="spellStart"/>
      <w:r w:rsidRPr="00831E30">
        <w:rPr>
          <w:lang w:eastAsia="zh-CN"/>
        </w:rPr>
        <w:t>NR_NTN_Ku_Band_General</w:t>
      </w:r>
      <w:proofErr w:type="spellEnd"/>
      <w:r w:rsidRPr="00831E30">
        <w:rPr>
          <w:lang w:eastAsia="zh-CN"/>
        </w:rPr>
        <w:t>, Moderator (Eutelsat Group), RAN4#113</w:t>
      </w:r>
    </w:p>
    <w:p w:rsidR="00407A33" w:rsidRDefault="00135CF0" w:rsidP="00135CF0">
      <w:pPr>
        <w:numPr>
          <w:ilvl w:val="0"/>
          <w:numId w:val="5"/>
        </w:numPr>
        <w:jc w:val="both"/>
        <w:rPr>
          <w:lang w:eastAsia="zh-CN"/>
        </w:rPr>
      </w:pPr>
      <w:r w:rsidRPr="00135CF0">
        <w:rPr>
          <w:lang w:eastAsia="zh-CN"/>
        </w:rPr>
        <w:t xml:space="preserve">R4-2416563, Way Forward for [112bis][314] </w:t>
      </w:r>
      <w:proofErr w:type="spellStart"/>
      <w:r w:rsidRPr="00135CF0">
        <w:rPr>
          <w:lang w:eastAsia="zh-CN"/>
        </w:rPr>
        <w:t>NR_NTN_Ku_Band_UE_SAN_RF</w:t>
      </w:r>
      <w:proofErr w:type="spellEnd"/>
      <w:r w:rsidRPr="00135CF0">
        <w:rPr>
          <w:lang w:eastAsia="zh-CN"/>
        </w:rPr>
        <w:t>, Moderator (CHTTL), RAN4#112bis</w:t>
      </w:r>
    </w:p>
    <w:p w:rsidR="00EE608E" w:rsidRDefault="00EE608E" w:rsidP="00EE608E">
      <w:pPr>
        <w:numPr>
          <w:ilvl w:val="0"/>
          <w:numId w:val="5"/>
        </w:numPr>
        <w:jc w:val="both"/>
        <w:rPr>
          <w:lang w:eastAsia="zh-CN"/>
        </w:rPr>
      </w:pPr>
      <w:r w:rsidRPr="00EE608E">
        <w:rPr>
          <w:lang w:eastAsia="zh-CN"/>
        </w:rPr>
        <w:t xml:space="preserve">RP-243314, Revised WID: Introduction of Ku bands for NR NTN, Intelsat, Eutelsat Group, Thales, CHTTL, </w:t>
      </w:r>
      <w:proofErr w:type="spellStart"/>
      <w:r w:rsidRPr="00EE608E">
        <w:rPr>
          <w:lang w:eastAsia="zh-CN"/>
        </w:rPr>
        <w:t>Hispasat</w:t>
      </w:r>
      <w:proofErr w:type="spellEnd"/>
      <w:r w:rsidRPr="00EE608E">
        <w:rPr>
          <w:lang w:eastAsia="zh-CN"/>
        </w:rPr>
        <w:t>, Airbus, Sharp, Mitre, JSAT, RAN#106</w:t>
      </w:r>
    </w:p>
    <w:p w:rsidR="008370DA" w:rsidRDefault="00D2074F" w:rsidP="00D2074F">
      <w:pPr>
        <w:numPr>
          <w:ilvl w:val="0"/>
          <w:numId w:val="5"/>
        </w:numPr>
        <w:jc w:val="both"/>
        <w:rPr>
          <w:lang w:eastAsia="zh-CN"/>
        </w:rPr>
      </w:pPr>
      <w:r w:rsidRPr="00D2074F">
        <w:rPr>
          <w:lang w:eastAsia="zh-CN"/>
        </w:rPr>
        <w:t xml:space="preserve">R4-2413525, Way Forward for [112][315] </w:t>
      </w:r>
      <w:proofErr w:type="spellStart"/>
      <w:r w:rsidRPr="00D2074F">
        <w:rPr>
          <w:lang w:eastAsia="zh-CN"/>
        </w:rPr>
        <w:t>NR_NTN_Ku_Band_UE_SAN_RF</w:t>
      </w:r>
      <w:proofErr w:type="spellEnd"/>
      <w:r w:rsidRPr="00D2074F">
        <w:rPr>
          <w:lang w:eastAsia="zh-CN"/>
        </w:rPr>
        <w:t>, Moderator (CHTTL), RAN4#112</w:t>
      </w:r>
    </w:p>
    <w:p w:rsidR="00FE51D1"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C10" w:rsidRDefault="00141C10">
      <w:r>
        <w:separator/>
      </w:r>
    </w:p>
  </w:endnote>
  <w:endnote w:type="continuationSeparator" w:id="0">
    <w:p w:rsidR="00141C10" w:rsidRDefault="0014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C10" w:rsidRDefault="00141C10">
      <w:r>
        <w:separator/>
      </w:r>
    </w:p>
  </w:footnote>
  <w:footnote w:type="continuationSeparator" w:id="0">
    <w:p w:rsidR="00141C10" w:rsidRDefault="00141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77" w:rsidRDefault="007D207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F86"/>
    <w:rsid w:val="0004763E"/>
    <w:rsid w:val="00047705"/>
    <w:rsid w:val="00050BE3"/>
    <w:rsid w:val="0005149F"/>
    <w:rsid w:val="000514B2"/>
    <w:rsid w:val="00051B8F"/>
    <w:rsid w:val="00052103"/>
    <w:rsid w:val="00052707"/>
    <w:rsid w:val="000528E7"/>
    <w:rsid w:val="00052C05"/>
    <w:rsid w:val="00052D12"/>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020"/>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72C2"/>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3B7E"/>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C92"/>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82F"/>
    <w:rsid w:val="00655C70"/>
    <w:rsid w:val="00655CB5"/>
    <w:rsid w:val="0065616B"/>
    <w:rsid w:val="0065743F"/>
    <w:rsid w:val="006574D4"/>
    <w:rsid w:val="00661370"/>
    <w:rsid w:val="00661375"/>
    <w:rsid w:val="00661409"/>
    <w:rsid w:val="00661A03"/>
    <w:rsid w:val="006626C4"/>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0CA5"/>
    <w:rsid w:val="00691494"/>
    <w:rsid w:val="00691A37"/>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6BCD"/>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EA9"/>
    <w:rsid w:val="007B512A"/>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208"/>
    <w:rsid w:val="00920613"/>
    <w:rsid w:val="00920BE6"/>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2EBE"/>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61"/>
    <w:rsid w:val="00DA32C6"/>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6E2D"/>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8E6367-8574-494A-99F1-2BD0AADC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8</Pages>
  <Words>1695</Words>
  <Characters>9663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34</cp:revision>
  <dcterms:created xsi:type="dcterms:W3CDTF">2024-10-22T03:01:00Z</dcterms:created>
  <dcterms:modified xsi:type="dcterms:W3CDTF">2025-02-07T11:10:00Z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