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0B789E" w:rsidRPr="000B789E">
        <w:rPr>
          <w:rFonts w:ascii="Arial" w:hAnsi="Arial" w:cs="Arial"/>
          <w:b/>
          <w:sz w:val="24"/>
          <w:lang w:val="en-US" w:eastAsia="zh-CN"/>
        </w:rPr>
        <w:t>R4-2402188</w:t>
      </w:r>
      <w:bookmarkStart w:id="0" w:name="_GoBack"/>
      <w:bookmarkEnd w:id="0"/>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01845" w:rsidRPr="00501845">
        <w:rPr>
          <w:rFonts w:ascii="Arial" w:eastAsia="宋体" w:hAnsi="Arial"/>
          <w:b/>
          <w:sz w:val="24"/>
          <w:lang w:val="en-US" w:eastAsia="zh-CN"/>
        </w:rPr>
        <w:t xml:space="preserve">On performance requirements for </w:t>
      </w:r>
      <w:r w:rsidR="00C94BC9">
        <w:rPr>
          <w:rFonts w:ascii="Arial" w:eastAsia="宋体" w:hAnsi="Arial"/>
          <w:b/>
          <w:sz w:val="24"/>
          <w:lang w:val="en-US" w:eastAsia="zh-CN"/>
        </w:rPr>
        <w:t>LPHAP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02348">
        <w:rPr>
          <w:rFonts w:ascii="Arial" w:eastAsia="宋体" w:hAnsi="Arial"/>
          <w:b/>
          <w:sz w:val="24"/>
          <w:lang w:val="en-US" w:eastAsia="zh-CN"/>
        </w:rPr>
        <w:t>8.14.</w:t>
      </w:r>
      <w:r w:rsidR="00501845">
        <w:rPr>
          <w:rFonts w:ascii="Arial" w:eastAsia="宋体" w:hAnsi="Arial"/>
          <w:b/>
          <w:sz w:val="24"/>
          <w:lang w:val="en-US" w:eastAsia="zh-CN"/>
        </w:rPr>
        <w:t>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6909DF"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00C94BC9">
        <w:rPr>
          <w:rFonts w:eastAsia="宋体"/>
          <w:lang w:eastAsia="zh-CN"/>
        </w:rPr>
        <w:t>LPHAP</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sidR="00501845">
        <w:rPr>
          <w:rFonts w:eastAsia="宋体"/>
          <w:lang w:eastAsia="zh-CN"/>
        </w:rPr>
        <w:t>The</w:t>
      </w:r>
      <w:r>
        <w:rPr>
          <w:rFonts w:eastAsia="宋体"/>
          <w:lang w:eastAsia="zh-CN"/>
        </w:rPr>
        <w:t xml:space="preserve"> following issues need to be discussed</w:t>
      </w:r>
      <w:r w:rsidR="00501845">
        <w:rPr>
          <w:rFonts w:eastAsia="宋体"/>
          <w:lang w:eastAsia="zh-CN"/>
        </w:rPr>
        <w:t xml:space="preserve"> for the performance part</w:t>
      </w:r>
      <w:r>
        <w:rPr>
          <w:rFonts w:eastAsia="宋体"/>
          <w:lang w:eastAsia="zh-CN"/>
        </w:rPr>
        <w:t xml:space="preserve">. </w:t>
      </w:r>
    </w:p>
    <w:p w:rsidR="00D53290" w:rsidRDefault="00FB7B6F"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w:t>
      </w:r>
      <w:r w:rsidR="00501845">
        <w:rPr>
          <w:rFonts w:eastAsia="宋体"/>
          <w:lang w:eastAsia="zh-CN"/>
        </w:rPr>
        <w:t>accuracy</w:t>
      </w:r>
    </w:p>
    <w:p w:rsidR="00FB7B6F" w:rsidRPr="00D53290" w:rsidRDefault="00501845"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w:t>
      </w:r>
    </w:p>
    <w:p w:rsidR="007E7A02" w:rsidRPr="00D12E24" w:rsidRDefault="00D53290" w:rsidP="00D53290">
      <w:pPr>
        <w:overflowPunct w:val="0"/>
        <w:autoSpaceDE w:val="0"/>
        <w:autoSpaceDN w:val="0"/>
        <w:adjustRightInd w:val="0"/>
        <w:spacing w:beforeLines="0" w:before="120" w:afterLines="0" w:after="120"/>
        <w:textAlignment w:val="baseline"/>
        <w:rPr>
          <w:rFonts w:eastAsia="宋体"/>
          <w:lang w:eastAsia="zh-CN"/>
        </w:rPr>
      </w:pPr>
      <w:r w:rsidRPr="00D53290">
        <w:rPr>
          <w:rFonts w:eastAsia="宋体"/>
          <w:szCs w:val="24"/>
          <w:lang w:val="en-US" w:eastAsia="zh-CN"/>
        </w:rPr>
        <w:t xml:space="preserve"> </w:t>
      </w:r>
      <w:r w:rsidR="00B17210" w:rsidRPr="00D12E24">
        <w:rPr>
          <w:rFonts w:eastAsia="宋体"/>
          <w:lang w:eastAsia="zh-CN"/>
        </w:rPr>
        <w:t>In this paper we will provide our views on</w:t>
      </w:r>
      <w:r w:rsidR="00B17210" w:rsidRPr="00173664">
        <w:rPr>
          <w:rFonts w:eastAsia="宋体"/>
          <w:lang w:eastAsia="zh-CN"/>
        </w:rPr>
        <w:t xml:space="preserve"> </w:t>
      </w:r>
      <w:r w:rsidR="00501845">
        <w:rPr>
          <w:rFonts w:eastAsia="宋体"/>
          <w:lang w:eastAsia="zh-CN"/>
        </w:rPr>
        <w:t>performance</w:t>
      </w:r>
      <w:r w:rsidR="004F025D" w:rsidRPr="004F025D">
        <w:rPr>
          <w:rFonts w:eastAsia="宋体"/>
          <w:lang w:eastAsia="zh-CN"/>
        </w:rPr>
        <w:t xml:space="preserve"> requirements for </w:t>
      </w:r>
      <w:r w:rsidR="00C94BC9">
        <w:rPr>
          <w:rFonts w:eastAsia="宋体"/>
          <w:lang w:eastAsia="zh-CN"/>
        </w:rPr>
        <w:t>LPHAP</w:t>
      </w:r>
      <w:r w:rsidR="00B17210">
        <w:rPr>
          <w:rFonts w:eastAsia="宋体"/>
          <w:lang w:eastAsia="zh-CN"/>
        </w:rPr>
        <w:t>.</w:t>
      </w:r>
    </w:p>
    <w:p w:rsidR="00B719B0" w:rsidRDefault="00FA0C0C" w:rsidP="00E4186F">
      <w:pPr>
        <w:pStyle w:val="1"/>
        <w:jc w:val="both"/>
        <w:rPr>
          <w:lang w:val="en-US"/>
        </w:rPr>
      </w:pPr>
      <w:r>
        <w:rPr>
          <w:lang w:val="en-US"/>
        </w:rPr>
        <w:t>Discussion</w:t>
      </w:r>
    </w:p>
    <w:p w:rsidR="00C94BC9" w:rsidRDefault="00C94BC9" w:rsidP="00C94BC9">
      <w:pPr>
        <w:pStyle w:val="2"/>
        <w:rPr>
          <w:lang w:eastAsia="zh-CN"/>
        </w:rPr>
      </w:pPr>
      <w:r>
        <w:rPr>
          <w:lang w:eastAsia="zh-CN"/>
        </w:rPr>
        <w:t>Measurement accuracy</w:t>
      </w:r>
    </w:p>
    <w:p w:rsidR="00C94BC9" w:rsidRDefault="00C94BC9" w:rsidP="00C94BC9">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LPHAP, new core requirements are defined for </w:t>
      </w:r>
      <w:r w:rsidRPr="00AF5BD1">
        <w:rPr>
          <w:rFonts w:eastAsiaTheme="minorEastAsia"/>
          <w:lang w:eastAsia="zh-CN"/>
        </w:rPr>
        <w:t xml:space="preserve">PRS measurement in INACTIVE with </w:t>
      </w:r>
      <w:proofErr w:type="spellStart"/>
      <w:r w:rsidRPr="00AF5BD1">
        <w:rPr>
          <w:rFonts w:eastAsiaTheme="minorEastAsia"/>
          <w:lang w:eastAsia="zh-CN"/>
        </w:rPr>
        <w:t>eDRX</w:t>
      </w:r>
      <w:proofErr w:type="spellEnd"/>
      <w:r w:rsidRPr="00AF5BD1">
        <w:rPr>
          <w:rFonts w:eastAsiaTheme="minorEastAsia"/>
          <w:lang w:eastAsia="zh-CN"/>
        </w:rPr>
        <w:t>, and PRS measurement in IDLE</w:t>
      </w:r>
      <w:r>
        <w:rPr>
          <w:rFonts w:eastAsiaTheme="minorEastAsia"/>
          <w:lang w:eastAsia="zh-CN"/>
        </w:rPr>
        <w:t xml:space="preserve">. In Rel-17, when RAN4 defined accuracy requirements for PRS measurement in INACTIVE, the requirements defined in Rel-16 for CONNECTED are reused. We suggest to follow the same principle for </w:t>
      </w:r>
      <w:r w:rsidRPr="00AF5BD1">
        <w:rPr>
          <w:rFonts w:eastAsiaTheme="minorEastAsia"/>
          <w:lang w:eastAsia="zh-CN"/>
        </w:rPr>
        <w:t xml:space="preserve">PRS measurement in INACTIVE with </w:t>
      </w:r>
      <w:proofErr w:type="spellStart"/>
      <w:r w:rsidRPr="00AF5BD1">
        <w:rPr>
          <w:rFonts w:eastAsiaTheme="minorEastAsia"/>
          <w:lang w:eastAsia="zh-CN"/>
        </w:rPr>
        <w:t>eDRX</w:t>
      </w:r>
      <w:proofErr w:type="spellEnd"/>
      <w:r w:rsidRPr="00AF5BD1">
        <w:rPr>
          <w:rFonts w:eastAsiaTheme="minorEastAsia"/>
          <w:lang w:eastAsia="zh-CN"/>
        </w:rPr>
        <w:t xml:space="preserve"> and PRS measurement in IDLE</w:t>
      </w:r>
      <w:r>
        <w:rPr>
          <w:rFonts w:eastAsiaTheme="minorEastAsia"/>
          <w:lang w:eastAsia="zh-CN"/>
        </w:rPr>
        <w:t xml:space="preserve">, as we do not see technical issues to reuse. </w:t>
      </w:r>
    </w:p>
    <w:p w:rsidR="00C94BC9" w:rsidRPr="00AF5BD1" w:rsidRDefault="00C94BC9" w:rsidP="00C94BC9">
      <w:pPr>
        <w:spacing w:before="120" w:after="120"/>
        <w:rPr>
          <w:rFonts w:eastAsiaTheme="minorEastAsia"/>
          <w:b/>
          <w:lang w:eastAsia="zh-CN"/>
        </w:rPr>
      </w:pPr>
      <w:r w:rsidRPr="00AF5BD1">
        <w:rPr>
          <w:rFonts w:eastAsiaTheme="minorEastAsia" w:hint="eastAsia"/>
          <w:b/>
          <w:lang w:eastAsia="zh-CN"/>
        </w:rPr>
        <w:t>P</w:t>
      </w:r>
      <w:r w:rsidRPr="00AF5BD1">
        <w:rPr>
          <w:rFonts w:eastAsiaTheme="minorEastAsia"/>
          <w:b/>
          <w:lang w:eastAsia="zh-CN"/>
        </w:rPr>
        <w:t xml:space="preserve">roposal </w:t>
      </w:r>
      <w:r>
        <w:rPr>
          <w:rFonts w:eastAsiaTheme="minorEastAsia"/>
          <w:b/>
          <w:lang w:eastAsia="zh-CN"/>
        </w:rPr>
        <w:t>1</w:t>
      </w:r>
      <w:r w:rsidRPr="00AF5BD1">
        <w:rPr>
          <w:rFonts w:eastAsiaTheme="minorEastAsia"/>
          <w:b/>
          <w:lang w:eastAsia="zh-CN"/>
        </w:rPr>
        <w:t xml:space="preserve">: Existing accuracy requirements are applicable for PRS measurement in INACTIVE with </w:t>
      </w:r>
      <w:proofErr w:type="spellStart"/>
      <w:r w:rsidRPr="00AF5BD1">
        <w:rPr>
          <w:rFonts w:eastAsiaTheme="minorEastAsia"/>
          <w:b/>
          <w:lang w:eastAsia="zh-CN"/>
        </w:rPr>
        <w:t>eDRX</w:t>
      </w:r>
      <w:proofErr w:type="spellEnd"/>
      <w:r w:rsidRPr="00AF5BD1">
        <w:rPr>
          <w:rFonts w:eastAsiaTheme="minorEastAsia"/>
          <w:b/>
          <w:lang w:eastAsia="zh-CN"/>
        </w:rPr>
        <w:t>, and PRS measurement in IDLE.</w:t>
      </w:r>
    </w:p>
    <w:p w:rsidR="00C94BC9" w:rsidRDefault="00C94BC9" w:rsidP="00C94BC9">
      <w:pPr>
        <w:pStyle w:val="2"/>
        <w:rPr>
          <w:lang w:eastAsia="zh-CN"/>
        </w:rPr>
      </w:pPr>
      <w:r>
        <w:rPr>
          <w:lang w:eastAsia="zh-CN"/>
        </w:rPr>
        <w:t>RRM test case</w:t>
      </w:r>
    </w:p>
    <w:p w:rsidR="00FD067A" w:rsidRDefault="00E467CA" w:rsidP="001C1AF5">
      <w:pPr>
        <w:pStyle w:val="3"/>
        <w:rPr>
          <w:lang w:eastAsia="zh-CN"/>
        </w:rPr>
      </w:pPr>
      <w:proofErr w:type="spellStart"/>
      <w:r>
        <w:rPr>
          <w:lang w:eastAsia="zh-CN"/>
        </w:rPr>
        <w:t>eDRX</w:t>
      </w:r>
      <w:proofErr w:type="spellEnd"/>
      <w:r>
        <w:rPr>
          <w:lang w:eastAsia="zh-CN"/>
        </w:rPr>
        <w:t xml:space="preserve"> in RRC_INACTIVE</w:t>
      </w:r>
    </w:p>
    <w:p w:rsidR="00C94BC9" w:rsidRDefault="00FD067A" w:rsidP="00C94BC9">
      <w:pPr>
        <w:spacing w:before="120" w:after="120"/>
        <w:rPr>
          <w:rFonts w:eastAsiaTheme="minorEastAsia"/>
          <w:lang w:eastAsia="zh-CN"/>
        </w:rPr>
      </w:pPr>
      <w:r>
        <w:rPr>
          <w:rFonts w:eastAsiaTheme="minorEastAsia"/>
          <w:lang w:eastAsia="zh-CN"/>
        </w:rPr>
        <w:t xml:space="preserve">For PRS measurement, the requirements are defined for both cases with RAN </w:t>
      </w:r>
      <w:proofErr w:type="spellStart"/>
      <w:r>
        <w:rPr>
          <w:rFonts w:eastAsiaTheme="minorEastAsia"/>
          <w:lang w:eastAsia="zh-CN"/>
        </w:rPr>
        <w:t>eDRX</w:t>
      </w:r>
      <w:proofErr w:type="spellEnd"/>
      <w:r>
        <w:rPr>
          <w:rFonts w:eastAsiaTheme="minorEastAsia"/>
          <w:lang w:eastAsia="zh-CN"/>
        </w:rPr>
        <w:t xml:space="preserve"> &gt; 10.24s and</w:t>
      </w:r>
      <w:r w:rsidR="00E467CA">
        <w:rPr>
          <w:rFonts w:eastAsiaTheme="minorEastAsia"/>
          <w:lang w:eastAsia="zh-CN"/>
        </w:rPr>
        <w:t xml:space="preserve"> </w:t>
      </w:r>
      <w:r>
        <w:rPr>
          <w:rFonts w:eastAsiaTheme="minorEastAsia"/>
          <w:lang w:eastAsia="zh-CN"/>
        </w:rPr>
        <w:t xml:space="preserve">with RAN </w:t>
      </w:r>
      <w:proofErr w:type="spellStart"/>
      <w:r>
        <w:rPr>
          <w:rFonts w:eastAsiaTheme="minorEastAsia"/>
          <w:lang w:eastAsia="zh-CN"/>
        </w:rPr>
        <w:t>eDRX</w:t>
      </w:r>
      <w:proofErr w:type="spellEnd"/>
      <w:r>
        <w:rPr>
          <w:rFonts w:eastAsiaTheme="minorEastAsia"/>
          <w:lang w:eastAsia="zh-CN"/>
        </w:rPr>
        <w:t xml:space="preserve"> &lt;= 10.24s. </w:t>
      </w:r>
      <w:r w:rsidR="00F85E0C">
        <w:rPr>
          <w:rFonts w:eastAsiaTheme="minorEastAsia"/>
          <w:lang w:eastAsia="zh-CN"/>
        </w:rPr>
        <w:t xml:space="preserve">In our view, the main use case for LPHAP is RAN </w:t>
      </w:r>
      <w:proofErr w:type="spellStart"/>
      <w:r w:rsidR="00F85E0C">
        <w:rPr>
          <w:rFonts w:eastAsiaTheme="minorEastAsia"/>
          <w:lang w:eastAsia="zh-CN"/>
        </w:rPr>
        <w:t>eDRX</w:t>
      </w:r>
      <w:proofErr w:type="spellEnd"/>
      <w:r w:rsidR="00F85E0C">
        <w:rPr>
          <w:rFonts w:eastAsiaTheme="minorEastAsia"/>
          <w:lang w:eastAsia="zh-CN"/>
        </w:rPr>
        <w:t xml:space="preserve"> &gt; 10.24s, and RAN </w:t>
      </w:r>
      <w:proofErr w:type="spellStart"/>
      <w:r w:rsidR="00F85E0C">
        <w:rPr>
          <w:rFonts w:eastAsiaTheme="minorEastAsia"/>
          <w:lang w:eastAsia="zh-CN"/>
        </w:rPr>
        <w:t>eDRX</w:t>
      </w:r>
      <w:proofErr w:type="spellEnd"/>
      <w:r w:rsidR="00F85E0C">
        <w:rPr>
          <w:rFonts w:eastAsiaTheme="minorEastAsia"/>
          <w:lang w:eastAsia="zh-CN"/>
        </w:rPr>
        <w:t xml:space="preserve"> &lt;= 10.24s is mainly a leftover from R17. We suggest to test only RAN </w:t>
      </w:r>
      <w:proofErr w:type="spellStart"/>
      <w:r w:rsidR="00F85E0C">
        <w:rPr>
          <w:rFonts w:eastAsiaTheme="minorEastAsia"/>
          <w:lang w:eastAsia="zh-CN"/>
        </w:rPr>
        <w:t>eDRX</w:t>
      </w:r>
      <w:proofErr w:type="spellEnd"/>
      <w:r w:rsidR="00F85E0C">
        <w:rPr>
          <w:rFonts w:eastAsiaTheme="minorEastAsia"/>
          <w:lang w:eastAsia="zh-CN"/>
        </w:rPr>
        <w:t xml:space="preserve"> &gt; 10.24s case. </w:t>
      </w:r>
    </w:p>
    <w:p w:rsidR="00F85E0C" w:rsidRDefault="00F85E0C" w:rsidP="00F85E0C">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RAN </w:t>
      </w:r>
      <w:proofErr w:type="spellStart"/>
      <w:r>
        <w:rPr>
          <w:rFonts w:eastAsiaTheme="minorEastAsia"/>
          <w:lang w:eastAsia="zh-CN"/>
        </w:rPr>
        <w:t>eDRX</w:t>
      </w:r>
      <w:proofErr w:type="spellEnd"/>
      <w:r>
        <w:rPr>
          <w:rFonts w:eastAsiaTheme="minorEastAsia"/>
          <w:lang w:eastAsia="zh-CN"/>
        </w:rPr>
        <w:t xml:space="preserve"> &gt; 10.24s, split requirements are defined for 2 cases. </w:t>
      </w:r>
    </w:p>
    <w:p w:rsidR="00F85E0C" w:rsidRPr="00F85E0C" w:rsidRDefault="00F85E0C" w:rsidP="00F85E0C">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sidRPr="00F85E0C">
        <w:rPr>
          <w:rFonts w:eastAsia="宋体" w:hint="eastAsia"/>
          <w:lang w:eastAsia="zh-CN"/>
        </w:rPr>
        <w:t>Case 1</w:t>
      </w:r>
      <w:r>
        <w:rPr>
          <w:rFonts w:eastAsia="宋体"/>
          <w:lang w:eastAsia="zh-CN"/>
        </w:rPr>
        <w:t xml:space="preserve">: </w:t>
      </w:r>
      <w:r w:rsidRPr="00F85E0C">
        <w:rPr>
          <w:rFonts w:eastAsia="宋体" w:hint="eastAsia"/>
          <w:lang w:eastAsia="zh-CN"/>
        </w:rPr>
        <w:t xml:space="preserve">When </w:t>
      </w:r>
      <w:proofErr w:type="spellStart"/>
      <w:r w:rsidRPr="00F85E0C">
        <w:rPr>
          <w:rFonts w:eastAsia="宋体" w:hint="eastAsia"/>
          <w:lang w:eastAsia="zh-CN"/>
        </w:rPr>
        <w:t>eDRX</w:t>
      </w:r>
      <w:proofErr w:type="spellEnd"/>
      <w:r w:rsidRPr="00F85E0C">
        <w:rPr>
          <w:rFonts w:eastAsia="宋体" w:hint="eastAsia"/>
          <w:lang w:eastAsia="zh-CN"/>
        </w:rPr>
        <w:t xml:space="preserve"> cycle is smaller or equal to configured PRS measurement reporting periodicity, UE starts positioning measurement within PTW</w:t>
      </w:r>
    </w:p>
    <w:p w:rsidR="00F85E0C" w:rsidRPr="00F85E0C" w:rsidRDefault="00F85E0C" w:rsidP="00F85E0C">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sidRPr="00F85E0C">
        <w:rPr>
          <w:rFonts w:eastAsia="宋体" w:hint="eastAsia"/>
          <w:lang w:eastAsia="zh-CN"/>
        </w:rPr>
        <w:t>Case 2</w:t>
      </w:r>
      <w:r>
        <w:rPr>
          <w:rFonts w:eastAsia="宋体" w:hint="eastAsia"/>
          <w:lang w:eastAsia="zh-CN"/>
        </w:rPr>
        <w:t>:</w:t>
      </w:r>
      <w:r>
        <w:rPr>
          <w:rFonts w:eastAsia="宋体"/>
          <w:lang w:eastAsia="zh-CN"/>
        </w:rPr>
        <w:t xml:space="preserve"> </w:t>
      </w:r>
      <w:r w:rsidRPr="00F85E0C">
        <w:rPr>
          <w:rFonts w:eastAsia="宋体" w:hint="eastAsia"/>
          <w:lang w:eastAsia="zh-CN"/>
        </w:rPr>
        <w:t xml:space="preserve">When </w:t>
      </w:r>
      <w:proofErr w:type="spellStart"/>
      <w:r w:rsidRPr="00F85E0C">
        <w:rPr>
          <w:rFonts w:eastAsia="宋体" w:hint="eastAsia"/>
          <w:lang w:eastAsia="zh-CN"/>
        </w:rPr>
        <w:t>eDRX</w:t>
      </w:r>
      <w:proofErr w:type="spellEnd"/>
      <w:r w:rsidRPr="00F85E0C">
        <w:rPr>
          <w:rFonts w:eastAsia="宋体" w:hint="eastAsia"/>
          <w:lang w:eastAsia="zh-CN"/>
        </w:rPr>
        <w:t xml:space="preserve"> cycle is longer than configured PRS measurement reporting periodicity, positioning measurement start is not limited to PTW</w:t>
      </w:r>
    </w:p>
    <w:p w:rsidR="007F340D" w:rsidRDefault="00F85E0C" w:rsidP="00C94BC9">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gain, we believe Case 2 is more typical configuration for LPHAP. Also, in both cases the measurement cycle is same with </w:t>
      </w:r>
      <w:proofErr w:type="spellStart"/>
      <w:r w:rsidRPr="00F85E0C">
        <w:rPr>
          <w:rFonts w:eastAsiaTheme="minorEastAsia"/>
          <w:lang w:val="en-US" w:eastAsia="zh-CN"/>
        </w:rPr>
        <w:t>T</w:t>
      </w:r>
      <w:r w:rsidRPr="00F85E0C">
        <w:rPr>
          <w:rFonts w:eastAsiaTheme="minorEastAsia"/>
          <w:vertAlign w:val="subscript"/>
          <w:lang w:val="en-US" w:eastAsia="zh-CN"/>
        </w:rPr>
        <w:t>available</w:t>
      </w:r>
      <w:proofErr w:type="spellEnd"/>
      <w:r w:rsidRPr="00F85E0C">
        <w:rPr>
          <w:rFonts w:eastAsiaTheme="minorEastAsia"/>
          <w:lang w:val="en-US" w:eastAsia="zh-CN"/>
        </w:rPr>
        <w:t xml:space="preserve"> = LCM (</w:t>
      </w:r>
      <w:proofErr w:type="spellStart"/>
      <w:proofErr w:type="gramStart"/>
      <w:r w:rsidRPr="00F85E0C">
        <w:rPr>
          <w:rFonts w:eastAsiaTheme="minorEastAsia"/>
          <w:lang w:val="en-US" w:eastAsia="zh-CN"/>
        </w:rPr>
        <w:t>T</w:t>
      </w:r>
      <w:r w:rsidRPr="00F85E0C">
        <w:rPr>
          <w:rFonts w:eastAsiaTheme="minorEastAsia"/>
          <w:vertAlign w:val="subscript"/>
          <w:lang w:val="en-US" w:eastAsia="zh-CN"/>
        </w:rPr>
        <w:t>PRS,i</w:t>
      </w:r>
      <w:proofErr w:type="spellEnd"/>
      <w:proofErr w:type="gramEnd"/>
      <w:r w:rsidRPr="00F85E0C">
        <w:rPr>
          <w:rFonts w:eastAsiaTheme="minorEastAsia"/>
          <w:lang w:val="en-US" w:eastAsia="zh-CN"/>
        </w:rPr>
        <w:t>, T</w:t>
      </w:r>
      <w:r w:rsidRPr="00F85E0C">
        <w:rPr>
          <w:rFonts w:eastAsiaTheme="minorEastAsia"/>
          <w:vertAlign w:val="subscript"/>
          <w:lang w:val="en-US" w:eastAsia="zh-CN"/>
        </w:rPr>
        <w:t>DRX</w:t>
      </w:r>
      <w:r w:rsidRPr="00F85E0C">
        <w:rPr>
          <w:rFonts w:eastAsiaTheme="minorEastAsia"/>
          <w:lang w:val="en-US" w:eastAsia="zh-CN"/>
        </w:rPr>
        <w:t>),</w:t>
      </w:r>
      <w:r>
        <w:rPr>
          <w:rFonts w:eastAsiaTheme="minorEastAsia"/>
          <w:lang w:val="en-US" w:eastAsia="zh-CN"/>
        </w:rPr>
        <w:t xml:space="preserve"> and the difference is that in Case 1 UE is allowed to start the measurement within PTW. Comparing to Case 1, the requirements for Case 2 is more stringent, and we can safely assume a UE that can pass test for Case 2 would be able to meet Case 1 requirements. </w:t>
      </w:r>
      <w:r>
        <w:rPr>
          <w:rFonts w:eastAsiaTheme="minorEastAsia"/>
          <w:lang w:eastAsia="zh-CN"/>
        </w:rPr>
        <w:t>We suggest to test only Case 2.</w:t>
      </w:r>
    </w:p>
    <w:p w:rsidR="000D394C" w:rsidRPr="00F85E0C" w:rsidRDefault="00C47DD5" w:rsidP="00C94BC9">
      <w:pPr>
        <w:spacing w:before="120" w:after="120"/>
        <w:rPr>
          <w:rFonts w:eastAsiaTheme="minorEastAsia"/>
          <w:b/>
          <w:lang w:eastAsia="zh-CN"/>
        </w:rPr>
      </w:pPr>
      <w:r w:rsidRPr="00F85E0C">
        <w:rPr>
          <w:rFonts w:eastAsiaTheme="minorEastAsia" w:hint="eastAsia"/>
          <w:b/>
          <w:lang w:eastAsia="zh-CN"/>
        </w:rPr>
        <w:t>P</w:t>
      </w:r>
      <w:r w:rsidRPr="00F85E0C">
        <w:rPr>
          <w:rFonts w:eastAsiaTheme="minorEastAsia"/>
          <w:b/>
          <w:lang w:eastAsia="zh-CN"/>
        </w:rPr>
        <w:t xml:space="preserve">roposal 2: </w:t>
      </w:r>
      <w:r w:rsidR="000D394C" w:rsidRPr="00F85E0C">
        <w:rPr>
          <w:rFonts w:eastAsiaTheme="minorEastAsia"/>
          <w:b/>
          <w:lang w:eastAsia="zh-CN"/>
        </w:rPr>
        <w:t xml:space="preserve">For </w:t>
      </w:r>
      <w:proofErr w:type="spellStart"/>
      <w:r w:rsidR="000D394C" w:rsidRPr="00F85E0C">
        <w:rPr>
          <w:rFonts w:eastAsiaTheme="minorEastAsia"/>
          <w:b/>
          <w:lang w:eastAsia="zh-CN"/>
        </w:rPr>
        <w:t>eDRX</w:t>
      </w:r>
      <w:proofErr w:type="spellEnd"/>
      <w:r w:rsidR="000D394C" w:rsidRPr="00F85E0C">
        <w:rPr>
          <w:rFonts w:eastAsiaTheme="minorEastAsia"/>
          <w:b/>
          <w:lang w:eastAsia="zh-CN"/>
        </w:rPr>
        <w:t xml:space="preserve"> in RRC_INACTIVE, </w:t>
      </w:r>
      <w:r w:rsidR="00E467CA" w:rsidRPr="00F85E0C">
        <w:rPr>
          <w:rFonts w:eastAsiaTheme="minorEastAsia"/>
          <w:b/>
          <w:lang w:eastAsia="zh-CN"/>
        </w:rPr>
        <w:t xml:space="preserve">RAN4 to </w:t>
      </w:r>
      <w:r w:rsidR="000D394C" w:rsidRPr="00F85E0C">
        <w:rPr>
          <w:rFonts w:eastAsiaTheme="minorEastAsia"/>
          <w:b/>
          <w:lang w:eastAsia="zh-CN"/>
        </w:rPr>
        <w:t xml:space="preserve">define </w:t>
      </w:r>
      <w:r w:rsidR="00E467CA" w:rsidRPr="00F85E0C">
        <w:rPr>
          <w:rFonts w:eastAsiaTheme="minorEastAsia"/>
          <w:b/>
          <w:lang w:eastAsia="zh-CN"/>
        </w:rPr>
        <w:t xml:space="preserve">PRS measurement delay </w:t>
      </w:r>
      <w:r w:rsidR="000D394C" w:rsidRPr="00F85E0C">
        <w:rPr>
          <w:rFonts w:eastAsiaTheme="minorEastAsia"/>
          <w:b/>
          <w:lang w:eastAsia="zh-CN"/>
        </w:rPr>
        <w:t>TCs</w:t>
      </w:r>
      <w:r w:rsidR="00E467CA" w:rsidRPr="00F85E0C">
        <w:rPr>
          <w:rFonts w:eastAsiaTheme="minorEastAsia"/>
          <w:b/>
          <w:lang w:eastAsia="zh-CN"/>
        </w:rPr>
        <w:t xml:space="preserve"> for RAN </w:t>
      </w:r>
      <w:proofErr w:type="spellStart"/>
      <w:r w:rsidR="00E467CA" w:rsidRPr="00F85E0C">
        <w:rPr>
          <w:rFonts w:eastAsiaTheme="minorEastAsia"/>
          <w:b/>
          <w:lang w:eastAsia="zh-CN"/>
        </w:rPr>
        <w:t>eDRX</w:t>
      </w:r>
      <w:proofErr w:type="spellEnd"/>
      <w:r w:rsidR="00E467CA" w:rsidRPr="00F85E0C">
        <w:rPr>
          <w:rFonts w:eastAsiaTheme="minorEastAsia"/>
          <w:b/>
          <w:lang w:eastAsia="zh-CN"/>
        </w:rPr>
        <w:t xml:space="preserve"> &gt; 10.24s for Case 2.</w:t>
      </w:r>
    </w:p>
    <w:p w:rsidR="000D394C" w:rsidRPr="000C3104" w:rsidRDefault="00105824" w:rsidP="000C3104">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RRM measurement, RAN4 defined requirements for RAN </w:t>
      </w:r>
      <w:proofErr w:type="spellStart"/>
      <w:r>
        <w:rPr>
          <w:rFonts w:eastAsiaTheme="minorEastAsia"/>
          <w:lang w:eastAsia="zh-CN"/>
        </w:rPr>
        <w:t>eDRX</w:t>
      </w:r>
      <w:proofErr w:type="spellEnd"/>
      <w:r>
        <w:rPr>
          <w:rFonts w:eastAsiaTheme="minorEastAsia"/>
          <w:lang w:eastAsia="zh-CN"/>
        </w:rPr>
        <w:t xml:space="preserve"> &gt; 10.24s. </w:t>
      </w:r>
      <w:r w:rsidR="001C1AF5">
        <w:rPr>
          <w:rFonts w:eastAsiaTheme="minorEastAsia"/>
          <w:lang w:eastAsia="zh-CN"/>
        </w:rPr>
        <w:t xml:space="preserve">Similar to PRS measurement above, there are 2 cases. </w:t>
      </w:r>
    </w:p>
    <w:p w:rsidR="001C1AF5" w:rsidRPr="001C1AF5" w:rsidRDefault="001C1AF5" w:rsidP="001C1AF5">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sidRPr="001C1AF5">
        <w:rPr>
          <w:rFonts w:eastAsia="宋体" w:hint="eastAsia"/>
          <w:lang w:eastAsia="zh-CN"/>
        </w:rPr>
        <w:t>Case 1</w:t>
      </w:r>
      <w:r>
        <w:rPr>
          <w:rFonts w:eastAsia="宋体" w:hint="eastAsia"/>
          <w:lang w:eastAsia="zh-CN"/>
        </w:rPr>
        <w:t>:</w:t>
      </w:r>
      <w:r>
        <w:rPr>
          <w:rFonts w:eastAsia="宋体"/>
          <w:lang w:eastAsia="zh-CN"/>
        </w:rPr>
        <w:t xml:space="preserve"> </w:t>
      </w:r>
      <w:r w:rsidRPr="001C1AF5">
        <w:rPr>
          <w:rFonts w:eastAsia="宋体" w:hint="eastAsia"/>
          <w:lang w:eastAsia="zh-CN"/>
        </w:rPr>
        <w:t xml:space="preserve">When </w:t>
      </w:r>
      <w:proofErr w:type="spellStart"/>
      <w:r w:rsidRPr="001C1AF5">
        <w:rPr>
          <w:rFonts w:eastAsia="宋体" w:hint="eastAsia"/>
          <w:lang w:eastAsia="zh-CN"/>
        </w:rPr>
        <w:t>eDRX</w:t>
      </w:r>
      <w:proofErr w:type="spellEnd"/>
      <w:r w:rsidRPr="001C1AF5">
        <w:rPr>
          <w:rFonts w:eastAsia="宋体" w:hint="eastAsia"/>
          <w:lang w:eastAsia="zh-CN"/>
        </w:rPr>
        <w:t xml:space="preserve"> cycle is smaller or equal to configured PRS measurement reporting periodicity (if PRS measurement is configured) and configured SRS transmission periodicity (if SRS transmission for positioning is configured), RRM measurements for positi</w:t>
      </w:r>
      <w:r w:rsidRPr="001C1AF5">
        <w:rPr>
          <w:rFonts w:eastAsia="宋体"/>
          <w:lang w:eastAsia="zh-CN"/>
        </w:rPr>
        <w:t>oning needs are performed within PTW</w:t>
      </w:r>
    </w:p>
    <w:p w:rsidR="000D394C" w:rsidRPr="001C1AF5" w:rsidRDefault="001C1AF5" w:rsidP="001C1AF5">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sidRPr="001C1AF5">
        <w:rPr>
          <w:rFonts w:eastAsia="宋体" w:hint="eastAsia"/>
          <w:lang w:eastAsia="zh-CN"/>
        </w:rPr>
        <w:t>Case 2</w:t>
      </w:r>
      <w:r>
        <w:rPr>
          <w:rFonts w:eastAsia="宋体" w:hint="eastAsia"/>
          <w:lang w:eastAsia="zh-CN"/>
        </w:rPr>
        <w:t>:</w:t>
      </w:r>
      <w:r>
        <w:rPr>
          <w:rFonts w:eastAsia="宋体"/>
          <w:lang w:eastAsia="zh-CN"/>
        </w:rPr>
        <w:t xml:space="preserve"> </w:t>
      </w:r>
      <w:r w:rsidRPr="001C1AF5">
        <w:rPr>
          <w:rFonts w:eastAsia="宋体" w:hint="eastAsia"/>
          <w:lang w:eastAsia="zh-CN"/>
        </w:rPr>
        <w:t>Otherwise, RRM measurements for positioning needs are not limited to PTW</w:t>
      </w:r>
    </w:p>
    <w:p w:rsidR="001C1AF5" w:rsidRDefault="001C1AF5" w:rsidP="00C94BC9">
      <w:pPr>
        <w:spacing w:before="120" w:after="120"/>
        <w:rPr>
          <w:rFonts w:eastAsiaTheme="minorEastAsia"/>
          <w:lang w:eastAsia="zh-CN"/>
        </w:rPr>
      </w:pPr>
      <w:r>
        <w:rPr>
          <w:rFonts w:eastAsiaTheme="minorEastAsia"/>
          <w:lang w:eastAsia="zh-CN"/>
        </w:rPr>
        <w:t xml:space="preserve">The difference compared to the requirements defined in R18 </w:t>
      </w:r>
      <w:proofErr w:type="spellStart"/>
      <w:r>
        <w:rPr>
          <w:rFonts w:eastAsiaTheme="minorEastAsia"/>
          <w:lang w:eastAsia="zh-CN"/>
        </w:rPr>
        <w:t>eRedCap</w:t>
      </w:r>
      <w:proofErr w:type="spellEnd"/>
      <w:r>
        <w:rPr>
          <w:rFonts w:eastAsiaTheme="minorEastAsia"/>
          <w:lang w:eastAsia="zh-CN"/>
        </w:rPr>
        <w:t xml:space="preserve"> WI is in Case 2, while it is agreed to re-use the </w:t>
      </w:r>
      <w:proofErr w:type="spellStart"/>
      <w:r>
        <w:rPr>
          <w:rFonts w:eastAsiaTheme="minorEastAsia"/>
          <w:lang w:eastAsia="zh-CN"/>
        </w:rPr>
        <w:t>eRedCap</w:t>
      </w:r>
      <w:proofErr w:type="spellEnd"/>
      <w:r>
        <w:rPr>
          <w:rFonts w:eastAsiaTheme="minorEastAsia"/>
          <w:lang w:eastAsia="zh-CN"/>
        </w:rPr>
        <w:t xml:space="preserve"> requirements for Case 1. We suggest to test only Case 2.</w:t>
      </w:r>
    </w:p>
    <w:p w:rsidR="00E467CA" w:rsidRPr="001C1AF5" w:rsidRDefault="00E467CA" w:rsidP="00E467CA">
      <w:pPr>
        <w:spacing w:before="120" w:after="120"/>
        <w:rPr>
          <w:rFonts w:eastAsiaTheme="minorEastAsia"/>
          <w:b/>
          <w:lang w:eastAsia="zh-CN"/>
        </w:rPr>
      </w:pPr>
      <w:r w:rsidRPr="001C1AF5">
        <w:rPr>
          <w:rFonts w:eastAsiaTheme="minorEastAsia" w:hint="eastAsia"/>
          <w:b/>
          <w:lang w:eastAsia="zh-CN"/>
        </w:rPr>
        <w:t>P</w:t>
      </w:r>
      <w:r w:rsidRPr="001C1AF5">
        <w:rPr>
          <w:rFonts w:eastAsiaTheme="minorEastAsia"/>
          <w:b/>
          <w:lang w:eastAsia="zh-CN"/>
        </w:rPr>
        <w:t xml:space="preserve">roposal 3: For </w:t>
      </w:r>
      <w:proofErr w:type="spellStart"/>
      <w:r w:rsidRPr="001C1AF5">
        <w:rPr>
          <w:rFonts w:eastAsiaTheme="minorEastAsia"/>
          <w:b/>
          <w:lang w:eastAsia="zh-CN"/>
        </w:rPr>
        <w:t>eDRX</w:t>
      </w:r>
      <w:proofErr w:type="spellEnd"/>
      <w:r w:rsidRPr="001C1AF5">
        <w:rPr>
          <w:rFonts w:eastAsiaTheme="minorEastAsia"/>
          <w:b/>
          <w:lang w:eastAsia="zh-CN"/>
        </w:rPr>
        <w:t xml:space="preserve"> in RRC_INACTIVE, RAN4 to define </w:t>
      </w:r>
      <w:r w:rsidR="004916B5" w:rsidRPr="001C1AF5">
        <w:rPr>
          <w:rFonts w:eastAsiaTheme="minorEastAsia"/>
          <w:b/>
          <w:lang w:eastAsia="zh-CN"/>
        </w:rPr>
        <w:t>cell reselection</w:t>
      </w:r>
      <w:r w:rsidR="001C1AF5">
        <w:rPr>
          <w:rFonts w:eastAsiaTheme="minorEastAsia"/>
          <w:b/>
          <w:lang w:eastAsia="zh-CN"/>
        </w:rPr>
        <w:t xml:space="preserve"> </w:t>
      </w:r>
      <w:r w:rsidRPr="001C1AF5">
        <w:rPr>
          <w:rFonts w:eastAsiaTheme="minorEastAsia"/>
          <w:b/>
          <w:lang w:eastAsia="zh-CN"/>
        </w:rPr>
        <w:t xml:space="preserve">TCs for RAN </w:t>
      </w:r>
      <w:proofErr w:type="spellStart"/>
      <w:r w:rsidRPr="001C1AF5">
        <w:rPr>
          <w:rFonts w:eastAsiaTheme="minorEastAsia"/>
          <w:b/>
          <w:lang w:eastAsia="zh-CN"/>
        </w:rPr>
        <w:t>eDRX</w:t>
      </w:r>
      <w:proofErr w:type="spellEnd"/>
      <w:r w:rsidRPr="001C1AF5">
        <w:rPr>
          <w:rFonts w:eastAsiaTheme="minorEastAsia"/>
          <w:b/>
          <w:lang w:eastAsia="zh-CN"/>
        </w:rPr>
        <w:t xml:space="preserve"> &gt; 10.24s for Case 2.</w:t>
      </w:r>
    </w:p>
    <w:p w:rsidR="00C94BC9" w:rsidRPr="00E467CA" w:rsidRDefault="001C1AF5" w:rsidP="001C1AF5">
      <w:pPr>
        <w:pStyle w:val="3"/>
        <w:rPr>
          <w:rFonts w:eastAsiaTheme="minorEastAsia"/>
          <w:lang w:eastAsia="zh-CN"/>
        </w:rPr>
      </w:pPr>
      <w:r>
        <w:rPr>
          <w:rFonts w:eastAsiaTheme="minorEastAsia"/>
          <w:lang w:eastAsia="zh-CN"/>
        </w:rPr>
        <w:t xml:space="preserve">SRS </w:t>
      </w:r>
      <w:r w:rsidRPr="005C67DE">
        <w:rPr>
          <w:lang w:eastAsia="ja-JP"/>
        </w:rPr>
        <w:t>positioning validity area</w:t>
      </w:r>
    </w:p>
    <w:p w:rsidR="00C94BC9" w:rsidRDefault="001C1AF5" w:rsidP="00C94BC9">
      <w:pPr>
        <w:spacing w:before="120" w:after="120"/>
        <w:rPr>
          <w:rFonts w:eastAsiaTheme="minorEastAsia"/>
          <w:lang w:eastAsia="zh-CN"/>
        </w:rPr>
      </w:pPr>
      <w:r>
        <w:rPr>
          <w:rFonts w:eastAsiaTheme="minorEastAsia"/>
          <w:lang w:eastAsia="zh-CN"/>
        </w:rPr>
        <w:t xml:space="preserve">For SRS </w:t>
      </w:r>
      <w:r w:rsidRPr="005C67DE">
        <w:rPr>
          <w:lang w:eastAsia="ja-JP"/>
        </w:rPr>
        <w:t>positioning validity area</w:t>
      </w:r>
      <w:r>
        <w:rPr>
          <w:rFonts w:eastAsiaTheme="minorEastAsia"/>
          <w:lang w:eastAsia="zh-CN"/>
        </w:rPr>
        <w:t xml:space="preserve"> RAN4 defined requirements for UE autonomous TA adjustment. </w:t>
      </w:r>
      <w:r w:rsidR="006D0F27">
        <w:rPr>
          <w:rFonts w:eastAsiaTheme="minorEastAsia"/>
          <w:lang w:eastAsia="zh-CN"/>
        </w:rPr>
        <w:t>I</w:t>
      </w:r>
      <w:r>
        <w:rPr>
          <w:rFonts w:eastAsiaTheme="minorEastAsia"/>
          <w:lang w:eastAsia="zh-CN"/>
        </w:rPr>
        <w:t xml:space="preserve">n R17 the </w:t>
      </w:r>
      <w:proofErr w:type="gramStart"/>
      <w:r>
        <w:rPr>
          <w:rFonts w:eastAsiaTheme="minorEastAsia"/>
          <w:lang w:eastAsia="zh-CN"/>
        </w:rPr>
        <w:t>one shot</w:t>
      </w:r>
      <w:proofErr w:type="gramEnd"/>
      <w:r>
        <w:rPr>
          <w:rFonts w:eastAsiaTheme="minorEastAsia"/>
          <w:lang w:eastAsia="zh-CN"/>
        </w:rPr>
        <w:t xml:space="preserve"> timing adjustment for FR2 HST is tested in A.7.5.8.3 together with TCI </w:t>
      </w:r>
      <w:r w:rsidR="006D0F27">
        <w:rPr>
          <w:rFonts w:eastAsiaTheme="minorEastAsia"/>
          <w:lang w:eastAsia="zh-CN"/>
        </w:rPr>
        <w:t>switch</w:t>
      </w:r>
      <w:r>
        <w:rPr>
          <w:rFonts w:eastAsiaTheme="minorEastAsia"/>
          <w:lang w:eastAsia="zh-CN"/>
        </w:rPr>
        <w:t xml:space="preserve">. We suggest to define test for UE autonomous TA adjustment </w:t>
      </w:r>
      <w:r w:rsidR="006D0F27">
        <w:rPr>
          <w:rFonts w:eastAsiaTheme="minorEastAsia"/>
          <w:lang w:eastAsia="zh-CN"/>
        </w:rPr>
        <w:t>together with</w:t>
      </w:r>
      <w:r>
        <w:rPr>
          <w:rFonts w:eastAsiaTheme="minorEastAsia"/>
          <w:lang w:eastAsia="zh-CN"/>
        </w:rPr>
        <w:t xml:space="preserve"> </w:t>
      </w:r>
      <w:r w:rsidR="006D0F27">
        <w:rPr>
          <w:rFonts w:eastAsiaTheme="minorEastAsia"/>
          <w:lang w:eastAsia="zh-CN"/>
        </w:rPr>
        <w:t>cell reselection.</w:t>
      </w:r>
    </w:p>
    <w:p w:rsidR="006D0F27" w:rsidRDefault="006D0F27" w:rsidP="006D0F27">
      <w:pPr>
        <w:spacing w:before="120" w:after="120"/>
        <w:rPr>
          <w:rFonts w:eastAsiaTheme="minorEastAsia"/>
          <w:lang w:eastAsia="zh-CN"/>
        </w:rPr>
      </w:pPr>
      <w:r>
        <w:rPr>
          <w:rFonts w:eastAsiaTheme="minorEastAsia"/>
          <w:lang w:eastAsia="zh-CN"/>
        </w:rPr>
        <w:t xml:space="preserve">It is noted that we cannot combine the TCs in Proposal 3 and the cell reselection TCs for UE autonomous TA adjustment because not all UEs support SRS </w:t>
      </w:r>
      <w:r w:rsidRPr="005C67DE">
        <w:rPr>
          <w:lang w:eastAsia="ja-JP"/>
        </w:rPr>
        <w:t>positioning validity area</w:t>
      </w:r>
      <w:r>
        <w:rPr>
          <w:lang w:eastAsia="ja-JP"/>
        </w:rPr>
        <w:t xml:space="preserve">, and UE in single cell case should also meet the RRM requirements for positioning needs and be tested as in Proposal 3. </w:t>
      </w:r>
    </w:p>
    <w:p w:rsidR="004916B5" w:rsidRPr="006D0F27" w:rsidRDefault="004916B5" w:rsidP="004916B5">
      <w:pPr>
        <w:spacing w:before="120" w:after="120"/>
        <w:rPr>
          <w:rFonts w:eastAsiaTheme="minorEastAsia"/>
          <w:b/>
          <w:lang w:eastAsia="zh-CN"/>
        </w:rPr>
      </w:pPr>
      <w:r w:rsidRPr="006D0F27">
        <w:rPr>
          <w:rFonts w:eastAsiaTheme="minorEastAsia" w:hint="eastAsia"/>
          <w:b/>
          <w:lang w:eastAsia="zh-CN"/>
        </w:rPr>
        <w:t>P</w:t>
      </w:r>
      <w:r w:rsidRPr="006D0F27">
        <w:rPr>
          <w:rFonts w:eastAsiaTheme="minorEastAsia"/>
          <w:b/>
          <w:lang w:eastAsia="zh-CN"/>
        </w:rPr>
        <w:t xml:space="preserve">roposal 4: For </w:t>
      </w:r>
      <w:r w:rsidR="00684ACE" w:rsidRPr="006D0F27">
        <w:rPr>
          <w:rFonts w:eastAsiaTheme="minorEastAsia"/>
          <w:b/>
          <w:lang w:eastAsia="zh-CN"/>
        </w:rPr>
        <w:t xml:space="preserve">SRS </w:t>
      </w:r>
      <w:r w:rsidR="00D80EBC" w:rsidRPr="006D0F27">
        <w:rPr>
          <w:b/>
          <w:lang w:eastAsia="ja-JP"/>
        </w:rPr>
        <w:t>positioning validity area</w:t>
      </w:r>
      <w:r w:rsidRPr="006D0F27">
        <w:rPr>
          <w:rFonts w:eastAsiaTheme="minorEastAsia"/>
          <w:b/>
          <w:lang w:eastAsia="zh-CN"/>
        </w:rPr>
        <w:t xml:space="preserve">, RAN4 to define cell reselection TCs </w:t>
      </w:r>
      <w:r w:rsidR="00D80EBC" w:rsidRPr="006D0F27">
        <w:rPr>
          <w:rFonts w:eastAsiaTheme="minorEastAsia"/>
          <w:b/>
          <w:lang w:eastAsia="zh-CN"/>
        </w:rPr>
        <w:t>to verify UE autonomous TA adjustment</w:t>
      </w:r>
      <w:r w:rsidRPr="006D0F27">
        <w:rPr>
          <w:rFonts w:eastAsiaTheme="minorEastAsia"/>
          <w:b/>
          <w:lang w:eastAsia="zh-CN"/>
        </w:rPr>
        <w:t>.</w:t>
      </w:r>
    </w:p>
    <w:p w:rsidR="004916B5" w:rsidRDefault="006D0F27" w:rsidP="00C94BC9">
      <w:pPr>
        <w:spacing w:before="120" w:after="120"/>
        <w:rPr>
          <w:rFonts w:eastAsiaTheme="minorEastAsia"/>
          <w:lang w:eastAsia="zh-CN"/>
        </w:rPr>
      </w:pPr>
      <w:r>
        <w:rPr>
          <w:rFonts w:eastAsiaTheme="minorEastAsia"/>
          <w:lang w:eastAsia="zh-CN"/>
        </w:rPr>
        <w:t xml:space="preserve">For SRS </w:t>
      </w:r>
      <w:r w:rsidRPr="005C67DE">
        <w:rPr>
          <w:lang w:eastAsia="ja-JP"/>
        </w:rPr>
        <w:t>positioning validity area</w:t>
      </w:r>
      <w:r>
        <w:rPr>
          <w:rFonts w:eastAsiaTheme="minorEastAsia"/>
          <w:lang w:eastAsia="zh-CN"/>
        </w:rPr>
        <w:t xml:space="preserve"> RAN4 defined requirements for TA validation similar to CG-SDT in R17. We suggest to define tests to verify the RSRP change based TA validation, i.e. UE will correctly take the stored RSRP and current RSRP. </w:t>
      </w:r>
    </w:p>
    <w:p w:rsidR="006D0F27" w:rsidRDefault="006D0F27" w:rsidP="006D0F27">
      <w:pPr>
        <w:spacing w:before="120" w:after="120"/>
        <w:rPr>
          <w:rFonts w:eastAsiaTheme="minorEastAsia"/>
          <w:lang w:eastAsia="zh-CN"/>
        </w:rPr>
      </w:pPr>
      <w:r>
        <w:rPr>
          <w:rFonts w:eastAsiaTheme="minorEastAsia"/>
          <w:lang w:eastAsia="zh-CN"/>
        </w:rPr>
        <w:t xml:space="preserve">It is noted that UE behaviour for taking the stored RSRP and current RSRP is different with and without UE autonomous TA adjustment. We suggest to test the case without UE autonomous TA adjustment, where the stored RSRP and current RSRP are from different cells. With UE autonomous TA adjustment, the stored RSRP and current RSRP are from same cell and UE behaviour would be similar to single cell case. </w:t>
      </w:r>
    </w:p>
    <w:p w:rsidR="006D16D0" w:rsidRPr="006D0F27" w:rsidRDefault="006D16D0" w:rsidP="006D16D0">
      <w:pPr>
        <w:spacing w:before="120" w:after="120"/>
        <w:rPr>
          <w:rFonts w:eastAsiaTheme="minorEastAsia"/>
          <w:b/>
          <w:lang w:eastAsia="zh-CN"/>
        </w:rPr>
      </w:pPr>
      <w:r w:rsidRPr="006D0F27">
        <w:rPr>
          <w:rFonts w:eastAsiaTheme="minorEastAsia" w:hint="eastAsia"/>
          <w:b/>
          <w:lang w:eastAsia="zh-CN"/>
        </w:rPr>
        <w:t>P</w:t>
      </w:r>
      <w:r w:rsidRPr="006D0F27">
        <w:rPr>
          <w:rFonts w:eastAsiaTheme="minorEastAsia"/>
          <w:b/>
          <w:lang w:eastAsia="zh-CN"/>
        </w:rPr>
        <w:t xml:space="preserve">roposal 5: For SRS </w:t>
      </w:r>
      <w:r w:rsidRPr="006D0F27">
        <w:rPr>
          <w:b/>
          <w:lang w:eastAsia="ja-JP"/>
        </w:rPr>
        <w:t>positioning validity area</w:t>
      </w:r>
      <w:r w:rsidRPr="006D0F27">
        <w:rPr>
          <w:rFonts w:eastAsiaTheme="minorEastAsia"/>
          <w:b/>
          <w:lang w:eastAsia="zh-CN"/>
        </w:rPr>
        <w:t>, RAN4 to define cell reselection with SDT-like TCs to verify RSRP change based TA validation without UE autonomous TA adjustment.</w:t>
      </w:r>
    </w:p>
    <w:p w:rsidR="004916B5" w:rsidRDefault="006D0F27" w:rsidP="006D0F27">
      <w:pPr>
        <w:pStyle w:val="3"/>
        <w:rPr>
          <w:lang w:eastAsia="zh-CN"/>
        </w:rPr>
      </w:pPr>
      <w:r>
        <w:rPr>
          <w:rFonts w:hint="eastAsia"/>
          <w:lang w:eastAsia="zh-CN"/>
        </w:rPr>
        <w:t>R</w:t>
      </w:r>
      <w:r>
        <w:rPr>
          <w:lang w:eastAsia="zh-CN"/>
        </w:rPr>
        <w:t>RC_IDLE</w:t>
      </w:r>
    </w:p>
    <w:p w:rsidR="005872FA" w:rsidRDefault="006D0F27" w:rsidP="00C94BC9">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defines PRS measurement requirements for RRC_IDLE. Following R17 test case discussion for RRC_INACTIVE, RAN4 should define PRS measurement delay and accuracy TCs for RRC_IDLE. In </w:t>
      </w:r>
      <w:r w:rsidR="002655E0">
        <w:rPr>
          <w:rFonts w:eastAsiaTheme="minorEastAsia"/>
          <w:lang w:eastAsia="zh-CN"/>
        </w:rPr>
        <w:t>R17 the TCs for RRC_INACTIVE are defined for 4-sample and reduced sample. In order to limit the number of TCs we suggest to test only 4-sample.</w:t>
      </w:r>
    </w:p>
    <w:p w:rsidR="005872FA" w:rsidRPr="002655E0" w:rsidRDefault="005872FA" w:rsidP="005872FA">
      <w:pPr>
        <w:spacing w:before="120" w:after="120"/>
        <w:rPr>
          <w:rFonts w:eastAsiaTheme="minorEastAsia"/>
          <w:b/>
          <w:lang w:eastAsia="zh-CN"/>
        </w:rPr>
      </w:pPr>
      <w:r w:rsidRPr="002655E0">
        <w:rPr>
          <w:rFonts w:eastAsiaTheme="minorEastAsia" w:hint="eastAsia"/>
          <w:b/>
          <w:lang w:eastAsia="zh-CN"/>
        </w:rPr>
        <w:t>P</w:t>
      </w:r>
      <w:r w:rsidRPr="002655E0">
        <w:rPr>
          <w:rFonts w:eastAsiaTheme="minorEastAsia"/>
          <w:b/>
          <w:lang w:eastAsia="zh-CN"/>
        </w:rPr>
        <w:t>roposal 6: RAN4 to define PRS measurement delay and accuracy TCs for RRC_IDLE</w:t>
      </w:r>
      <w:r w:rsidR="002655E0" w:rsidRPr="002655E0">
        <w:rPr>
          <w:rFonts w:eastAsiaTheme="minorEastAsia"/>
          <w:b/>
          <w:lang w:eastAsia="zh-CN"/>
        </w:rPr>
        <w:t xml:space="preserve"> with 4-sample</w:t>
      </w:r>
      <w:r w:rsidRPr="002655E0">
        <w:rPr>
          <w:rFonts w:eastAsiaTheme="minorEastAsia"/>
          <w:b/>
          <w:lang w:eastAsia="zh-CN"/>
        </w:rPr>
        <w:t>.</w:t>
      </w:r>
    </w:p>
    <w:p w:rsidR="002655E0" w:rsidRDefault="002655E0" w:rsidP="002655E0">
      <w:pPr>
        <w:pStyle w:val="3"/>
        <w:rPr>
          <w:lang w:eastAsia="zh-CN"/>
        </w:rPr>
      </w:pPr>
      <w:proofErr w:type="spellStart"/>
      <w:r>
        <w:rPr>
          <w:lang w:eastAsia="zh-CN"/>
        </w:rPr>
        <w:t>RedCap</w:t>
      </w:r>
      <w:proofErr w:type="spellEnd"/>
      <w:r>
        <w:rPr>
          <w:lang w:eastAsia="zh-CN"/>
        </w:rPr>
        <w:t xml:space="preserve"> UE</w:t>
      </w:r>
    </w:p>
    <w:p w:rsidR="005872FA" w:rsidRPr="005872FA" w:rsidRDefault="002655E0" w:rsidP="00C94BC9">
      <w:pPr>
        <w:spacing w:before="120" w:after="120"/>
        <w:rPr>
          <w:rFonts w:eastAsiaTheme="minorEastAsia"/>
          <w:lang w:eastAsia="zh-CN"/>
        </w:rPr>
      </w:pPr>
      <w:r>
        <w:rPr>
          <w:rFonts w:eastAsiaTheme="minorEastAsia"/>
          <w:lang w:eastAsia="zh-CN"/>
        </w:rPr>
        <w:t xml:space="preserve">The LPHAP requirements apply for both normal and </w:t>
      </w:r>
      <w:proofErr w:type="spellStart"/>
      <w:r>
        <w:rPr>
          <w:rFonts w:eastAsiaTheme="minorEastAsia"/>
          <w:lang w:eastAsia="zh-CN"/>
        </w:rPr>
        <w:t>RedCap</w:t>
      </w:r>
      <w:proofErr w:type="spellEnd"/>
      <w:r>
        <w:rPr>
          <w:rFonts w:eastAsiaTheme="minorEastAsia"/>
          <w:lang w:eastAsia="zh-CN"/>
        </w:rPr>
        <w:t xml:space="preserve"> UE. In R17 </w:t>
      </w:r>
      <w:proofErr w:type="spellStart"/>
      <w:r>
        <w:rPr>
          <w:rFonts w:eastAsiaTheme="minorEastAsia"/>
          <w:lang w:eastAsia="zh-CN"/>
        </w:rPr>
        <w:t>RedCap</w:t>
      </w:r>
      <w:proofErr w:type="spellEnd"/>
      <w:r>
        <w:rPr>
          <w:rFonts w:eastAsiaTheme="minorEastAsia"/>
          <w:lang w:eastAsia="zh-CN"/>
        </w:rPr>
        <w:t xml:space="preserve"> WI, new TCs are defined for </w:t>
      </w:r>
      <w:proofErr w:type="spellStart"/>
      <w:r>
        <w:rPr>
          <w:rFonts w:eastAsiaTheme="minorEastAsia"/>
          <w:lang w:eastAsia="zh-CN"/>
        </w:rPr>
        <w:t>RedCap</w:t>
      </w:r>
      <w:proofErr w:type="spellEnd"/>
      <w:r>
        <w:rPr>
          <w:rFonts w:eastAsiaTheme="minorEastAsia"/>
          <w:lang w:eastAsia="zh-CN"/>
        </w:rPr>
        <w:t xml:space="preserve"> UE</w:t>
      </w:r>
      <w:r w:rsidR="0045161D">
        <w:rPr>
          <w:rFonts w:eastAsiaTheme="minorEastAsia"/>
          <w:lang w:eastAsia="zh-CN"/>
        </w:rPr>
        <w:t xml:space="preserve"> in A.16 and A.17</w:t>
      </w:r>
      <w:r>
        <w:rPr>
          <w:rFonts w:eastAsiaTheme="minorEastAsia"/>
          <w:lang w:eastAsia="zh-CN"/>
        </w:rPr>
        <w:t xml:space="preserve">. Following this approach, </w:t>
      </w:r>
      <w:r w:rsidR="0045161D">
        <w:rPr>
          <w:rFonts w:eastAsiaTheme="minorEastAsia"/>
          <w:lang w:eastAsia="zh-CN"/>
        </w:rPr>
        <w:t>we suggest to define separate</w:t>
      </w:r>
      <w:r>
        <w:rPr>
          <w:rFonts w:eastAsiaTheme="minorEastAsia"/>
          <w:lang w:eastAsia="zh-CN"/>
        </w:rPr>
        <w:t xml:space="preserve"> TCs </w:t>
      </w:r>
      <w:r w:rsidR="00E13E9D">
        <w:rPr>
          <w:rFonts w:eastAsiaTheme="minorEastAsia"/>
          <w:lang w:eastAsia="zh-CN"/>
        </w:rPr>
        <w:t xml:space="preserve">as </w:t>
      </w:r>
      <w:r>
        <w:rPr>
          <w:rFonts w:eastAsiaTheme="minorEastAsia"/>
          <w:lang w:eastAsia="zh-CN"/>
        </w:rPr>
        <w:t xml:space="preserve">discussed above for normal and </w:t>
      </w:r>
      <w:proofErr w:type="spellStart"/>
      <w:r>
        <w:rPr>
          <w:rFonts w:eastAsiaTheme="minorEastAsia"/>
          <w:lang w:eastAsia="zh-CN"/>
        </w:rPr>
        <w:t>RedCap</w:t>
      </w:r>
      <w:proofErr w:type="spellEnd"/>
      <w:r>
        <w:rPr>
          <w:rFonts w:eastAsiaTheme="minorEastAsia"/>
          <w:lang w:eastAsia="zh-CN"/>
        </w:rPr>
        <w:t xml:space="preserve"> UE.</w:t>
      </w:r>
      <w:r w:rsidR="00E13E9D">
        <w:rPr>
          <w:rFonts w:eastAsiaTheme="minorEastAsia" w:hint="eastAsia"/>
          <w:lang w:eastAsia="zh-CN"/>
        </w:rPr>
        <w:t xml:space="preserve"> </w:t>
      </w:r>
      <w:r w:rsidR="00E13E9D">
        <w:rPr>
          <w:rFonts w:eastAsiaTheme="minorEastAsia"/>
          <w:lang w:eastAsia="zh-CN"/>
        </w:rPr>
        <w:t xml:space="preserve">Compared to TCs for normal UE, </w:t>
      </w:r>
      <w:r>
        <w:rPr>
          <w:rFonts w:eastAsiaTheme="minorEastAsia"/>
          <w:lang w:eastAsia="zh-CN"/>
        </w:rPr>
        <w:t xml:space="preserve">the </w:t>
      </w:r>
      <w:proofErr w:type="spellStart"/>
      <w:r>
        <w:rPr>
          <w:rFonts w:eastAsiaTheme="minorEastAsia"/>
          <w:lang w:eastAsia="zh-CN"/>
        </w:rPr>
        <w:t>RedCap</w:t>
      </w:r>
      <w:proofErr w:type="spellEnd"/>
      <w:r>
        <w:rPr>
          <w:rFonts w:eastAsiaTheme="minorEastAsia"/>
          <w:lang w:eastAsia="zh-CN"/>
        </w:rPr>
        <w:t xml:space="preserve"> specific configurations such as the CH BW</w:t>
      </w:r>
      <w:r w:rsidR="0086314F">
        <w:rPr>
          <w:rFonts w:eastAsiaTheme="minorEastAsia"/>
          <w:lang w:eastAsia="zh-CN"/>
        </w:rPr>
        <w:t xml:space="preserve">, </w:t>
      </w:r>
      <w:r>
        <w:rPr>
          <w:rFonts w:eastAsiaTheme="minorEastAsia"/>
          <w:lang w:eastAsia="zh-CN"/>
        </w:rPr>
        <w:t xml:space="preserve">HD-FDD </w:t>
      </w:r>
      <w:r w:rsidR="0086314F">
        <w:rPr>
          <w:rFonts w:eastAsiaTheme="minorEastAsia"/>
          <w:lang w:eastAsia="zh-CN"/>
        </w:rPr>
        <w:t xml:space="preserve">and PRS BW </w:t>
      </w:r>
      <w:r>
        <w:rPr>
          <w:rFonts w:eastAsiaTheme="minorEastAsia"/>
          <w:lang w:eastAsia="zh-CN"/>
        </w:rPr>
        <w:t>need to be accounted</w:t>
      </w:r>
      <w:r w:rsidR="00E13E9D">
        <w:rPr>
          <w:rFonts w:eastAsiaTheme="minorEastAsia"/>
          <w:lang w:eastAsia="zh-CN"/>
        </w:rPr>
        <w:t xml:space="preserve"> in </w:t>
      </w:r>
      <w:proofErr w:type="spellStart"/>
      <w:r w:rsidR="00E13E9D">
        <w:rPr>
          <w:rFonts w:eastAsiaTheme="minorEastAsia"/>
          <w:lang w:eastAsia="zh-CN"/>
        </w:rPr>
        <w:t>RedCap</w:t>
      </w:r>
      <w:proofErr w:type="spellEnd"/>
      <w:r w:rsidR="00E13E9D">
        <w:rPr>
          <w:rFonts w:eastAsiaTheme="minorEastAsia"/>
          <w:lang w:eastAsia="zh-CN"/>
        </w:rPr>
        <w:t xml:space="preserve"> TCs</w:t>
      </w:r>
      <w:r>
        <w:rPr>
          <w:rFonts w:eastAsiaTheme="minorEastAsia"/>
          <w:lang w:eastAsia="zh-CN"/>
        </w:rPr>
        <w:t xml:space="preserve">. For accuracy tests, the testing requirements also needs to account for the 1RX </w:t>
      </w:r>
      <w:proofErr w:type="spellStart"/>
      <w:r>
        <w:rPr>
          <w:rFonts w:eastAsiaTheme="minorEastAsia"/>
          <w:lang w:eastAsia="zh-CN"/>
        </w:rPr>
        <w:t>RedCap</w:t>
      </w:r>
      <w:proofErr w:type="spellEnd"/>
      <w:r>
        <w:rPr>
          <w:rFonts w:eastAsiaTheme="minorEastAsia"/>
          <w:lang w:eastAsia="zh-CN"/>
        </w:rPr>
        <w:t xml:space="preserve"> UE. </w:t>
      </w:r>
    </w:p>
    <w:p w:rsidR="005872FA" w:rsidRPr="002655E0" w:rsidRDefault="005872FA" w:rsidP="00C94BC9">
      <w:pPr>
        <w:spacing w:before="120" w:after="120"/>
        <w:rPr>
          <w:rFonts w:eastAsiaTheme="minorEastAsia"/>
          <w:b/>
          <w:lang w:eastAsia="zh-CN"/>
        </w:rPr>
      </w:pPr>
      <w:r w:rsidRPr="002655E0">
        <w:rPr>
          <w:rFonts w:eastAsiaTheme="minorEastAsia" w:hint="eastAsia"/>
          <w:b/>
          <w:lang w:eastAsia="zh-CN"/>
        </w:rPr>
        <w:t>P</w:t>
      </w:r>
      <w:r w:rsidRPr="002655E0">
        <w:rPr>
          <w:rFonts w:eastAsiaTheme="minorEastAsia"/>
          <w:b/>
          <w:lang w:eastAsia="zh-CN"/>
        </w:rPr>
        <w:t xml:space="preserve">roposal 7: RAN4 to </w:t>
      </w:r>
      <w:r w:rsidR="00E13E9D">
        <w:rPr>
          <w:rFonts w:eastAsiaTheme="minorEastAsia"/>
          <w:b/>
          <w:lang w:eastAsia="zh-CN"/>
        </w:rPr>
        <w:t>define separate sets of</w:t>
      </w:r>
      <w:r w:rsidR="000C3104" w:rsidRPr="002655E0">
        <w:rPr>
          <w:rFonts w:eastAsiaTheme="minorEastAsia"/>
          <w:b/>
          <w:lang w:eastAsia="zh-CN"/>
        </w:rPr>
        <w:t xml:space="preserve"> TCs for normal UE and </w:t>
      </w:r>
      <w:proofErr w:type="spellStart"/>
      <w:r w:rsidR="000C3104" w:rsidRPr="002655E0">
        <w:rPr>
          <w:rFonts w:eastAsiaTheme="minorEastAsia"/>
          <w:b/>
          <w:lang w:eastAsia="zh-CN"/>
        </w:rPr>
        <w:t>RedCap</w:t>
      </w:r>
      <w:proofErr w:type="spellEnd"/>
      <w:r w:rsidR="000C3104" w:rsidRPr="002655E0">
        <w:rPr>
          <w:rFonts w:eastAsiaTheme="minorEastAsia"/>
          <w:b/>
          <w:lang w:eastAsia="zh-CN"/>
        </w:rPr>
        <w:t xml:space="preserve"> UE.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501845">
        <w:rPr>
          <w:rFonts w:eastAsia="宋体"/>
          <w:lang w:eastAsia="zh-CN"/>
        </w:rPr>
        <w:t>performance</w:t>
      </w:r>
      <w:r w:rsidR="00501845" w:rsidRPr="004F025D">
        <w:rPr>
          <w:rFonts w:eastAsia="宋体"/>
          <w:lang w:eastAsia="zh-CN"/>
        </w:rPr>
        <w:t xml:space="preserve"> </w:t>
      </w:r>
      <w:r w:rsidR="004F025D" w:rsidRPr="004F025D">
        <w:rPr>
          <w:rFonts w:eastAsia="宋体"/>
          <w:lang w:eastAsia="zh-CN"/>
        </w:rPr>
        <w:t xml:space="preserve">requirements for </w:t>
      </w:r>
      <w:r w:rsidR="00C94BC9">
        <w:rPr>
          <w:rFonts w:eastAsia="宋体"/>
          <w:lang w:eastAsia="zh-CN"/>
        </w:rPr>
        <w:t>LPHAP</w:t>
      </w:r>
      <w:r>
        <w:rPr>
          <w:rFonts w:eastAsia="宋体"/>
          <w:lang w:eastAsia="zh-CN"/>
        </w:rPr>
        <w:t>.</w:t>
      </w:r>
    </w:p>
    <w:p w:rsidR="004F7AE3" w:rsidRPr="00AF5BD1" w:rsidRDefault="004F7AE3" w:rsidP="004F7AE3">
      <w:pPr>
        <w:spacing w:before="120" w:after="120"/>
        <w:rPr>
          <w:rFonts w:eastAsiaTheme="minorEastAsia"/>
          <w:b/>
          <w:lang w:eastAsia="zh-CN"/>
        </w:rPr>
      </w:pPr>
      <w:r w:rsidRPr="00AF5BD1">
        <w:rPr>
          <w:rFonts w:eastAsiaTheme="minorEastAsia" w:hint="eastAsia"/>
          <w:b/>
          <w:lang w:eastAsia="zh-CN"/>
        </w:rPr>
        <w:lastRenderedPageBreak/>
        <w:t>P</w:t>
      </w:r>
      <w:r w:rsidRPr="00AF5BD1">
        <w:rPr>
          <w:rFonts w:eastAsiaTheme="minorEastAsia"/>
          <w:b/>
          <w:lang w:eastAsia="zh-CN"/>
        </w:rPr>
        <w:t xml:space="preserve">roposal </w:t>
      </w:r>
      <w:r>
        <w:rPr>
          <w:rFonts w:eastAsiaTheme="minorEastAsia"/>
          <w:b/>
          <w:lang w:eastAsia="zh-CN"/>
        </w:rPr>
        <w:t>1</w:t>
      </w:r>
      <w:r w:rsidRPr="00AF5BD1">
        <w:rPr>
          <w:rFonts w:eastAsiaTheme="minorEastAsia"/>
          <w:b/>
          <w:lang w:eastAsia="zh-CN"/>
        </w:rPr>
        <w:t xml:space="preserve">: Existing accuracy requirements are applicable for PRS measurement in INACTIVE with </w:t>
      </w:r>
      <w:proofErr w:type="spellStart"/>
      <w:r w:rsidRPr="00AF5BD1">
        <w:rPr>
          <w:rFonts w:eastAsiaTheme="minorEastAsia"/>
          <w:b/>
          <w:lang w:eastAsia="zh-CN"/>
        </w:rPr>
        <w:t>eDRX</w:t>
      </w:r>
      <w:proofErr w:type="spellEnd"/>
      <w:r w:rsidRPr="00AF5BD1">
        <w:rPr>
          <w:rFonts w:eastAsiaTheme="minorEastAsia"/>
          <w:b/>
          <w:lang w:eastAsia="zh-CN"/>
        </w:rPr>
        <w:t>, and PRS measurement in IDLE.</w:t>
      </w:r>
    </w:p>
    <w:p w:rsidR="004F7AE3" w:rsidRPr="00F85E0C" w:rsidRDefault="004F7AE3" w:rsidP="004F7AE3">
      <w:pPr>
        <w:spacing w:before="120" w:after="120"/>
        <w:rPr>
          <w:rFonts w:eastAsiaTheme="minorEastAsia"/>
          <w:b/>
          <w:lang w:eastAsia="zh-CN"/>
        </w:rPr>
      </w:pPr>
      <w:r w:rsidRPr="00F85E0C">
        <w:rPr>
          <w:rFonts w:eastAsiaTheme="minorEastAsia" w:hint="eastAsia"/>
          <w:b/>
          <w:lang w:eastAsia="zh-CN"/>
        </w:rPr>
        <w:t>P</w:t>
      </w:r>
      <w:r w:rsidRPr="00F85E0C">
        <w:rPr>
          <w:rFonts w:eastAsiaTheme="minorEastAsia"/>
          <w:b/>
          <w:lang w:eastAsia="zh-CN"/>
        </w:rPr>
        <w:t xml:space="preserve">roposal 2: For </w:t>
      </w:r>
      <w:proofErr w:type="spellStart"/>
      <w:r w:rsidRPr="00F85E0C">
        <w:rPr>
          <w:rFonts w:eastAsiaTheme="minorEastAsia"/>
          <w:b/>
          <w:lang w:eastAsia="zh-CN"/>
        </w:rPr>
        <w:t>eDRX</w:t>
      </w:r>
      <w:proofErr w:type="spellEnd"/>
      <w:r w:rsidRPr="00F85E0C">
        <w:rPr>
          <w:rFonts w:eastAsiaTheme="minorEastAsia"/>
          <w:b/>
          <w:lang w:eastAsia="zh-CN"/>
        </w:rPr>
        <w:t xml:space="preserve"> in RRC_INACTIVE, RAN4 to define PRS measurement delay TCs for RAN </w:t>
      </w:r>
      <w:proofErr w:type="spellStart"/>
      <w:r w:rsidRPr="00F85E0C">
        <w:rPr>
          <w:rFonts w:eastAsiaTheme="minorEastAsia"/>
          <w:b/>
          <w:lang w:eastAsia="zh-CN"/>
        </w:rPr>
        <w:t>eDRX</w:t>
      </w:r>
      <w:proofErr w:type="spellEnd"/>
      <w:r w:rsidRPr="00F85E0C">
        <w:rPr>
          <w:rFonts w:eastAsiaTheme="minorEastAsia"/>
          <w:b/>
          <w:lang w:eastAsia="zh-CN"/>
        </w:rPr>
        <w:t xml:space="preserve"> &gt; 10.24s for Case 2.</w:t>
      </w:r>
    </w:p>
    <w:p w:rsidR="004F7AE3" w:rsidRPr="001C1AF5" w:rsidRDefault="004F7AE3" w:rsidP="004F7AE3">
      <w:pPr>
        <w:spacing w:before="120" w:after="120"/>
        <w:rPr>
          <w:rFonts w:eastAsiaTheme="minorEastAsia"/>
          <w:b/>
          <w:lang w:eastAsia="zh-CN"/>
        </w:rPr>
      </w:pPr>
      <w:r w:rsidRPr="001C1AF5">
        <w:rPr>
          <w:rFonts w:eastAsiaTheme="minorEastAsia" w:hint="eastAsia"/>
          <w:b/>
          <w:lang w:eastAsia="zh-CN"/>
        </w:rPr>
        <w:t>P</w:t>
      </w:r>
      <w:r w:rsidRPr="001C1AF5">
        <w:rPr>
          <w:rFonts w:eastAsiaTheme="minorEastAsia"/>
          <w:b/>
          <w:lang w:eastAsia="zh-CN"/>
        </w:rPr>
        <w:t xml:space="preserve">roposal 3: For </w:t>
      </w:r>
      <w:proofErr w:type="spellStart"/>
      <w:r w:rsidRPr="001C1AF5">
        <w:rPr>
          <w:rFonts w:eastAsiaTheme="minorEastAsia"/>
          <w:b/>
          <w:lang w:eastAsia="zh-CN"/>
        </w:rPr>
        <w:t>eDRX</w:t>
      </w:r>
      <w:proofErr w:type="spellEnd"/>
      <w:r w:rsidRPr="001C1AF5">
        <w:rPr>
          <w:rFonts w:eastAsiaTheme="minorEastAsia"/>
          <w:b/>
          <w:lang w:eastAsia="zh-CN"/>
        </w:rPr>
        <w:t xml:space="preserve"> in RRC_INACTIVE, RAN4 to define cell reselection</w:t>
      </w:r>
      <w:r>
        <w:rPr>
          <w:rFonts w:eastAsiaTheme="minorEastAsia"/>
          <w:b/>
          <w:lang w:eastAsia="zh-CN"/>
        </w:rPr>
        <w:t xml:space="preserve"> </w:t>
      </w:r>
      <w:r w:rsidRPr="001C1AF5">
        <w:rPr>
          <w:rFonts w:eastAsiaTheme="minorEastAsia"/>
          <w:b/>
          <w:lang w:eastAsia="zh-CN"/>
        </w:rPr>
        <w:t xml:space="preserve">TCs for RAN </w:t>
      </w:r>
      <w:proofErr w:type="spellStart"/>
      <w:r w:rsidRPr="001C1AF5">
        <w:rPr>
          <w:rFonts w:eastAsiaTheme="minorEastAsia"/>
          <w:b/>
          <w:lang w:eastAsia="zh-CN"/>
        </w:rPr>
        <w:t>eDRX</w:t>
      </w:r>
      <w:proofErr w:type="spellEnd"/>
      <w:r w:rsidRPr="001C1AF5">
        <w:rPr>
          <w:rFonts w:eastAsiaTheme="minorEastAsia"/>
          <w:b/>
          <w:lang w:eastAsia="zh-CN"/>
        </w:rPr>
        <w:t xml:space="preserve"> &gt; 10.24s for Case 2.</w:t>
      </w:r>
    </w:p>
    <w:p w:rsidR="004F7AE3" w:rsidRPr="006D0F27" w:rsidRDefault="004F7AE3" w:rsidP="004F7AE3">
      <w:pPr>
        <w:spacing w:before="120" w:after="120"/>
        <w:rPr>
          <w:rFonts w:eastAsiaTheme="minorEastAsia"/>
          <w:b/>
          <w:lang w:eastAsia="zh-CN"/>
        </w:rPr>
      </w:pPr>
      <w:r w:rsidRPr="006D0F27">
        <w:rPr>
          <w:rFonts w:eastAsiaTheme="minorEastAsia" w:hint="eastAsia"/>
          <w:b/>
          <w:lang w:eastAsia="zh-CN"/>
        </w:rPr>
        <w:t>P</w:t>
      </w:r>
      <w:r w:rsidRPr="006D0F27">
        <w:rPr>
          <w:rFonts w:eastAsiaTheme="minorEastAsia"/>
          <w:b/>
          <w:lang w:eastAsia="zh-CN"/>
        </w:rPr>
        <w:t xml:space="preserve">roposal 4: For SRS </w:t>
      </w:r>
      <w:r w:rsidRPr="006D0F27">
        <w:rPr>
          <w:b/>
          <w:lang w:eastAsia="ja-JP"/>
        </w:rPr>
        <w:t>positioning validity area</w:t>
      </w:r>
      <w:r w:rsidRPr="006D0F27">
        <w:rPr>
          <w:rFonts w:eastAsiaTheme="minorEastAsia"/>
          <w:b/>
          <w:lang w:eastAsia="zh-CN"/>
        </w:rPr>
        <w:t>, RAN4 to define cell reselection TCs to verify UE autonomous TA adjustment.</w:t>
      </w:r>
    </w:p>
    <w:p w:rsidR="004F7AE3" w:rsidRPr="006D0F27" w:rsidRDefault="004F7AE3" w:rsidP="004F7AE3">
      <w:pPr>
        <w:spacing w:before="120" w:after="120"/>
        <w:rPr>
          <w:rFonts w:eastAsiaTheme="minorEastAsia"/>
          <w:b/>
          <w:lang w:eastAsia="zh-CN"/>
        </w:rPr>
      </w:pPr>
      <w:r w:rsidRPr="006D0F27">
        <w:rPr>
          <w:rFonts w:eastAsiaTheme="minorEastAsia" w:hint="eastAsia"/>
          <w:b/>
          <w:lang w:eastAsia="zh-CN"/>
        </w:rPr>
        <w:t>P</w:t>
      </w:r>
      <w:r w:rsidRPr="006D0F27">
        <w:rPr>
          <w:rFonts w:eastAsiaTheme="minorEastAsia"/>
          <w:b/>
          <w:lang w:eastAsia="zh-CN"/>
        </w:rPr>
        <w:t xml:space="preserve">roposal 5: For SRS </w:t>
      </w:r>
      <w:r w:rsidRPr="006D0F27">
        <w:rPr>
          <w:b/>
          <w:lang w:eastAsia="ja-JP"/>
        </w:rPr>
        <w:t>positioning validity area</w:t>
      </w:r>
      <w:r w:rsidRPr="006D0F27">
        <w:rPr>
          <w:rFonts w:eastAsiaTheme="minorEastAsia"/>
          <w:b/>
          <w:lang w:eastAsia="zh-CN"/>
        </w:rPr>
        <w:t>, RAN4 to define cell reselection with SDT-like TCs to verify RSRP change based TA validation without UE autonomous TA adjustment.</w:t>
      </w:r>
    </w:p>
    <w:p w:rsidR="004F7AE3" w:rsidRPr="002655E0" w:rsidRDefault="004F7AE3" w:rsidP="004F7AE3">
      <w:pPr>
        <w:spacing w:before="120" w:after="120"/>
        <w:rPr>
          <w:rFonts w:eastAsiaTheme="minorEastAsia"/>
          <w:b/>
          <w:lang w:eastAsia="zh-CN"/>
        </w:rPr>
      </w:pPr>
      <w:r w:rsidRPr="002655E0">
        <w:rPr>
          <w:rFonts w:eastAsiaTheme="minorEastAsia" w:hint="eastAsia"/>
          <w:b/>
          <w:lang w:eastAsia="zh-CN"/>
        </w:rPr>
        <w:t>P</w:t>
      </w:r>
      <w:r w:rsidRPr="002655E0">
        <w:rPr>
          <w:rFonts w:eastAsiaTheme="minorEastAsia"/>
          <w:b/>
          <w:lang w:eastAsia="zh-CN"/>
        </w:rPr>
        <w:t>roposal 6: RAN4 to define PRS measurement delay and accuracy TCs for RRC_IDLE with 4-sample.</w:t>
      </w:r>
    </w:p>
    <w:p w:rsidR="004F7AE3" w:rsidRPr="002655E0" w:rsidRDefault="004F7AE3" w:rsidP="004F7AE3">
      <w:pPr>
        <w:spacing w:before="120" w:after="120"/>
        <w:rPr>
          <w:rFonts w:eastAsiaTheme="minorEastAsia"/>
          <w:b/>
          <w:lang w:eastAsia="zh-CN"/>
        </w:rPr>
      </w:pPr>
      <w:r w:rsidRPr="002655E0">
        <w:rPr>
          <w:rFonts w:eastAsiaTheme="minorEastAsia" w:hint="eastAsia"/>
          <w:b/>
          <w:lang w:eastAsia="zh-CN"/>
        </w:rPr>
        <w:t>P</w:t>
      </w:r>
      <w:r w:rsidRPr="002655E0">
        <w:rPr>
          <w:rFonts w:eastAsiaTheme="minorEastAsia"/>
          <w:b/>
          <w:lang w:eastAsia="zh-CN"/>
        </w:rPr>
        <w:t xml:space="preserve">roposal 7: </w:t>
      </w:r>
      <w:r w:rsidR="00E13E9D" w:rsidRPr="002655E0">
        <w:rPr>
          <w:rFonts w:eastAsiaTheme="minorEastAsia"/>
          <w:b/>
          <w:lang w:eastAsia="zh-CN"/>
        </w:rPr>
        <w:t xml:space="preserve">RAN4 to </w:t>
      </w:r>
      <w:r w:rsidR="00E13E9D">
        <w:rPr>
          <w:rFonts w:eastAsiaTheme="minorEastAsia"/>
          <w:b/>
          <w:lang w:eastAsia="zh-CN"/>
        </w:rPr>
        <w:t>define separate sets of</w:t>
      </w:r>
      <w:r w:rsidR="00E13E9D" w:rsidRPr="002655E0">
        <w:rPr>
          <w:rFonts w:eastAsiaTheme="minorEastAsia"/>
          <w:b/>
          <w:lang w:eastAsia="zh-CN"/>
        </w:rPr>
        <w:t xml:space="preserve"> TCs for normal UE and </w:t>
      </w:r>
      <w:proofErr w:type="spellStart"/>
      <w:r w:rsidR="00E13E9D" w:rsidRPr="002655E0">
        <w:rPr>
          <w:rFonts w:eastAsiaTheme="minorEastAsia"/>
          <w:b/>
          <w:lang w:eastAsia="zh-CN"/>
        </w:rPr>
        <w:t>RedCap</w:t>
      </w:r>
      <w:proofErr w:type="spellEnd"/>
      <w:r w:rsidR="00E13E9D" w:rsidRPr="002655E0">
        <w:rPr>
          <w:rFonts w:eastAsiaTheme="minorEastAsia"/>
          <w:b/>
          <w:lang w:eastAsia="zh-CN"/>
        </w:rPr>
        <w:t xml:space="preserve"> UE. </w:t>
      </w:r>
      <w:r w:rsidRPr="002655E0">
        <w:rPr>
          <w:rFonts w:eastAsiaTheme="minorEastAsia"/>
          <w:b/>
          <w:lang w:eastAsia="zh-CN"/>
        </w:rPr>
        <w:t xml:space="preserve"> </w:t>
      </w:r>
    </w:p>
    <w:p w:rsidR="00FA0C0C" w:rsidRDefault="00FA0C0C" w:rsidP="00FA0C0C">
      <w:pPr>
        <w:pStyle w:val="1"/>
        <w:jc w:val="both"/>
        <w:rPr>
          <w:lang w:val="en-US"/>
        </w:rPr>
      </w:pPr>
      <w:r w:rsidRPr="00C0754F">
        <w:rPr>
          <w:lang w:val="en-US"/>
        </w:rPr>
        <w:t>Reference</w:t>
      </w:r>
    </w:p>
    <w:p w:rsidR="00D53290" w:rsidRPr="006005FE" w:rsidRDefault="00D53290" w:rsidP="006005FE">
      <w:pPr>
        <w:numPr>
          <w:ilvl w:val="0"/>
          <w:numId w:val="5"/>
        </w:numPr>
        <w:spacing w:before="120" w:after="120"/>
        <w:rPr>
          <w:rFonts w:eastAsia="宋体"/>
          <w:lang w:val="en-US" w:eastAsia="zh-CN"/>
        </w:rPr>
      </w:pPr>
      <w:r w:rsidRPr="00D53290">
        <w:rPr>
          <w:rFonts w:eastAsia="宋体"/>
          <w:lang w:val="en-US" w:eastAsia="zh-CN"/>
        </w:rPr>
        <w:t>R4-23215</w:t>
      </w:r>
      <w:r w:rsidR="00485262">
        <w:rPr>
          <w:rFonts w:eastAsia="宋体"/>
          <w:lang w:val="en-US" w:eastAsia="zh-CN"/>
        </w:rPr>
        <w:t>2</w:t>
      </w:r>
      <w:r w:rsidR="00C94BC9">
        <w:rPr>
          <w:rFonts w:eastAsia="宋体"/>
          <w:lang w:val="en-US" w:eastAsia="zh-CN"/>
        </w:rPr>
        <w:t>5</w:t>
      </w:r>
      <w:r>
        <w:rPr>
          <w:rFonts w:eastAsia="宋体"/>
          <w:lang w:val="en-US" w:eastAsia="zh-CN"/>
        </w:rPr>
        <w:t xml:space="preserve">, </w:t>
      </w:r>
      <w:r w:rsidR="00C94BC9" w:rsidRPr="00C94BC9">
        <w:rPr>
          <w:rFonts w:eastAsia="宋体"/>
          <w:lang w:val="en-US" w:eastAsia="zh-CN"/>
        </w:rPr>
        <w:t>WF on R18 NR positioning – LPHAP</w:t>
      </w:r>
      <w:r>
        <w:rPr>
          <w:rFonts w:eastAsia="宋体"/>
          <w:lang w:val="en-US" w:eastAsia="zh-CN"/>
        </w:rPr>
        <w:t>,</w:t>
      </w:r>
      <w:r w:rsidRPr="00D53290">
        <w:t xml:space="preserve"> </w:t>
      </w:r>
      <w:r w:rsidR="00C94BC9" w:rsidRPr="00C94BC9">
        <w:rPr>
          <w:rFonts w:eastAsia="宋体"/>
          <w:lang w:val="en-US" w:eastAsia="zh-CN"/>
        </w:rPr>
        <w:t xml:space="preserve">Huawei, </w:t>
      </w:r>
      <w:proofErr w:type="spellStart"/>
      <w:r w:rsidR="00C94BC9" w:rsidRPr="00C94BC9">
        <w:rPr>
          <w:rFonts w:eastAsia="宋体"/>
          <w:lang w:val="en-US" w:eastAsia="zh-CN"/>
        </w:rPr>
        <w:t>HiSilicon</w:t>
      </w:r>
      <w:proofErr w:type="spellEnd"/>
    </w:p>
    <w:sectPr w:rsidR="00D53290"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7A86" w:rsidRDefault="00797A86">
      <w:pPr>
        <w:spacing w:before="120" w:after="120"/>
      </w:pPr>
      <w:r>
        <w:separator/>
      </w:r>
    </w:p>
  </w:endnote>
  <w:endnote w:type="continuationSeparator" w:id="0">
    <w:p w:rsidR="00797A86" w:rsidRDefault="00797A8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F045F" w:rsidRDefault="00EF04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F045F" w:rsidRDefault="00EF04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7A86" w:rsidRDefault="00797A86">
      <w:pPr>
        <w:spacing w:before="120" w:after="120"/>
      </w:pPr>
      <w:r>
        <w:separator/>
      </w:r>
    </w:p>
  </w:footnote>
  <w:footnote w:type="continuationSeparator" w:id="0">
    <w:p w:rsidR="00797A86" w:rsidRDefault="00797A8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1"/>
  </w:num>
  <w:num w:numId="3">
    <w:abstractNumId w:val="14"/>
  </w:num>
  <w:num w:numId="4">
    <w:abstractNumId w:val="0"/>
  </w:num>
  <w:num w:numId="5">
    <w:abstractNumId w:val="3"/>
  </w:num>
  <w:num w:numId="6">
    <w:abstractNumId w:val="9"/>
  </w:num>
  <w:num w:numId="7">
    <w:abstractNumId w:val="5"/>
  </w:num>
  <w:num w:numId="8">
    <w:abstractNumId w:val="15"/>
    <w:lvlOverride w:ilvl="0">
      <w:startOverride w:val="1"/>
    </w:lvlOverride>
  </w:num>
  <w:num w:numId="9">
    <w:abstractNumId w:val="8"/>
  </w:num>
  <w:num w:numId="10">
    <w:abstractNumId w:val="13"/>
  </w:num>
  <w:num w:numId="11">
    <w:abstractNumId w:val="12"/>
  </w:num>
  <w:num w:numId="12">
    <w:abstractNumId w:val="6"/>
  </w:num>
  <w:num w:numId="13">
    <w:abstractNumId w:val="1"/>
  </w:num>
  <w:num w:numId="14">
    <w:abstractNumId w:val="2"/>
  </w:num>
  <w:num w:numId="15">
    <w:abstractNumId w:val="7"/>
  </w:num>
  <w:num w:numId="1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0CD3"/>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B789E"/>
    <w:rsid w:val="000C063B"/>
    <w:rsid w:val="000C084C"/>
    <w:rsid w:val="000C086D"/>
    <w:rsid w:val="000C0B1F"/>
    <w:rsid w:val="000C152D"/>
    <w:rsid w:val="000C15BE"/>
    <w:rsid w:val="000C1A53"/>
    <w:rsid w:val="000C1AA3"/>
    <w:rsid w:val="000C1EBE"/>
    <w:rsid w:val="000C1FBC"/>
    <w:rsid w:val="000C2600"/>
    <w:rsid w:val="000C291C"/>
    <w:rsid w:val="000C29AA"/>
    <w:rsid w:val="000C3104"/>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94C"/>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384"/>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5824"/>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71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AF5"/>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5E0"/>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7B"/>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303"/>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4E0"/>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61D"/>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15"/>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6B5"/>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AE3"/>
    <w:rsid w:val="004F7BBD"/>
    <w:rsid w:val="004F7E2D"/>
    <w:rsid w:val="004F7F73"/>
    <w:rsid w:val="00500046"/>
    <w:rsid w:val="005003DF"/>
    <w:rsid w:val="00500689"/>
    <w:rsid w:val="00500EBC"/>
    <w:rsid w:val="00501044"/>
    <w:rsid w:val="005011E9"/>
    <w:rsid w:val="005014CD"/>
    <w:rsid w:val="00501650"/>
    <w:rsid w:val="005017D9"/>
    <w:rsid w:val="00501845"/>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2F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1FA7"/>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1FDB"/>
    <w:rsid w:val="0066216A"/>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AC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17F"/>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0F27"/>
    <w:rsid w:val="006D16D0"/>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E27"/>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A86"/>
    <w:rsid w:val="00797ED3"/>
    <w:rsid w:val="00797EE6"/>
    <w:rsid w:val="00797F2A"/>
    <w:rsid w:val="007A017D"/>
    <w:rsid w:val="007A0316"/>
    <w:rsid w:val="007A065B"/>
    <w:rsid w:val="007A0C35"/>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40D"/>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14F"/>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299D"/>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BBD"/>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3F24"/>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3BE"/>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956"/>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259"/>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2968"/>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32"/>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DFC"/>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14"/>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BC"/>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47DD5"/>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076"/>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BC9"/>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6B05"/>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0EBC"/>
    <w:rsid w:val="00D81030"/>
    <w:rsid w:val="00D8117F"/>
    <w:rsid w:val="00D812B5"/>
    <w:rsid w:val="00D81494"/>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D5C"/>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3E9D"/>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7CA"/>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48"/>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0C"/>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67A"/>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TableGrid2">
    <w:name w:val="TableGrid2"/>
    <w:basedOn w:val="a1"/>
    <w:next w:val="afa"/>
    <w:uiPriority w:val="39"/>
    <w:qFormat/>
    <w:rsid w:val="00FD067A"/>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F298CF5B-8AA5-443E-973A-594CE421F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15289</TotalTime>
  <Pages>3</Pages>
  <Words>987</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124</cp:revision>
  <cp:lastPrinted>2009-04-22T06:01:00Z</cp:lastPrinted>
  <dcterms:created xsi:type="dcterms:W3CDTF">2023-05-06T02:02:00Z</dcterms:created>
  <dcterms:modified xsi:type="dcterms:W3CDTF">2024-02-19T12:51:00Z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(3)YKHM9zwKMq4ist8ReX9on7d65fQQeyULFUlz7Ajg2gZyWk45hc62m4pzH7risdn0I83DUszS
D0+BetdvclbAlmJVRSiohGWBYDFuTl+2I8rFbGIVALI8DoC3I/jOV+225PnWBYqM3XO3ed5b
guaewoqL8Q0SCp3EV8irh0pmOuAY6gl2ifTUEXjHAevTASaDdafDfW33G3gyZK3LmJOe7vqg
4NWA6mQe8X/RZwgkou</vt:lpwstr>
  </property>
  <property fmtid="{D5CDD505-2E9C-101B-9397-08002B2CF9AE}" pid="17" name="_2015_ms_pID_725343_00">
    <vt:lpwstr>_2015_ms_pID_725343</vt:lpwstr>
  </property>
  <property fmtid="{D5CDD505-2E9C-101B-9397-08002B2CF9AE}" pid="18" name="_2015_ms_pID_7253431">
    <vt:lpwstr>qoMmNjxPVT2wPRD1+snbCVkeHqzpa6XQvDBPdpYh10Yyt2QlqWO6DZ
xAM1GK4iZ8qDCxhpCoMXJ2BGXbNaQTim2jHk8B6bMJ0BkvqKPfFOQRHwlGXoYR4MDlanfdXj
vB3xnv9s4M9ZaO+wicN8K/VNQZg+UW5lZ695MhGA2POkz5Lp3umntPrY6cxR43grBYHmsDM+
Rk1+6PcyWi73aXbTc0p2LpPtlDEPTPcQcvWC</vt:lpwstr>
  </property>
  <property fmtid="{D5CDD505-2E9C-101B-9397-08002B2CF9AE}" pid="19" name="_2015_ms_pID_7253431_00">
    <vt:lpwstr>_2015_ms_pID_7253431</vt:lpwstr>
  </property>
  <property fmtid="{D5CDD505-2E9C-101B-9397-08002B2CF9AE}" pid="20" name="_2015_ms_pID_7253432">
    <vt:lpwstr>NdIOX967HnhT/68QmjcrOCI22VPV6gEFdyih
++wxDVM0NgR6kosoYIp5InAPiklkSv/jaANa4vp1mkk3kWH5Duo=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