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20"/>
        <w:jc w:val="both"/>
        <w:rPr>
          <w:rFonts w:ascii="Arial" w:hAnsi="Arial" w:cs="Arial"/>
          <w:b/>
          <w:color w:val="000000" w:themeColor="text1"/>
          <w:sz w:val="24"/>
          <w14:textFill>
            <w14:solidFill>
              <w14:schemeClr w14:val="tx1"/>
            </w14:solidFill>
          </w14:textFill>
        </w:rPr>
      </w:pPr>
      <w:bookmarkStart w:id="0" w:name="Title"/>
      <w:bookmarkEnd w:id="0"/>
      <w:r>
        <w:rPr>
          <w:rFonts w:ascii="Arial" w:hAnsi="Arial" w:cs="Arial"/>
          <w:b/>
          <w:color w:val="000000" w:themeColor="text1"/>
          <w:sz w:val="24"/>
          <w:lang w:val="en-US"/>
          <w14:textFill>
            <w14:solidFill>
              <w14:schemeClr w14:val="tx1"/>
            </w14:solidFill>
          </w14:textFill>
        </w:rPr>
        <w:t>3GPP TSG-RAN WG4 Meeting #110</w:t>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ab/>
      </w:r>
      <w:r>
        <w:rPr>
          <w:rFonts w:ascii="Arial" w:hAnsi="Arial" w:cs="Arial"/>
          <w:b/>
          <w:color w:val="000000" w:themeColor="text1"/>
          <w:sz w:val="24"/>
          <w:lang w:val="en-US"/>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R4-2401614</w:t>
      </w:r>
    </w:p>
    <w:p>
      <w:pPr>
        <w:tabs>
          <w:tab w:val="left" w:pos="1985"/>
        </w:tabs>
        <w:spacing w:after="120"/>
        <w:jc w:val="both"/>
        <w:rPr>
          <w:rFonts w:ascii="Arial" w:hAnsi="Arial" w:cs="Arial"/>
          <w:b/>
          <w:color w:val="000000" w:themeColor="text1"/>
          <w:sz w:val="24"/>
          <w:lang w:val="en-US"/>
          <w14:textFill>
            <w14:solidFill>
              <w14:schemeClr w14:val="tx1"/>
            </w14:solidFill>
          </w14:textFill>
        </w:rPr>
      </w:pPr>
      <w:r>
        <w:rPr>
          <w:rFonts w:ascii="Arial" w:hAnsi="Arial" w:cs="Arial"/>
          <w:b/>
          <w:color w:val="000000" w:themeColor="text1"/>
          <w:sz w:val="24"/>
          <w:lang w:val="en-US"/>
          <w14:textFill>
            <w14:solidFill>
              <w14:schemeClr w14:val="tx1"/>
            </w14:solidFill>
          </w14:textFill>
        </w:rPr>
        <w:t>Athens, Greece, Feb 26</w:t>
      </w:r>
      <w:r>
        <w:rPr>
          <w:rFonts w:ascii="Arial" w:hAnsi="Arial" w:cs="Arial"/>
          <w:b/>
          <w:color w:val="000000" w:themeColor="text1"/>
          <w:sz w:val="24"/>
          <w:vertAlign w:val="superscript"/>
          <w:lang w:val="en-US"/>
          <w14:textFill>
            <w14:solidFill>
              <w14:schemeClr w14:val="tx1"/>
            </w14:solidFill>
          </w14:textFill>
        </w:rPr>
        <w:t>th</w:t>
      </w:r>
      <w:r>
        <w:rPr>
          <w:rFonts w:ascii="Arial" w:hAnsi="Arial" w:cs="Arial"/>
          <w:b/>
          <w:color w:val="000000" w:themeColor="text1"/>
          <w:sz w:val="24"/>
          <w:lang w:val="en-US"/>
          <w14:textFill>
            <w14:solidFill>
              <w14:schemeClr w14:val="tx1"/>
            </w14:solidFill>
          </w14:textFill>
        </w:rPr>
        <w:t xml:space="preserve"> – Mar 01</w:t>
      </w:r>
      <w:r>
        <w:rPr>
          <w:rFonts w:ascii="Arial" w:hAnsi="Arial" w:cs="Arial"/>
          <w:b/>
          <w:color w:val="000000" w:themeColor="text1"/>
          <w:sz w:val="24"/>
          <w:vertAlign w:val="superscript"/>
          <w:lang w:val="en-US"/>
          <w14:textFill>
            <w14:solidFill>
              <w14:schemeClr w14:val="tx1"/>
            </w14:solidFill>
          </w14:textFill>
        </w:rPr>
        <w:t>th</w:t>
      </w:r>
      <w:r>
        <w:rPr>
          <w:rFonts w:ascii="Arial" w:hAnsi="Arial" w:cs="Arial"/>
          <w:b/>
          <w:color w:val="000000" w:themeColor="text1"/>
          <w:sz w:val="24"/>
          <w:lang w:val="en-US"/>
          <w14:textFill>
            <w14:solidFill>
              <w14:schemeClr w14:val="tx1"/>
            </w14:solidFill>
          </w14:textFill>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ind w:left="100"/>
            </w:pPr>
            <w:r>
              <w:t>Draft CR on core requirement for SL AoA and SL RTOA measurement requirements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vivo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end"/>
            </w: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NR_pos_enh2-Core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cs="Arial"/>
                <w:lang w:eastAsia="zh-CN"/>
              </w:rPr>
            </w:pPr>
            <w:r>
              <w:rPr>
                <w:rFonts w:cs="Arial"/>
                <w:lang w:eastAsia="zh-CN"/>
              </w:rPr>
              <w:t>Reason for change#1: For measurement for multiple UEs, the delay requirements need to be defined in spec.</w:t>
            </w:r>
          </w:p>
          <w:p>
            <w:pPr>
              <w:pStyle w:val="81"/>
              <w:spacing w:after="0"/>
              <w:ind w:left="100"/>
              <w:rPr>
                <w:rFonts w:cs="Arial"/>
                <w:lang w:eastAsia="zh-CN"/>
              </w:rPr>
            </w:pPr>
            <w:r>
              <w:rPr>
                <w:rFonts w:cs="Arial"/>
                <w:lang w:eastAsia="zh-CN"/>
              </w:rPr>
              <w:t>Reason for change#2: If the reception/transmission of the slots containing SL-PRS is dropped, the measurement period can be extended. Since it is a normal procedure because of the selection/reselection of the sync source in SL, it should be also noted and specified in SL positioning.</w:t>
            </w:r>
          </w:p>
          <w:p>
            <w:pPr>
              <w:pStyle w:val="81"/>
              <w:spacing w:after="0"/>
              <w:ind w:left="100"/>
              <w:rPr>
                <w:rFonts w:cs="Arial"/>
                <w:lang w:eastAsia="zh-CN"/>
              </w:rPr>
            </w:pPr>
            <w:r>
              <w:rPr>
                <w:rFonts w:cs="Arial"/>
                <w:lang w:eastAsia="zh-CN"/>
              </w:rPr>
              <w:t>Reason for change#3: No need to define accuracy requirement for SL AoA, but to define requirement for SL RTOA.</w:t>
            </w:r>
          </w:p>
          <w:p>
            <w:pPr>
              <w:pStyle w:val="81"/>
              <w:spacing w:after="0"/>
              <w:ind w:left="100"/>
              <w:rPr>
                <w:rFonts w:cs="Arial"/>
                <w:lang w:eastAsia="zh-CN"/>
              </w:rPr>
            </w:pPr>
            <w:r>
              <w:rPr>
                <w:rFonts w:cs="Arial"/>
                <w:lang w:eastAsia="zh-CN"/>
              </w:rPr>
              <w:t>Reason for change#4: TS 38.355 has already defined the signalling which is [TBD] in current SL positioning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firstLine="100" w:firstLineChars="50"/>
            </w:pPr>
            <w:r>
              <w:t>Change#1: Capture the delay requirement for SL AoA and SL RTOA measurement for multiple UEs.</w:t>
            </w:r>
          </w:p>
          <w:p>
            <w:pPr>
              <w:pStyle w:val="81"/>
              <w:spacing w:after="0"/>
              <w:ind w:firstLine="100" w:firstLineChars="50"/>
            </w:pPr>
            <w:r>
              <w:t>Change#2: Capture the measurement requirements when the reception/transmission of the slots containing SL-PRS is dropped.</w:t>
            </w:r>
          </w:p>
          <w:p>
            <w:pPr>
              <w:pStyle w:val="81"/>
              <w:spacing w:after="0"/>
              <w:ind w:firstLine="100" w:firstLineChars="50"/>
            </w:pPr>
            <w:r>
              <w:t>Change#3: Remove the FFS of whether to define accuracy requirements for SL AoA and SL RTOA, and make the related change in other contents.</w:t>
            </w:r>
          </w:p>
          <w:p>
            <w:pPr>
              <w:pStyle w:val="81"/>
              <w:spacing w:after="0"/>
              <w:ind w:firstLine="100" w:firstLineChars="50"/>
            </w:pPr>
            <w:r>
              <w:t xml:space="preserve">Change#4: Remove the square brackets for signalling specified in TS 38.355.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t>There still have pending issues for corresponding core requirements on SL positioning measurement in the spec.</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 xml:space="preserve">Clause </w:t>
            </w:r>
            <w:r>
              <w:rPr>
                <w:rFonts w:hint="eastAsia"/>
              </w:rPr>
              <w:t>12A.6, 12A.7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TS38.355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6" w:space="1"/>
          <w:bottom w:val="single" w:color="auto" w:sz="6" w:space="1"/>
        </w:pBdr>
        <w:jc w:val="center"/>
        <w:rPr>
          <w:rFonts w:ascii="Arial" w:hAnsi="Arial" w:cs="Arial"/>
          <w:color w:val="FF0000"/>
        </w:rPr>
      </w:pPr>
      <w:r>
        <w:rPr>
          <w:rFonts w:ascii="Arial" w:hAnsi="Arial" w:cs="Arial"/>
          <w:color w:val="FF0000"/>
        </w:rPr>
        <w:t>Start of Change 1</w:t>
      </w:r>
    </w:p>
    <w:p>
      <w:pPr>
        <w:keepNext/>
        <w:keepLines/>
        <w:overflowPunct w:val="0"/>
        <w:autoSpaceDE w:val="0"/>
        <w:autoSpaceDN w:val="0"/>
        <w:adjustRightInd w:val="0"/>
        <w:spacing w:before="180"/>
        <w:ind w:left="1134" w:hanging="1134"/>
        <w:textAlignment w:val="baseline"/>
        <w:outlineLvl w:val="1"/>
        <w:rPr>
          <w:ins w:id="0" w:author="Editor" w:date="2023-11-20T18:26:00Z"/>
          <w:rFonts w:ascii="Arial" w:hAnsi="Arial"/>
          <w:sz w:val="32"/>
          <w:lang w:eastAsia="en-GB"/>
        </w:rPr>
      </w:pPr>
      <w:ins w:id="1" w:author="Editor" w:date="2023-11-20T18:26:00Z">
        <w:r>
          <w:rPr>
            <w:rFonts w:ascii="Arial" w:hAnsi="Arial"/>
            <w:sz w:val="32"/>
            <w:lang w:eastAsia="en-GB"/>
          </w:rPr>
          <w:t>12A.6</w:t>
        </w:r>
      </w:ins>
      <w:ins w:id="2" w:author="Editor" w:date="2023-11-20T18:26:00Z">
        <w:r>
          <w:rPr>
            <w:rFonts w:ascii="Arial" w:hAnsi="Arial"/>
            <w:sz w:val="32"/>
            <w:lang w:eastAsia="en-GB"/>
          </w:rPr>
          <w:tab/>
        </w:r>
      </w:ins>
      <w:ins w:id="3" w:author="Editor" w:date="2023-11-20T18:26:00Z">
        <w:r>
          <w:rPr>
            <w:rFonts w:ascii="Arial" w:hAnsi="Arial"/>
            <w:sz w:val="32"/>
            <w:lang w:eastAsia="en-GB"/>
          </w:rPr>
          <w:t>SL</w:t>
        </w:r>
      </w:ins>
      <w:ins w:id="4" w:author="Zhanyuan Wang" w:date="2024-02-19T19:44:00Z">
        <w:r>
          <w:rPr>
            <w:rFonts w:ascii="Arial" w:hAnsi="Arial"/>
            <w:sz w:val="32"/>
            <w:lang w:eastAsia="en-GB"/>
          </w:rPr>
          <w:t xml:space="preserve"> </w:t>
        </w:r>
      </w:ins>
      <w:ins w:id="5" w:author="Editor" w:date="2023-11-20T18:26:00Z">
        <w:del w:id="6" w:author="Zhanyuan Wang" w:date="2024-02-19T19:44:00Z">
          <w:r>
            <w:rPr>
              <w:rFonts w:ascii="Arial" w:hAnsi="Arial"/>
              <w:sz w:val="32"/>
              <w:lang w:eastAsia="en-GB"/>
            </w:rPr>
            <w:delText>-</w:delText>
          </w:r>
        </w:del>
      </w:ins>
      <w:ins w:id="7" w:author="Editor" w:date="2023-11-20T18:26:00Z">
        <w:r>
          <w:rPr>
            <w:rFonts w:ascii="Arial" w:hAnsi="Arial"/>
            <w:sz w:val="32"/>
            <w:lang w:eastAsia="en-GB"/>
          </w:rPr>
          <w:t>AoA measurements</w:t>
        </w:r>
      </w:ins>
    </w:p>
    <w:p>
      <w:pPr>
        <w:keepNext/>
        <w:keepLines/>
        <w:spacing w:before="120"/>
        <w:ind w:left="1418" w:hanging="1418"/>
        <w:outlineLvl w:val="3"/>
        <w:rPr>
          <w:ins w:id="8" w:author="Editor" w:date="2023-11-20T18:26:00Z"/>
          <w:rFonts w:ascii="Arial" w:hAnsi="Arial"/>
          <w:sz w:val="24"/>
        </w:rPr>
      </w:pPr>
      <w:ins w:id="9" w:author="Editor" w:date="2023-11-20T18:26:00Z">
        <w:r>
          <w:rPr>
            <w:rFonts w:ascii="Arial" w:hAnsi="Arial"/>
            <w:sz w:val="24"/>
          </w:rPr>
          <w:t>12A.6.1</w:t>
        </w:r>
      </w:ins>
      <w:ins w:id="10" w:author="Editor" w:date="2023-11-20T18:26:00Z">
        <w:r>
          <w:rPr>
            <w:rFonts w:ascii="Arial" w:hAnsi="Arial"/>
            <w:sz w:val="24"/>
          </w:rPr>
          <w:tab/>
        </w:r>
      </w:ins>
      <w:ins w:id="11" w:author="Editor" w:date="2023-11-20T18:26:00Z">
        <w:r>
          <w:rPr>
            <w:rFonts w:ascii="Arial" w:hAnsi="Arial"/>
            <w:sz w:val="24"/>
          </w:rPr>
          <w:t>Introduction</w:t>
        </w:r>
      </w:ins>
    </w:p>
    <w:p>
      <w:pPr>
        <w:rPr>
          <w:ins w:id="12" w:author="Editor" w:date="2023-11-20T18:26:00Z"/>
          <w:lang w:eastAsia="zh-CN"/>
        </w:rPr>
      </w:pPr>
      <w:ins w:id="13" w:author="Editor" w:date="2023-11-20T18:26:00Z">
        <w:r>
          <w:rPr/>
          <w:t>The requirements in clause</w:t>
        </w:r>
      </w:ins>
      <w:ins w:id="14" w:author="Editor" w:date="2023-11-20T18:26:00Z">
        <w:r>
          <w:rPr>
            <w:lang w:eastAsia="zh-CN"/>
          </w:rPr>
          <w:t xml:space="preserve"> 12A.6.5 </w:t>
        </w:r>
      </w:ins>
      <w:ins w:id="15" w:author="Editor" w:date="2023-11-20T18:26:00Z">
        <w:r>
          <w:rPr/>
          <w:t xml:space="preserve">shall apply provided the UE has received </w:t>
        </w:r>
      </w:ins>
      <w:ins w:id="16" w:author="Editor" w:date="2023-11-20T18:26:00Z">
        <w:del w:id="17" w:author="Zhanyuan Wang" w:date="2024-02-19T19:42:00Z">
          <w:r>
            <w:rPr/>
            <w:delText>[</w:delText>
          </w:r>
        </w:del>
      </w:ins>
      <w:ins w:id="18" w:author="Editor" w:date="2023-11-20T18:26:00Z">
        <w:del w:id="19" w:author="Zhanyuan Wang" w:date="2024-02-19T19:42:00Z">
          <w:r>
            <w:rPr>
              <w:i/>
            </w:rPr>
            <w:delText>NR-SL</w:delText>
          </w:r>
        </w:del>
      </w:ins>
      <w:ins w:id="20" w:author="Zhanyuan Wang" w:date="2024-02-19T19:42:00Z">
        <w:r>
          <w:rPr>
            <w:i/>
          </w:rPr>
          <w:t>sl</w:t>
        </w:r>
      </w:ins>
      <w:ins w:id="21" w:author="Editor" w:date="2023-11-20T18:26:00Z">
        <w:r>
          <w:rPr>
            <w:i/>
          </w:rPr>
          <w:t>-AOA-RequestLocationInformation</w:t>
        </w:r>
      </w:ins>
      <w:ins w:id="22" w:author="Editor" w:date="2023-11-20T18:26:00Z">
        <w:del w:id="23" w:author="Zhanyuan Wang" w:date="2024-02-19T19:42:00Z">
          <w:r>
            <w:rPr/>
            <w:delText>]</w:delText>
          </w:r>
        </w:del>
      </w:ins>
      <w:ins w:id="24" w:author="Editor" w:date="2023-11-20T18:26:00Z">
        <w:r>
          <w:rPr/>
          <w:t xml:space="preserve"> from LMF or another UE via SLPP requesting the UE to measure and report </w:t>
        </w:r>
      </w:ins>
      <w:ins w:id="25" w:author="Editor" w:date="2023-11-20T18:26:00Z">
        <w:r>
          <w:rPr>
            <w:lang w:eastAsia="zh-CN"/>
          </w:rPr>
          <w:t>SL AoA measurements defined in TS 38.215 [4].</w:t>
        </w:r>
      </w:ins>
    </w:p>
    <w:p>
      <w:pPr>
        <w:keepNext/>
        <w:keepLines/>
        <w:spacing w:before="120"/>
        <w:ind w:left="1418" w:hanging="1418"/>
        <w:outlineLvl w:val="3"/>
        <w:rPr>
          <w:ins w:id="26" w:author="Editor" w:date="2023-11-20T18:26:00Z"/>
          <w:rFonts w:ascii="Arial" w:hAnsi="Arial"/>
          <w:sz w:val="24"/>
        </w:rPr>
      </w:pPr>
      <w:ins w:id="27" w:author="Editor" w:date="2023-11-20T18:26:00Z">
        <w:r>
          <w:rPr>
            <w:rFonts w:ascii="Arial" w:hAnsi="Arial"/>
            <w:sz w:val="24"/>
          </w:rPr>
          <w:t>12A.6.2</w:t>
        </w:r>
      </w:ins>
      <w:ins w:id="28" w:author="Editor" w:date="2023-11-20T18:26:00Z">
        <w:r>
          <w:rPr>
            <w:rFonts w:ascii="Arial" w:hAnsi="Arial"/>
            <w:sz w:val="24"/>
          </w:rPr>
          <w:tab/>
        </w:r>
      </w:ins>
      <w:ins w:id="29" w:author="Editor" w:date="2023-11-20T18:26:00Z">
        <w:r>
          <w:rPr>
            <w:rFonts w:ascii="Arial" w:hAnsi="Arial"/>
            <w:sz w:val="24"/>
          </w:rPr>
          <w:t>Requirements Applicable</w:t>
        </w:r>
      </w:ins>
    </w:p>
    <w:p>
      <w:pPr>
        <w:rPr>
          <w:ins w:id="30" w:author="Editor" w:date="2023-11-20T18:26:00Z"/>
        </w:rPr>
      </w:pPr>
      <w:ins w:id="31" w:author="Editor" w:date="2023-11-20T18:26:00Z">
        <w:r>
          <w:rPr/>
          <w:t>The requirements in clause 12A.6 apply for periodic, aperiodic, and triggered SL AoA measurements, provided:</w:t>
        </w:r>
      </w:ins>
    </w:p>
    <w:p>
      <w:pPr>
        <w:ind w:left="568" w:hanging="284"/>
        <w:rPr>
          <w:ins w:id="32" w:author="Editor" w:date="2023-11-20T18:26:00Z"/>
        </w:rPr>
      </w:pPr>
      <w:ins w:id="33" w:author="Editor" w:date="2023-11-20T18:26:00Z">
        <w:r>
          <w:rPr/>
          <w:t>-</w:t>
        </w:r>
      </w:ins>
      <w:ins w:id="34" w:author="Editor" w:date="2023-11-20T18:26:00Z">
        <w:r>
          <w:rPr/>
          <w:tab/>
        </w:r>
      </w:ins>
      <w:ins w:id="35" w:author="Editor" w:date="2023-11-20T18:26:00Z">
        <w:r>
          <w:rPr/>
          <w:t>SL AoA related side conditions given in clause [TBD] for FR1 are met for a corresponding Band.</w:t>
        </w:r>
      </w:ins>
    </w:p>
    <w:p>
      <w:pPr>
        <w:keepNext/>
        <w:keepLines/>
        <w:spacing w:before="120"/>
        <w:ind w:left="1418" w:hanging="1418"/>
        <w:outlineLvl w:val="3"/>
        <w:rPr>
          <w:ins w:id="36" w:author="Editor" w:date="2023-11-20T18:26:00Z"/>
          <w:rFonts w:ascii="Arial" w:hAnsi="Arial"/>
          <w:sz w:val="24"/>
        </w:rPr>
      </w:pPr>
      <w:ins w:id="37" w:author="Editor" w:date="2023-11-20T18:26:00Z">
        <w:r>
          <w:rPr>
            <w:rFonts w:ascii="Arial" w:hAnsi="Arial"/>
            <w:sz w:val="24"/>
          </w:rPr>
          <w:t>12A.6.3</w:t>
        </w:r>
      </w:ins>
      <w:ins w:id="38" w:author="Editor" w:date="2023-11-20T18:26:00Z">
        <w:r>
          <w:rPr>
            <w:rFonts w:ascii="Arial" w:hAnsi="Arial"/>
            <w:sz w:val="24"/>
          </w:rPr>
          <w:tab/>
        </w:r>
      </w:ins>
      <w:ins w:id="39" w:author="Editor" w:date="2023-11-20T18:26:00Z">
        <w:r>
          <w:rPr>
            <w:rFonts w:ascii="Arial" w:hAnsi="Arial"/>
            <w:sz w:val="24"/>
          </w:rPr>
          <w:t>Measurement Capability</w:t>
        </w:r>
      </w:ins>
    </w:p>
    <w:p>
      <w:pPr>
        <w:rPr>
          <w:ins w:id="40" w:author="Editor" w:date="2023-11-20T18:26:00Z"/>
          <w:rFonts w:cs="v4.2.0"/>
        </w:rPr>
      </w:pPr>
      <w:ins w:id="41" w:author="Editor" w:date="2023-11-20T18:26:00Z">
        <w:r>
          <w:rPr>
            <w:rFonts w:cs="v4.2.0"/>
          </w:rPr>
          <w:t xml:space="preserve">SL AoA measurement capability is as indicated by the UE in </w:t>
        </w:r>
      </w:ins>
      <w:ins w:id="42" w:author="Editor" w:date="2023-11-20T18:26:00Z">
        <w:del w:id="43" w:author="Zhanyuan Wang" w:date="2024-02-19T19:43:00Z">
          <w:r>
            <w:rPr>
              <w:rFonts w:cs="v4.2.0"/>
            </w:rPr>
            <w:delText>[</w:delText>
          </w:r>
        </w:del>
      </w:ins>
      <w:ins w:id="44" w:author="Editor" w:date="2023-11-20T18:26:00Z">
        <w:del w:id="45" w:author="Zhanyuan Wang" w:date="2024-02-19T19:43:00Z">
          <w:r>
            <w:rPr>
              <w:i/>
              <w:iCs/>
              <w:lang w:eastAsia="zh-CN"/>
            </w:rPr>
            <w:delText>NR-SL</w:delText>
          </w:r>
        </w:del>
      </w:ins>
      <w:ins w:id="46" w:author="Zhanyuan Wang" w:date="2024-02-19T19:42:00Z">
        <w:r>
          <w:rPr>
            <w:i/>
            <w:iCs/>
            <w:lang w:eastAsia="zh-CN"/>
          </w:rPr>
          <w:t>sl</w:t>
        </w:r>
      </w:ins>
      <w:ins w:id="47" w:author="Editor" w:date="2023-11-20T18:26:00Z">
        <w:r>
          <w:rPr>
            <w:i/>
            <w:iCs/>
            <w:lang w:eastAsia="zh-CN"/>
          </w:rPr>
          <w:t>-AOA-ProvideCapabilities</w:t>
        </w:r>
      </w:ins>
      <w:ins w:id="48" w:author="Editor" w:date="2023-11-20T18:26:00Z">
        <w:del w:id="49" w:author="Zhanyuan Wang" w:date="2024-02-19T19:43:00Z">
          <w:r>
            <w:rPr>
              <w:rFonts w:cs="v4.2.0"/>
            </w:rPr>
            <w:delText>]</w:delText>
          </w:r>
        </w:del>
      </w:ins>
      <w:ins w:id="50" w:author="Editor" w:date="2023-11-20T18:26:00Z">
        <w:r>
          <w:rPr>
            <w:rFonts w:cs="v4.2.0"/>
          </w:rPr>
          <w:t xml:space="preserve"> according to TS 38.355 [37].</w:t>
        </w:r>
      </w:ins>
    </w:p>
    <w:p>
      <w:pPr>
        <w:keepNext/>
        <w:keepLines/>
        <w:spacing w:before="120"/>
        <w:ind w:left="1418" w:hanging="1418"/>
        <w:outlineLvl w:val="3"/>
        <w:rPr>
          <w:ins w:id="51" w:author="Editor" w:date="2023-11-20T18:26:00Z"/>
          <w:rFonts w:ascii="Arial" w:hAnsi="Arial"/>
          <w:sz w:val="24"/>
        </w:rPr>
      </w:pPr>
      <w:ins w:id="52" w:author="Editor" w:date="2023-11-20T18:26:00Z">
        <w:r>
          <w:rPr>
            <w:rFonts w:ascii="Arial" w:hAnsi="Arial"/>
            <w:sz w:val="24"/>
          </w:rPr>
          <w:t>12A.6.4</w:t>
        </w:r>
      </w:ins>
      <w:ins w:id="53" w:author="Editor" w:date="2023-11-20T18:26:00Z">
        <w:r>
          <w:rPr>
            <w:rFonts w:ascii="Arial" w:hAnsi="Arial"/>
            <w:sz w:val="24"/>
          </w:rPr>
          <w:tab/>
        </w:r>
      </w:ins>
      <w:ins w:id="54" w:author="Editor" w:date="2023-11-20T18:26:00Z">
        <w:r>
          <w:rPr>
            <w:rFonts w:ascii="Arial" w:hAnsi="Arial"/>
            <w:sz w:val="24"/>
          </w:rPr>
          <w:t>Measurement Reporting Requirements</w:t>
        </w:r>
      </w:ins>
    </w:p>
    <w:p>
      <w:pPr>
        <w:rPr>
          <w:ins w:id="55" w:author="Editor" w:date="2023-11-20T18:26:00Z"/>
        </w:rPr>
      </w:pPr>
      <w:ins w:id="56" w:author="Editor" w:date="2023-11-20T18:26:00Z">
        <w:r>
          <w:rPr/>
          <w:t xml:space="preserve">The measurement reporting delay is defined as the time between the moment when the measurement report is triggered and the moment when the UE starts to transmit the measurement report over the air interface. </w:t>
        </w:r>
      </w:ins>
    </w:p>
    <w:p>
      <w:pPr>
        <w:rPr>
          <w:ins w:id="57" w:author="Editor" w:date="2023-11-20T18:26:00Z"/>
        </w:rPr>
      </w:pPr>
      <w:ins w:id="58" w:author="Editor" w:date="2023-11-20T18:26:00Z">
        <w:r>
          <w:rP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ins>
      <w:ins w:id="59" w:author="Editor" w:date="2023-11-20T18:26:00Z">
        <w:r>
          <w:rPr>
            <w:vertAlign w:val="subscript"/>
          </w:rPr>
          <w:t xml:space="preserve">DCCH </w:t>
        </w:r>
      </w:ins>
      <w:ins w:id="60" w:author="Editor" w:date="2023-11-20T18:26:00Z">
        <w:r>
          <w:rPr/>
          <w:t>where TTI</w:t>
        </w:r>
      </w:ins>
      <w:ins w:id="61" w:author="Editor" w:date="2023-11-20T18:26:00Z">
        <w:r>
          <w:rPr>
            <w:vertAlign w:val="subscript"/>
          </w:rPr>
          <w:t>DCCH</w:t>
        </w:r>
      </w:ins>
      <w:ins w:id="62" w:author="Editor" w:date="2023-11-20T18:26:00Z">
        <w:r>
          <w:rPr/>
          <w:t xml:space="preserve"> is the duration of subframe or slot or subslot when the measurement report is transmitted on the PSSCH with subframe or slot or subslot duration. </w:t>
        </w:r>
      </w:ins>
    </w:p>
    <w:p>
      <w:pPr>
        <w:rPr>
          <w:ins w:id="63" w:author="Editor" w:date="2023-11-20T18:26:00Z"/>
        </w:rPr>
      </w:pPr>
      <w:ins w:id="64" w:author="Editor" w:date="2023-11-20T18:26:00Z">
        <w:r>
          <w:rPr/>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ins>
      <w:ins w:id="65" w:author="Editor" w:date="2023-11-20T18:26:00Z">
        <w:r>
          <w:rPr>
            <w:vertAlign w:val="subscript"/>
          </w:rPr>
          <w:t xml:space="preserve">STCH </w:t>
        </w:r>
      </w:ins>
      <w:ins w:id="66" w:author="Editor" w:date="2023-11-20T18:26:00Z">
        <w:r>
          <w:rPr/>
          <w:t>where TTI</w:t>
        </w:r>
      </w:ins>
      <w:ins w:id="67" w:author="Editor" w:date="2023-11-20T18:26:00Z">
        <w:r>
          <w:rPr>
            <w:vertAlign w:val="subscript"/>
          </w:rPr>
          <w:t>STCH</w:t>
        </w:r>
      </w:ins>
      <w:ins w:id="68" w:author="Editor" w:date="2023-11-20T18:26:00Z">
        <w:r>
          <w:rPr/>
          <w:t xml:space="preserve"> is the duration of subframe or slot or subslot when the measurement report is transmitted on the PSSCH with subframe or slot or subslot duration. </w:t>
        </w:r>
      </w:ins>
    </w:p>
    <w:p>
      <w:pPr>
        <w:rPr>
          <w:ins w:id="69" w:author="Editor" w:date="2023-11-20T18:26:00Z"/>
        </w:rPr>
      </w:pPr>
      <w:ins w:id="70" w:author="Editor" w:date="2023-11-20T18:26:00Z">
        <w:r>
          <w:rPr/>
          <w:t xml:space="preserve">The measurement reporting delay excludes any delay caused by no SL resources or no SL-PRS resources for UE to send the measurement report. </w:t>
        </w:r>
      </w:ins>
    </w:p>
    <w:p>
      <w:pPr>
        <w:rPr>
          <w:ins w:id="71" w:author="Editor" w:date="2023-11-20T18:26:00Z"/>
          <w:lang w:eastAsia="zh-CN"/>
        </w:rPr>
      </w:pPr>
      <w:ins w:id="72" w:author="Editor" w:date="2023-11-20T18:26:00Z">
        <w:r>
          <w:rPr>
            <w:lang w:eastAsia="zh-CN"/>
          </w:rPr>
          <w:t>The reported SL AoA measurement values contained in measurement reports shall be based on the measurement report mapping requirements specified in clauses [TBD].</w:t>
        </w:r>
      </w:ins>
    </w:p>
    <w:p>
      <w:pPr>
        <w:rPr>
          <w:ins w:id="73" w:author="Editor" w:date="2023-11-20T18:26:00Z"/>
          <w:del w:id="74" w:author="Zhanyuan Wang" w:date="2024-02-19T19:43:00Z"/>
        </w:rPr>
      </w:pPr>
      <w:ins w:id="75" w:author="Editor" w:date="2023-11-20T18:26:00Z">
        <w:del w:id="76" w:author="Zhanyuan Wang" w:date="2024-02-19T19:43:00Z">
          <w:r>
            <w:rPr>
              <w:rFonts w:hint="eastAsia"/>
              <w:lang w:eastAsia="zh-CN"/>
            </w:rPr>
            <w:delText>[</w:delText>
          </w:r>
        </w:del>
      </w:ins>
      <w:ins w:id="77" w:author="Editor" w:date="2023-11-20T18:26:00Z">
        <w:del w:id="78" w:author="Zhanyuan Wang" w:date="2024-02-19T19:43:00Z">
          <w:r>
            <w:rPr/>
            <w:delText>The SL AoA measurements performed and reported according to this section shall meet the SL AoA measurement accuracy requirements in clause [TBD], for each measured SL-PRS resource.]</w:delText>
          </w:r>
        </w:del>
      </w:ins>
    </w:p>
    <w:p>
      <w:pPr>
        <w:rPr>
          <w:ins w:id="79" w:author="Editor" w:date="2023-11-20T18:26:00Z"/>
          <w:del w:id="80" w:author="Zhanyuan Wang" w:date="2024-02-19T19:43:00Z"/>
        </w:rPr>
      </w:pPr>
      <w:ins w:id="81" w:author="Editor" w:date="2023-11-20T18:26:00Z">
        <w:del w:id="82" w:author="Zhanyuan Wang" w:date="2024-02-19T19:43:00Z">
          <w:r>
            <w:rPr>
              <w:i/>
              <w:iCs/>
              <w:lang w:eastAsia="zh-CN"/>
            </w:rPr>
            <w:delText>Editor’s note: FFS whether to define accuracy requirements for SLAoA.</w:delText>
          </w:r>
        </w:del>
      </w:ins>
    </w:p>
    <w:p>
      <w:pPr>
        <w:keepNext/>
        <w:keepLines/>
        <w:spacing w:before="120"/>
        <w:ind w:left="1418" w:hanging="1418"/>
        <w:outlineLvl w:val="3"/>
        <w:rPr>
          <w:ins w:id="83" w:author="Editor" w:date="2023-11-20T18:26:00Z"/>
          <w:rFonts w:ascii="Arial" w:hAnsi="Arial"/>
          <w:sz w:val="24"/>
        </w:rPr>
      </w:pPr>
      <w:ins w:id="84" w:author="Editor" w:date="2023-11-20T18:26:00Z">
        <w:r>
          <w:rPr>
            <w:rFonts w:ascii="Arial" w:hAnsi="Arial"/>
            <w:sz w:val="24"/>
          </w:rPr>
          <w:t>12A.6.5</w:t>
        </w:r>
      </w:ins>
      <w:ins w:id="85" w:author="Editor" w:date="2023-11-20T18:26:00Z">
        <w:r>
          <w:rPr>
            <w:rFonts w:ascii="Arial" w:hAnsi="Arial"/>
            <w:sz w:val="24"/>
          </w:rPr>
          <w:tab/>
        </w:r>
      </w:ins>
      <w:ins w:id="86" w:author="Editor" w:date="2023-11-20T18:26:00Z">
        <w:r>
          <w:rPr>
            <w:rFonts w:ascii="Arial" w:hAnsi="Arial"/>
            <w:sz w:val="24"/>
          </w:rPr>
          <w:t xml:space="preserve">Measurement Period Requirements </w:t>
        </w:r>
      </w:ins>
    </w:p>
    <w:p>
      <w:pPr>
        <w:rPr>
          <w:ins w:id="87" w:author="Zhanyuan Wang" w:date="2024-02-19T19:45:00Z"/>
          <w:rFonts w:eastAsia="MS Mincho" w:cs="v4.2.0"/>
        </w:rPr>
      </w:pPr>
      <w:ins w:id="88" w:author="Editor" w:date="2023-11-20T18:26:00Z">
        <w:r>
          <w:rPr/>
          <w:t xml:space="preserve">When the physical layer receives </w:t>
        </w:r>
      </w:ins>
      <w:ins w:id="89" w:author="Editor" w:date="2023-11-20T18:26:00Z">
        <w:del w:id="90" w:author="Zhanyuan Wang" w:date="2024-02-19T19:43:00Z">
          <w:r>
            <w:rPr/>
            <w:delText>[</w:delText>
          </w:r>
        </w:del>
      </w:ins>
      <w:ins w:id="91" w:author="Editor" w:date="2023-11-20T18:26:00Z">
        <w:del w:id="92" w:author="Zhanyuan Wang" w:date="2024-02-19T19:43:00Z">
          <w:r>
            <w:rPr>
              <w:i/>
            </w:rPr>
            <w:delText>NR-SL</w:delText>
          </w:r>
        </w:del>
      </w:ins>
      <w:ins w:id="93" w:author="Zhanyuan Wang" w:date="2024-02-19T19:43:00Z">
        <w:r>
          <w:rPr>
            <w:i/>
          </w:rPr>
          <w:t>sl</w:t>
        </w:r>
      </w:ins>
      <w:ins w:id="94" w:author="Editor" w:date="2023-11-20T18:26:00Z">
        <w:r>
          <w:rPr>
            <w:i/>
          </w:rPr>
          <w:t>-AOA-ProvideAssistanceData</w:t>
        </w:r>
      </w:ins>
      <w:ins w:id="95" w:author="Editor" w:date="2023-11-20T18:26:00Z">
        <w:del w:id="96" w:author="Zhanyuan Wang" w:date="2024-02-19T19:43:00Z">
          <w:r>
            <w:rPr/>
            <w:delText>]</w:delText>
          </w:r>
        </w:del>
      </w:ins>
      <w:ins w:id="97" w:author="Editor" w:date="2023-11-20T18:26:00Z">
        <w:r>
          <w:rPr/>
          <w:t xml:space="preserve"> </w:t>
        </w:r>
      </w:ins>
      <w:ins w:id="98" w:author="Editor" w:date="2023-11-20T18:26:00Z">
        <w:r>
          <w:rPr>
            <w:iCs/>
          </w:rPr>
          <w:t xml:space="preserve">message from </w:t>
        </w:r>
      </w:ins>
      <w:ins w:id="99" w:author="Editor" w:date="2023-11-20T18:26:00Z">
        <w:del w:id="100" w:author="Zhanyuan Wang" w:date="2024-02-19T19:44:00Z">
          <w:r>
            <w:rPr>
              <w:iCs/>
            </w:rPr>
            <w:delText>[</w:delText>
          </w:r>
        </w:del>
      </w:ins>
      <w:ins w:id="101" w:author="Editor" w:date="2023-11-20T18:26:00Z">
        <w:del w:id="102" w:author="Zhanyuan Wang" w:date="2024-02-19T19:44:00Z">
          <w:r>
            <w:rPr>
              <w:i/>
            </w:rPr>
            <w:delText>NR-SL</w:delText>
          </w:r>
        </w:del>
      </w:ins>
      <w:ins w:id="103" w:author="Zhanyuan Wang" w:date="2024-02-19T19:44:00Z">
        <w:r>
          <w:rPr>
            <w:i/>
          </w:rPr>
          <w:t>sl</w:t>
        </w:r>
      </w:ins>
      <w:ins w:id="104" w:author="Editor" w:date="2023-11-20T18:26:00Z">
        <w:r>
          <w:rPr>
            <w:i/>
          </w:rPr>
          <w:t>-AOA-RequestLocationInformation</w:t>
        </w:r>
      </w:ins>
      <w:ins w:id="105" w:author="Editor" w:date="2023-11-20T18:26:00Z">
        <w:del w:id="106" w:author="Zhanyuan Wang" w:date="2024-02-19T19:44:00Z">
          <w:r>
            <w:rPr/>
            <w:delText>]</w:delText>
          </w:r>
        </w:del>
      </w:ins>
      <w:ins w:id="107" w:author="Editor" w:date="2023-11-20T18:26:00Z">
        <w:r>
          <w:rPr/>
          <w:t xml:space="preserve"> message from LMF or another UE via SLPP, the UE shall be able to measure multiple </w:t>
        </w:r>
      </w:ins>
      <w:ins w:id="108" w:author="Editor" w:date="2023-11-20T18:26:00Z">
        <w:del w:id="109" w:author="Zhanyuan Wang" w:date="2024-02-19T19:44:00Z">
          <w:r>
            <w:rPr/>
            <w:delText>[FFS: (up to the UE capability specified in Clause [TBD])]</w:delText>
          </w:r>
        </w:del>
      </w:ins>
      <w:ins w:id="110" w:author="Editor" w:date="2023-11-20T18:26:00Z">
        <w:r>
          <w:rPr/>
          <w:t xml:space="preserve"> SL AoA measurements, defined in TS 38.215 [4], during </w:t>
        </w:r>
      </w:ins>
      <m:oMath>
        <m:sSub>
          <m:sSubPr>
            <m:ctrlPr>
              <w:ins w:id="111" w:author="Editor" w:date="2023-11-20T18:26:00Z">
                <w:rPr>
                  <w:rFonts w:ascii="Cambria Math" w:hAnsi="Cambria Math"/>
                  <w:i/>
                </w:rPr>
              </w:ins>
            </m:ctrlPr>
          </m:sSubPr>
          <m:e>
            <w:ins w:id="112" w:author="Editor" w:date="2023-11-20T18:26:00Z">
              <m:r>
                <m:rPr/>
                <w:rPr>
                  <w:rFonts w:ascii="Cambria Math" w:hAnsi="Cambria Math"/>
                </w:rPr>
                <m:t>T</m:t>
              </m:r>
            </w:ins>
            <m:ctrlPr>
              <w:ins w:id="113" w:author="Editor" w:date="2023-11-20T18:26:00Z">
                <w:rPr>
                  <w:rFonts w:ascii="Cambria Math" w:hAnsi="Cambria Math"/>
                  <w:i/>
                </w:rPr>
              </w:ins>
            </m:ctrlPr>
          </m:e>
          <m:sub>
            <w:ins w:id="114" w:author="Editor" w:date="2023-11-20T18:26:00Z">
              <m:r>
                <m:rPr/>
                <w:rPr>
                  <w:rFonts w:ascii="Cambria Math" w:hAnsi="Cambria Math"/>
                </w:rPr>
                <m:t>SL</m:t>
              </m:r>
            </w:ins>
            <w:ins w:id="115" w:author="Editor" w:date="2023-11-20T18:26:00Z">
              <m:r>
                <m:rPr/>
                <w:rPr>
                  <w:rFonts w:ascii="Cambria Math" w:hAnsi="Cambria Math"/>
                  <w:lang w:val="en-US" w:eastAsia="zh-CN"/>
                </w:rPr>
                <m:t xml:space="preserve"> </m:t>
              </m:r>
            </w:ins>
            <w:ins w:id="116" w:author="Editor" w:date="2023-11-20T18:26:00Z">
              <m:r>
                <m:rPr/>
                <w:rPr>
                  <w:rFonts w:ascii="Cambria Math" w:hAnsi="Cambria Math"/>
                </w:rPr>
                <m:t>AoA,total</m:t>
              </m:r>
            </w:ins>
            <m:ctrlPr>
              <w:ins w:id="117" w:author="Editor" w:date="2023-11-20T18:26:00Z">
                <w:rPr>
                  <w:rFonts w:ascii="Cambria Math" w:hAnsi="Cambria Math"/>
                  <w:i/>
                </w:rPr>
              </w:ins>
            </m:ctrlPr>
          </m:sub>
        </m:sSub>
      </m:oMath>
      <w:ins w:id="118" w:author="Editor" w:date="2023-11-20T18:26:00Z">
        <w:r>
          <w:rPr>
            <w:rFonts w:eastAsia="MS Mincho" w:cs="v4.2.0"/>
          </w:rPr>
          <w:t xml:space="preserve"> defined as:</w:t>
        </w:r>
      </w:ins>
    </w:p>
    <w:p>
      <w:pPr>
        <w:overflowPunct w:val="0"/>
        <w:autoSpaceDE w:val="0"/>
        <w:autoSpaceDN w:val="0"/>
        <w:adjustRightInd w:val="0"/>
        <w:jc w:val="center"/>
        <w:textAlignment w:val="baseline"/>
        <w:rPr>
          <w:ins w:id="119" w:author="Zhanyuan Wang" w:date="2024-02-19T19:45:00Z"/>
          <w:rFonts w:eastAsia="MS Mincho" w:cs="v4.2.0"/>
          <w:lang w:eastAsia="en-GB"/>
        </w:rPr>
      </w:pPr>
      <m:oMathPara>
        <m:oMath>
          <m:sSub>
            <m:sSubPr>
              <m:ctrlPr>
                <w:ins w:id="120" w:author="Zhanyuan Wang" w:date="2024-02-19T19:45:00Z">
                  <w:rPr>
                    <w:rFonts w:ascii="Cambria Math" w:hAnsi="Cambria Math" w:eastAsia="Malgun Gothic"/>
                    <w:lang w:eastAsia="en-GB"/>
                  </w:rPr>
                </w:ins>
              </m:ctrlPr>
            </m:sSubPr>
            <m:e>
              <w:ins w:id="121" w:author="Zhanyuan Wang" w:date="2024-02-19T19:45:00Z">
                <m:r>
                  <m:rPr/>
                  <w:rPr>
                    <w:rFonts w:ascii="Cambria Math" w:hAnsi="Cambria Math" w:eastAsia="Malgun Gothic"/>
                    <w:lang w:eastAsia="en-GB"/>
                  </w:rPr>
                  <m:t>T</m:t>
                </m:r>
              </w:ins>
              <m:ctrlPr>
                <w:ins w:id="122" w:author="Zhanyuan Wang" w:date="2024-02-19T19:45:00Z">
                  <w:rPr>
                    <w:rFonts w:ascii="Cambria Math" w:hAnsi="Cambria Math" w:eastAsia="Malgun Gothic"/>
                    <w:lang w:eastAsia="en-GB"/>
                  </w:rPr>
                </w:ins>
              </m:ctrlPr>
            </m:e>
            <m:sub>
              <w:ins w:id="123" w:author="Zhanyuan Wang" w:date="2024-02-19T19:45:00Z">
                <m:r>
                  <m:rPr/>
                  <w:rPr>
                    <w:rFonts w:ascii="Cambria Math" w:hAnsi="Cambria Math" w:eastAsia="Malgun Gothic"/>
                    <w:lang w:eastAsia="en-GB"/>
                  </w:rPr>
                  <m:t>SL A</m:t>
                </m:r>
              </w:ins>
              <w:ins w:id="124" w:author="Zhanyuan Wang" w:date="2024-02-19T19:45:00Z">
                <m:r>
                  <m:rPr/>
                  <w:rPr>
                    <w:rFonts w:hint="eastAsia" w:ascii="Cambria Math" w:hAnsi="Cambria Math" w:eastAsia="Malgun Gothic"/>
                    <w:lang w:eastAsia="zh-CN"/>
                  </w:rPr>
                  <m:t>oA</m:t>
                </m:r>
              </w:ins>
              <w:ins w:id="125" w:author="Zhanyuan Wang" w:date="2024-02-19T19:45:00Z">
                <m:r>
                  <m:rPr/>
                  <w:rPr>
                    <w:rFonts w:ascii="Cambria Math" w:hAnsi="Cambria Math" w:eastAsia="Malgun Gothic"/>
                    <w:lang w:eastAsia="zh-CN"/>
                  </w:rPr>
                  <m:t>,total</m:t>
                </m:r>
              </w:ins>
              <m:ctrlPr>
                <w:ins w:id="126" w:author="Zhanyuan Wang" w:date="2024-02-19T19:45:00Z">
                  <w:rPr>
                    <w:rFonts w:ascii="Cambria Math" w:hAnsi="Cambria Math" w:eastAsia="Malgun Gothic"/>
                    <w:lang w:eastAsia="en-GB"/>
                  </w:rPr>
                </w:ins>
              </m:ctrlPr>
            </m:sub>
          </m:sSub>
          <w:ins w:id="127" w:author="Zhanyuan Wang" w:date="2024-02-19T19:45:00Z">
            <m:r>
              <m:rPr>
                <m:sty m:val="p"/>
              </m:rPr>
              <w:rPr>
                <w:rFonts w:ascii="Cambria Math" w:hAnsi="Cambria Math" w:eastAsia="Malgun Gothic"/>
                <w:lang w:eastAsia="zh-CN"/>
              </w:rPr>
              <m:t>=</m:t>
            </m:r>
          </w:ins>
          <m:nary>
            <m:naryPr>
              <m:chr m:val="∑"/>
              <m:limLoc m:val="undOvr"/>
              <m:ctrlPr>
                <w:ins w:id="128" w:author="Zhanyuan Wang" w:date="2024-02-19T19:45:00Z">
                  <w:rPr>
                    <w:rFonts w:ascii="Cambria Math" w:hAnsi="Cambria Math" w:eastAsia="Malgun Gothic"/>
                    <w:lang w:eastAsia="en-GB"/>
                  </w:rPr>
                </w:ins>
              </m:ctrlPr>
            </m:naryPr>
            <m:sub>
              <w:ins w:id="129" w:author="Zhanyuan Wang" w:date="2024-02-19T19:45:00Z">
                <m:r>
                  <m:rPr/>
                  <w:rPr>
                    <w:rFonts w:ascii="Cambria Math" w:hAnsi="Cambria Math" w:eastAsia="Malgun Gothic"/>
                    <w:lang w:eastAsia="zh-CN"/>
                  </w:rPr>
                  <m:t>n=1</m:t>
                </m:r>
              </w:ins>
              <m:ctrlPr>
                <w:ins w:id="130" w:author="Zhanyuan Wang" w:date="2024-02-19T19:45:00Z">
                  <w:rPr>
                    <w:rFonts w:ascii="Cambria Math" w:hAnsi="Cambria Math" w:eastAsia="Malgun Gothic"/>
                    <w:lang w:eastAsia="en-GB"/>
                  </w:rPr>
                </w:ins>
              </m:ctrlPr>
            </m:sub>
            <m:sup>
              <w:ins w:id="131" w:author="Zhanyuan Wang" w:date="2024-02-19T19:45:00Z">
                <m:r>
                  <m:rPr/>
                  <w:rPr>
                    <w:rFonts w:ascii="Cambria Math" w:hAnsi="Cambria Math" w:eastAsia="Malgun Gothic"/>
                    <w:lang w:eastAsia="zh-CN"/>
                  </w:rPr>
                  <m:t>N</m:t>
                </m:r>
              </w:ins>
              <m:ctrlPr>
                <w:ins w:id="132" w:author="Zhanyuan Wang" w:date="2024-02-19T19:45:00Z">
                  <w:rPr>
                    <w:rFonts w:ascii="Cambria Math" w:hAnsi="Cambria Math" w:eastAsia="Malgun Gothic"/>
                    <w:lang w:eastAsia="en-GB"/>
                  </w:rPr>
                </w:ins>
              </m:ctrlPr>
            </m:sup>
            <m:e>
              <m:sSub>
                <m:sSubPr>
                  <m:ctrlPr>
                    <w:ins w:id="133" w:author="Zhanyuan Wang" w:date="2024-02-19T19:45:00Z">
                      <w:rPr>
                        <w:rFonts w:ascii="Cambria Math" w:hAnsi="Cambria Math" w:eastAsia="Malgun Gothic"/>
                        <w:i/>
                        <w:kern w:val="2"/>
                        <w:lang w:eastAsia="zh-CN"/>
                      </w:rPr>
                    </w:ins>
                  </m:ctrlPr>
                </m:sSubPr>
                <m:e>
                  <w:ins w:id="134" w:author="Zhanyuan Wang" w:date="2024-02-19T19:45:00Z">
                    <m:r>
                      <m:rPr/>
                      <w:rPr>
                        <w:rFonts w:ascii="Cambria Math" w:hAnsi="Cambria Math" w:eastAsia="Malgun Gothic"/>
                        <w:lang w:eastAsia="en-GB"/>
                      </w:rPr>
                      <m:t>T</m:t>
                    </m:r>
                  </w:ins>
                  <m:ctrlPr>
                    <w:ins w:id="135" w:author="Zhanyuan Wang" w:date="2024-02-19T19:45:00Z">
                      <w:rPr>
                        <w:rFonts w:ascii="Cambria Math" w:hAnsi="Cambria Math" w:eastAsia="Malgun Gothic"/>
                        <w:i/>
                        <w:kern w:val="2"/>
                        <w:lang w:eastAsia="zh-CN"/>
                      </w:rPr>
                    </w:ins>
                  </m:ctrlPr>
                </m:e>
                <m:sub>
                  <w:ins w:id="136" w:author="Zhanyuan Wang" w:date="2024-02-19T19:45:00Z">
                    <m:r>
                      <m:rPr/>
                      <w:rPr>
                        <w:rFonts w:ascii="Cambria Math" w:hAnsi="Cambria Math" w:eastAsia="Malgun Gothic"/>
                        <w:lang w:eastAsia="en-GB"/>
                      </w:rPr>
                      <m:t>SL AoA, n</m:t>
                    </m:r>
                  </w:ins>
                  <m:ctrlPr>
                    <w:ins w:id="137" w:author="Zhanyuan Wang" w:date="2024-02-19T19:45:00Z">
                      <w:rPr>
                        <w:rFonts w:ascii="Cambria Math" w:hAnsi="Cambria Math" w:eastAsia="Malgun Gothic"/>
                        <w:i/>
                        <w:kern w:val="2"/>
                        <w:lang w:eastAsia="zh-CN"/>
                      </w:rPr>
                    </w:ins>
                  </m:ctrlPr>
                </m:sub>
              </m:sSub>
              <m:ctrlPr>
                <w:ins w:id="138" w:author="Zhanyuan Wang" w:date="2024-02-19T19:45:00Z">
                  <w:rPr>
                    <w:rFonts w:ascii="Cambria Math" w:hAnsi="Cambria Math" w:eastAsia="Malgun Gothic"/>
                    <w:lang w:eastAsia="en-GB"/>
                  </w:rPr>
                </w:ins>
              </m:ctrlPr>
            </m:e>
          </m:nary>
          <w:ins w:id="139" w:author="Zhanyuan Wang" w:date="2024-02-19T19:45:00Z">
            <m:r>
              <m:rPr/>
              <w:rPr>
                <w:rFonts w:ascii="Cambria Math" w:hAnsi="Cambria Math" w:eastAsia="Malgun Gothic"/>
                <w:kern w:val="2"/>
                <w:lang w:eastAsia="zh-CN"/>
              </w:rPr>
              <m:t>+</m:t>
            </m:r>
          </w:ins>
          <m:d>
            <m:dPr>
              <m:ctrlPr>
                <w:ins w:id="140" w:author="Zhanyuan Wang" w:date="2024-02-19T19:45:00Z">
                  <w:rPr>
                    <w:rFonts w:ascii="Cambria Math" w:hAnsi="Cambria Math" w:eastAsia="Malgun Gothic"/>
                    <w:i/>
                    <w:kern w:val="2"/>
                    <w:lang w:eastAsia="zh-CN"/>
                  </w:rPr>
                </w:ins>
              </m:ctrlPr>
            </m:dPr>
            <m:e>
              <w:ins w:id="141" w:author="Zhanyuan Wang" w:date="2024-02-19T19:45:00Z">
                <m:r>
                  <m:rPr/>
                  <w:rPr>
                    <w:rFonts w:ascii="Cambria Math" w:hAnsi="Cambria Math" w:eastAsia="Malgun Gothic"/>
                    <w:kern w:val="2"/>
                    <w:lang w:eastAsia="zh-CN"/>
                  </w:rPr>
                  <m:t>N−1</m:t>
                </m:r>
              </w:ins>
              <m:ctrlPr>
                <w:ins w:id="142" w:author="Zhanyuan Wang" w:date="2024-02-19T19:45:00Z">
                  <w:rPr>
                    <w:rFonts w:ascii="Cambria Math" w:hAnsi="Cambria Math" w:eastAsia="Malgun Gothic"/>
                    <w:i/>
                    <w:kern w:val="2"/>
                    <w:lang w:eastAsia="zh-CN"/>
                  </w:rPr>
                </w:ins>
              </m:ctrlPr>
            </m:e>
          </m:d>
          <w:ins w:id="143" w:author="Zhanyuan Wang" w:date="2024-02-19T19:45:00Z">
            <m:r>
              <m:rPr/>
              <w:rPr>
                <w:rFonts w:ascii="Cambria Math" w:hAnsi="Cambria Math" w:eastAsia="Malgun Gothic"/>
                <w:kern w:val="2"/>
                <w:lang w:eastAsia="zh-CN"/>
              </w:rPr>
              <m:t>∗</m:t>
            </m:r>
          </w:ins>
          <w:ins w:id="144" w:author="Zhanyuan Wang" w:date="2024-02-19T19:45:00Z">
            <m:r>
              <m:rPr>
                <m:sty m:val="p"/>
              </m:rPr>
              <w:rPr>
                <w:rFonts w:ascii="Cambria Math" w:hAnsi="Cambria Math" w:eastAsia="Malgun Gothic"/>
                <w:kern w:val="2"/>
                <w:lang w:eastAsia="zh-CN"/>
              </w:rPr>
              <m:t>max(</m:t>
            </m:r>
          </w:ins>
          <m:sSub>
            <m:sSubPr>
              <m:ctrlPr>
                <w:ins w:id="145" w:author="Zhanyuan Wang" w:date="2024-02-19T19:45:00Z">
                  <w:rPr>
                    <w:rFonts w:ascii="Cambria Math" w:hAnsi="Cambria Math" w:eastAsia="Malgun Gothic"/>
                    <w:i/>
                    <w:kern w:val="2"/>
                    <w:lang w:eastAsia="zh-CN"/>
                  </w:rPr>
                </w:ins>
              </m:ctrlPr>
            </m:sSubPr>
            <m:e>
              <w:ins w:id="146" w:author="Zhanyuan Wang" w:date="2024-02-19T19:45:00Z">
                <m:r>
                  <m:rPr/>
                  <w:rPr>
                    <w:rFonts w:ascii="Cambria Math" w:hAnsi="Cambria Math" w:eastAsia="Malgun Gothic"/>
                    <w:lang w:eastAsia="en-GB"/>
                  </w:rPr>
                  <m:t>T</m:t>
                </m:r>
              </w:ins>
              <m:ctrlPr>
                <w:ins w:id="147" w:author="Zhanyuan Wang" w:date="2024-02-19T19:45:00Z">
                  <w:rPr>
                    <w:rFonts w:ascii="Cambria Math" w:hAnsi="Cambria Math" w:eastAsia="Malgun Gothic"/>
                    <w:i/>
                    <w:kern w:val="2"/>
                    <w:lang w:eastAsia="zh-CN"/>
                  </w:rPr>
                </w:ins>
              </m:ctrlPr>
            </m:e>
            <m:sub>
              <w:ins w:id="148" w:author="Zhanyuan Wang" w:date="2024-02-19T19:45:00Z">
                <m:r>
                  <m:rPr/>
                  <w:rPr>
                    <w:rFonts w:ascii="Cambria Math" w:hAnsi="Cambria Math" w:eastAsia="Malgun Gothic"/>
                    <w:lang w:eastAsia="en-GB"/>
                  </w:rPr>
                  <m:t>SL AoA, effect,n</m:t>
                </m:r>
              </w:ins>
              <m:ctrlPr>
                <w:ins w:id="149" w:author="Zhanyuan Wang" w:date="2024-02-19T19:45:00Z">
                  <w:rPr>
                    <w:rFonts w:ascii="Cambria Math" w:hAnsi="Cambria Math" w:eastAsia="Malgun Gothic"/>
                    <w:i/>
                    <w:kern w:val="2"/>
                    <w:lang w:eastAsia="zh-CN"/>
                  </w:rPr>
                </w:ins>
              </m:ctrlPr>
            </m:sub>
          </m:sSub>
          <w:ins w:id="150" w:author="Zhanyuan Wang" w:date="2024-02-19T19:45:00Z">
            <m:r>
              <m:rPr/>
              <w:rPr>
                <w:rFonts w:ascii="Cambria Math" w:hAnsi="Cambria Math" w:eastAsia="Malgun Gothic"/>
                <w:kern w:val="2"/>
                <w:lang w:eastAsia="zh-CN"/>
              </w:rPr>
              <m:t>)</m:t>
            </m:r>
          </w:ins>
        </m:oMath>
      </m:oMathPara>
    </w:p>
    <w:p>
      <w:pPr>
        <w:overflowPunct w:val="0"/>
        <w:autoSpaceDE w:val="0"/>
        <w:autoSpaceDN w:val="0"/>
        <w:adjustRightInd w:val="0"/>
        <w:textAlignment w:val="baseline"/>
        <w:rPr>
          <w:ins w:id="151" w:author="Zhanyuan Wang" w:date="2024-02-19T19:47:00Z"/>
          <w:rFonts w:eastAsia="Malgun Gothic"/>
          <w:lang w:eastAsia="zh-CN"/>
        </w:rPr>
      </w:pPr>
      <w:ins w:id="152" w:author="Zhanyuan Wang" w:date="2024-02-19T19:47:00Z">
        <w:r>
          <w:rPr>
            <w:rFonts w:eastAsia="Malgun Gothic"/>
            <w:lang w:eastAsia="zh-CN"/>
          </w:rPr>
          <w:t>Where</w:t>
        </w:r>
      </w:ins>
    </w:p>
    <w:p>
      <w:pPr>
        <w:overflowPunct w:val="0"/>
        <w:autoSpaceDE w:val="0"/>
        <w:autoSpaceDN w:val="0"/>
        <w:adjustRightInd w:val="0"/>
        <w:ind w:left="284"/>
        <w:textAlignment w:val="baseline"/>
        <w:rPr>
          <w:ins w:id="153" w:author="Zhanyuan Wang" w:date="2024-02-19T19:47:00Z"/>
          <w:rFonts w:eastAsia="Malgun Gothic"/>
          <w:lang w:eastAsia="zh-CN"/>
        </w:rPr>
      </w:pPr>
      <w:ins w:id="154" w:author="Zhanyuan Wang" w:date="2024-02-19T19:47:00Z">
        <w:r>
          <w:rPr>
            <w:rFonts w:eastAsia="Malgun Gothic"/>
            <w:i/>
            <w:lang w:eastAsia="zh-CN"/>
          </w:rPr>
          <w:t>n</w:t>
        </w:r>
      </w:ins>
      <w:ins w:id="155" w:author="Zhanyuan Wang" w:date="2024-02-19T19:47:00Z">
        <w:r>
          <w:rPr>
            <w:rFonts w:eastAsia="Malgun Gothic"/>
            <w:lang w:eastAsia="zh-CN"/>
          </w:rPr>
          <w:t xml:space="preserve"> is the index of positioning UE,</w:t>
        </w:r>
      </w:ins>
    </w:p>
    <w:p>
      <w:pPr>
        <w:overflowPunct w:val="0"/>
        <w:autoSpaceDE w:val="0"/>
        <w:autoSpaceDN w:val="0"/>
        <w:adjustRightInd w:val="0"/>
        <w:ind w:left="284"/>
        <w:textAlignment w:val="baseline"/>
        <w:rPr>
          <w:ins w:id="156" w:author="Zhanyuan Wang" w:date="2024-02-19T19:47:00Z"/>
          <w:rFonts w:eastAsia="Malgun Gothic"/>
          <w:lang w:eastAsia="zh-CN"/>
        </w:rPr>
      </w:pPr>
      <w:ins w:id="157" w:author="Zhanyuan Wang" w:date="2024-02-19T19:47:00Z">
        <w:r>
          <w:rPr>
            <w:rFonts w:eastAsia="Malgun Gothic"/>
            <w:i/>
            <w:lang w:eastAsia="zh-CN"/>
          </w:rPr>
          <w:t>N</w:t>
        </w:r>
      </w:ins>
      <w:ins w:id="158" w:author="Zhanyuan Wang" w:date="2024-02-19T19:47:00Z">
        <w:r>
          <w:rPr>
            <w:rFonts w:eastAsia="Malgun Gothic"/>
            <w:lang w:eastAsia="zh-CN"/>
          </w:rPr>
          <w:t xml:space="preserve"> is the total number of positioning UEs, and</w:t>
        </w:r>
      </w:ins>
    </w:p>
    <w:p>
      <w:pPr>
        <w:overflowPunct w:val="0"/>
        <w:autoSpaceDE w:val="0"/>
        <w:autoSpaceDN w:val="0"/>
        <w:adjustRightInd w:val="0"/>
        <w:ind w:left="284"/>
        <w:textAlignment w:val="baseline"/>
        <w:rPr>
          <w:ins w:id="159" w:author="Zhanyuan Wang" w:date="2024-02-19T19:47:00Z"/>
          <w:rFonts w:eastAsia="Malgun Gothic"/>
          <w:lang w:eastAsia="zh-CN"/>
        </w:rPr>
      </w:pPr>
      <m:oMath>
        <m:sSub>
          <m:sSubPr>
            <m:ctrlPr>
              <w:ins w:id="160" w:author="Zhanyuan Wang" w:date="2024-02-19T19:47:00Z">
                <w:rPr>
                  <w:rFonts w:ascii="Cambria Math" w:hAnsi="Cambria Math" w:eastAsia="Malgun Gothic"/>
                  <w:i/>
                  <w:kern w:val="2"/>
                  <w:lang w:eastAsia="zh-CN"/>
                </w:rPr>
              </w:ins>
            </m:ctrlPr>
          </m:sSubPr>
          <m:e>
            <w:ins w:id="161" w:author="Zhanyuan Wang" w:date="2024-02-19T19:47:00Z">
              <m:r>
                <m:rPr/>
                <w:rPr>
                  <w:rFonts w:ascii="Cambria Math" w:hAnsi="Cambria Math" w:eastAsia="Malgun Gothic"/>
                  <w:lang w:eastAsia="en-GB"/>
                </w:rPr>
                <m:t>T</m:t>
              </m:r>
            </w:ins>
            <m:ctrlPr>
              <w:ins w:id="162" w:author="Zhanyuan Wang" w:date="2024-02-19T19:47:00Z">
                <w:rPr>
                  <w:rFonts w:ascii="Cambria Math" w:hAnsi="Cambria Math" w:eastAsia="Malgun Gothic"/>
                  <w:i/>
                  <w:kern w:val="2"/>
                  <w:lang w:eastAsia="zh-CN"/>
                </w:rPr>
              </w:ins>
            </m:ctrlPr>
          </m:e>
          <m:sub>
            <w:ins w:id="163" w:author="Zhanyuan Wang" w:date="2024-02-19T19:47:00Z">
              <m:r>
                <m:rPr/>
                <w:rPr>
                  <w:rFonts w:ascii="Cambria Math" w:hAnsi="Cambria Math" w:eastAsia="Malgun Gothic"/>
                  <w:lang w:eastAsia="en-GB"/>
                </w:rPr>
                <m:t>SL AoA, effect,n</m:t>
              </m:r>
            </w:ins>
            <m:ctrlPr>
              <w:ins w:id="164" w:author="Zhanyuan Wang" w:date="2024-02-19T19:47:00Z">
                <w:rPr>
                  <w:rFonts w:ascii="Cambria Math" w:hAnsi="Cambria Math" w:eastAsia="Malgun Gothic"/>
                  <w:i/>
                  <w:kern w:val="2"/>
                  <w:lang w:eastAsia="zh-CN"/>
                </w:rPr>
              </w:ins>
            </m:ctrlPr>
          </m:sub>
        </m:sSub>
      </m:oMath>
      <w:ins w:id="165" w:author="Zhanyuan Wang" w:date="2024-02-19T19:47:00Z">
        <w:r>
          <w:rPr>
            <w:rFonts w:eastAsia="Malgun Gothic"/>
            <w:lang w:eastAsia="zh-CN"/>
          </w:rPr>
          <w:t xml:space="preserve"> is the periodicity of SL AoA measurement for positioning UE </w:t>
        </w:r>
      </w:ins>
      <w:ins w:id="166" w:author="Zhanyuan Wang" w:date="2024-02-19T19:47:00Z">
        <w:r>
          <w:rPr>
            <w:rFonts w:eastAsia="Malgun Gothic"/>
            <w:i/>
            <w:lang w:eastAsia="zh-CN"/>
          </w:rPr>
          <w:t>n</w:t>
        </w:r>
      </w:ins>
    </w:p>
    <w:p>
      <w:pPr>
        <w:overflowPunct w:val="0"/>
        <w:autoSpaceDE w:val="0"/>
        <w:autoSpaceDN w:val="0"/>
        <w:adjustRightInd w:val="0"/>
        <w:textAlignment w:val="baseline"/>
        <w:rPr>
          <w:ins w:id="167" w:author="Zhanyuan Wang" w:date="2024-02-19T19:47:00Z"/>
          <w:rFonts w:eastAsia="Malgun Gothic"/>
          <w:lang w:eastAsia="zh-CN"/>
        </w:rPr>
      </w:pPr>
      <m:oMath>
        <m:sSub>
          <m:sSubPr>
            <m:ctrlPr>
              <w:ins w:id="168" w:author="Zhanyuan Wang" w:date="2024-02-19T19:47:00Z">
                <w:rPr>
                  <w:rFonts w:ascii="Cambria Math" w:hAnsi="Cambria Math" w:eastAsia="Malgun Gothic"/>
                  <w:i/>
                  <w:kern w:val="2"/>
                  <w:lang w:eastAsia="zh-CN"/>
                </w:rPr>
              </w:ins>
            </m:ctrlPr>
          </m:sSubPr>
          <m:e>
            <w:ins w:id="169" w:author="Zhanyuan Wang" w:date="2024-02-19T19:47:00Z">
              <m:r>
                <m:rPr/>
                <w:rPr>
                  <w:rFonts w:ascii="Cambria Math" w:hAnsi="Cambria Math" w:eastAsia="Malgun Gothic"/>
                  <w:lang w:eastAsia="en-GB"/>
                </w:rPr>
                <m:t>T</m:t>
              </m:r>
            </w:ins>
            <m:ctrlPr>
              <w:ins w:id="170" w:author="Zhanyuan Wang" w:date="2024-02-19T19:47:00Z">
                <w:rPr>
                  <w:rFonts w:ascii="Cambria Math" w:hAnsi="Cambria Math" w:eastAsia="Malgun Gothic"/>
                  <w:i/>
                  <w:kern w:val="2"/>
                  <w:lang w:eastAsia="zh-CN"/>
                </w:rPr>
              </w:ins>
            </m:ctrlPr>
          </m:e>
          <m:sub>
            <w:ins w:id="171" w:author="Zhanyuan Wang" w:date="2024-02-19T19:47:00Z">
              <m:r>
                <m:rPr/>
                <w:rPr>
                  <w:rFonts w:ascii="Cambria Math" w:hAnsi="Cambria Math" w:eastAsia="Malgun Gothic"/>
                  <w:lang w:eastAsia="en-GB"/>
                </w:rPr>
                <m:t>SL AoA, n</m:t>
              </m:r>
            </w:ins>
            <m:ctrlPr>
              <w:ins w:id="172" w:author="Zhanyuan Wang" w:date="2024-02-19T19:47:00Z">
                <w:rPr>
                  <w:rFonts w:ascii="Cambria Math" w:hAnsi="Cambria Math" w:eastAsia="Malgun Gothic"/>
                  <w:i/>
                  <w:kern w:val="2"/>
                  <w:lang w:eastAsia="zh-CN"/>
                </w:rPr>
              </w:ins>
            </m:ctrlPr>
          </m:sub>
        </m:sSub>
      </m:oMath>
      <w:ins w:id="173" w:author="Zhanyuan Wang" w:date="2024-02-19T19:47:00Z">
        <w:r>
          <w:rPr>
            <w:rFonts w:eastAsia="Malgun Gothic"/>
            <w:lang w:eastAsia="zh-CN"/>
          </w:rPr>
          <w:t xml:space="preserve"> is the measurement period for SL AoA measurement of positioning UE </w:t>
        </w:r>
      </w:ins>
      <w:ins w:id="174" w:author="Zhanyuan Wang" w:date="2024-02-19T19:47:00Z">
        <w:r>
          <w:rPr>
            <w:rFonts w:eastAsia="Malgun Gothic"/>
            <w:i/>
            <w:lang w:eastAsia="zh-CN"/>
          </w:rPr>
          <w:t>n</w:t>
        </w:r>
      </w:ins>
      <w:ins w:id="175" w:author="Zhanyuan Wang" w:date="2024-02-19T19:47:00Z">
        <w:r>
          <w:rPr>
            <w:rFonts w:eastAsia="Malgun Gothic"/>
            <w:lang w:eastAsia="zh-CN"/>
          </w:rPr>
          <w:t xml:space="preserve"> as specified below:</w:t>
        </w:r>
      </w:ins>
    </w:p>
    <w:p>
      <w:pPr>
        <w:rPr>
          <w:ins w:id="176" w:author="Editor" w:date="2023-11-20T18:26:00Z"/>
          <w:rFonts w:eastAsia="MS Mincho" w:cs="v4.2.0"/>
        </w:rPr>
      </w:pPr>
    </w:p>
    <w:p>
      <w:pPr>
        <w:spacing w:before="120" w:after="120"/>
        <w:jc w:val="center"/>
        <w:rPr>
          <w:ins w:id="177" w:author="Editor" w:date="2023-11-20T18:26:00Z"/>
          <w:lang w:eastAsia="zh-CN"/>
        </w:rPr>
      </w:pPr>
      <m:oMath>
        <m:sSub>
          <m:sSubPr>
            <m:ctrlPr>
              <w:ins w:id="178" w:author="Editor" w:date="2023-11-20T18:26:00Z">
                <w:rPr>
                  <w:rFonts w:ascii="Cambria Math" w:hAnsi="Cambria Math"/>
                </w:rPr>
              </w:ins>
            </m:ctrlPr>
          </m:sSubPr>
          <m:e>
            <w:ins w:id="179" w:author="Editor" w:date="2023-11-20T18:26:00Z">
              <m:r>
                <m:rPr/>
                <w:rPr>
                  <w:rFonts w:ascii="Cambria Math" w:hAnsi="Cambria Math"/>
                </w:rPr>
                <m:t>T</m:t>
              </m:r>
            </w:ins>
            <m:ctrlPr>
              <w:ins w:id="180" w:author="Editor" w:date="2023-11-20T18:26:00Z">
                <w:rPr>
                  <w:rFonts w:ascii="Cambria Math" w:hAnsi="Cambria Math"/>
                </w:rPr>
              </w:ins>
            </m:ctrlPr>
          </m:e>
          <m:sub>
            <w:ins w:id="181" w:author="Editor" w:date="2023-11-20T18:26:00Z">
              <m:r>
                <m:rPr/>
                <w:rPr>
                  <w:rFonts w:ascii="Cambria Math" w:hAnsi="Cambria Math"/>
                </w:rPr>
                <m:t>SL A</m:t>
              </m:r>
            </w:ins>
            <w:ins w:id="182" w:author="Editor" w:date="2023-11-20T18:26:00Z">
              <m:r>
                <m:rPr/>
                <w:rPr>
                  <w:rFonts w:hint="eastAsia" w:ascii="Cambria Math" w:hAnsi="Cambria Math"/>
                  <w:lang w:eastAsia="zh-CN"/>
                </w:rPr>
                <m:t>oA</m:t>
              </m:r>
            </w:ins>
            <w:ins w:id="183" w:author="Editor" w:date="2023-11-20T18:26:00Z">
              <m:r>
                <m:rPr/>
                <w:rPr>
                  <w:rFonts w:ascii="Cambria Math" w:hAnsi="Cambria Math"/>
                  <w:lang w:eastAsia="zh-CN"/>
                </w:rPr>
                <m:t>,</m:t>
              </m:r>
            </w:ins>
            <w:ins w:id="184" w:author="Editor" w:date="2023-11-20T18:26:00Z">
              <w:del w:id="185" w:author="Zhanyuan Wang" w:date="2024-02-19T20:01:00Z">
                <m:r>
                  <m:rPr/>
                  <w:rPr>
                    <w:rFonts w:ascii="Cambria Math" w:hAnsi="Cambria Math"/>
                    <w:lang w:eastAsia="zh-CN"/>
                  </w:rPr>
                  <m:t>total</m:t>
                </m:r>
              </w:del>
            </w:ins>
            <w:ins w:id="186" w:author="Zhanyuan Wang" w:date="2024-02-19T20:01:00Z">
              <m:r>
                <m:rPr/>
                <w:rPr>
                  <w:rFonts w:ascii="Cambria Math" w:hAnsi="Cambria Math"/>
                  <w:lang w:eastAsia="zh-CN"/>
                </w:rPr>
                <m:t>n</m:t>
              </m:r>
            </w:ins>
            <m:ctrlPr>
              <w:ins w:id="187" w:author="Editor" w:date="2023-11-20T18:26:00Z">
                <w:rPr>
                  <w:rFonts w:ascii="Cambria Math" w:hAnsi="Cambria Math"/>
                </w:rPr>
              </w:ins>
            </m:ctrlPr>
          </m:sub>
        </m:sSub>
        <w:ins w:id="188" w:author="Editor" w:date="2023-11-20T18:26:00Z">
          <m:r>
            <m:rPr>
              <m:sty m:val="p"/>
            </m:rPr>
            <w:rPr>
              <w:rFonts w:ascii="Cambria Math" w:hAnsi="Cambria Math"/>
              <w:lang w:eastAsia="zh-CN"/>
            </w:rPr>
            <m:t>=</m:t>
          </m:r>
        </w:ins>
        <m:nary>
          <m:naryPr>
            <m:chr m:val="∑"/>
            <m:limLoc m:val="undOvr"/>
            <m:ctrlPr>
              <w:ins w:id="189" w:author="Editor" w:date="2023-11-20T18:26:00Z">
                <w:rPr>
                  <w:rFonts w:ascii="Cambria Math" w:hAnsi="Cambria Math"/>
                </w:rPr>
              </w:ins>
            </m:ctrlPr>
          </m:naryPr>
          <m:sub>
            <w:ins w:id="190" w:author="Editor" w:date="2023-11-20T18:26:00Z">
              <m:r>
                <m:rPr/>
                <w:rPr>
                  <w:rFonts w:ascii="Cambria Math" w:hAnsi="Cambria Math"/>
                  <w:lang w:eastAsia="zh-CN"/>
                </w:rPr>
                <m:t>s=1</m:t>
              </m:r>
            </w:ins>
            <m:ctrlPr>
              <w:ins w:id="191" w:author="Editor" w:date="2023-11-20T18:26:00Z">
                <w:rPr>
                  <w:rFonts w:ascii="Cambria Math" w:hAnsi="Cambria Math"/>
                </w:rPr>
              </w:ins>
            </m:ctrlPr>
          </m:sub>
          <m:sup>
            <w:ins w:id="192" w:author="Editor" w:date="2023-11-20T18:26:00Z">
              <m:r>
                <m:rPr/>
                <w:rPr>
                  <w:rFonts w:ascii="Cambria Math" w:hAnsi="Cambria Math"/>
                  <w:lang w:eastAsia="zh-CN"/>
                </w:rPr>
                <m:t>S</m:t>
              </m:r>
            </w:ins>
            <m:ctrlPr>
              <w:ins w:id="193" w:author="Editor" w:date="2023-11-20T18:26:00Z">
                <w:rPr>
                  <w:rFonts w:ascii="Cambria Math" w:hAnsi="Cambria Math"/>
                </w:rPr>
              </w:ins>
            </m:ctrlPr>
          </m:sup>
          <m:e>
            <m:sSub>
              <m:sSubPr>
                <m:ctrlPr>
                  <w:ins w:id="194" w:author="Editor" w:date="2023-11-20T18:26:00Z">
                    <w:rPr>
                      <w:rFonts w:ascii="Cambria Math" w:hAnsi="Cambria Math"/>
                      <w:i/>
                      <w:kern w:val="2"/>
                      <w:lang w:eastAsia="zh-CN"/>
                    </w:rPr>
                  </w:ins>
                </m:ctrlPr>
              </m:sSubPr>
              <m:e>
                <w:ins w:id="195" w:author="Editor" w:date="2023-11-20T18:26:00Z">
                  <m:r>
                    <m:rPr/>
                    <w:rPr>
                      <w:rFonts w:ascii="Cambria Math" w:hAnsi="Cambria Math"/>
                    </w:rPr>
                    <m:t>T</m:t>
                  </m:r>
                </w:ins>
                <m:ctrlPr>
                  <w:ins w:id="196" w:author="Editor" w:date="2023-11-20T18:26:00Z">
                    <w:rPr>
                      <w:rFonts w:ascii="Cambria Math" w:hAnsi="Cambria Math"/>
                      <w:i/>
                      <w:kern w:val="2"/>
                      <w:lang w:eastAsia="zh-CN"/>
                    </w:rPr>
                  </w:ins>
                </m:ctrlPr>
              </m:e>
              <m:sub>
                <w:ins w:id="197" w:author="Editor" w:date="2023-11-20T18:26:00Z">
                  <m:r>
                    <m:rPr/>
                    <w:rPr>
                      <w:rFonts w:ascii="Cambria Math" w:hAnsi="Cambria Math"/>
                    </w:rPr>
                    <m:t>SL AoA, effect</m:t>
                  </m:r>
                </w:ins>
                <w:ins w:id="198" w:author="Zhanyuan Wang" w:date="2024-02-19T20:03:00Z">
                  <m:r>
                    <m:rPr/>
                    <w:rPr>
                      <w:rFonts w:ascii="Cambria Math" w:hAnsi="Cambria Math"/>
                    </w:rPr>
                    <m:t>,n</m:t>
                  </m:r>
                </w:ins>
                <w:ins w:id="199" w:author="Editor" w:date="2023-11-20T18:26:00Z">
                  <m:r>
                    <m:rPr/>
                    <w:rPr>
                      <w:rFonts w:ascii="Cambria Math" w:hAnsi="Cambria Math"/>
                    </w:rPr>
                    <m:t>,s</m:t>
                  </m:r>
                </w:ins>
                <m:ctrlPr>
                  <w:ins w:id="200" w:author="Editor" w:date="2023-11-20T18:26:00Z">
                    <w:rPr>
                      <w:rFonts w:ascii="Cambria Math" w:hAnsi="Cambria Math"/>
                      <w:i/>
                      <w:kern w:val="2"/>
                      <w:lang w:eastAsia="zh-CN"/>
                    </w:rPr>
                  </w:ins>
                </m:ctrlPr>
              </m:sub>
            </m:sSub>
            <m:ctrlPr>
              <w:ins w:id="201" w:author="Editor" w:date="2023-11-20T18:26:00Z">
                <w:rPr>
                  <w:rFonts w:ascii="Cambria Math" w:hAnsi="Cambria Math"/>
                </w:rPr>
              </w:ins>
            </m:ctrlPr>
          </m:e>
        </m:nary>
      </m:oMath>
      <w:ins w:id="202" w:author="Editor" w:date="2023-11-20T18:26:00Z">
        <w:r>
          <w:rPr>
            <w:kern w:val="2"/>
            <w:lang w:eastAsia="zh-CN"/>
          </w:rPr>
          <w:t xml:space="preserve"> ,</w:t>
        </w:r>
      </w:ins>
    </w:p>
    <w:p>
      <w:pPr>
        <w:rPr>
          <w:ins w:id="203" w:author="Editor" w:date="2023-11-20T18:26:00Z"/>
          <w:lang w:eastAsia="zh-CN"/>
        </w:rPr>
      </w:pPr>
      <w:ins w:id="204" w:author="Editor" w:date="2023-11-20T18:26:00Z">
        <w:r>
          <w:rPr>
            <w:lang w:eastAsia="zh-CN"/>
          </w:rPr>
          <w:t>where</w:t>
        </w:r>
      </w:ins>
      <w:ins w:id="205" w:author="Editor" w:date="2023-11-20T18:26:00Z">
        <w:r>
          <w:rPr>
            <w:rFonts w:hint="eastAsia"/>
            <w:lang w:eastAsia="zh-CN"/>
          </w:rPr>
          <w:t>,</w:t>
        </w:r>
      </w:ins>
      <w:ins w:id="206" w:author="Editor" w:date="2023-11-20T18:26:00Z">
        <w:r>
          <w:rPr>
            <w:lang w:eastAsia="zh-CN"/>
          </w:rPr>
          <w:t xml:space="preserve"> </w:t>
        </w:r>
      </w:ins>
    </w:p>
    <w:p>
      <w:pPr>
        <w:rPr>
          <w:ins w:id="207" w:author="Editor" w:date="2023-11-20T18:26:00Z"/>
          <w:lang w:eastAsia="zh-CN"/>
        </w:rPr>
      </w:pPr>
      <w:ins w:id="208" w:author="Editor" w:date="2023-11-20T18:26:00Z">
        <w:r>
          <w:rPr>
            <w:i/>
            <w:lang w:eastAsia="zh-CN"/>
          </w:rPr>
          <w:t>S</w:t>
        </w:r>
      </w:ins>
      <w:ins w:id="209" w:author="Editor" w:date="2023-11-20T18:26:00Z">
        <w:r>
          <w:rPr>
            <w:lang w:eastAsia="zh-CN"/>
          </w:rPr>
          <w:t xml:space="preserve"> is the number of samples for the SL AoA measurement, </w:t>
        </w:r>
      </w:ins>
      <w:ins w:id="210" w:author="Editor" w:date="2023-11-20T18:26:00Z">
        <w:r>
          <w:rPr>
            <w:rFonts w:hint="eastAsia"/>
            <w:lang w:eastAsia="zh-CN"/>
          </w:rPr>
          <w:t>defined</w:t>
        </w:r>
      </w:ins>
      <w:ins w:id="211" w:author="Editor" w:date="2023-11-20T18:26:00Z">
        <w:r>
          <w:rPr>
            <w:lang w:eastAsia="zh-CN"/>
          </w:rPr>
          <w:t xml:space="preserve"> </w:t>
        </w:r>
      </w:ins>
      <w:ins w:id="212" w:author="Editor" w:date="2023-11-20T18:26:00Z">
        <w:r>
          <w:rPr>
            <w:rFonts w:hint="eastAsia"/>
            <w:lang w:eastAsia="zh-CN"/>
          </w:rPr>
          <w:t>as</w:t>
        </w:r>
      </w:ins>
      <w:ins w:id="213" w:author="Editor" w:date="2023-11-20T18:26:00Z">
        <w:r>
          <w:rPr>
            <w:lang w:eastAsia="zh-CN"/>
          </w:rPr>
          <w:t xml:space="preserve"> below: </w:t>
        </w:r>
      </w:ins>
    </w:p>
    <w:p>
      <w:pPr>
        <w:numPr>
          <w:ilvl w:val="1"/>
          <w:numId w:val="1"/>
        </w:numPr>
        <w:spacing w:after="120"/>
        <w:ind w:left="1736" w:hanging="440"/>
        <w:rPr>
          <w:ins w:id="214" w:author="Editor" w:date="2023-11-20T18:26:00Z"/>
          <w:rFonts w:eastAsia="等线"/>
        </w:rPr>
      </w:pPr>
      <w:ins w:id="215" w:author="Editor" w:date="2023-11-20T18:26:00Z">
        <w:r>
          <w:rPr>
            <w:i/>
            <w:iCs/>
          </w:rPr>
          <w:t>S</w:t>
        </w:r>
      </w:ins>
      <w:ins w:id="216" w:author="Editor" w:date="2023-11-20T18:26:00Z">
        <w:r>
          <w:rPr>
            <w:rFonts w:eastAsia="等线"/>
          </w:rPr>
          <w:t xml:space="preserve"> = 1 for SL-PRS BW&gt;48 PRBs,</w:t>
        </w:r>
      </w:ins>
    </w:p>
    <w:p>
      <w:pPr>
        <w:numPr>
          <w:ilvl w:val="1"/>
          <w:numId w:val="1"/>
        </w:numPr>
        <w:spacing w:after="120"/>
        <w:ind w:left="1736" w:hanging="440"/>
        <w:rPr>
          <w:ins w:id="217" w:author="Editor" w:date="2023-11-20T18:26:00Z"/>
          <w:rFonts w:eastAsia="等线"/>
        </w:rPr>
      </w:pPr>
      <w:ins w:id="218" w:author="Editor" w:date="2023-11-20T18:26:00Z">
        <w:r>
          <w:rPr>
            <w:rFonts w:eastAsia="等线"/>
            <w:i/>
            <w:iCs/>
          </w:rPr>
          <w:t>S</w:t>
        </w:r>
      </w:ins>
      <w:ins w:id="219" w:author="Editor" w:date="2023-11-20T18:26:00Z">
        <w:r>
          <w:rPr>
            <w:rFonts w:eastAsia="等线"/>
          </w:rPr>
          <w:t xml:space="preserve"> = </w:t>
        </w:r>
      </w:ins>
      <w:ins w:id="220" w:author="Editor" w:date="2023-11-20T18:26:00Z">
        <w:r>
          <w:rPr>
            <w:rFonts w:hint="eastAsia" w:eastAsia="等线"/>
            <w:lang w:eastAsia="zh-CN"/>
          </w:rPr>
          <w:t>4</w:t>
        </w:r>
      </w:ins>
      <w:ins w:id="221" w:author="Editor" w:date="2023-11-20T18:26:00Z">
        <w:r>
          <w:rPr>
            <w:rFonts w:eastAsia="等线"/>
          </w:rPr>
          <w:t xml:space="preserve"> for 24 PRBs </w:t>
        </w:r>
      </w:ins>
      <w:ins w:id="222" w:author="Editor" w:date="2023-11-20T18:26:00Z">
        <w:r>
          <w:rPr>
            <w:rFonts w:hint="eastAsia" w:eastAsia="等线"/>
          </w:rPr>
          <w:t>≤</w:t>
        </w:r>
      </w:ins>
      <w:ins w:id="223" w:author="Editor" w:date="2023-11-20T18:26:00Z">
        <w:r>
          <w:rPr>
            <w:rFonts w:eastAsia="等线"/>
          </w:rPr>
          <w:t>SL-PRS BW</w:t>
        </w:r>
      </w:ins>
      <w:ins w:id="224" w:author="Editor" w:date="2023-11-20T18:26:00Z">
        <w:r>
          <w:rPr>
            <w:rFonts w:hint="eastAsia" w:eastAsia="等线"/>
          </w:rPr>
          <w:t>≤</w:t>
        </w:r>
      </w:ins>
      <w:ins w:id="225" w:author="Editor" w:date="2023-11-20T18:26:00Z">
        <w:r>
          <w:rPr>
            <w:rFonts w:eastAsia="等线"/>
          </w:rPr>
          <w:t>48 PRBs,</w:t>
        </w:r>
      </w:ins>
    </w:p>
    <w:p>
      <w:pPr>
        <w:spacing w:after="120"/>
        <w:rPr>
          <w:ins w:id="226" w:author="Editor" w:date="2023-11-20T18:26:00Z"/>
          <w:rFonts w:eastAsia="等线"/>
        </w:rPr>
      </w:pPr>
      <m:oMath>
        <m:sSub>
          <m:sSubPr>
            <m:ctrlPr>
              <w:ins w:id="227" w:author="Editor" w:date="2023-11-20T18:26:00Z">
                <w:rPr>
                  <w:rFonts w:ascii="Cambria Math" w:hAnsi="Cambria Math"/>
                  <w:i/>
                </w:rPr>
              </w:ins>
            </m:ctrlPr>
          </m:sSubPr>
          <m:e>
            <w:ins w:id="228" w:author="Editor" w:date="2023-11-20T18:26:00Z">
              <m:r>
                <m:rPr/>
                <w:rPr>
                  <w:rFonts w:ascii="Cambria Math" w:hAnsi="Cambria Math"/>
                </w:rPr>
                <m:t>T</m:t>
              </m:r>
            </w:ins>
            <m:ctrlPr>
              <w:ins w:id="229" w:author="Editor" w:date="2023-11-20T18:26:00Z">
                <w:rPr>
                  <w:rFonts w:ascii="Cambria Math" w:hAnsi="Cambria Math"/>
                  <w:i/>
                </w:rPr>
              </w:ins>
            </m:ctrlPr>
          </m:e>
          <m:sub>
            <w:ins w:id="230" w:author="Editor" w:date="2023-11-20T18:26:00Z">
              <m:r>
                <m:rPr/>
                <w:rPr>
                  <w:rFonts w:ascii="Cambria Math" w:hAnsi="Cambria Math"/>
                </w:rPr>
                <m:t>SL AoA,effect</m:t>
              </m:r>
            </w:ins>
            <w:ins w:id="231" w:author="Zhanyuan Wang" w:date="2024-02-19T19:48:00Z">
              <m:r>
                <m:rPr/>
                <w:rPr>
                  <w:rFonts w:ascii="Cambria Math" w:hAnsi="Cambria Math"/>
                </w:rPr>
                <m:t>,n</m:t>
              </m:r>
            </w:ins>
            <w:ins w:id="232" w:author="Editor" w:date="2023-11-20T18:26:00Z">
              <m:r>
                <m:rPr/>
                <w:rPr>
                  <w:rFonts w:ascii="Cambria Math" w:hAnsi="Cambria Math"/>
                </w:rPr>
                <m:t>,s</m:t>
              </m:r>
            </w:ins>
            <m:ctrlPr>
              <w:ins w:id="233" w:author="Editor" w:date="2023-11-20T18:26:00Z">
                <w:rPr>
                  <w:rFonts w:ascii="Cambria Math" w:hAnsi="Cambria Math"/>
                  <w:i/>
                </w:rPr>
              </w:ins>
            </m:ctrlPr>
          </m:sub>
        </m:sSub>
      </m:oMath>
      <w:ins w:id="234" w:author="Editor" w:date="2023-11-20T18:26:00Z">
        <w:r>
          <w:rPr>
            <w:rFonts w:eastAsia="等线"/>
          </w:rPr>
          <w:t xml:space="preserve"> is defined as below,</w:t>
        </w:r>
      </w:ins>
    </w:p>
    <w:p>
      <w:pPr>
        <w:spacing w:after="120"/>
        <w:ind w:left="567"/>
        <w:rPr>
          <w:ins w:id="235" w:author="Editor" w:date="2023-11-20T18:26:00Z"/>
          <w:lang w:eastAsia="zh-CN"/>
        </w:rPr>
      </w:pPr>
      <m:oMath>
        <m:sSub>
          <m:sSubPr>
            <m:ctrlPr>
              <w:ins w:id="236" w:author="Editor" w:date="2023-11-20T18:26:00Z">
                <w:rPr>
                  <w:rFonts w:ascii="Cambria Math" w:hAnsi="Cambria Math"/>
                  <w:i/>
                </w:rPr>
              </w:ins>
            </m:ctrlPr>
          </m:sSubPr>
          <m:e>
            <w:ins w:id="237" w:author="Editor" w:date="2023-11-20T18:26:00Z">
              <m:r>
                <m:rPr/>
                <w:rPr>
                  <w:rFonts w:ascii="Cambria Math" w:hAnsi="Cambria Math"/>
                </w:rPr>
                <m:t>T</m:t>
              </m:r>
            </w:ins>
            <m:ctrlPr>
              <w:ins w:id="238" w:author="Editor" w:date="2023-11-20T18:26:00Z">
                <w:rPr>
                  <w:rFonts w:ascii="Cambria Math" w:hAnsi="Cambria Math"/>
                  <w:i/>
                </w:rPr>
              </w:ins>
            </m:ctrlPr>
          </m:e>
          <m:sub>
            <w:ins w:id="239" w:author="Editor" w:date="2023-11-20T18:26:00Z">
              <m:r>
                <m:rPr/>
                <w:rPr>
                  <w:rFonts w:ascii="Cambria Math" w:hAnsi="Cambria Math"/>
                </w:rPr>
                <m:t>SL AoA,effect</m:t>
              </m:r>
            </w:ins>
            <w:ins w:id="240" w:author="Zhanyuan Wang" w:date="2024-02-19T20:03:00Z">
              <m:r>
                <m:rPr/>
                <w:rPr>
                  <w:rFonts w:ascii="Cambria Math" w:hAnsi="Cambria Math"/>
                </w:rPr>
                <m:t>,n</m:t>
              </m:r>
            </w:ins>
            <w:ins w:id="241" w:author="Editor" w:date="2023-11-20T18:26:00Z">
              <m:r>
                <m:rPr/>
                <w:rPr>
                  <w:rFonts w:ascii="Cambria Math" w:hAnsi="Cambria Math"/>
                </w:rPr>
                <m:t>,s</m:t>
              </m:r>
            </w:ins>
            <m:ctrlPr>
              <w:ins w:id="242" w:author="Editor" w:date="2023-11-20T18:26:00Z">
                <w:rPr>
                  <w:rFonts w:ascii="Cambria Math" w:hAnsi="Cambria Math"/>
                  <w:i/>
                </w:rPr>
              </w:ins>
            </m:ctrlPr>
          </m:sub>
        </m:sSub>
        <w:ins w:id="243" w:author="Editor" w:date="2023-11-20T18:26:00Z">
          <m:r>
            <m:rPr/>
            <w:rPr>
              <w:rFonts w:ascii="Cambria Math" w:hAnsi="Cambria Math"/>
            </w:rPr>
            <m:t>=</m:t>
          </m:r>
        </w:ins>
        <m:sSub>
          <m:sSubPr>
            <m:ctrlPr>
              <w:ins w:id="244" w:author="Editor" w:date="2023-11-20T18:26:00Z">
                <w:rPr>
                  <w:rFonts w:ascii="Cambria Math" w:hAnsi="Cambria Math"/>
                  <w:i/>
                </w:rPr>
              </w:ins>
            </m:ctrlPr>
          </m:sSubPr>
          <m:e>
            <w:ins w:id="245" w:author="Editor" w:date="2023-11-20T18:26:00Z">
              <m:r>
                <m:rPr/>
                <w:rPr>
                  <w:rFonts w:ascii="Cambria Math" w:hAnsi="Cambria Math"/>
                </w:rPr>
                <m:t>t</m:t>
              </m:r>
            </w:ins>
            <m:ctrlPr>
              <w:ins w:id="246" w:author="Editor" w:date="2023-11-20T18:26:00Z">
                <w:rPr>
                  <w:rFonts w:ascii="Cambria Math" w:hAnsi="Cambria Math"/>
                  <w:i/>
                </w:rPr>
              </w:ins>
            </m:ctrlPr>
          </m:e>
          <m:sub>
            <w:ins w:id="247" w:author="Zhanyuan Wang" w:date="2024-02-19T20:03:00Z">
              <m:r>
                <m:rPr/>
                <w:rPr>
                  <w:rFonts w:ascii="Cambria Math" w:hAnsi="Cambria Math"/>
                </w:rPr>
                <m:t>n.</m:t>
              </m:r>
            </w:ins>
            <w:ins w:id="248" w:author="Editor" w:date="2023-11-20T18:26:00Z">
              <m:r>
                <m:rPr/>
                <w:rPr>
                  <w:rFonts w:ascii="Cambria Math" w:hAnsi="Cambria Math"/>
                </w:rPr>
                <m:t>s+1</m:t>
              </m:r>
            </w:ins>
            <m:ctrlPr>
              <w:ins w:id="249" w:author="Editor" w:date="2023-11-20T18:26:00Z">
                <w:rPr>
                  <w:rFonts w:ascii="Cambria Math" w:hAnsi="Cambria Math"/>
                  <w:i/>
                </w:rPr>
              </w:ins>
            </m:ctrlPr>
          </m:sub>
        </m:sSub>
        <w:ins w:id="250" w:author="Editor" w:date="2023-11-20T18:26:00Z">
          <m:r>
            <m:rPr/>
            <w:rPr>
              <w:rFonts w:ascii="Cambria Math" w:hAnsi="Cambria Math"/>
            </w:rPr>
            <m:t>−</m:t>
          </m:r>
        </w:ins>
        <m:sSub>
          <m:sSubPr>
            <m:ctrlPr>
              <w:ins w:id="251" w:author="Editor" w:date="2023-11-20T18:26:00Z">
                <w:rPr>
                  <w:rFonts w:ascii="Cambria Math" w:hAnsi="Cambria Math"/>
                  <w:i/>
                </w:rPr>
              </w:ins>
            </m:ctrlPr>
          </m:sSubPr>
          <m:e>
            <w:ins w:id="252" w:author="Editor" w:date="2023-11-20T18:26:00Z">
              <m:r>
                <m:rPr/>
                <w:rPr>
                  <w:rFonts w:ascii="Cambria Math" w:hAnsi="Cambria Math"/>
                </w:rPr>
                <m:t>t</m:t>
              </m:r>
            </w:ins>
            <m:ctrlPr>
              <w:ins w:id="253" w:author="Editor" w:date="2023-11-20T18:26:00Z">
                <w:rPr>
                  <w:rFonts w:ascii="Cambria Math" w:hAnsi="Cambria Math"/>
                  <w:i/>
                </w:rPr>
              </w:ins>
            </m:ctrlPr>
          </m:e>
          <m:sub>
            <w:ins w:id="254" w:author="Zhanyuan Wang" w:date="2024-02-19T20:04:00Z">
              <m:r>
                <m:rPr/>
                <w:rPr>
                  <w:rFonts w:ascii="Cambria Math" w:hAnsi="Cambria Math"/>
                </w:rPr>
                <m:t>n,</m:t>
              </m:r>
            </w:ins>
            <w:ins w:id="255" w:author="Editor" w:date="2023-11-20T18:26:00Z">
              <m:r>
                <m:rPr/>
                <w:rPr>
                  <w:rFonts w:ascii="Cambria Math" w:hAnsi="Cambria Math"/>
                </w:rPr>
                <m:t>s</m:t>
              </m:r>
            </w:ins>
            <m:ctrlPr>
              <w:ins w:id="256" w:author="Editor" w:date="2023-11-20T18:26:00Z">
                <w:rPr>
                  <w:rFonts w:ascii="Cambria Math" w:hAnsi="Cambria Math"/>
                  <w:i/>
                </w:rPr>
              </w:ins>
            </m:ctrlPr>
          </m:sub>
        </m:sSub>
      </m:oMath>
      <w:ins w:id="257" w:author="Editor" w:date="2023-11-20T18:26:00Z">
        <w:r>
          <w:rPr>
            <w:lang w:eastAsia="zh-CN"/>
          </w:rPr>
          <w:t xml:space="preserve">, for </w:t>
        </w:r>
      </w:ins>
      <w:ins w:id="258" w:author="Editor" w:date="2023-11-20T18:26:00Z">
        <w:r>
          <w:rPr>
            <w:i/>
            <w:iCs/>
            <w:lang w:eastAsia="zh-CN"/>
          </w:rPr>
          <w:t>s</w:t>
        </w:r>
      </w:ins>
      <w:ins w:id="259" w:author="Editor" w:date="2023-11-20T18:26:00Z">
        <w:r>
          <w:rPr>
            <w:lang w:eastAsia="zh-CN"/>
          </w:rPr>
          <w:t>&lt;</w:t>
        </w:r>
      </w:ins>
      <w:ins w:id="260" w:author="Editor" w:date="2023-11-20T18:26:00Z">
        <w:r>
          <w:rPr>
            <w:i/>
            <w:iCs/>
            <w:lang w:eastAsia="zh-CN"/>
          </w:rPr>
          <w:t>S</w:t>
        </w:r>
      </w:ins>
      <w:ins w:id="261" w:author="Editor" w:date="2023-11-20T18:26:00Z">
        <w:r>
          <w:rPr>
            <w:lang w:eastAsia="zh-CN"/>
          </w:rPr>
          <w:t xml:space="preserve">, provided that </w:t>
        </w:r>
      </w:ins>
      <m:oMath>
        <m:sSub>
          <m:sSubPr>
            <m:ctrlPr>
              <w:ins w:id="262" w:author="Editor" w:date="2023-11-20T18:26:00Z">
                <w:rPr>
                  <w:rFonts w:ascii="Cambria Math" w:hAnsi="Cambria Math" w:eastAsia="等线"/>
                  <w:i/>
                  <w:kern w:val="2"/>
                </w:rPr>
              </w:ins>
            </m:ctrlPr>
          </m:sSubPr>
          <m:e>
            <w:ins w:id="263" w:author="Editor" w:date="2023-11-20T18:26:00Z">
              <m:r>
                <m:rPr/>
                <w:rPr>
                  <w:rFonts w:ascii="Cambria Math" w:hAnsi="Cambria Math" w:eastAsia="等线"/>
                </w:rPr>
                <m:t>T</m:t>
              </m:r>
            </w:ins>
            <m:ctrlPr>
              <w:ins w:id="264" w:author="Editor" w:date="2023-11-20T18:26:00Z">
                <w:rPr>
                  <w:rFonts w:ascii="Cambria Math" w:hAnsi="Cambria Math" w:eastAsia="等线"/>
                  <w:i/>
                  <w:kern w:val="2"/>
                </w:rPr>
              </w:ins>
            </m:ctrlPr>
          </m:e>
          <m:sub>
            <w:ins w:id="265" w:author="Editor" w:date="2023-11-20T18:26:00Z">
              <m:r>
                <m:rPr/>
                <w:rPr>
                  <w:rFonts w:ascii="Cambria Math" w:hAnsi="Cambria Math" w:eastAsia="等线"/>
                </w:rPr>
                <m:t>SL AoA,effect</m:t>
              </m:r>
            </w:ins>
            <w:ins w:id="266" w:author="Zhanyuan Wang [2]" w:date="2024-02-19T20:20:08Z">
              <m:r>
                <m:rPr/>
                <w:rPr>
                  <w:rFonts w:hint="default" w:ascii="Cambria Math" w:hAnsi="Cambria Math" w:eastAsia="等线"/>
                  <w:lang w:val="en-US" w:eastAsia="zh-CN"/>
                </w:rPr>
                <m:t>,n</m:t>
              </m:r>
            </w:ins>
            <w:ins w:id="267" w:author="Editor" w:date="2023-11-20T18:26:00Z">
              <m:r>
                <m:rPr/>
                <w:rPr>
                  <w:rFonts w:ascii="Cambria Math" w:hAnsi="Cambria Math" w:eastAsia="等线"/>
                </w:rPr>
                <m:t>,s</m:t>
              </m:r>
            </w:ins>
            <m:ctrlPr>
              <w:ins w:id="268" w:author="Editor" w:date="2023-11-20T18:26:00Z">
                <w:rPr>
                  <w:rFonts w:ascii="Cambria Math" w:hAnsi="Cambria Math" w:eastAsia="等线"/>
                  <w:i/>
                  <w:kern w:val="2"/>
                </w:rPr>
              </w:ins>
            </m:ctrlPr>
          </m:sub>
        </m:sSub>
        <w:ins w:id="269" w:author="Editor" w:date="2023-11-20T18:26:00Z">
          <m:r>
            <m:rPr/>
            <w:rPr>
              <w:rFonts w:hint="eastAsia" w:ascii="Cambria Math" w:hAnsi="Cambria Math"/>
              <w:kern w:val="2"/>
            </w:rPr>
            <m:t>≥</m:t>
          </m:r>
        </w:ins>
        <m:sSub>
          <m:sSubPr>
            <m:ctrlPr>
              <w:ins w:id="270" w:author="Editor" w:date="2023-11-20T18:26:00Z">
                <w:rPr>
                  <w:rFonts w:ascii="Cambria Math" w:hAnsi="Cambria Math" w:eastAsia="等线"/>
                  <w:i/>
                  <w:kern w:val="2"/>
                </w:rPr>
              </w:ins>
            </m:ctrlPr>
          </m:sSubPr>
          <m:e>
            <w:ins w:id="271" w:author="Editor" w:date="2023-11-20T18:26:00Z">
              <m:r>
                <m:rPr/>
                <w:rPr>
                  <w:rFonts w:ascii="Cambria Math" w:hAnsi="Cambria Math" w:eastAsia="等线"/>
                </w:rPr>
                <m:t>T</m:t>
              </m:r>
            </w:ins>
            <m:ctrlPr>
              <w:ins w:id="272" w:author="Editor" w:date="2023-11-20T18:26:00Z">
                <w:rPr>
                  <w:rFonts w:ascii="Cambria Math" w:hAnsi="Cambria Math" w:eastAsia="等线"/>
                  <w:i/>
                  <w:kern w:val="2"/>
                </w:rPr>
              </w:ins>
            </m:ctrlPr>
          </m:e>
          <m:sub>
            <w:ins w:id="273" w:author="Editor" w:date="2023-11-20T18:26:00Z">
              <m:r>
                <m:rPr/>
                <w:rPr>
                  <w:rFonts w:ascii="Cambria Math" w:hAnsi="Cambria Math" w:eastAsia="等线"/>
                </w:rPr>
                <m:t>dur</m:t>
              </m:r>
            </w:ins>
            <w:ins w:id="274" w:author="Zhanyuan Wang [2]" w:date="2024-02-19T20:20:12Z">
              <m:r>
                <m:rPr/>
                <w:rPr>
                  <w:rFonts w:hint="default" w:ascii="Cambria Math" w:hAnsi="Cambria Math" w:eastAsia="等线"/>
                  <w:lang w:val="en-US" w:eastAsia="zh-CN"/>
                </w:rPr>
                <m:t>,</m:t>
              </m:r>
            </w:ins>
            <w:ins w:id="275" w:author="Zhanyuan Wang [2]" w:date="2024-02-19T20:20:13Z">
              <m:r>
                <m:rPr/>
                <w:rPr>
                  <w:rFonts w:hint="default" w:ascii="Cambria Math" w:hAnsi="Cambria Math" w:eastAsia="等线"/>
                  <w:lang w:val="en-US" w:eastAsia="zh-CN"/>
                </w:rPr>
                <m:t>n</m:t>
              </m:r>
            </w:ins>
            <w:ins w:id="276" w:author="Editor" w:date="2023-11-20T18:26:00Z">
              <m:r>
                <m:rPr/>
                <w:rPr>
                  <w:rFonts w:ascii="Cambria Math" w:hAnsi="Cambria Math" w:eastAsia="等线"/>
                </w:rPr>
                <m:t>,s</m:t>
              </m:r>
            </w:ins>
            <m:ctrlPr>
              <w:ins w:id="277" w:author="Editor" w:date="2023-11-20T18:26:00Z">
                <w:rPr>
                  <w:rFonts w:ascii="Cambria Math" w:hAnsi="Cambria Math" w:eastAsia="等线"/>
                  <w:i/>
                  <w:kern w:val="2"/>
                </w:rPr>
              </w:ins>
            </m:ctrlPr>
          </m:sub>
        </m:sSub>
        <w:ins w:id="278" w:author="Editor" w:date="2023-11-20T18:26:00Z">
          <m:r>
            <m:rPr/>
            <w:rPr>
              <w:rFonts w:ascii="Cambria Math" w:hAnsi="Cambria Math" w:eastAsia="等线"/>
              <w:kern w:val="2"/>
            </w:rPr>
            <m:t>+</m:t>
          </m:r>
        </w:ins>
        <m:sSub>
          <m:sSubPr>
            <m:ctrlPr>
              <w:ins w:id="279" w:author="Editor" w:date="2023-11-20T18:26:00Z">
                <w:rPr>
                  <w:rFonts w:ascii="Cambria Math" w:hAnsi="Cambria Math" w:eastAsia="等线"/>
                  <w:i/>
                  <w:kern w:val="2"/>
                </w:rPr>
              </w:ins>
            </m:ctrlPr>
          </m:sSubPr>
          <m:e>
            <w:ins w:id="280" w:author="Editor" w:date="2023-11-20T18:26:00Z">
              <m:r>
                <m:rPr/>
                <w:rPr>
                  <w:rFonts w:ascii="Cambria Math" w:hAnsi="Cambria Math" w:eastAsia="等线"/>
                </w:rPr>
                <m:t>T</m:t>
              </m:r>
            </w:ins>
            <m:ctrlPr>
              <w:ins w:id="281" w:author="Editor" w:date="2023-11-20T18:26:00Z">
                <w:rPr>
                  <w:rFonts w:ascii="Cambria Math" w:hAnsi="Cambria Math" w:eastAsia="等线"/>
                  <w:i/>
                  <w:kern w:val="2"/>
                </w:rPr>
              </w:ins>
            </m:ctrlPr>
          </m:e>
          <m:sub>
            <w:ins w:id="282" w:author="Editor" w:date="2023-11-20T18:26:00Z">
              <m:r>
                <m:rPr/>
                <w:rPr>
                  <w:rFonts w:ascii="Cambria Math" w:hAnsi="Cambria Math" w:eastAsia="等线"/>
                </w:rPr>
                <m:t>SLproc</m:t>
              </m:r>
            </w:ins>
            <w:ins w:id="283" w:author="Zhanyuan Wang [2]" w:date="2024-02-19T20:20:16Z">
              <m:r>
                <m:rPr/>
                <w:rPr>
                  <w:rFonts w:hint="default" w:ascii="Cambria Math" w:hAnsi="Cambria Math" w:eastAsia="等线"/>
                  <w:lang w:val="en-US" w:eastAsia="zh-CN"/>
                </w:rPr>
                <m:t>,</m:t>
              </m:r>
            </w:ins>
            <w:ins w:id="284" w:author="Zhanyuan Wang [2]" w:date="2024-02-19T20:20:17Z">
              <m:r>
                <m:rPr/>
                <w:rPr>
                  <w:rFonts w:hint="default" w:ascii="Cambria Math" w:hAnsi="Cambria Math" w:eastAsia="等线"/>
                  <w:lang w:val="en-US" w:eastAsia="zh-CN"/>
                </w:rPr>
                <m:t>n</m:t>
              </m:r>
            </w:ins>
            <m:ctrlPr>
              <w:ins w:id="285" w:author="Editor" w:date="2023-11-20T18:26:00Z">
                <w:rPr>
                  <w:rFonts w:ascii="Cambria Math" w:hAnsi="Cambria Math" w:eastAsia="等线"/>
                  <w:i/>
                  <w:kern w:val="2"/>
                </w:rPr>
              </w:ins>
            </m:ctrlPr>
          </m:sub>
        </m:sSub>
      </m:oMath>
      <w:ins w:id="286" w:author="Editor" w:date="2023-11-20T18:26:00Z">
        <w:r>
          <w:rPr>
            <w:kern w:val="2"/>
          </w:rPr>
          <w:t xml:space="preserve"> , </w:t>
        </w:r>
      </w:ins>
      <w:ins w:id="287" w:author="Editor" w:date="2023-11-20T18:26:00Z">
        <w:r>
          <w:rPr>
            <w:lang w:eastAsia="zh-CN"/>
          </w:rPr>
          <w:t xml:space="preserve">where </w:t>
        </w:r>
      </w:ins>
      <m:oMath>
        <m:sSub>
          <m:sSubPr>
            <m:ctrlPr>
              <w:ins w:id="288" w:author="Editor" w:date="2023-11-20T18:26:00Z">
                <w:rPr>
                  <w:rFonts w:ascii="Cambria Math" w:hAnsi="Cambria Math"/>
                  <w:i/>
                </w:rPr>
              </w:ins>
            </m:ctrlPr>
          </m:sSubPr>
          <m:e>
            <w:ins w:id="289" w:author="Editor" w:date="2023-11-20T18:26:00Z">
              <m:r>
                <m:rPr/>
                <w:rPr>
                  <w:rFonts w:ascii="Cambria Math" w:hAnsi="Cambria Math"/>
                </w:rPr>
                <m:t>t</m:t>
              </m:r>
            </w:ins>
            <m:ctrlPr>
              <w:ins w:id="290" w:author="Editor" w:date="2023-11-20T18:26:00Z">
                <w:rPr>
                  <w:rFonts w:ascii="Cambria Math" w:hAnsi="Cambria Math"/>
                  <w:i/>
                </w:rPr>
              </w:ins>
            </m:ctrlPr>
          </m:e>
          <m:sub>
            <w:ins w:id="291" w:author="Zhanyuan Wang [2]" w:date="2024-02-19T20:21:13Z">
              <m:r>
                <m:rPr/>
                <w:rPr>
                  <w:rFonts w:hint="default" w:ascii="Cambria Math" w:hAnsi="Cambria Math"/>
                  <w:lang w:val="en-US" w:eastAsia="zh-CN"/>
                </w:rPr>
                <m:t>n,</m:t>
              </m:r>
            </w:ins>
            <w:ins w:id="292" w:author="Editor" w:date="2023-11-20T18:26:00Z">
              <m:r>
                <m:rPr/>
                <w:rPr>
                  <w:rFonts w:ascii="Cambria Math" w:hAnsi="Cambria Math"/>
                </w:rPr>
                <m:t>s</m:t>
              </m:r>
            </w:ins>
            <m:ctrlPr>
              <w:ins w:id="293" w:author="Editor" w:date="2023-11-20T18:26:00Z">
                <w:rPr>
                  <w:rFonts w:ascii="Cambria Math" w:hAnsi="Cambria Math"/>
                  <w:i/>
                </w:rPr>
              </w:ins>
            </m:ctrlPr>
          </m:sub>
        </m:sSub>
      </m:oMath>
      <w:ins w:id="294" w:author="Editor" w:date="2023-11-20T18:26:00Z">
        <w:r>
          <w:rPr>
            <w:lang w:eastAsia="zh-CN"/>
          </w:rPr>
          <w:t xml:space="preserve"> and </w:t>
        </w:r>
      </w:ins>
      <m:oMath>
        <m:sSub>
          <m:sSubPr>
            <m:ctrlPr>
              <w:ins w:id="295" w:author="Editor" w:date="2023-11-20T18:26:00Z">
                <w:rPr>
                  <w:rFonts w:ascii="Cambria Math" w:hAnsi="Cambria Math"/>
                  <w:i/>
                </w:rPr>
              </w:ins>
            </m:ctrlPr>
          </m:sSubPr>
          <m:e>
            <w:ins w:id="296" w:author="Editor" w:date="2023-11-20T18:26:00Z">
              <m:r>
                <m:rPr/>
                <w:rPr>
                  <w:rFonts w:ascii="Cambria Math" w:hAnsi="Cambria Math"/>
                </w:rPr>
                <m:t>t</m:t>
              </m:r>
            </w:ins>
            <m:ctrlPr>
              <w:ins w:id="297" w:author="Editor" w:date="2023-11-20T18:26:00Z">
                <w:rPr>
                  <w:rFonts w:ascii="Cambria Math" w:hAnsi="Cambria Math"/>
                  <w:i/>
                </w:rPr>
              </w:ins>
            </m:ctrlPr>
          </m:e>
          <m:sub>
            <w:ins w:id="298" w:author="Zhanyuan Wang [2]" w:date="2024-02-19T20:21:16Z">
              <m:r>
                <m:rPr/>
                <w:rPr>
                  <w:rFonts w:hint="default" w:ascii="Cambria Math" w:hAnsi="Cambria Math"/>
                  <w:lang w:val="en-US" w:eastAsia="zh-CN"/>
                </w:rPr>
                <m:t>n,</m:t>
              </m:r>
            </w:ins>
            <w:bookmarkStart w:id="2" w:name="_GoBack"/>
            <w:bookmarkEnd w:id="2"/>
            <w:ins w:id="299" w:author="Editor" w:date="2023-11-20T18:26:00Z">
              <m:r>
                <m:rPr/>
                <w:rPr>
                  <w:rFonts w:ascii="Cambria Math" w:hAnsi="Cambria Math"/>
                </w:rPr>
                <m:t>s+1</m:t>
              </m:r>
            </w:ins>
            <m:ctrlPr>
              <w:ins w:id="300" w:author="Editor" w:date="2023-11-20T18:26:00Z">
                <w:rPr>
                  <w:rFonts w:ascii="Cambria Math" w:hAnsi="Cambria Math"/>
                  <w:i/>
                </w:rPr>
              </w:ins>
            </m:ctrlPr>
          </m:sub>
        </m:sSub>
      </m:oMath>
      <w:ins w:id="301" w:author="Editor" w:date="2023-11-20T18:26:00Z">
        <w:r>
          <w:rPr>
            <w:lang w:eastAsia="zh-CN"/>
          </w:rPr>
          <w:t xml:space="preserve"> are the start of the </w:t>
        </w:r>
      </w:ins>
      <w:ins w:id="302" w:author="Editor" w:date="2023-11-20T18:26:00Z">
        <w:r>
          <w:rPr>
            <w:i/>
            <w:lang w:eastAsia="zh-CN"/>
          </w:rPr>
          <w:t>s</w:t>
        </w:r>
      </w:ins>
      <w:ins w:id="303" w:author="Editor" w:date="2023-11-20T18:26:00Z">
        <w:r>
          <w:rPr>
            <w:lang w:eastAsia="zh-CN"/>
          </w:rPr>
          <w:t>-th and (</w:t>
        </w:r>
      </w:ins>
      <w:ins w:id="304" w:author="Editor" w:date="2023-11-20T18:26:00Z">
        <w:r>
          <w:rPr>
            <w:i/>
            <w:lang w:eastAsia="zh-CN"/>
          </w:rPr>
          <w:t>s</w:t>
        </w:r>
      </w:ins>
      <w:ins w:id="305" w:author="Editor" w:date="2023-11-20T18:26:00Z">
        <w:r>
          <w:rPr>
            <w:lang w:eastAsia="zh-CN"/>
          </w:rPr>
          <w:t>+1)-th slot, respectively, where UE is configured to measure SL-PRS</w:t>
        </w:r>
      </w:ins>
      <w:ins w:id="306" w:author="Editor" w:date="2023-11-20T18:26:00Z">
        <w:r>
          <w:rPr>
            <w:rFonts w:eastAsia="等线"/>
          </w:rPr>
          <w:t>,</w:t>
        </w:r>
      </w:ins>
      <w:ins w:id="307" w:author="Editor" w:date="2023-11-20T18:26:00Z">
        <w:r>
          <w:rPr>
            <w:lang w:eastAsia="zh-CN"/>
          </w:rPr>
          <w:t xml:space="preserve"> </w:t>
        </w:r>
      </w:ins>
    </w:p>
    <w:p>
      <w:pPr>
        <w:ind w:left="567"/>
        <w:rPr>
          <w:ins w:id="308" w:author="Editor" w:date="2023-11-20T18:26:00Z"/>
          <w:kern w:val="2"/>
        </w:rPr>
      </w:pPr>
      <m:oMath>
        <m:sSub>
          <m:sSubPr>
            <m:ctrlPr>
              <w:ins w:id="309" w:author="Editor" w:date="2023-11-20T18:26:00Z">
                <w:rPr>
                  <w:rFonts w:ascii="Cambria Math" w:hAnsi="Cambria Math" w:eastAsia="等线"/>
                  <w:i/>
                  <w:kern w:val="2"/>
                </w:rPr>
              </w:ins>
            </m:ctrlPr>
          </m:sSubPr>
          <m:e>
            <w:ins w:id="310" w:author="Editor" w:date="2023-11-20T18:26:00Z">
              <m:r>
                <m:rPr/>
                <w:rPr>
                  <w:rFonts w:ascii="Cambria Math" w:hAnsi="Cambria Math" w:eastAsia="等线"/>
                </w:rPr>
                <m:t>T</m:t>
              </m:r>
            </w:ins>
            <m:ctrlPr>
              <w:ins w:id="311" w:author="Editor" w:date="2023-11-20T18:26:00Z">
                <w:rPr>
                  <w:rFonts w:ascii="Cambria Math" w:hAnsi="Cambria Math" w:eastAsia="等线"/>
                  <w:i/>
                  <w:kern w:val="2"/>
                </w:rPr>
              </w:ins>
            </m:ctrlPr>
          </m:e>
          <m:sub>
            <w:ins w:id="312" w:author="Editor" w:date="2023-11-20T18:26:00Z">
              <m:r>
                <m:rPr/>
                <w:rPr>
                  <w:rFonts w:ascii="Cambria Math" w:hAnsi="Cambria Math" w:eastAsia="等线"/>
                </w:rPr>
                <m:t>SL AoA,effect</m:t>
              </m:r>
            </w:ins>
            <w:ins w:id="313" w:author="Zhanyuan Wang" w:date="2024-02-19T20:05:00Z">
              <m:r>
                <m:rPr/>
                <w:rPr>
                  <w:rFonts w:ascii="Cambria Math" w:hAnsi="Cambria Math" w:eastAsia="等线"/>
                </w:rPr>
                <m:t>,n</m:t>
              </m:r>
            </w:ins>
            <w:ins w:id="314" w:author="Editor" w:date="2023-11-20T18:26:00Z">
              <m:r>
                <m:rPr/>
                <w:rPr>
                  <w:rFonts w:ascii="Cambria Math" w:hAnsi="Cambria Math" w:eastAsia="等线"/>
                </w:rPr>
                <m:t>,s</m:t>
              </m:r>
            </w:ins>
            <m:ctrlPr>
              <w:ins w:id="315" w:author="Editor" w:date="2023-11-20T18:26:00Z">
                <w:rPr>
                  <w:rFonts w:ascii="Cambria Math" w:hAnsi="Cambria Math" w:eastAsia="等线"/>
                  <w:i/>
                  <w:kern w:val="2"/>
                </w:rPr>
              </w:ins>
            </m:ctrlPr>
          </m:sub>
        </m:sSub>
        <w:ins w:id="316" w:author="Editor" w:date="2023-11-20T18:26:00Z">
          <m:r>
            <m:rPr/>
            <w:rPr>
              <w:rFonts w:ascii="Cambria Math" w:hAnsi="Cambria Math" w:eastAsia="等线"/>
              <w:kern w:val="2"/>
            </w:rPr>
            <m:t>=</m:t>
          </m:r>
        </w:ins>
        <m:sSub>
          <m:sSubPr>
            <m:ctrlPr>
              <w:ins w:id="317" w:author="Editor" w:date="2023-11-20T18:26:00Z">
                <w:rPr>
                  <w:rFonts w:ascii="Cambria Math" w:hAnsi="Cambria Math" w:eastAsia="等线"/>
                  <w:i/>
                  <w:kern w:val="2"/>
                </w:rPr>
              </w:ins>
            </m:ctrlPr>
          </m:sSubPr>
          <m:e>
            <w:ins w:id="318" w:author="Editor" w:date="2023-11-20T18:26:00Z">
              <m:r>
                <m:rPr/>
                <w:rPr>
                  <w:rFonts w:ascii="Cambria Math" w:hAnsi="Cambria Math" w:eastAsia="等线"/>
                </w:rPr>
                <m:t>T</m:t>
              </m:r>
            </w:ins>
            <m:ctrlPr>
              <w:ins w:id="319" w:author="Editor" w:date="2023-11-20T18:26:00Z">
                <w:rPr>
                  <w:rFonts w:ascii="Cambria Math" w:hAnsi="Cambria Math" w:eastAsia="等线"/>
                  <w:i/>
                  <w:kern w:val="2"/>
                </w:rPr>
              </w:ins>
            </m:ctrlPr>
          </m:e>
          <m:sub>
            <w:ins w:id="320" w:author="Editor" w:date="2023-11-20T18:26:00Z">
              <m:r>
                <m:rPr/>
                <w:rPr>
                  <w:rFonts w:ascii="Cambria Math" w:hAnsi="Cambria Math" w:eastAsia="等线"/>
                </w:rPr>
                <m:t>dur</m:t>
              </m:r>
            </w:ins>
            <w:ins w:id="321" w:author="Zhanyuan Wang" w:date="2024-02-19T20:05:00Z">
              <m:r>
                <m:rPr/>
                <w:rPr>
                  <w:rFonts w:ascii="Cambria Math" w:hAnsi="Cambria Math" w:eastAsia="等线"/>
                </w:rPr>
                <m:t>,n</m:t>
              </m:r>
            </w:ins>
            <w:ins w:id="322" w:author="Editor" w:date="2023-11-20T18:26:00Z">
              <m:r>
                <m:rPr/>
                <w:rPr>
                  <w:rFonts w:ascii="Cambria Math" w:hAnsi="Cambria Math" w:eastAsia="等线"/>
                </w:rPr>
                <m:t>,s</m:t>
              </m:r>
            </w:ins>
            <m:ctrlPr>
              <w:ins w:id="323" w:author="Editor" w:date="2023-11-20T18:26:00Z">
                <w:rPr>
                  <w:rFonts w:ascii="Cambria Math" w:hAnsi="Cambria Math" w:eastAsia="等线"/>
                  <w:i/>
                  <w:kern w:val="2"/>
                </w:rPr>
              </w:ins>
            </m:ctrlPr>
          </m:sub>
        </m:sSub>
        <w:ins w:id="324" w:author="Editor" w:date="2023-11-20T18:26:00Z">
          <m:r>
            <m:rPr/>
            <w:rPr>
              <w:rFonts w:ascii="Cambria Math" w:hAnsi="Cambria Math" w:eastAsia="等线"/>
              <w:kern w:val="2"/>
            </w:rPr>
            <m:t>+</m:t>
          </m:r>
        </w:ins>
        <m:sSub>
          <m:sSubPr>
            <m:ctrlPr>
              <w:ins w:id="325" w:author="Editor" w:date="2023-11-20T18:26:00Z">
                <w:rPr>
                  <w:rFonts w:ascii="Cambria Math" w:hAnsi="Cambria Math" w:eastAsia="等线"/>
                  <w:i/>
                  <w:kern w:val="2"/>
                </w:rPr>
              </w:ins>
            </m:ctrlPr>
          </m:sSubPr>
          <m:e>
            <w:ins w:id="326" w:author="Editor" w:date="2023-11-20T18:26:00Z">
              <m:r>
                <m:rPr/>
                <w:rPr>
                  <w:rFonts w:ascii="Cambria Math" w:hAnsi="Cambria Math" w:eastAsia="等线"/>
                </w:rPr>
                <m:t>Δ</m:t>
              </m:r>
            </w:ins>
            <m:ctrlPr>
              <w:ins w:id="327" w:author="Editor" w:date="2023-11-20T18:26:00Z">
                <w:rPr>
                  <w:rFonts w:ascii="Cambria Math" w:hAnsi="Cambria Math" w:eastAsia="等线"/>
                  <w:i/>
                  <w:kern w:val="2"/>
                </w:rPr>
              </w:ins>
            </m:ctrlPr>
          </m:e>
          <m:sub>
            <w:ins w:id="328" w:author="Editor" w:date="2023-11-20T18:26:00Z">
              <m:r>
                <m:rPr/>
                <w:rPr>
                  <w:rFonts w:ascii="Cambria Math" w:hAnsi="Cambria Math" w:eastAsia="等线"/>
                </w:rPr>
                <m:t>SLproc</m:t>
              </m:r>
            </w:ins>
            <w:ins w:id="329" w:author="Zhanyuan Wang" w:date="2024-02-19T20:05:00Z">
              <m:r>
                <m:rPr/>
                <w:rPr>
                  <w:rFonts w:ascii="Cambria Math" w:hAnsi="Cambria Math" w:eastAsia="等线"/>
                </w:rPr>
                <m:t>,n</m:t>
              </m:r>
            </w:ins>
            <m:ctrlPr>
              <w:ins w:id="330" w:author="Editor" w:date="2023-11-20T18:26:00Z">
                <w:rPr>
                  <w:rFonts w:ascii="Cambria Math" w:hAnsi="Cambria Math" w:eastAsia="等线"/>
                  <w:i/>
                  <w:kern w:val="2"/>
                </w:rPr>
              </w:ins>
            </m:ctrlPr>
          </m:sub>
        </m:sSub>
        <w:ins w:id="331" w:author="Editor" w:date="2023-11-20T18:26:00Z">
          <m:r>
            <m:rPr/>
            <w:rPr>
              <w:rFonts w:ascii="Cambria Math" w:hAnsi="Cambria Math" w:eastAsia="等线"/>
              <w:kern w:val="2"/>
            </w:rPr>
            <m:t xml:space="preserve"> , </m:t>
          </m:r>
        </w:ins>
      </m:oMath>
      <w:ins w:id="332" w:author="Editor" w:date="2023-11-20T18:26:00Z">
        <w:r>
          <w:rPr>
            <w:kern w:val="2"/>
          </w:rPr>
          <w:t xml:space="preserve">for </w:t>
        </w:r>
      </w:ins>
      <w:ins w:id="333" w:author="Editor" w:date="2023-11-20T18:26:00Z">
        <w:r>
          <w:rPr>
            <w:i/>
            <w:iCs/>
            <w:kern w:val="2"/>
          </w:rPr>
          <w:t>s</w:t>
        </w:r>
      </w:ins>
      <w:ins w:id="334" w:author="Editor" w:date="2023-11-20T18:26:00Z">
        <w:r>
          <w:rPr>
            <w:kern w:val="2"/>
          </w:rPr>
          <w:t>=</w:t>
        </w:r>
      </w:ins>
      <w:ins w:id="335" w:author="Editor" w:date="2023-11-20T18:26:00Z">
        <w:r>
          <w:rPr>
            <w:i/>
            <w:iCs/>
            <w:kern w:val="2"/>
          </w:rPr>
          <w:t>S</w:t>
        </w:r>
      </w:ins>
      <w:ins w:id="336" w:author="Editor" w:date="2023-11-20T18:26:00Z">
        <w:r>
          <w:rPr>
            <w:kern w:val="2"/>
          </w:rPr>
          <w:t xml:space="preserve">, </w:t>
        </w:r>
      </w:ins>
    </w:p>
    <w:p>
      <w:pPr>
        <w:rPr>
          <w:ins w:id="337" w:author="Editor" w:date="2023-11-20T18:26:00Z"/>
          <w:kern w:val="2"/>
        </w:rPr>
      </w:pPr>
      <m:oMath>
        <m:sSub>
          <m:sSubPr>
            <m:ctrlPr>
              <w:ins w:id="338" w:author="Editor" w:date="2023-11-20T18:26:00Z">
                <w:rPr>
                  <w:rFonts w:ascii="Cambria Math" w:hAnsi="Cambria Math" w:eastAsia="等线"/>
                  <w:i/>
                  <w:kern w:val="2"/>
                </w:rPr>
              </w:ins>
            </m:ctrlPr>
          </m:sSubPr>
          <m:e>
            <w:ins w:id="339" w:author="Editor" w:date="2023-11-20T18:26:00Z">
              <m:r>
                <m:rPr/>
                <w:rPr>
                  <w:rFonts w:ascii="Cambria Math" w:hAnsi="Cambria Math" w:eastAsia="等线"/>
                </w:rPr>
                <m:t>T</m:t>
              </m:r>
            </w:ins>
            <m:ctrlPr>
              <w:ins w:id="340" w:author="Editor" w:date="2023-11-20T18:26:00Z">
                <w:rPr>
                  <w:rFonts w:ascii="Cambria Math" w:hAnsi="Cambria Math" w:eastAsia="等线"/>
                  <w:i/>
                  <w:kern w:val="2"/>
                </w:rPr>
              </w:ins>
            </m:ctrlPr>
          </m:e>
          <m:sub>
            <w:ins w:id="341" w:author="Editor" w:date="2023-11-20T18:26:00Z">
              <m:r>
                <m:rPr/>
                <w:rPr>
                  <w:rFonts w:ascii="Cambria Math" w:hAnsi="Cambria Math" w:eastAsia="等线"/>
                </w:rPr>
                <m:t>dur</m:t>
              </m:r>
            </w:ins>
            <w:ins w:id="342" w:author="Zhanyuan Wang" w:date="2024-02-19T20:06:00Z">
              <m:r>
                <m:rPr/>
                <w:rPr>
                  <w:rFonts w:ascii="Cambria Math" w:hAnsi="Cambria Math" w:eastAsia="等线"/>
                </w:rPr>
                <m:t>,n</m:t>
              </m:r>
            </w:ins>
            <w:ins w:id="343" w:author="Editor" w:date="2023-11-20T18:26:00Z">
              <m:r>
                <m:rPr/>
                <w:rPr>
                  <w:rFonts w:ascii="Cambria Math" w:hAnsi="Cambria Math" w:eastAsia="等线"/>
                </w:rPr>
                <m:t>,s</m:t>
              </m:r>
            </w:ins>
            <m:ctrlPr>
              <w:ins w:id="344" w:author="Editor" w:date="2023-11-20T18:26:00Z">
                <w:rPr>
                  <w:rFonts w:ascii="Cambria Math" w:hAnsi="Cambria Math" w:eastAsia="等线"/>
                  <w:i/>
                  <w:kern w:val="2"/>
                </w:rPr>
              </w:ins>
            </m:ctrlPr>
          </m:sub>
        </m:sSub>
      </m:oMath>
      <w:ins w:id="345" w:author="Editor" w:date="2023-11-20T18:26:00Z">
        <w:r>
          <w:rPr>
            <w:kern w:val="2"/>
          </w:rPr>
          <w:t xml:space="preserve"> is the SL-PRS duration for SL-PRS sample </w:t>
        </w:r>
      </w:ins>
      <w:ins w:id="346" w:author="Editor" w:date="2023-11-20T18:26:00Z">
        <w:r>
          <w:rPr>
            <w:i/>
            <w:iCs/>
            <w:kern w:val="2"/>
          </w:rPr>
          <w:t xml:space="preserve">s </w:t>
        </w:r>
      </w:ins>
      <w:ins w:id="347" w:author="Editor" w:date="2023-11-20T18:26:00Z">
        <w:r>
          <w:rPr>
            <w:kern w:val="2"/>
          </w:rPr>
          <w:t>of the SL AoA measurement,</w:t>
        </w:r>
      </w:ins>
    </w:p>
    <w:p>
      <w:pPr>
        <w:spacing w:after="120"/>
        <w:rPr>
          <w:ins w:id="348" w:author="Editor" w:date="2023-11-20T18:26:00Z"/>
          <w:lang w:eastAsia="zh-CN"/>
        </w:rPr>
      </w:pPr>
      <m:oMath>
        <m:sSub>
          <m:sSubPr>
            <m:ctrlPr>
              <w:ins w:id="349" w:author="Editor" w:date="2023-11-20T18:26:00Z">
                <w:rPr>
                  <w:rFonts w:ascii="Cambria Math" w:hAnsi="Cambria Math" w:eastAsia="等线"/>
                  <w:i/>
                  <w:kern w:val="2"/>
                </w:rPr>
              </w:ins>
            </m:ctrlPr>
          </m:sSubPr>
          <m:e>
            <w:ins w:id="350" w:author="Editor" w:date="2023-11-20T18:26:00Z">
              <m:r>
                <m:rPr/>
                <w:rPr>
                  <w:rFonts w:ascii="Cambria Math" w:hAnsi="Cambria Math" w:eastAsia="等线"/>
                </w:rPr>
                <m:t>Δ</m:t>
              </m:r>
            </w:ins>
            <m:ctrlPr>
              <w:ins w:id="351" w:author="Editor" w:date="2023-11-20T18:26:00Z">
                <w:rPr>
                  <w:rFonts w:ascii="Cambria Math" w:hAnsi="Cambria Math" w:eastAsia="等线"/>
                  <w:i/>
                  <w:kern w:val="2"/>
                </w:rPr>
              </w:ins>
            </m:ctrlPr>
          </m:e>
          <m:sub>
            <w:ins w:id="352" w:author="Editor" w:date="2023-11-20T18:26:00Z">
              <m:r>
                <m:rPr/>
                <w:rPr>
                  <w:rFonts w:ascii="Cambria Math" w:hAnsi="Cambria Math" w:eastAsia="等线"/>
                </w:rPr>
                <m:t>SLproc</m:t>
              </m:r>
            </w:ins>
            <w:ins w:id="353" w:author="Zhanyuan Wang" w:date="2024-02-19T20:06:00Z">
              <m:r>
                <m:rPr/>
                <w:rPr>
                  <w:rFonts w:ascii="Cambria Math" w:hAnsi="Cambria Math" w:eastAsia="等线"/>
                </w:rPr>
                <m:t>,n</m:t>
              </m:r>
            </w:ins>
            <m:ctrlPr>
              <w:ins w:id="354" w:author="Editor" w:date="2023-11-20T18:26:00Z">
                <w:rPr>
                  <w:rFonts w:ascii="Cambria Math" w:hAnsi="Cambria Math" w:eastAsia="等线"/>
                  <w:i/>
                  <w:kern w:val="2"/>
                </w:rPr>
              </w:ins>
            </m:ctrlPr>
          </m:sub>
        </m:sSub>
        <w:ins w:id="355" w:author="Editor" w:date="2023-11-20T18:26:00Z">
          <m:r>
            <m:rPr/>
            <w:rPr>
              <w:rFonts w:ascii="Cambria Math" w:hAnsi="Cambria Math" w:eastAsia="等线"/>
              <w:kern w:val="2"/>
            </w:rPr>
            <m:t>=[TBD]</m:t>
          </m:r>
        </w:ins>
      </m:oMath>
      <w:ins w:id="356" w:author="Editor" w:date="2023-11-20T18:26:00Z">
        <w:r>
          <w:rPr>
            <w:kern w:val="2"/>
          </w:rPr>
          <w:t xml:space="preserve"> is the processing time.</w:t>
        </w:r>
      </w:ins>
    </w:p>
    <w:p>
      <w:pPr>
        <w:rPr>
          <w:del w:id="357" w:author="Zhanyuan Wang" w:date="2024-02-19T19:49:00Z"/>
          <w:i/>
          <w:iCs/>
          <w:lang w:eastAsia="zh-CN"/>
        </w:rPr>
      </w:pPr>
      <w:ins w:id="358" w:author="Editor" w:date="2023-11-20T18:26:00Z">
        <w:del w:id="359" w:author="Zhanyuan Wang" w:date="2024-02-19T19:49:00Z">
          <w:r>
            <w:rPr>
              <w:i/>
              <w:iCs/>
              <w:lang w:eastAsia="zh-CN"/>
            </w:rPr>
            <w:delText>Editor’s note: T</w:delText>
          </w:r>
        </w:del>
      </w:ins>
      <w:ins w:id="360" w:author="Editor" w:date="2023-11-20T18:26:00Z">
        <w:del w:id="361" w:author="Zhanyuan Wang" w:date="2024-02-19T19:49:00Z">
          <w:r>
            <w:rPr>
              <w:rFonts w:hint="eastAsia"/>
              <w:i/>
              <w:iCs/>
              <w:lang w:eastAsia="zh-CN"/>
            </w:rPr>
            <w:delText xml:space="preserve">he </w:delText>
          </w:r>
        </w:del>
      </w:ins>
      <w:ins w:id="362" w:author="Editor" w:date="2023-11-20T18:26:00Z">
        <w:del w:id="363" w:author="Zhanyuan Wang" w:date="2024-02-19T19:49:00Z">
          <w:r>
            <w:rPr>
              <w:i/>
              <w:iCs/>
              <w:lang w:eastAsia="zh-CN"/>
            </w:rPr>
            <w:delText>SL PRS measurement period for measurement on SL-PRS for multiple UEs is FFS.</w:delText>
          </w:r>
        </w:del>
      </w:ins>
    </w:p>
    <w:p>
      <w:pPr>
        <w:rPr>
          <w:ins w:id="364" w:author="Zhanyuan Wang" w:date="2024-02-19T19:50:00Z"/>
          <w:rFonts w:cs="v4.2.0"/>
        </w:rPr>
      </w:pPr>
      <w:ins w:id="365" w:author="Zhanyuan Wang" w:date="2024-02-19T19:50:00Z">
        <w:r>
          <w:rPr>
            <w:rFonts w:cs="v4.2.0"/>
          </w:rPr>
          <w:t>If the reception/transmission of the slots containing SL-PRS is dropped, the measurement period can be longer.</w:t>
        </w:r>
      </w:ins>
    </w:p>
    <w:p>
      <w:pPr>
        <w:rPr>
          <w:ins w:id="366" w:author="Zhanyuan Wang" w:date="2024-02-19T19:50:00Z"/>
          <w:rFonts w:cs="v4.2.0"/>
        </w:rPr>
      </w:pPr>
      <w:ins w:id="367" w:author="Zhanyuan Wang" w:date="2024-02-19T19:50:00Z">
        <w:r>
          <w:rPr>
            <w:i/>
            <w:iCs/>
            <w:lang w:eastAsia="zh-CN"/>
          </w:rPr>
          <w:t>Editor’s note: FFS whether to specify how exactly the measurement period is extended when the reception/transmission of the slots containing SL-PRS is dropped</w:t>
        </w:r>
      </w:ins>
    </w:p>
    <w:p>
      <w:pPr>
        <w:rPr>
          <w:ins w:id="368" w:author="Editor" w:date="2023-11-20T18:26:00Z"/>
          <w:i/>
          <w:iCs/>
          <w:lang w:eastAsia="zh-CN"/>
        </w:rPr>
      </w:pPr>
      <w:ins w:id="369" w:author="Editor" w:date="2023-11-20T18:26:00Z">
        <w:r>
          <w:rPr>
            <w:rFonts w:cs="v4.2.0"/>
          </w:rPr>
          <w:t xml:space="preserve">The requirements in clause 12A.6 do not apply if the SL-PRS configuration given by </w:t>
        </w:r>
      </w:ins>
      <w:ins w:id="370" w:author="Editor" w:date="2023-11-20T18:26:00Z">
        <w:del w:id="371" w:author="Zhanyuan Wang" w:date="2024-02-19T19:50:00Z">
          <w:r>
            <w:rPr>
              <w:rFonts w:cs="v4.2.0"/>
            </w:rPr>
            <w:delText>[</w:delText>
          </w:r>
        </w:del>
      </w:ins>
      <w:ins w:id="372" w:author="Editor" w:date="2023-11-20T18:26:00Z">
        <w:del w:id="373" w:author="Zhanyuan Wang" w:date="2024-02-19T19:50:00Z">
          <w:r>
            <w:rPr>
              <w:i/>
              <w:snapToGrid w:val="0"/>
            </w:rPr>
            <w:delText>NR-SL</w:delText>
          </w:r>
        </w:del>
      </w:ins>
      <w:ins w:id="374" w:author="Zhanyuan Wang" w:date="2024-02-19T19:50:00Z">
        <w:r>
          <w:rPr>
            <w:i/>
            <w:snapToGrid w:val="0"/>
          </w:rPr>
          <w:t>sl</w:t>
        </w:r>
      </w:ins>
      <w:ins w:id="375" w:author="Editor" w:date="2023-11-20T18:26:00Z">
        <w:r>
          <w:rPr>
            <w:i/>
            <w:snapToGrid w:val="0"/>
          </w:rPr>
          <w:t>-PRS-AssistanceData</w:t>
        </w:r>
      </w:ins>
      <w:ins w:id="376" w:author="Editor" w:date="2023-11-20T18:26:00Z">
        <w:del w:id="377" w:author="Zhanyuan Wang" w:date="2024-02-19T19:50:00Z">
          <w:r>
            <w:rPr>
              <w:snapToGrid w:val="0"/>
            </w:rPr>
            <w:delText xml:space="preserve"> </w:delText>
          </w:r>
        </w:del>
      </w:ins>
      <w:ins w:id="378" w:author="Editor" w:date="2023-11-20T18:26:00Z">
        <w:del w:id="379" w:author="Zhanyuan Wang" w:date="2024-02-19T19:50:00Z">
          <w:r>
            <w:rPr>
              <w:rFonts w:cs="v4.2.0"/>
            </w:rPr>
            <w:delText>exceeds]</w:delText>
          </w:r>
        </w:del>
      </w:ins>
      <w:ins w:id="380" w:author="Editor" w:date="2023-11-20T18:26:00Z">
        <w:r>
          <w:rPr>
            <w:rFonts w:cs="v4.2.0"/>
          </w:rPr>
          <w:t xml:space="preserve"> exceeds any of the UE measurement capabilities given by </w:t>
        </w:r>
      </w:ins>
      <w:ins w:id="381" w:author="Editor" w:date="2023-11-20T18:26:00Z">
        <w:del w:id="382" w:author="Zhanyuan Wang" w:date="2024-02-19T19:50:00Z">
          <w:r>
            <w:rPr>
              <w:rFonts w:cs="v4.2.0"/>
            </w:rPr>
            <w:delText>[</w:delText>
          </w:r>
        </w:del>
      </w:ins>
      <w:ins w:id="383" w:author="Editor" w:date="2023-11-20T18:26:00Z">
        <w:del w:id="384" w:author="Zhanyuan Wang" w:date="2024-02-19T19:50:00Z">
          <w:r>
            <w:rPr>
              <w:rFonts w:cs="v4.2.0"/>
              <w:i/>
            </w:rPr>
            <w:delText>NR-SL</w:delText>
          </w:r>
        </w:del>
      </w:ins>
      <w:ins w:id="385" w:author="Zhanyuan Wang" w:date="2024-02-19T19:50:00Z">
        <w:r>
          <w:rPr>
            <w:rFonts w:cs="v4.2.0"/>
            <w:i/>
          </w:rPr>
          <w:t>sl</w:t>
        </w:r>
      </w:ins>
      <w:ins w:id="386" w:author="Editor" w:date="2023-11-20T18:26:00Z">
        <w:r>
          <w:rPr>
            <w:rFonts w:cs="v4.2.0"/>
            <w:i/>
          </w:rPr>
          <w:t>-PRS-ResourcesCapability</w:t>
        </w:r>
      </w:ins>
      <w:ins w:id="387" w:author="Editor" w:date="2023-11-20T18:26:00Z">
        <w:r>
          <w:rPr>
            <w:lang w:eastAsia="zh-CN"/>
          </w:rPr>
          <w:t xml:space="preserve"> in </w:t>
        </w:r>
      </w:ins>
      <w:ins w:id="388" w:author="Editor" w:date="2023-11-20T18:26:00Z">
        <w:r>
          <w:rPr>
            <w:i/>
            <w:iCs/>
            <w:lang w:eastAsia="zh-CN"/>
          </w:rPr>
          <w:t>NR-SL-AOA-ProvideCapabilities</w:t>
        </w:r>
      </w:ins>
      <w:ins w:id="389" w:author="Editor" w:date="2023-11-20T18:26:00Z">
        <w:del w:id="390" w:author="Zhanyuan Wang" w:date="2024-02-19T19:50:00Z">
          <w:r>
            <w:rPr>
              <w:iCs/>
              <w:lang w:eastAsia="zh-CN"/>
            </w:rPr>
            <w:delText>]</w:delText>
          </w:r>
        </w:del>
      </w:ins>
      <w:ins w:id="391" w:author="Editor" w:date="2023-11-20T18:26:00Z">
        <w:r>
          <w:rPr>
            <w:i/>
            <w:iCs/>
            <w:lang w:eastAsia="zh-CN"/>
          </w:rPr>
          <w:t>.</w:t>
        </w:r>
      </w:ins>
    </w:p>
    <w:p>
      <w:pPr>
        <w:rPr>
          <w:ins w:id="392" w:author="Editor" w:date="2023-11-20T18:26:00Z"/>
        </w:rPr>
      </w:pPr>
      <w:ins w:id="393" w:author="Editor" w:date="2023-11-20T18:26:00Z">
        <w:r>
          <w:rPr>
            <w:rFonts w:hint="eastAsia"/>
            <w:lang w:eastAsia="zh-CN"/>
          </w:rPr>
          <w:t>W</w:t>
        </w:r>
      </w:ins>
      <w:ins w:id="394" w:author="Editor" w:date="2023-11-20T18:26:00Z">
        <w:r>
          <w:rPr>
            <w:lang w:eastAsia="zh-CN"/>
          </w:rPr>
          <w:t xml:space="preserve">hen </w:t>
        </w:r>
      </w:ins>
      <w:ins w:id="395" w:author="Editor" w:date="2023-11-20T18:26:00Z">
        <w:r>
          <w:rPr>
            <w:rFonts w:hint="eastAsia"/>
            <w:lang w:val="en-US" w:eastAsia="zh-CN"/>
          </w:rPr>
          <w:t xml:space="preserve">a </w:t>
        </w:r>
      </w:ins>
      <w:ins w:id="396" w:author="Editor" w:date="2023-11-20T18:26:00Z">
        <w:r>
          <w:rPr>
            <w:lang w:eastAsia="zh-CN"/>
          </w:rPr>
          <w:t xml:space="preserve">synchronization reference source change occurs at </w:t>
        </w:r>
      </w:ins>
      <w:ins w:id="397" w:author="Editor" w:date="2023-11-20T18:26:00Z">
        <w:r>
          <w:rPr>
            <w:rFonts w:hint="eastAsia"/>
            <w:lang w:eastAsia="zh-CN"/>
          </w:rPr>
          <w:t xml:space="preserve">the </w:t>
        </w:r>
      </w:ins>
      <w:ins w:id="398" w:author="Editor" w:date="2023-11-20T18:26:00Z">
        <w:r>
          <w:rPr>
            <w:lang w:eastAsia="zh-CN"/>
          </w:rPr>
          <w:t xml:space="preserve">measuring </w:t>
        </w:r>
      </w:ins>
      <w:ins w:id="399" w:author="Editor" w:date="2023-11-20T18:26:00Z">
        <w:r>
          <w:rPr>
            <w:rFonts w:hint="eastAsia"/>
            <w:lang w:eastAsia="zh-CN"/>
          </w:rPr>
          <w:t>UE</w:t>
        </w:r>
      </w:ins>
      <w:ins w:id="400" w:author="Editor" w:date="2023-11-20T18:26:00Z">
        <w:r>
          <w:rPr>
            <w:lang w:eastAsia="zh-CN"/>
          </w:rPr>
          <w:t xml:space="preserve"> or at the UE configured to transmit SL-PRS for the SL AoA measurement, while the UE is performing the SL AoA measurement, then the UE shall continue and complete the on-going SL AoA measurements while meeting the measurement period requirement in this clause</w:t>
        </w:r>
      </w:ins>
      <w:ins w:id="401" w:author="Editor" w:date="2023-11-20T18:26:00Z">
        <w:del w:id="402" w:author="Zhanyuan Wang" w:date="2024-02-19T19:50:00Z">
          <w:r>
            <w:rPr>
              <w:lang w:eastAsia="zh-CN"/>
            </w:rPr>
            <w:delText>[ and the accuracy requirements in clause [TBD]].</w:delText>
          </w:r>
        </w:del>
      </w:ins>
    </w:p>
    <w:p>
      <w:pPr>
        <w:keepNext/>
        <w:keepLines/>
        <w:overflowPunct w:val="0"/>
        <w:autoSpaceDE w:val="0"/>
        <w:autoSpaceDN w:val="0"/>
        <w:adjustRightInd w:val="0"/>
        <w:spacing w:before="180"/>
        <w:ind w:left="1134" w:hanging="1134"/>
        <w:textAlignment w:val="baseline"/>
        <w:outlineLvl w:val="1"/>
        <w:rPr>
          <w:ins w:id="403" w:author="Editor" w:date="2023-11-20T18:26:00Z"/>
          <w:rFonts w:ascii="Arial" w:hAnsi="Arial"/>
          <w:sz w:val="32"/>
          <w:lang w:eastAsia="en-GB"/>
        </w:rPr>
      </w:pPr>
      <w:ins w:id="404" w:author="Editor" w:date="2023-11-20T18:26:00Z">
        <w:r>
          <w:rPr>
            <w:rFonts w:ascii="Arial" w:hAnsi="Arial"/>
            <w:sz w:val="32"/>
            <w:lang w:eastAsia="en-GB"/>
          </w:rPr>
          <w:t>12A.7</w:t>
        </w:r>
      </w:ins>
      <w:ins w:id="405" w:author="Editor" w:date="2023-11-20T18:26:00Z">
        <w:r>
          <w:rPr>
            <w:rFonts w:ascii="Arial" w:hAnsi="Arial"/>
            <w:sz w:val="32"/>
            <w:lang w:eastAsia="en-GB"/>
          </w:rPr>
          <w:tab/>
        </w:r>
      </w:ins>
      <w:ins w:id="406" w:author="Editor" w:date="2023-11-20T18:26:00Z">
        <w:r>
          <w:rPr>
            <w:rFonts w:ascii="Arial" w:hAnsi="Arial"/>
            <w:sz w:val="32"/>
            <w:lang w:eastAsia="en-GB"/>
          </w:rPr>
          <w:t>SL</w:t>
        </w:r>
      </w:ins>
      <w:ins w:id="407" w:author="Zhanyuan Wang" w:date="2024-02-19T19:56:00Z">
        <w:r>
          <w:rPr>
            <w:rFonts w:ascii="Arial" w:hAnsi="Arial"/>
            <w:sz w:val="32"/>
            <w:lang w:eastAsia="en-GB"/>
          </w:rPr>
          <w:t xml:space="preserve"> </w:t>
        </w:r>
      </w:ins>
      <w:ins w:id="408" w:author="Editor" w:date="2023-11-20T18:26:00Z">
        <w:del w:id="409" w:author="Zhanyuan Wang" w:date="2024-02-19T19:56:00Z">
          <w:r>
            <w:rPr>
              <w:rFonts w:ascii="Arial" w:hAnsi="Arial"/>
              <w:sz w:val="32"/>
              <w:lang w:eastAsia="en-GB"/>
            </w:rPr>
            <w:delText>-</w:delText>
          </w:r>
        </w:del>
      </w:ins>
      <w:ins w:id="410" w:author="Editor" w:date="2023-11-20T18:26:00Z">
        <w:r>
          <w:rPr>
            <w:rFonts w:ascii="Arial" w:hAnsi="Arial"/>
            <w:sz w:val="32"/>
            <w:lang w:eastAsia="en-GB"/>
          </w:rPr>
          <w:t>RTOA measurements</w:t>
        </w:r>
      </w:ins>
    </w:p>
    <w:p>
      <w:pPr>
        <w:keepNext/>
        <w:keepLines/>
        <w:spacing w:before="120"/>
        <w:ind w:left="1418" w:hanging="1418"/>
        <w:outlineLvl w:val="3"/>
        <w:rPr>
          <w:ins w:id="411" w:author="Editor" w:date="2023-11-20T18:26:00Z"/>
          <w:rFonts w:ascii="Arial" w:hAnsi="Arial"/>
          <w:sz w:val="24"/>
        </w:rPr>
      </w:pPr>
      <w:ins w:id="412" w:author="Editor" w:date="2023-11-20T18:26:00Z">
        <w:r>
          <w:rPr>
            <w:rFonts w:ascii="Arial" w:hAnsi="Arial"/>
            <w:sz w:val="24"/>
          </w:rPr>
          <w:t>12A.7.1</w:t>
        </w:r>
      </w:ins>
      <w:ins w:id="413" w:author="Editor" w:date="2023-11-20T18:26:00Z">
        <w:r>
          <w:rPr>
            <w:rFonts w:ascii="Arial" w:hAnsi="Arial"/>
            <w:sz w:val="24"/>
          </w:rPr>
          <w:tab/>
        </w:r>
      </w:ins>
      <w:ins w:id="414" w:author="Editor" w:date="2023-11-20T18:26:00Z">
        <w:r>
          <w:rPr>
            <w:rFonts w:ascii="Arial" w:hAnsi="Arial"/>
            <w:sz w:val="24"/>
          </w:rPr>
          <w:t>Introduction</w:t>
        </w:r>
      </w:ins>
    </w:p>
    <w:p>
      <w:pPr>
        <w:rPr>
          <w:ins w:id="415" w:author="Editor" w:date="2023-11-20T18:26:00Z"/>
          <w:lang w:eastAsia="zh-CN"/>
        </w:rPr>
      </w:pPr>
      <w:ins w:id="416" w:author="Editor" w:date="2023-11-20T18:26:00Z">
        <w:r>
          <w:rPr/>
          <w:t>The requirements in clause</w:t>
        </w:r>
      </w:ins>
      <w:ins w:id="417" w:author="Editor" w:date="2023-11-20T18:26:00Z">
        <w:r>
          <w:rPr>
            <w:lang w:eastAsia="zh-CN"/>
          </w:rPr>
          <w:t xml:space="preserve"> 12A.7.5 </w:t>
        </w:r>
      </w:ins>
      <w:ins w:id="418" w:author="Editor" w:date="2023-11-20T18:26:00Z">
        <w:r>
          <w:rPr/>
          <w:t xml:space="preserve">shall apply provided the UE has received </w:t>
        </w:r>
      </w:ins>
      <w:ins w:id="419" w:author="Editor" w:date="2023-11-20T18:26:00Z">
        <w:del w:id="420" w:author="Zhanyuan Wang" w:date="2024-02-19T19:56:00Z">
          <w:r>
            <w:rPr/>
            <w:delText>[</w:delText>
          </w:r>
        </w:del>
      </w:ins>
      <w:ins w:id="421" w:author="Editor" w:date="2023-11-20T18:26:00Z">
        <w:del w:id="422" w:author="Zhanyuan Wang" w:date="2024-02-19T19:56:00Z">
          <w:r>
            <w:rPr>
              <w:i/>
            </w:rPr>
            <w:delText>NR-SL</w:delText>
          </w:r>
        </w:del>
      </w:ins>
      <w:ins w:id="423" w:author="Zhanyuan Wang" w:date="2024-02-19T19:56:00Z">
        <w:r>
          <w:rPr>
            <w:i/>
          </w:rPr>
          <w:t>sl</w:t>
        </w:r>
      </w:ins>
      <w:ins w:id="424" w:author="Editor" w:date="2023-11-20T18:26:00Z">
        <w:r>
          <w:rPr>
            <w:i/>
          </w:rPr>
          <w:t>-RTOA-RequestLocationInformation</w:t>
        </w:r>
      </w:ins>
      <w:ins w:id="425" w:author="Editor" w:date="2023-11-20T18:26:00Z">
        <w:del w:id="426" w:author="Zhanyuan Wang" w:date="2024-02-19T19:56:00Z">
          <w:r>
            <w:rPr/>
            <w:delText>]</w:delText>
          </w:r>
        </w:del>
      </w:ins>
      <w:ins w:id="427" w:author="Editor" w:date="2023-11-20T18:26:00Z">
        <w:r>
          <w:rPr/>
          <w:t xml:space="preserve"> from LMF or another UE via SLPP requesting the UE to measure and report </w:t>
        </w:r>
      </w:ins>
      <w:ins w:id="428" w:author="Editor" w:date="2023-11-20T18:26:00Z">
        <w:r>
          <w:rPr>
            <w:lang w:eastAsia="zh-CN"/>
          </w:rPr>
          <w:t>SL RTOA measurements defined in TS 38.215 [4].</w:t>
        </w:r>
      </w:ins>
    </w:p>
    <w:p>
      <w:pPr>
        <w:keepNext/>
        <w:keepLines/>
        <w:spacing w:before="120"/>
        <w:ind w:left="1418" w:hanging="1418"/>
        <w:outlineLvl w:val="3"/>
        <w:rPr>
          <w:ins w:id="429" w:author="Editor" w:date="2023-11-20T18:26:00Z"/>
          <w:rFonts w:ascii="Arial" w:hAnsi="Arial"/>
          <w:sz w:val="24"/>
        </w:rPr>
      </w:pPr>
      <w:ins w:id="430" w:author="Editor" w:date="2023-11-20T18:26:00Z">
        <w:r>
          <w:rPr>
            <w:rFonts w:ascii="Arial" w:hAnsi="Arial"/>
            <w:sz w:val="24"/>
          </w:rPr>
          <w:t>12A.7.2</w:t>
        </w:r>
      </w:ins>
      <w:ins w:id="431" w:author="Editor" w:date="2023-11-20T18:26:00Z">
        <w:r>
          <w:rPr>
            <w:rFonts w:ascii="Arial" w:hAnsi="Arial"/>
            <w:sz w:val="24"/>
          </w:rPr>
          <w:tab/>
        </w:r>
      </w:ins>
      <w:ins w:id="432" w:author="Editor" w:date="2023-11-20T18:26:00Z">
        <w:r>
          <w:rPr>
            <w:rFonts w:ascii="Arial" w:hAnsi="Arial"/>
            <w:sz w:val="24"/>
          </w:rPr>
          <w:t>Requirements Applicable</w:t>
        </w:r>
      </w:ins>
    </w:p>
    <w:p>
      <w:pPr>
        <w:rPr>
          <w:ins w:id="433" w:author="Editor" w:date="2023-11-20T18:26:00Z"/>
        </w:rPr>
      </w:pPr>
      <w:ins w:id="434" w:author="Editor" w:date="2023-11-20T18:26:00Z">
        <w:r>
          <w:rPr/>
          <w:t>The requirements in clause 12A.7 apply for periodic, aperiodic, and triggered SL RTOA measurements, provided:</w:t>
        </w:r>
      </w:ins>
    </w:p>
    <w:p>
      <w:pPr>
        <w:ind w:left="568" w:hanging="284"/>
        <w:rPr>
          <w:ins w:id="435" w:author="Editor" w:date="2023-11-20T18:26:00Z"/>
        </w:rPr>
      </w:pPr>
      <w:ins w:id="436" w:author="Editor" w:date="2023-11-20T18:26:00Z">
        <w:r>
          <w:rPr/>
          <w:t>-</w:t>
        </w:r>
      </w:ins>
      <w:ins w:id="437" w:author="Editor" w:date="2023-11-20T18:26:00Z">
        <w:r>
          <w:rPr/>
          <w:tab/>
        </w:r>
      </w:ins>
      <w:ins w:id="438" w:author="Editor" w:date="2023-11-20T18:26:00Z">
        <w:r>
          <w:rPr/>
          <w:t>SL RTOA related side conditions given in clause [TBD]</w:t>
        </w:r>
      </w:ins>
      <w:ins w:id="439" w:author="Editor" w:date="2023-11-20T18:26:00Z">
        <w:r>
          <w:rPr>
            <w:rFonts w:hint="eastAsia"/>
            <w:lang w:val="en-US" w:eastAsia="zh-CN"/>
          </w:rPr>
          <w:t xml:space="preserve"> for FR1</w:t>
        </w:r>
      </w:ins>
      <w:ins w:id="440" w:author="Editor" w:date="2023-11-20T18:26:00Z">
        <w:r>
          <w:rPr/>
          <w:t xml:space="preserve"> are met for a corresponding Band.</w:t>
        </w:r>
      </w:ins>
    </w:p>
    <w:p>
      <w:pPr>
        <w:keepNext/>
        <w:keepLines/>
        <w:spacing w:before="120"/>
        <w:ind w:left="1418" w:hanging="1418"/>
        <w:outlineLvl w:val="3"/>
        <w:rPr>
          <w:ins w:id="441" w:author="Editor" w:date="2023-11-20T18:26:00Z"/>
          <w:rFonts w:ascii="Arial" w:hAnsi="Arial"/>
          <w:sz w:val="24"/>
        </w:rPr>
      </w:pPr>
      <w:ins w:id="442" w:author="Editor" w:date="2023-11-20T18:26:00Z">
        <w:r>
          <w:rPr>
            <w:rFonts w:ascii="Arial" w:hAnsi="Arial"/>
            <w:sz w:val="24"/>
          </w:rPr>
          <w:t>12A.7.3</w:t>
        </w:r>
      </w:ins>
      <w:ins w:id="443" w:author="Editor" w:date="2023-11-20T18:26:00Z">
        <w:r>
          <w:rPr>
            <w:rFonts w:ascii="Arial" w:hAnsi="Arial"/>
            <w:sz w:val="24"/>
          </w:rPr>
          <w:tab/>
        </w:r>
      </w:ins>
      <w:ins w:id="444" w:author="Editor" w:date="2023-11-20T18:26:00Z">
        <w:r>
          <w:rPr>
            <w:rFonts w:ascii="Arial" w:hAnsi="Arial"/>
            <w:sz w:val="24"/>
          </w:rPr>
          <w:t>Measurement Capability</w:t>
        </w:r>
      </w:ins>
    </w:p>
    <w:p>
      <w:pPr>
        <w:rPr>
          <w:ins w:id="445" w:author="Editor" w:date="2023-11-20T18:26:00Z"/>
        </w:rPr>
      </w:pPr>
      <w:ins w:id="446" w:author="Editor" w:date="2023-11-20T18:26:00Z">
        <w:r>
          <w:rPr>
            <w:rFonts w:cs="v4.2.0"/>
          </w:rPr>
          <w:t xml:space="preserve">SL RTOA measurement capability is as indicated by the UE in </w:t>
        </w:r>
      </w:ins>
      <w:ins w:id="447" w:author="Editor" w:date="2023-11-20T18:26:00Z">
        <w:del w:id="448" w:author="Zhanyuan Wang" w:date="2024-02-19T19:56:00Z">
          <w:r>
            <w:rPr>
              <w:rFonts w:cs="v4.2.0"/>
            </w:rPr>
            <w:delText>[</w:delText>
          </w:r>
        </w:del>
      </w:ins>
      <w:ins w:id="449" w:author="Editor" w:date="2023-11-20T18:26:00Z">
        <w:del w:id="450" w:author="Zhanyuan Wang" w:date="2024-02-19T19:56:00Z">
          <w:r>
            <w:rPr>
              <w:i/>
              <w:iCs/>
              <w:lang w:eastAsia="zh-CN"/>
            </w:rPr>
            <w:delText>NR-SL</w:delText>
          </w:r>
        </w:del>
      </w:ins>
      <w:ins w:id="451" w:author="Zhanyuan Wang" w:date="2024-02-19T19:56:00Z">
        <w:r>
          <w:rPr>
            <w:i/>
            <w:iCs/>
            <w:lang w:eastAsia="zh-CN"/>
          </w:rPr>
          <w:t>sl</w:t>
        </w:r>
      </w:ins>
      <w:ins w:id="452" w:author="Editor" w:date="2023-11-20T18:26:00Z">
        <w:r>
          <w:rPr>
            <w:i/>
            <w:iCs/>
            <w:lang w:eastAsia="zh-CN"/>
          </w:rPr>
          <w:t>-RTOA-ProvideCapabilities</w:t>
        </w:r>
      </w:ins>
      <w:ins w:id="453" w:author="Editor" w:date="2023-11-20T18:26:00Z">
        <w:del w:id="454" w:author="Zhanyuan Wang" w:date="2024-02-19T19:56:00Z">
          <w:r>
            <w:rPr>
              <w:rFonts w:cs="v4.2.0"/>
            </w:rPr>
            <w:delText>]</w:delText>
          </w:r>
        </w:del>
      </w:ins>
      <w:ins w:id="455" w:author="Editor" w:date="2023-11-20T18:26:00Z">
        <w:r>
          <w:rPr>
            <w:rFonts w:cs="v4.2.0"/>
          </w:rPr>
          <w:t xml:space="preserve"> according to TS 38.355 [</w:t>
        </w:r>
      </w:ins>
      <w:ins w:id="456" w:author="Editor" w:date="2023-11-20T18:26:00Z">
        <w:r>
          <w:rPr>
            <w:rFonts w:hint="eastAsia" w:cs="v4.2.0"/>
            <w:lang w:val="en-US" w:eastAsia="zh-CN"/>
          </w:rPr>
          <w:t>37</w:t>
        </w:r>
      </w:ins>
      <w:ins w:id="457" w:author="Editor" w:date="2023-11-20T18:26:00Z">
        <w:r>
          <w:rPr>
            <w:rFonts w:cs="v4.2.0"/>
          </w:rPr>
          <w:t>].</w:t>
        </w:r>
      </w:ins>
    </w:p>
    <w:p>
      <w:pPr>
        <w:keepNext/>
        <w:keepLines/>
        <w:spacing w:before="120"/>
        <w:ind w:left="1418" w:hanging="1418"/>
        <w:outlineLvl w:val="3"/>
        <w:rPr>
          <w:ins w:id="458" w:author="Editor" w:date="2023-11-20T18:26:00Z"/>
          <w:rFonts w:ascii="Arial" w:hAnsi="Arial"/>
          <w:sz w:val="24"/>
        </w:rPr>
      </w:pPr>
      <w:ins w:id="459" w:author="Editor" w:date="2023-11-20T18:26:00Z">
        <w:r>
          <w:rPr>
            <w:rFonts w:ascii="Arial" w:hAnsi="Arial"/>
            <w:sz w:val="24"/>
          </w:rPr>
          <w:t>12A.7.4</w:t>
        </w:r>
      </w:ins>
      <w:ins w:id="460" w:author="Editor" w:date="2023-11-20T18:26:00Z">
        <w:r>
          <w:rPr>
            <w:rFonts w:ascii="Arial" w:hAnsi="Arial"/>
            <w:sz w:val="24"/>
          </w:rPr>
          <w:tab/>
        </w:r>
      </w:ins>
      <w:ins w:id="461" w:author="Editor" w:date="2023-11-20T18:26:00Z">
        <w:r>
          <w:rPr>
            <w:rFonts w:ascii="Arial" w:hAnsi="Arial"/>
            <w:sz w:val="24"/>
          </w:rPr>
          <w:t>Measurement Reporting Requirements</w:t>
        </w:r>
      </w:ins>
    </w:p>
    <w:p>
      <w:pPr>
        <w:rPr>
          <w:ins w:id="462" w:author="Editor" w:date="2023-11-20T18:26:00Z"/>
        </w:rPr>
      </w:pPr>
      <w:ins w:id="463" w:author="Editor" w:date="2023-11-20T18:26:00Z">
        <w:r>
          <w:rPr/>
          <w:t xml:space="preserve">The measurement reporting delay is defined as the time between the moment when the measurement report is triggered and the moment when the UE starts to transmit the measurement report over the air interface. </w:t>
        </w:r>
      </w:ins>
    </w:p>
    <w:p>
      <w:pPr>
        <w:rPr>
          <w:ins w:id="464" w:author="Editor" w:date="2023-11-20T18:26:00Z"/>
        </w:rPr>
      </w:pPr>
      <w:ins w:id="465" w:author="Editor" w:date="2023-11-20T18:26:00Z">
        <w:r>
          <w:rPr/>
          <w:t>For UE report</w:t>
        </w:r>
      </w:ins>
      <w:ins w:id="466" w:author="Editor" w:date="2023-11-20T18:26:00Z">
        <w:r>
          <w:rPr>
            <w:rFonts w:hint="eastAsia"/>
            <w:lang w:val="en-US" w:eastAsia="zh-CN"/>
          </w:rPr>
          <w:t>ing</w:t>
        </w:r>
      </w:ins>
      <w:ins w:id="467" w:author="Editor" w:date="2023-11-20T18:26:00Z">
        <w:r>
          <w:rP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ins>
      <w:ins w:id="468" w:author="Editor" w:date="2023-11-20T18:26:00Z">
        <w:r>
          <w:rPr>
            <w:vertAlign w:val="subscript"/>
          </w:rPr>
          <w:t xml:space="preserve">DCCH </w:t>
        </w:r>
      </w:ins>
      <w:ins w:id="469" w:author="Editor" w:date="2023-11-20T18:26:00Z">
        <w:r>
          <w:rPr/>
          <w:t>where TTI</w:t>
        </w:r>
      </w:ins>
      <w:ins w:id="470" w:author="Editor" w:date="2023-11-20T18:26:00Z">
        <w:r>
          <w:rPr>
            <w:vertAlign w:val="subscript"/>
          </w:rPr>
          <w:t>DCCH</w:t>
        </w:r>
      </w:ins>
      <w:ins w:id="471" w:author="Editor" w:date="2023-11-20T18:26:00Z">
        <w:r>
          <w:rPr/>
          <w:t xml:space="preserve"> is the duration of subframe or slot or subslot when the measurement report is transmitted on the PSSCH with subframe or slot or subslot duration. </w:t>
        </w:r>
      </w:ins>
    </w:p>
    <w:p>
      <w:pPr>
        <w:rPr>
          <w:ins w:id="472" w:author="Editor" w:date="2023-11-20T18:26:00Z"/>
        </w:rPr>
      </w:pPr>
      <w:ins w:id="473" w:author="Editor" w:date="2023-11-20T18:26:00Z">
        <w:r>
          <w:rPr/>
          <w:t>For UE report</w:t>
        </w:r>
      </w:ins>
      <w:ins w:id="474" w:author="Editor" w:date="2023-11-20T18:26:00Z">
        <w:r>
          <w:rPr>
            <w:rFonts w:hint="eastAsia"/>
            <w:lang w:val="en-US" w:eastAsia="zh-CN"/>
          </w:rPr>
          <w:t>ing</w:t>
        </w:r>
      </w:ins>
      <w:ins w:id="475" w:author="Editor" w:date="2023-11-20T18:26:00Z">
        <w:r>
          <w:rPr/>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ins>
      <w:ins w:id="476" w:author="Editor" w:date="2023-11-20T18:26:00Z">
        <w:r>
          <w:rPr>
            <w:vertAlign w:val="subscript"/>
          </w:rPr>
          <w:t xml:space="preserve">STCH </w:t>
        </w:r>
      </w:ins>
      <w:ins w:id="477" w:author="Editor" w:date="2023-11-20T18:26:00Z">
        <w:r>
          <w:rPr/>
          <w:t>where TTI</w:t>
        </w:r>
      </w:ins>
      <w:ins w:id="478" w:author="Editor" w:date="2023-11-20T18:26:00Z">
        <w:r>
          <w:rPr>
            <w:vertAlign w:val="subscript"/>
          </w:rPr>
          <w:t>STCH</w:t>
        </w:r>
      </w:ins>
      <w:ins w:id="479" w:author="Editor" w:date="2023-11-20T18:26:00Z">
        <w:r>
          <w:rPr/>
          <w:t xml:space="preserve"> is the duration of subframe or slot or subslot when the measurement report is transmitted on the PSSCH with subframe or slot or subslot duration. </w:t>
        </w:r>
      </w:ins>
    </w:p>
    <w:p>
      <w:pPr>
        <w:rPr>
          <w:ins w:id="480" w:author="Editor" w:date="2023-11-20T18:26:00Z"/>
        </w:rPr>
      </w:pPr>
      <w:ins w:id="481" w:author="Editor" w:date="2023-11-20T18:26:00Z">
        <w:r>
          <w:rPr/>
          <w:t>Th</w:t>
        </w:r>
      </w:ins>
      <w:ins w:id="482" w:author="Editor" w:date="2023-11-20T18:26:00Z">
        <w:r>
          <w:rPr>
            <w:rFonts w:hint="eastAsia"/>
            <w:lang w:val="en-US" w:eastAsia="zh-CN"/>
          </w:rPr>
          <w:t>e</w:t>
        </w:r>
      </w:ins>
      <w:ins w:id="483" w:author="Editor" w:date="2023-11-20T18:26:00Z">
        <w:r>
          <w:rPr/>
          <w:t xml:space="preserve"> measurement reporting delay excludes any delay caused by no SL resources</w:t>
        </w:r>
      </w:ins>
      <w:ins w:id="484" w:author="Editor" w:date="2023-11-20T18:26:00Z">
        <w:r>
          <w:rPr>
            <w:rFonts w:hint="eastAsia"/>
            <w:lang w:val="en-US" w:eastAsia="zh-CN"/>
          </w:rPr>
          <w:t xml:space="preserve"> </w:t>
        </w:r>
      </w:ins>
      <w:ins w:id="485" w:author="Editor" w:date="2023-11-20T18:26:00Z">
        <w:r>
          <w:rPr>
            <w:rFonts w:eastAsia="宋体"/>
            <w:lang w:val="en-US" w:bidi="ar"/>
          </w:rPr>
          <w:t>or no SL-PRS resources</w:t>
        </w:r>
      </w:ins>
      <w:ins w:id="486" w:author="Editor" w:date="2023-11-20T18:26:00Z">
        <w:r>
          <w:rPr/>
          <w:t xml:space="preserve"> for UE to send the measurement report. </w:t>
        </w:r>
      </w:ins>
    </w:p>
    <w:p>
      <w:pPr>
        <w:rPr>
          <w:ins w:id="487" w:author="Editor" w:date="2023-11-20T18:26:00Z"/>
          <w:lang w:eastAsia="zh-CN"/>
        </w:rPr>
      </w:pPr>
      <w:ins w:id="488" w:author="Editor" w:date="2023-11-20T18:26:00Z">
        <w:r>
          <w:rPr>
            <w:lang w:eastAsia="zh-CN"/>
          </w:rPr>
          <w:t>The reported SL RTOA measurement values contained in measurement reports shall be based on the measurement report mapping requirements specified in clauses [TBD].</w:t>
        </w:r>
      </w:ins>
    </w:p>
    <w:p>
      <w:pPr>
        <w:rPr>
          <w:ins w:id="489" w:author="Editor" w:date="2023-11-20T18:26:00Z"/>
        </w:rPr>
      </w:pPr>
      <w:ins w:id="490" w:author="Editor" w:date="2023-11-20T18:26:00Z">
        <w:del w:id="491" w:author="Zhanyuan Wang" w:date="2024-02-19T19:56:00Z">
          <w:r>
            <w:rPr/>
            <w:delText>[</w:delText>
          </w:r>
        </w:del>
      </w:ins>
      <w:ins w:id="492" w:author="Editor" w:date="2023-11-20T18:26:00Z">
        <w:r>
          <w:rPr/>
          <w:t xml:space="preserve">The SL RTOA measurements performed and reported according to this section shall meet the SL RTOA measurement accuracy requirements in clause </w:t>
        </w:r>
      </w:ins>
      <w:ins w:id="493" w:author="Editor" w:date="2023-11-20T18:26:00Z">
        <w:r>
          <w:rPr>
            <w:lang w:eastAsia="zh-CN"/>
          </w:rPr>
          <w:t>[TBD]</w:t>
        </w:r>
      </w:ins>
      <w:ins w:id="494" w:author="Editor" w:date="2023-11-20T18:26:00Z">
        <w:r>
          <w:rPr/>
          <w:t>, for each measured SL-PRS resource.</w:t>
        </w:r>
      </w:ins>
      <w:ins w:id="495" w:author="Editor" w:date="2023-11-20T18:26:00Z">
        <w:del w:id="496" w:author="Zhanyuan Wang" w:date="2024-02-19T19:56:00Z">
          <w:r>
            <w:rPr/>
            <w:delText>]</w:delText>
          </w:r>
        </w:del>
      </w:ins>
    </w:p>
    <w:p>
      <w:pPr>
        <w:rPr>
          <w:ins w:id="497" w:author="Editor" w:date="2023-11-20T18:26:00Z"/>
        </w:rPr>
      </w:pPr>
      <w:ins w:id="498" w:author="Editor" w:date="2023-11-20T18:26:00Z">
        <w:del w:id="499" w:author="Zhanyuan Wang" w:date="2024-02-19T19:56:00Z">
          <w:r>
            <w:rPr>
              <w:i/>
              <w:iCs/>
              <w:lang w:eastAsia="zh-CN"/>
            </w:rPr>
            <w:delText>Editor’s note: FFS whether to define accuracy requirements for SL RTOA.</w:delText>
          </w:r>
        </w:del>
      </w:ins>
    </w:p>
    <w:p>
      <w:pPr>
        <w:keepNext/>
        <w:keepLines/>
        <w:spacing w:before="120"/>
        <w:ind w:left="1418" w:hanging="1418"/>
        <w:outlineLvl w:val="3"/>
        <w:rPr>
          <w:ins w:id="500" w:author="Editor" w:date="2023-11-20T18:26:00Z"/>
          <w:rFonts w:ascii="Arial" w:hAnsi="Arial"/>
          <w:sz w:val="24"/>
        </w:rPr>
      </w:pPr>
      <w:ins w:id="501" w:author="Editor" w:date="2023-11-20T18:26:00Z">
        <w:r>
          <w:rPr>
            <w:rFonts w:ascii="Arial" w:hAnsi="Arial"/>
            <w:sz w:val="24"/>
          </w:rPr>
          <w:t>12A.7.5</w:t>
        </w:r>
      </w:ins>
      <w:ins w:id="502" w:author="Editor" w:date="2023-11-20T18:26:00Z">
        <w:r>
          <w:rPr>
            <w:rFonts w:ascii="Arial" w:hAnsi="Arial"/>
            <w:sz w:val="24"/>
          </w:rPr>
          <w:tab/>
        </w:r>
      </w:ins>
      <w:ins w:id="503" w:author="Editor" w:date="2023-11-20T18:26:00Z">
        <w:r>
          <w:rPr>
            <w:rFonts w:ascii="Arial" w:hAnsi="Arial"/>
            <w:sz w:val="24"/>
          </w:rPr>
          <w:t xml:space="preserve">Measurement Period Requirements </w:t>
        </w:r>
      </w:ins>
    </w:p>
    <w:p>
      <w:pPr>
        <w:rPr>
          <w:ins w:id="504" w:author="Zhanyuan Wang" w:date="2024-02-19T19:58:00Z"/>
          <w:rFonts w:eastAsia="MS Mincho" w:cs="v4.2.0"/>
        </w:rPr>
      </w:pPr>
      <w:ins w:id="505" w:author="Editor" w:date="2023-11-20T18:26:00Z">
        <w:r>
          <w:rPr/>
          <w:t xml:space="preserve">When the physical layer receives </w:t>
        </w:r>
      </w:ins>
      <w:ins w:id="506" w:author="Editor" w:date="2023-11-20T18:26:00Z">
        <w:del w:id="507" w:author="Zhanyuan Wang" w:date="2024-02-19T19:57:00Z">
          <w:r>
            <w:rPr/>
            <w:delText>[</w:delText>
          </w:r>
        </w:del>
      </w:ins>
      <w:ins w:id="508" w:author="Editor" w:date="2023-11-20T18:26:00Z">
        <w:del w:id="509" w:author="Zhanyuan Wang" w:date="2024-02-19T19:57:00Z">
          <w:r>
            <w:rPr>
              <w:i/>
            </w:rPr>
            <w:delText>NR-SL</w:delText>
          </w:r>
        </w:del>
      </w:ins>
      <w:ins w:id="510" w:author="Zhanyuan Wang" w:date="2024-02-19T19:56:00Z">
        <w:r>
          <w:rPr>
            <w:i/>
          </w:rPr>
          <w:t>sl</w:t>
        </w:r>
      </w:ins>
      <w:ins w:id="511" w:author="Editor" w:date="2023-11-20T18:26:00Z">
        <w:r>
          <w:rPr>
            <w:i/>
          </w:rPr>
          <w:t>-RTOA-ProvideAssistanceData</w:t>
        </w:r>
      </w:ins>
      <w:ins w:id="512" w:author="Editor" w:date="2023-11-20T18:26:00Z">
        <w:del w:id="513" w:author="Zhanyuan Wang" w:date="2024-02-19T19:57:00Z">
          <w:r>
            <w:rPr/>
            <w:delText>]</w:delText>
          </w:r>
        </w:del>
      </w:ins>
      <w:ins w:id="514" w:author="Editor" w:date="2023-11-20T18:26:00Z">
        <w:r>
          <w:rPr/>
          <w:t xml:space="preserve"> </w:t>
        </w:r>
      </w:ins>
      <w:ins w:id="515" w:author="Editor" w:date="2023-11-20T18:26:00Z">
        <w:r>
          <w:rPr>
            <w:iCs/>
          </w:rPr>
          <w:t xml:space="preserve">message from </w:t>
        </w:r>
      </w:ins>
      <w:ins w:id="516" w:author="Editor" w:date="2023-11-20T18:26:00Z">
        <w:del w:id="517" w:author="Zhanyuan Wang" w:date="2024-02-19T19:57:00Z">
          <w:r>
            <w:rPr>
              <w:iCs/>
            </w:rPr>
            <w:delText>[</w:delText>
          </w:r>
        </w:del>
      </w:ins>
      <w:ins w:id="518" w:author="Editor" w:date="2023-11-20T18:26:00Z">
        <w:del w:id="519" w:author="Zhanyuan Wang" w:date="2024-02-19T19:57:00Z">
          <w:r>
            <w:rPr>
              <w:i/>
            </w:rPr>
            <w:delText>NR-SL</w:delText>
          </w:r>
        </w:del>
      </w:ins>
      <w:ins w:id="520" w:author="Zhanyuan Wang" w:date="2024-02-19T19:57:00Z">
        <w:r>
          <w:rPr>
            <w:i/>
          </w:rPr>
          <w:t>sl</w:t>
        </w:r>
      </w:ins>
      <w:ins w:id="521" w:author="Editor" w:date="2023-11-20T18:26:00Z">
        <w:r>
          <w:rPr>
            <w:i/>
          </w:rPr>
          <w:t>-RTOA-RequestLocationInformation</w:t>
        </w:r>
      </w:ins>
      <w:ins w:id="522" w:author="Editor" w:date="2023-11-20T18:26:00Z">
        <w:del w:id="523" w:author="Zhanyuan Wang" w:date="2024-02-19T19:57:00Z">
          <w:r>
            <w:rPr/>
            <w:delText>]</w:delText>
          </w:r>
        </w:del>
      </w:ins>
      <w:ins w:id="524" w:author="Editor" w:date="2023-11-20T18:26:00Z">
        <w:r>
          <w:rPr/>
          <w:t xml:space="preserve"> message from LMF or another UE via SLPP, the UE shall be able to measure multiple </w:t>
        </w:r>
      </w:ins>
      <w:ins w:id="525" w:author="Editor" w:date="2023-11-20T18:26:00Z">
        <w:del w:id="526" w:author="Zhanyuan Wang" w:date="2024-02-19T19:57:00Z">
          <w:r>
            <w:rPr>
              <w:rFonts w:hint="eastAsia"/>
              <w:lang w:val="en-US" w:eastAsia="zh-CN"/>
            </w:rPr>
            <w:delText xml:space="preserve">[FFS: </w:delText>
          </w:r>
        </w:del>
      </w:ins>
      <w:ins w:id="527" w:author="Editor" w:date="2023-11-20T18:26:00Z">
        <w:del w:id="528" w:author="Zhanyuan Wang" w:date="2024-02-19T19:57:00Z">
          <w:r>
            <w:rPr/>
            <w:delText>(up to the UE capability specified in Clause [TBD])</w:delText>
          </w:r>
        </w:del>
      </w:ins>
      <w:ins w:id="529" w:author="Editor" w:date="2023-11-20T18:26:00Z">
        <w:del w:id="530" w:author="Zhanyuan Wang" w:date="2024-02-19T19:57:00Z">
          <w:r>
            <w:rPr>
              <w:rFonts w:hint="eastAsia"/>
              <w:lang w:val="en-US" w:eastAsia="zh-CN"/>
            </w:rPr>
            <w:delText>]</w:delText>
          </w:r>
        </w:del>
      </w:ins>
      <w:ins w:id="531" w:author="Editor" w:date="2023-11-20T18:26:00Z">
        <w:r>
          <w:rPr/>
          <w:t xml:space="preserve"> SL RTOA measurements, defined in TS 38.215 [4], during </w:t>
        </w:r>
      </w:ins>
      <m:oMath>
        <m:sSub>
          <m:sSubPr>
            <m:ctrlPr>
              <w:ins w:id="532" w:author="Editor" w:date="2023-11-20T18:26:00Z">
                <w:rPr>
                  <w:rFonts w:ascii="Cambria Math" w:hAnsi="Cambria Math"/>
                  <w:i/>
                </w:rPr>
              </w:ins>
            </m:ctrlPr>
          </m:sSubPr>
          <m:e>
            <w:ins w:id="533" w:author="Editor" w:date="2023-11-20T18:26:00Z">
              <m:r>
                <m:rPr/>
                <w:rPr>
                  <w:rFonts w:ascii="Cambria Math" w:hAnsi="Cambria Math"/>
                </w:rPr>
                <m:t>T</m:t>
              </m:r>
            </w:ins>
            <m:ctrlPr>
              <w:ins w:id="534" w:author="Editor" w:date="2023-11-20T18:26:00Z">
                <w:rPr>
                  <w:rFonts w:ascii="Cambria Math" w:hAnsi="Cambria Math"/>
                  <w:i/>
                </w:rPr>
              </w:ins>
            </m:ctrlPr>
          </m:e>
          <m:sub>
            <w:ins w:id="535" w:author="Editor" w:date="2023-11-20T18:26:00Z">
              <m:r>
                <m:rPr/>
                <w:rPr>
                  <w:rFonts w:ascii="Cambria Math" w:hAnsi="Cambria Math"/>
                </w:rPr>
                <m:t>SL</m:t>
              </m:r>
            </w:ins>
            <w:ins w:id="536" w:author="Editor" w:date="2023-11-20T18:26:00Z">
              <m:r>
                <m:rPr/>
                <w:rPr>
                  <w:rFonts w:ascii="Cambria Math" w:hAnsi="Cambria Math"/>
                  <w:lang w:val="en-US" w:eastAsia="zh-CN"/>
                </w:rPr>
                <m:t xml:space="preserve"> RTOA</m:t>
              </m:r>
            </w:ins>
            <w:ins w:id="537" w:author="Editor" w:date="2023-11-20T18:26:00Z">
              <m:r>
                <m:rPr/>
                <w:rPr>
                  <w:rFonts w:ascii="Cambria Math" w:hAnsi="Cambria Math"/>
                </w:rPr>
                <m:t>,total</m:t>
              </m:r>
            </w:ins>
            <m:ctrlPr>
              <w:ins w:id="538" w:author="Editor" w:date="2023-11-20T18:26:00Z">
                <w:rPr>
                  <w:rFonts w:ascii="Cambria Math" w:hAnsi="Cambria Math"/>
                  <w:i/>
                </w:rPr>
              </w:ins>
            </m:ctrlPr>
          </m:sub>
        </m:sSub>
      </m:oMath>
      <w:ins w:id="539" w:author="Editor" w:date="2023-11-20T18:26:00Z">
        <w:r>
          <w:rPr>
            <w:rFonts w:eastAsia="MS Mincho" w:cs="v4.2.0"/>
          </w:rPr>
          <w:t xml:space="preserve"> defined as:</w:t>
        </w:r>
      </w:ins>
    </w:p>
    <w:p>
      <w:pPr>
        <w:overflowPunct w:val="0"/>
        <w:autoSpaceDE w:val="0"/>
        <w:autoSpaceDN w:val="0"/>
        <w:adjustRightInd w:val="0"/>
        <w:jc w:val="center"/>
        <w:textAlignment w:val="baseline"/>
        <w:rPr>
          <w:ins w:id="540" w:author="Zhanyuan Wang" w:date="2024-02-19T19:58:00Z"/>
          <w:rFonts w:eastAsia="MS Mincho" w:cs="v4.2.0"/>
          <w:lang w:eastAsia="en-GB"/>
        </w:rPr>
      </w:pPr>
      <m:oMathPara>
        <m:oMath>
          <m:sSub>
            <m:sSubPr>
              <m:ctrlPr>
                <w:ins w:id="541" w:author="Zhanyuan Wang" w:date="2024-02-19T19:58:00Z">
                  <w:rPr>
                    <w:rFonts w:ascii="Cambria Math" w:hAnsi="Cambria Math" w:eastAsia="Malgun Gothic"/>
                    <w:lang w:eastAsia="en-GB"/>
                  </w:rPr>
                </w:ins>
              </m:ctrlPr>
            </m:sSubPr>
            <m:e>
              <w:ins w:id="542" w:author="Zhanyuan Wang" w:date="2024-02-19T19:58:00Z">
                <m:r>
                  <m:rPr/>
                  <w:rPr>
                    <w:rFonts w:ascii="Cambria Math" w:hAnsi="Cambria Math" w:eastAsia="Malgun Gothic"/>
                    <w:lang w:eastAsia="en-GB"/>
                  </w:rPr>
                  <m:t>T</m:t>
                </m:r>
              </w:ins>
              <m:ctrlPr>
                <w:ins w:id="543" w:author="Zhanyuan Wang" w:date="2024-02-19T19:58:00Z">
                  <w:rPr>
                    <w:rFonts w:ascii="Cambria Math" w:hAnsi="Cambria Math" w:eastAsia="Malgun Gothic"/>
                    <w:lang w:eastAsia="en-GB"/>
                  </w:rPr>
                </w:ins>
              </m:ctrlPr>
            </m:e>
            <m:sub>
              <w:ins w:id="544" w:author="Zhanyuan Wang" w:date="2024-02-19T19:58:00Z">
                <m:r>
                  <m:rPr/>
                  <w:rPr>
                    <w:rFonts w:ascii="Cambria Math" w:hAnsi="Cambria Math" w:eastAsia="Malgun Gothic"/>
                    <w:lang w:eastAsia="en-GB"/>
                  </w:rPr>
                  <m:t>SL RTOA</m:t>
                </m:r>
              </w:ins>
              <w:ins w:id="545" w:author="Zhanyuan Wang" w:date="2024-02-19T19:58:00Z">
                <m:r>
                  <m:rPr/>
                  <w:rPr>
                    <w:rFonts w:ascii="Cambria Math" w:hAnsi="Cambria Math" w:eastAsia="Malgun Gothic"/>
                    <w:lang w:eastAsia="zh-CN"/>
                  </w:rPr>
                  <m:t>,total</m:t>
                </m:r>
              </w:ins>
              <m:ctrlPr>
                <w:ins w:id="546" w:author="Zhanyuan Wang" w:date="2024-02-19T19:58:00Z">
                  <w:rPr>
                    <w:rFonts w:ascii="Cambria Math" w:hAnsi="Cambria Math" w:eastAsia="Malgun Gothic"/>
                    <w:lang w:eastAsia="en-GB"/>
                  </w:rPr>
                </w:ins>
              </m:ctrlPr>
            </m:sub>
          </m:sSub>
          <w:ins w:id="547" w:author="Zhanyuan Wang" w:date="2024-02-19T19:58:00Z">
            <m:r>
              <m:rPr>
                <m:sty m:val="p"/>
              </m:rPr>
              <w:rPr>
                <w:rFonts w:ascii="Cambria Math" w:hAnsi="Cambria Math" w:eastAsia="Malgun Gothic"/>
                <w:lang w:eastAsia="zh-CN"/>
              </w:rPr>
              <m:t>=</m:t>
            </m:r>
          </w:ins>
          <m:nary>
            <m:naryPr>
              <m:chr m:val="∑"/>
              <m:limLoc m:val="undOvr"/>
              <m:ctrlPr>
                <w:ins w:id="548" w:author="Zhanyuan Wang" w:date="2024-02-19T19:58:00Z">
                  <w:rPr>
                    <w:rFonts w:ascii="Cambria Math" w:hAnsi="Cambria Math" w:eastAsia="Malgun Gothic"/>
                    <w:lang w:eastAsia="en-GB"/>
                  </w:rPr>
                </w:ins>
              </m:ctrlPr>
            </m:naryPr>
            <m:sub>
              <w:ins w:id="549" w:author="Zhanyuan Wang" w:date="2024-02-19T19:58:00Z">
                <m:r>
                  <m:rPr/>
                  <w:rPr>
                    <w:rFonts w:ascii="Cambria Math" w:hAnsi="Cambria Math" w:eastAsia="Malgun Gothic"/>
                    <w:lang w:eastAsia="zh-CN"/>
                  </w:rPr>
                  <m:t>n=1</m:t>
                </m:r>
              </w:ins>
              <m:ctrlPr>
                <w:ins w:id="550" w:author="Zhanyuan Wang" w:date="2024-02-19T19:58:00Z">
                  <w:rPr>
                    <w:rFonts w:ascii="Cambria Math" w:hAnsi="Cambria Math" w:eastAsia="Malgun Gothic"/>
                    <w:lang w:eastAsia="en-GB"/>
                  </w:rPr>
                </w:ins>
              </m:ctrlPr>
            </m:sub>
            <m:sup>
              <w:ins w:id="551" w:author="Zhanyuan Wang" w:date="2024-02-19T19:58:00Z">
                <m:r>
                  <m:rPr/>
                  <w:rPr>
                    <w:rFonts w:ascii="Cambria Math" w:hAnsi="Cambria Math" w:eastAsia="Malgun Gothic"/>
                    <w:lang w:eastAsia="zh-CN"/>
                  </w:rPr>
                  <m:t>N</m:t>
                </m:r>
              </w:ins>
              <m:ctrlPr>
                <w:ins w:id="552" w:author="Zhanyuan Wang" w:date="2024-02-19T19:58:00Z">
                  <w:rPr>
                    <w:rFonts w:ascii="Cambria Math" w:hAnsi="Cambria Math" w:eastAsia="Malgun Gothic"/>
                    <w:lang w:eastAsia="en-GB"/>
                  </w:rPr>
                </w:ins>
              </m:ctrlPr>
            </m:sup>
            <m:e>
              <m:sSub>
                <m:sSubPr>
                  <m:ctrlPr>
                    <w:ins w:id="553" w:author="Zhanyuan Wang" w:date="2024-02-19T19:58:00Z">
                      <w:rPr>
                        <w:rFonts w:ascii="Cambria Math" w:hAnsi="Cambria Math" w:eastAsia="Malgun Gothic"/>
                        <w:i/>
                        <w:kern w:val="2"/>
                        <w:lang w:eastAsia="zh-CN"/>
                      </w:rPr>
                    </w:ins>
                  </m:ctrlPr>
                </m:sSubPr>
                <m:e>
                  <w:ins w:id="554" w:author="Zhanyuan Wang" w:date="2024-02-19T19:58:00Z">
                    <m:r>
                      <m:rPr/>
                      <w:rPr>
                        <w:rFonts w:ascii="Cambria Math" w:hAnsi="Cambria Math" w:eastAsia="Malgun Gothic"/>
                        <w:lang w:eastAsia="en-GB"/>
                      </w:rPr>
                      <m:t>T</m:t>
                    </m:r>
                  </w:ins>
                  <m:ctrlPr>
                    <w:ins w:id="555" w:author="Zhanyuan Wang" w:date="2024-02-19T19:58:00Z">
                      <w:rPr>
                        <w:rFonts w:ascii="Cambria Math" w:hAnsi="Cambria Math" w:eastAsia="Malgun Gothic"/>
                        <w:i/>
                        <w:kern w:val="2"/>
                        <w:lang w:eastAsia="zh-CN"/>
                      </w:rPr>
                    </w:ins>
                  </m:ctrlPr>
                </m:e>
                <m:sub>
                  <w:ins w:id="556" w:author="Zhanyuan Wang" w:date="2024-02-19T19:58:00Z">
                    <m:r>
                      <m:rPr/>
                      <w:rPr>
                        <w:rFonts w:ascii="Cambria Math" w:hAnsi="Cambria Math" w:eastAsia="Malgun Gothic"/>
                        <w:lang w:eastAsia="en-GB"/>
                      </w:rPr>
                      <m:t>SL RTOA, n</m:t>
                    </m:r>
                  </w:ins>
                  <m:ctrlPr>
                    <w:ins w:id="557" w:author="Zhanyuan Wang" w:date="2024-02-19T19:58:00Z">
                      <w:rPr>
                        <w:rFonts w:ascii="Cambria Math" w:hAnsi="Cambria Math" w:eastAsia="Malgun Gothic"/>
                        <w:i/>
                        <w:kern w:val="2"/>
                        <w:lang w:eastAsia="zh-CN"/>
                      </w:rPr>
                    </w:ins>
                  </m:ctrlPr>
                </m:sub>
              </m:sSub>
              <m:ctrlPr>
                <w:ins w:id="558" w:author="Zhanyuan Wang" w:date="2024-02-19T19:58:00Z">
                  <w:rPr>
                    <w:rFonts w:ascii="Cambria Math" w:hAnsi="Cambria Math" w:eastAsia="Malgun Gothic"/>
                    <w:lang w:eastAsia="en-GB"/>
                  </w:rPr>
                </w:ins>
              </m:ctrlPr>
            </m:e>
          </m:nary>
          <w:ins w:id="559" w:author="Zhanyuan Wang" w:date="2024-02-19T19:58:00Z">
            <m:r>
              <m:rPr/>
              <w:rPr>
                <w:rFonts w:ascii="Cambria Math" w:hAnsi="Cambria Math" w:eastAsia="Malgun Gothic"/>
                <w:kern w:val="2"/>
                <w:lang w:eastAsia="zh-CN"/>
              </w:rPr>
              <m:t>+</m:t>
            </m:r>
          </w:ins>
          <m:d>
            <m:dPr>
              <m:ctrlPr>
                <w:ins w:id="560" w:author="Zhanyuan Wang" w:date="2024-02-19T19:58:00Z">
                  <w:rPr>
                    <w:rFonts w:ascii="Cambria Math" w:hAnsi="Cambria Math" w:eastAsia="Malgun Gothic"/>
                    <w:i/>
                    <w:kern w:val="2"/>
                    <w:lang w:eastAsia="zh-CN"/>
                  </w:rPr>
                </w:ins>
              </m:ctrlPr>
            </m:dPr>
            <m:e>
              <w:ins w:id="561" w:author="Zhanyuan Wang" w:date="2024-02-19T19:58:00Z">
                <m:r>
                  <m:rPr/>
                  <w:rPr>
                    <w:rFonts w:ascii="Cambria Math" w:hAnsi="Cambria Math" w:eastAsia="Malgun Gothic"/>
                    <w:kern w:val="2"/>
                    <w:lang w:eastAsia="zh-CN"/>
                  </w:rPr>
                  <m:t>N−1</m:t>
                </m:r>
              </w:ins>
              <m:ctrlPr>
                <w:ins w:id="562" w:author="Zhanyuan Wang" w:date="2024-02-19T19:58:00Z">
                  <w:rPr>
                    <w:rFonts w:ascii="Cambria Math" w:hAnsi="Cambria Math" w:eastAsia="Malgun Gothic"/>
                    <w:i/>
                    <w:kern w:val="2"/>
                    <w:lang w:eastAsia="zh-CN"/>
                  </w:rPr>
                </w:ins>
              </m:ctrlPr>
            </m:e>
          </m:d>
          <w:ins w:id="563" w:author="Zhanyuan Wang" w:date="2024-02-19T19:58:00Z">
            <m:r>
              <m:rPr/>
              <w:rPr>
                <w:rFonts w:ascii="Cambria Math" w:hAnsi="Cambria Math" w:eastAsia="Malgun Gothic"/>
                <w:kern w:val="2"/>
                <w:lang w:eastAsia="zh-CN"/>
              </w:rPr>
              <m:t>∗</m:t>
            </m:r>
          </w:ins>
          <w:ins w:id="564" w:author="Zhanyuan Wang" w:date="2024-02-19T19:58:00Z">
            <m:r>
              <m:rPr>
                <m:sty m:val="p"/>
              </m:rPr>
              <w:rPr>
                <w:rFonts w:ascii="Cambria Math" w:hAnsi="Cambria Math" w:eastAsia="Malgun Gothic"/>
                <w:kern w:val="2"/>
                <w:lang w:eastAsia="zh-CN"/>
              </w:rPr>
              <m:t>max(</m:t>
            </m:r>
          </w:ins>
          <m:sSub>
            <m:sSubPr>
              <m:ctrlPr>
                <w:ins w:id="565" w:author="Zhanyuan Wang" w:date="2024-02-19T19:58:00Z">
                  <w:rPr>
                    <w:rFonts w:ascii="Cambria Math" w:hAnsi="Cambria Math" w:eastAsia="Malgun Gothic"/>
                    <w:i/>
                    <w:kern w:val="2"/>
                    <w:lang w:eastAsia="zh-CN"/>
                  </w:rPr>
                </w:ins>
              </m:ctrlPr>
            </m:sSubPr>
            <m:e>
              <w:ins w:id="566" w:author="Zhanyuan Wang" w:date="2024-02-19T19:58:00Z">
                <m:r>
                  <m:rPr/>
                  <w:rPr>
                    <w:rFonts w:ascii="Cambria Math" w:hAnsi="Cambria Math" w:eastAsia="Malgun Gothic"/>
                    <w:lang w:eastAsia="en-GB"/>
                  </w:rPr>
                  <m:t>T</m:t>
                </m:r>
              </w:ins>
              <m:ctrlPr>
                <w:ins w:id="567" w:author="Zhanyuan Wang" w:date="2024-02-19T19:58:00Z">
                  <w:rPr>
                    <w:rFonts w:ascii="Cambria Math" w:hAnsi="Cambria Math" w:eastAsia="Malgun Gothic"/>
                    <w:i/>
                    <w:kern w:val="2"/>
                    <w:lang w:eastAsia="zh-CN"/>
                  </w:rPr>
                </w:ins>
              </m:ctrlPr>
            </m:e>
            <m:sub>
              <w:ins w:id="568" w:author="Zhanyuan Wang" w:date="2024-02-19T19:58:00Z">
                <m:r>
                  <m:rPr/>
                  <w:rPr>
                    <w:rFonts w:ascii="Cambria Math" w:hAnsi="Cambria Math" w:eastAsia="Malgun Gothic"/>
                    <w:lang w:eastAsia="en-GB"/>
                  </w:rPr>
                  <m:t>SL RTOA, effect,n</m:t>
                </m:r>
              </w:ins>
              <m:ctrlPr>
                <w:ins w:id="569" w:author="Zhanyuan Wang" w:date="2024-02-19T19:58:00Z">
                  <w:rPr>
                    <w:rFonts w:ascii="Cambria Math" w:hAnsi="Cambria Math" w:eastAsia="Malgun Gothic"/>
                    <w:i/>
                    <w:kern w:val="2"/>
                    <w:lang w:eastAsia="zh-CN"/>
                  </w:rPr>
                </w:ins>
              </m:ctrlPr>
            </m:sub>
          </m:sSub>
          <w:ins w:id="570" w:author="Zhanyuan Wang" w:date="2024-02-19T19:58:00Z">
            <m:r>
              <m:rPr/>
              <w:rPr>
                <w:rFonts w:ascii="Cambria Math" w:hAnsi="Cambria Math" w:eastAsia="Malgun Gothic"/>
                <w:kern w:val="2"/>
                <w:lang w:eastAsia="zh-CN"/>
              </w:rPr>
              <m:t>)</m:t>
            </m:r>
          </w:ins>
        </m:oMath>
      </m:oMathPara>
    </w:p>
    <w:p>
      <w:pPr>
        <w:rPr>
          <w:ins w:id="571" w:author="Zhanyuan Wang" w:date="2024-02-19T19:58:00Z"/>
          <w:rFonts w:eastAsia="MS Mincho" w:cs="v4.2.0"/>
        </w:rPr>
      </w:pPr>
      <w:ins w:id="572" w:author="Zhanyuan Wang" w:date="2024-02-19T19:58:00Z">
        <w:r>
          <w:rPr>
            <w:rFonts w:eastAsia="MS Mincho" w:cs="v4.2.0"/>
          </w:rPr>
          <w:t>Where</w:t>
        </w:r>
      </w:ins>
    </w:p>
    <w:p>
      <w:pPr>
        <w:overflowPunct w:val="0"/>
        <w:autoSpaceDE w:val="0"/>
        <w:autoSpaceDN w:val="0"/>
        <w:adjustRightInd w:val="0"/>
        <w:ind w:left="284"/>
        <w:textAlignment w:val="baseline"/>
        <w:rPr>
          <w:ins w:id="573" w:author="Zhanyuan Wang" w:date="2024-02-19T19:58:00Z"/>
          <w:rFonts w:eastAsia="Malgun Gothic"/>
          <w:lang w:eastAsia="zh-CN"/>
        </w:rPr>
      </w:pPr>
      <w:ins w:id="574" w:author="Zhanyuan Wang" w:date="2024-02-19T19:58:00Z">
        <w:r>
          <w:rPr>
            <w:rFonts w:eastAsia="Malgun Gothic"/>
            <w:i/>
            <w:lang w:eastAsia="zh-CN"/>
          </w:rPr>
          <w:t>N</w:t>
        </w:r>
      </w:ins>
      <w:ins w:id="575" w:author="Zhanyuan Wang" w:date="2024-02-19T19:58:00Z">
        <w:r>
          <w:rPr>
            <w:rFonts w:eastAsia="Malgun Gothic"/>
            <w:lang w:eastAsia="zh-CN"/>
          </w:rPr>
          <w:t xml:space="preserve"> is the total number of positioning UEs, and</w:t>
        </w:r>
      </w:ins>
    </w:p>
    <w:p>
      <w:pPr>
        <w:overflowPunct w:val="0"/>
        <w:autoSpaceDE w:val="0"/>
        <w:autoSpaceDN w:val="0"/>
        <w:adjustRightInd w:val="0"/>
        <w:ind w:left="284"/>
        <w:textAlignment w:val="baseline"/>
        <w:rPr>
          <w:ins w:id="576" w:author="Zhanyuan Wang" w:date="2024-02-19T19:58:00Z"/>
          <w:rFonts w:eastAsia="Malgun Gothic"/>
          <w:lang w:eastAsia="zh-CN"/>
        </w:rPr>
      </w:pPr>
      <m:oMath>
        <m:sSub>
          <m:sSubPr>
            <m:ctrlPr>
              <w:ins w:id="577" w:author="Zhanyuan Wang" w:date="2024-02-19T19:58:00Z">
                <w:rPr>
                  <w:rFonts w:ascii="Cambria Math" w:hAnsi="Cambria Math" w:eastAsia="Malgun Gothic"/>
                  <w:i/>
                  <w:kern w:val="2"/>
                  <w:lang w:eastAsia="zh-CN"/>
                </w:rPr>
              </w:ins>
            </m:ctrlPr>
          </m:sSubPr>
          <m:e>
            <w:ins w:id="578" w:author="Zhanyuan Wang" w:date="2024-02-19T19:58:00Z">
              <m:r>
                <m:rPr/>
                <w:rPr>
                  <w:rFonts w:ascii="Cambria Math" w:hAnsi="Cambria Math" w:eastAsia="Malgun Gothic"/>
                  <w:lang w:eastAsia="en-GB"/>
                </w:rPr>
                <m:t>T</m:t>
              </m:r>
            </w:ins>
            <m:ctrlPr>
              <w:ins w:id="579" w:author="Zhanyuan Wang" w:date="2024-02-19T19:58:00Z">
                <w:rPr>
                  <w:rFonts w:ascii="Cambria Math" w:hAnsi="Cambria Math" w:eastAsia="Malgun Gothic"/>
                  <w:i/>
                  <w:kern w:val="2"/>
                  <w:lang w:eastAsia="zh-CN"/>
                </w:rPr>
              </w:ins>
            </m:ctrlPr>
          </m:e>
          <m:sub>
            <w:ins w:id="580" w:author="Zhanyuan Wang" w:date="2024-02-19T19:58:00Z">
              <m:r>
                <m:rPr/>
                <w:rPr>
                  <w:rFonts w:ascii="Cambria Math" w:hAnsi="Cambria Math" w:eastAsia="Malgun Gothic"/>
                  <w:lang w:eastAsia="en-GB"/>
                </w:rPr>
                <m:t>SL RTOA, effect,n</m:t>
              </m:r>
            </w:ins>
            <m:ctrlPr>
              <w:ins w:id="581" w:author="Zhanyuan Wang" w:date="2024-02-19T19:58:00Z">
                <w:rPr>
                  <w:rFonts w:ascii="Cambria Math" w:hAnsi="Cambria Math" w:eastAsia="Malgun Gothic"/>
                  <w:i/>
                  <w:kern w:val="2"/>
                  <w:lang w:eastAsia="zh-CN"/>
                </w:rPr>
              </w:ins>
            </m:ctrlPr>
          </m:sub>
        </m:sSub>
      </m:oMath>
      <w:ins w:id="582" w:author="Zhanyuan Wang" w:date="2024-02-19T19:58:00Z">
        <w:r>
          <w:rPr>
            <w:rFonts w:eastAsia="Malgun Gothic"/>
            <w:lang w:eastAsia="zh-CN"/>
          </w:rPr>
          <w:t xml:space="preserve"> is the periodicity of SL RTOA measurement for positioning UE </w:t>
        </w:r>
      </w:ins>
      <w:ins w:id="583" w:author="Zhanyuan Wang" w:date="2024-02-19T19:58:00Z">
        <w:r>
          <w:rPr>
            <w:rFonts w:eastAsia="Malgun Gothic"/>
            <w:i/>
            <w:lang w:eastAsia="zh-CN"/>
          </w:rPr>
          <w:t>n</w:t>
        </w:r>
      </w:ins>
    </w:p>
    <w:p>
      <w:pPr>
        <w:overflowPunct w:val="0"/>
        <w:autoSpaceDE w:val="0"/>
        <w:autoSpaceDN w:val="0"/>
        <w:adjustRightInd w:val="0"/>
        <w:textAlignment w:val="baseline"/>
        <w:rPr>
          <w:ins w:id="584" w:author="Editor" w:date="2023-11-20T18:26:00Z"/>
          <w:rFonts w:eastAsia="Malgun Gothic"/>
          <w:lang w:eastAsia="zh-CN"/>
        </w:rPr>
      </w:pPr>
      <m:oMath>
        <m:sSub>
          <m:sSubPr>
            <m:ctrlPr>
              <w:ins w:id="585" w:author="Zhanyuan Wang" w:date="2024-02-19T19:58:00Z">
                <w:rPr>
                  <w:rFonts w:ascii="Cambria Math" w:hAnsi="Cambria Math" w:eastAsia="Malgun Gothic"/>
                  <w:i/>
                  <w:kern w:val="2"/>
                  <w:lang w:eastAsia="zh-CN"/>
                </w:rPr>
              </w:ins>
            </m:ctrlPr>
          </m:sSubPr>
          <m:e>
            <w:ins w:id="586" w:author="Zhanyuan Wang" w:date="2024-02-19T19:58:00Z">
              <m:r>
                <m:rPr/>
                <w:rPr>
                  <w:rFonts w:ascii="Cambria Math" w:hAnsi="Cambria Math" w:eastAsia="Malgun Gothic"/>
                  <w:lang w:eastAsia="en-GB"/>
                </w:rPr>
                <m:t>T</m:t>
              </m:r>
            </w:ins>
            <m:ctrlPr>
              <w:ins w:id="587" w:author="Zhanyuan Wang" w:date="2024-02-19T19:58:00Z">
                <w:rPr>
                  <w:rFonts w:ascii="Cambria Math" w:hAnsi="Cambria Math" w:eastAsia="Malgun Gothic"/>
                  <w:i/>
                  <w:kern w:val="2"/>
                  <w:lang w:eastAsia="zh-CN"/>
                </w:rPr>
              </w:ins>
            </m:ctrlPr>
          </m:e>
          <m:sub>
            <w:ins w:id="588" w:author="Zhanyuan Wang" w:date="2024-02-19T19:58:00Z">
              <m:r>
                <m:rPr/>
                <w:rPr>
                  <w:rFonts w:ascii="Cambria Math" w:hAnsi="Cambria Math" w:eastAsia="Malgun Gothic"/>
                  <w:lang w:eastAsia="en-GB"/>
                </w:rPr>
                <m:t>SL RTOA, n</m:t>
              </m:r>
            </w:ins>
            <m:ctrlPr>
              <w:ins w:id="589" w:author="Zhanyuan Wang" w:date="2024-02-19T19:58:00Z">
                <w:rPr>
                  <w:rFonts w:ascii="Cambria Math" w:hAnsi="Cambria Math" w:eastAsia="Malgun Gothic"/>
                  <w:i/>
                  <w:kern w:val="2"/>
                  <w:lang w:eastAsia="zh-CN"/>
                </w:rPr>
              </w:ins>
            </m:ctrlPr>
          </m:sub>
        </m:sSub>
      </m:oMath>
      <w:ins w:id="590" w:author="Zhanyuan Wang" w:date="2024-02-19T19:58:00Z">
        <w:r>
          <w:rPr>
            <w:rFonts w:eastAsia="Malgun Gothic"/>
            <w:lang w:eastAsia="zh-CN"/>
          </w:rPr>
          <w:t xml:space="preserve"> is the measurement period for SL RTOA measurement of positioning UE </w:t>
        </w:r>
      </w:ins>
      <w:ins w:id="591" w:author="Zhanyuan Wang" w:date="2024-02-19T19:58:00Z">
        <w:r>
          <w:rPr>
            <w:rFonts w:eastAsia="Malgun Gothic"/>
            <w:i/>
            <w:lang w:eastAsia="zh-CN"/>
          </w:rPr>
          <w:t>n</w:t>
        </w:r>
      </w:ins>
      <w:ins w:id="592" w:author="Zhanyuan Wang" w:date="2024-02-19T19:58:00Z">
        <w:r>
          <w:rPr>
            <w:rFonts w:eastAsia="Malgun Gothic"/>
            <w:lang w:eastAsia="zh-CN"/>
          </w:rPr>
          <w:t xml:space="preserve"> as specified below:</w:t>
        </w:r>
      </w:ins>
    </w:p>
    <w:p>
      <w:pPr>
        <w:spacing w:before="120" w:after="120"/>
        <w:jc w:val="center"/>
        <w:rPr>
          <w:ins w:id="593" w:author="Editor" w:date="2023-11-20T18:26:00Z"/>
          <w:lang w:eastAsia="zh-CN"/>
        </w:rPr>
      </w:pPr>
      <m:oMath>
        <m:sSub>
          <m:sSubPr>
            <m:ctrlPr>
              <w:ins w:id="594" w:author="Editor" w:date="2023-11-20T18:26:00Z">
                <w:rPr>
                  <w:rFonts w:ascii="Cambria Math" w:hAnsi="Cambria Math"/>
                </w:rPr>
              </w:ins>
            </m:ctrlPr>
          </m:sSubPr>
          <m:e>
            <w:ins w:id="595" w:author="Editor" w:date="2023-11-20T18:26:00Z">
              <m:r>
                <m:rPr/>
                <w:rPr>
                  <w:rFonts w:ascii="Cambria Math" w:hAnsi="Cambria Math"/>
                </w:rPr>
                <m:t>T</m:t>
              </m:r>
            </w:ins>
            <m:ctrlPr>
              <w:ins w:id="596" w:author="Editor" w:date="2023-11-20T18:26:00Z">
                <w:rPr>
                  <w:rFonts w:ascii="Cambria Math" w:hAnsi="Cambria Math"/>
                </w:rPr>
              </w:ins>
            </m:ctrlPr>
          </m:e>
          <m:sub>
            <w:ins w:id="597" w:author="Editor" w:date="2023-11-20T18:26:00Z">
              <m:r>
                <m:rPr/>
                <w:rPr>
                  <w:rFonts w:ascii="Cambria Math" w:hAnsi="Cambria Math"/>
                </w:rPr>
                <m:t xml:space="preserve">SL </m:t>
              </m:r>
            </w:ins>
            <w:ins w:id="598" w:author="Editor" w:date="2023-11-20T18:26:00Z">
              <m:r>
                <m:rPr/>
                <w:rPr>
                  <w:rFonts w:ascii="Cambria Math" w:hAnsi="Cambria Math"/>
                  <w:lang w:val="en-US" w:eastAsia="zh-CN"/>
                </w:rPr>
                <m:t>RTOA</m:t>
              </m:r>
            </w:ins>
            <w:ins w:id="599" w:author="Editor" w:date="2023-11-20T18:26:00Z">
              <m:r>
                <m:rPr/>
                <w:rPr>
                  <w:rFonts w:ascii="Cambria Math" w:hAnsi="Cambria Math"/>
                  <w:lang w:eastAsia="zh-CN"/>
                </w:rPr>
                <m:t>,total</m:t>
              </m:r>
            </w:ins>
            <w:ins w:id="600" w:author="Zhanyuan Wang" w:date="2024-02-19T19:58:00Z">
              <m:r>
                <m:rPr/>
                <w:rPr>
                  <w:rFonts w:ascii="Cambria Math" w:hAnsi="Cambria Math"/>
                  <w:lang w:eastAsia="zh-CN"/>
                </w:rPr>
                <m:t>,n</m:t>
              </m:r>
            </w:ins>
            <m:ctrlPr>
              <w:ins w:id="601" w:author="Editor" w:date="2023-11-20T18:26:00Z">
                <w:rPr>
                  <w:rFonts w:ascii="Cambria Math" w:hAnsi="Cambria Math"/>
                </w:rPr>
              </w:ins>
            </m:ctrlPr>
          </m:sub>
        </m:sSub>
        <w:ins w:id="602" w:author="Editor" w:date="2023-11-20T18:26:00Z">
          <m:r>
            <m:rPr>
              <m:sty m:val="p"/>
            </m:rPr>
            <w:rPr>
              <w:rFonts w:ascii="Cambria Math" w:hAnsi="Cambria Math"/>
              <w:lang w:eastAsia="zh-CN"/>
            </w:rPr>
            <m:t>=</m:t>
          </m:r>
        </w:ins>
        <m:nary>
          <m:naryPr>
            <m:chr m:val="∑"/>
            <m:limLoc m:val="undOvr"/>
            <m:ctrlPr>
              <w:ins w:id="603" w:author="Editor" w:date="2023-11-20T18:26:00Z">
                <w:rPr>
                  <w:rFonts w:ascii="Cambria Math" w:hAnsi="Cambria Math"/>
                </w:rPr>
              </w:ins>
            </m:ctrlPr>
          </m:naryPr>
          <m:sub>
            <w:ins w:id="604" w:author="Editor" w:date="2023-11-20T18:26:00Z">
              <m:r>
                <m:rPr/>
                <w:rPr>
                  <w:rFonts w:ascii="Cambria Math" w:hAnsi="Cambria Math"/>
                  <w:lang w:eastAsia="zh-CN"/>
                </w:rPr>
                <m:t>s=1</m:t>
              </m:r>
            </w:ins>
            <m:ctrlPr>
              <w:ins w:id="605" w:author="Editor" w:date="2023-11-20T18:26:00Z">
                <w:rPr>
                  <w:rFonts w:ascii="Cambria Math" w:hAnsi="Cambria Math"/>
                </w:rPr>
              </w:ins>
            </m:ctrlPr>
          </m:sub>
          <m:sup>
            <w:ins w:id="606" w:author="Editor" w:date="2023-11-20T18:26:00Z">
              <m:r>
                <m:rPr/>
                <w:rPr>
                  <w:rFonts w:ascii="Cambria Math" w:hAnsi="Cambria Math"/>
                  <w:lang w:eastAsia="zh-CN"/>
                </w:rPr>
                <m:t>S</m:t>
              </m:r>
            </w:ins>
            <m:ctrlPr>
              <w:ins w:id="607" w:author="Editor" w:date="2023-11-20T18:26:00Z">
                <w:rPr>
                  <w:rFonts w:ascii="Cambria Math" w:hAnsi="Cambria Math"/>
                </w:rPr>
              </w:ins>
            </m:ctrlPr>
          </m:sup>
          <m:e>
            <m:sSub>
              <m:sSubPr>
                <m:ctrlPr>
                  <w:ins w:id="608" w:author="Editor" w:date="2023-11-20T18:26:00Z">
                    <w:rPr>
                      <w:rFonts w:ascii="Cambria Math" w:hAnsi="Cambria Math"/>
                      <w:i/>
                      <w:kern w:val="2"/>
                      <w:lang w:eastAsia="zh-CN"/>
                    </w:rPr>
                  </w:ins>
                </m:ctrlPr>
              </m:sSubPr>
              <m:e>
                <w:ins w:id="609" w:author="Editor" w:date="2023-11-20T18:26:00Z">
                  <m:r>
                    <m:rPr/>
                    <w:rPr>
                      <w:rFonts w:ascii="Cambria Math" w:hAnsi="Cambria Math"/>
                    </w:rPr>
                    <m:t>T</m:t>
                  </m:r>
                </w:ins>
                <m:ctrlPr>
                  <w:ins w:id="610" w:author="Editor" w:date="2023-11-20T18:26:00Z">
                    <w:rPr>
                      <w:rFonts w:ascii="Cambria Math" w:hAnsi="Cambria Math"/>
                      <w:i/>
                      <w:kern w:val="2"/>
                      <w:lang w:eastAsia="zh-CN"/>
                    </w:rPr>
                  </w:ins>
                </m:ctrlPr>
              </m:e>
              <m:sub>
                <w:ins w:id="611" w:author="Editor" w:date="2023-11-20T18:26:00Z">
                  <m:r>
                    <m:rPr/>
                    <w:rPr>
                      <w:rFonts w:ascii="Cambria Math" w:hAnsi="Cambria Math"/>
                    </w:rPr>
                    <m:t xml:space="preserve">SL </m:t>
                  </m:r>
                </w:ins>
                <w:ins w:id="612" w:author="Editor" w:date="2023-11-20T18:26:00Z">
                  <m:r>
                    <m:rPr/>
                    <w:rPr>
                      <w:rFonts w:ascii="Cambria Math" w:hAnsi="Cambria Math"/>
                      <w:lang w:val="en-US" w:eastAsia="zh-CN"/>
                    </w:rPr>
                    <m:t>RTOA</m:t>
                  </m:r>
                </w:ins>
                <w:ins w:id="613" w:author="Editor" w:date="2023-11-20T18:26:00Z">
                  <m:r>
                    <m:rPr/>
                    <w:rPr>
                      <w:rFonts w:ascii="Cambria Math" w:hAnsi="Cambria Math"/>
                    </w:rPr>
                    <m:t>, effect</m:t>
                  </m:r>
                </w:ins>
                <w:ins w:id="614" w:author="Zhanyuan Wang" w:date="2024-02-19T19:58:00Z">
                  <m:r>
                    <m:rPr/>
                    <w:rPr>
                      <w:rFonts w:ascii="Cambria Math" w:hAnsi="Cambria Math"/>
                    </w:rPr>
                    <m:t>,n</m:t>
                  </m:r>
                </w:ins>
                <w:ins w:id="615" w:author="Editor" w:date="2023-11-20T18:26:00Z">
                  <m:r>
                    <m:rPr/>
                    <w:rPr>
                      <w:rFonts w:ascii="Cambria Math" w:hAnsi="Cambria Math"/>
                    </w:rPr>
                    <m:t>,s</m:t>
                  </m:r>
                </w:ins>
                <m:ctrlPr>
                  <w:ins w:id="616" w:author="Editor" w:date="2023-11-20T18:26:00Z">
                    <w:rPr>
                      <w:rFonts w:ascii="Cambria Math" w:hAnsi="Cambria Math"/>
                      <w:i/>
                      <w:kern w:val="2"/>
                      <w:lang w:eastAsia="zh-CN"/>
                    </w:rPr>
                  </w:ins>
                </m:ctrlPr>
              </m:sub>
            </m:sSub>
            <m:ctrlPr>
              <w:ins w:id="617" w:author="Editor" w:date="2023-11-20T18:26:00Z">
                <w:rPr>
                  <w:rFonts w:ascii="Cambria Math" w:hAnsi="Cambria Math"/>
                </w:rPr>
              </w:ins>
            </m:ctrlPr>
          </m:e>
        </m:nary>
      </m:oMath>
      <w:ins w:id="618" w:author="Editor" w:date="2023-11-20T18:26:00Z">
        <w:r>
          <w:rPr>
            <w:kern w:val="2"/>
            <w:lang w:eastAsia="zh-CN"/>
          </w:rPr>
          <w:t xml:space="preserve"> ,</w:t>
        </w:r>
      </w:ins>
    </w:p>
    <w:p>
      <w:pPr>
        <w:rPr>
          <w:ins w:id="619" w:author="Editor" w:date="2023-11-20T18:26:00Z"/>
          <w:lang w:eastAsia="zh-CN"/>
        </w:rPr>
      </w:pPr>
      <w:ins w:id="620" w:author="Editor" w:date="2023-11-20T18:26:00Z">
        <w:r>
          <w:rPr>
            <w:lang w:eastAsia="zh-CN"/>
          </w:rPr>
          <w:t>where</w:t>
        </w:r>
      </w:ins>
      <w:ins w:id="621" w:author="Editor" w:date="2023-11-20T18:26:00Z">
        <w:r>
          <w:rPr>
            <w:rFonts w:hint="eastAsia"/>
            <w:lang w:eastAsia="zh-CN"/>
          </w:rPr>
          <w:t>,</w:t>
        </w:r>
      </w:ins>
      <w:ins w:id="622" w:author="Editor" w:date="2023-11-20T18:26:00Z">
        <w:r>
          <w:rPr>
            <w:lang w:eastAsia="zh-CN"/>
          </w:rPr>
          <w:t xml:space="preserve"> </w:t>
        </w:r>
      </w:ins>
    </w:p>
    <w:p>
      <w:pPr>
        <w:rPr>
          <w:ins w:id="623" w:author="Editor" w:date="2023-11-20T18:26:00Z"/>
          <w:lang w:eastAsia="zh-CN"/>
        </w:rPr>
      </w:pPr>
      <w:ins w:id="624" w:author="Editor" w:date="2023-11-20T18:26:00Z">
        <w:r>
          <w:rPr>
            <w:i/>
            <w:lang w:eastAsia="zh-CN"/>
          </w:rPr>
          <w:t>S</w:t>
        </w:r>
      </w:ins>
      <w:ins w:id="625" w:author="Editor" w:date="2023-11-20T18:26:00Z">
        <w:r>
          <w:rPr>
            <w:lang w:eastAsia="zh-CN"/>
          </w:rPr>
          <w:t xml:space="preserve"> is the number of samples for the SL </w:t>
        </w:r>
      </w:ins>
      <w:ins w:id="626" w:author="Editor" w:date="2023-11-20T18:26:00Z">
        <w:r>
          <w:rPr>
            <w:rFonts w:hint="eastAsia"/>
            <w:lang w:val="en-US" w:eastAsia="zh-CN"/>
          </w:rPr>
          <w:t>RTOA</w:t>
        </w:r>
      </w:ins>
      <w:ins w:id="627" w:author="Editor" w:date="2023-11-20T18:26:00Z">
        <w:r>
          <w:rPr>
            <w:lang w:eastAsia="zh-CN"/>
          </w:rPr>
          <w:t xml:space="preserve"> measurement</w:t>
        </w:r>
      </w:ins>
      <m:oMath>
        <w:ins w:id="628" w:author="Editor" w:date="2023-11-20T18:26:00Z">
          <m:r>
            <m:rPr/>
            <w:rPr>
              <w:rFonts w:ascii="Cambria Math" w:hAnsi="Cambria Math"/>
              <w:lang w:eastAsia="zh-CN"/>
            </w:rPr>
            <m:t xml:space="preserve">, </m:t>
          </m:r>
        </w:ins>
      </m:oMath>
      <w:ins w:id="629" w:author="Editor" w:date="2023-11-20T18:26:00Z">
        <w:r>
          <w:rPr>
            <w:rFonts w:hint="eastAsia"/>
            <w:lang w:eastAsia="zh-CN"/>
          </w:rPr>
          <w:t>defined</w:t>
        </w:r>
      </w:ins>
      <w:ins w:id="630" w:author="Editor" w:date="2023-11-20T18:26:00Z">
        <w:r>
          <w:rPr>
            <w:lang w:eastAsia="zh-CN"/>
          </w:rPr>
          <w:t xml:space="preserve"> </w:t>
        </w:r>
      </w:ins>
      <w:ins w:id="631" w:author="Editor" w:date="2023-11-20T18:26:00Z">
        <w:r>
          <w:rPr>
            <w:rFonts w:hint="eastAsia"/>
            <w:lang w:eastAsia="zh-CN"/>
          </w:rPr>
          <w:t>as</w:t>
        </w:r>
      </w:ins>
      <w:ins w:id="632" w:author="Editor" w:date="2023-11-20T18:26:00Z">
        <w:r>
          <w:rPr>
            <w:lang w:eastAsia="zh-CN"/>
          </w:rPr>
          <w:t xml:space="preserve"> below: </w:t>
        </w:r>
      </w:ins>
    </w:p>
    <w:p>
      <w:pPr>
        <w:numPr>
          <w:ilvl w:val="1"/>
          <w:numId w:val="1"/>
        </w:numPr>
        <w:spacing w:after="120"/>
        <w:ind w:left="1736" w:hanging="440"/>
        <w:rPr>
          <w:ins w:id="633" w:author="Editor" w:date="2023-11-20T18:26:00Z"/>
          <w:rFonts w:eastAsia="等线"/>
        </w:rPr>
      </w:pPr>
      <w:ins w:id="634" w:author="Editor" w:date="2023-11-20T18:26:00Z">
        <w:r>
          <w:rPr>
            <w:i/>
            <w:iCs/>
          </w:rPr>
          <w:t>S</w:t>
        </w:r>
      </w:ins>
      <w:ins w:id="635" w:author="Editor" w:date="2023-11-20T18:26:00Z">
        <w:r>
          <w:rPr>
            <w:rFonts w:eastAsia="等线"/>
          </w:rPr>
          <w:t xml:space="preserve"> = 1 for SL-PRS BW&gt;48 PRBs,</w:t>
        </w:r>
      </w:ins>
    </w:p>
    <w:p>
      <w:pPr>
        <w:numPr>
          <w:ilvl w:val="1"/>
          <w:numId w:val="1"/>
        </w:numPr>
        <w:spacing w:after="120"/>
        <w:ind w:left="1736" w:hanging="440"/>
        <w:rPr>
          <w:ins w:id="636" w:author="Editor" w:date="2023-11-20T18:26:00Z"/>
          <w:rFonts w:eastAsia="等线"/>
        </w:rPr>
      </w:pPr>
      <w:ins w:id="637" w:author="Editor" w:date="2023-11-20T18:26:00Z">
        <w:r>
          <w:rPr>
            <w:rFonts w:eastAsia="等线"/>
            <w:i/>
            <w:iCs/>
          </w:rPr>
          <w:t>S</w:t>
        </w:r>
      </w:ins>
      <m:oMath>
        <w:ins w:id="638" w:author="Editor" w:date="2023-11-20T18:26:00Z">
          <m:r>
            <m:rPr/>
            <w:rPr>
              <w:rFonts w:ascii="Cambria Math" w:hAnsi="Cambria Math" w:eastAsia="等线"/>
            </w:rPr>
            <m:t xml:space="preserve"> = </m:t>
          </m:r>
        </w:ins>
      </m:oMath>
      <w:ins w:id="639" w:author="Editor" w:date="2023-11-20T18:26:00Z">
        <w:r>
          <w:rPr>
            <w:rFonts w:hint="eastAsia" w:eastAsia="等线"/>
            <w:lang w:eastAsia="zh-CN"/>
          </w:rPr>
          <w:t>4</w:t>
        </w:r>
      </w:ins>
      <w:ins w:id="640" w:author="Editor" w:date="2023-11-20T18:26:00Z">
        <w:r>
          <w:rPr>
            <w:rFonts w:eastAsia="等线"/>
          </w:rPr>
          <w:t xml:space="preserve"> for 24 PRBs ≤SL-PRS BW≤48 PRBs,</w:t>
        </w:r>
      </w:ins>
    </w:p>
    <w:p>
      <w:pPr>
        <w:spacing w:after="120"/>
        <w:rPr>
          <w:ins w:id="641" w:author="Editor" w:date="2023-11-20T18:26:00Z"/>
          <w:rFonts w:eastAsia="等线"/>
        </w:rPr>
      </w:pPr>
      <m:oMathPara>
        <m:oMathParaPr>
          <m:jc m:val="left"/>
        </m:oMathParaPr>
        <m:oMath>
          <m:sSub>
            <m:sSubPr>
              <m:ctrlPr>
                <w:ins w:id="642" w:author="Editor" w:date="2023-11-20T18:26:00Z">
                  <w:rPr>
                    <w:rFonts w:ascii="Cambria Math" w:hAnsi="Cambria Math"/>
                    <w:i/>
                  </w:rPr>
                </w:ins>
              </m:ctrlPr>
            </m:sSubPr>
            <m:e>
              <w:ins w:id="643" w:author="Editor" w:date="2023-11-20T18:26:00Z">
                <m:r>
                  <m:rPr/>
                  <w:rPr>
                    <w:rFonts w:ascii="Cambria Math" w:hAnsi="Cambria Math"/>
                  </w:rPr>
                  <m:t>T</m:t>
                </m:r>
              </w:ins>
              <m:ctrlPr>
                <w:ins w:id="644" w:author="Editor" w:date="2023-11-20T18:26:00Z">
                  <w:rPr>
                    <w:rFonts w:ascii="Cambria Math" w:hAnsi="Cambria Math"/>
                    <w:i/>
                  </w:rPr>
                </w:ins>
              </m:ctrlPr>
            </m:e>
            <m:sub>
              <w:ins w:id="645" w:author="Editor" w:date="2023-11-20T18:26:00Z">
                <m:r>
                  <m:rPr/>
                  <w:rPr>
                    <w:rFonts w:ascii="Cambria Math" w:hAnsi="Cambria Math"/>
                  </w:rPr>
                  <m:t xml:space="preserve">SL </m:t>
                </m:r>
              </w:ins>
              <w:ins w:id="646" w:author="Editor" w:date="2023-11-20T18:26:00Z">
                <m:r>
                  <m:rPr/>
                  <w:rPr>
                    <w:rFonts w:ascii="Cambria Math" w:hAnsi="Cambria Math"/>
                    <w:lang w:val="en-US" w:eastAsia="zh-CN"/>
                  </w:rPr>
                  <m:t>RTOA</m:t>
                </m:r>
              </w:ins>
              <w:ins w:id="647" w:author="Editor" w:date="2023-11-20T18:26:00Z">
                <m:r>
                  <m:rPr/>
                  <w:rPr>
                    <w:rFonts w:ascii="Cambria Math" w:hAnsi="Cambria Math"/>
                  </w:rPr>
                  <m:t>,effect</m:t>
                </m:r>
              </w:ins>
              <w:ins w:id="648" w:author="Zhanyuan Wang" w:date="2024-02-19T20:07:00Z">
                <m:r>
                  <m:rPr/>
                  <w:rPr>
                    <w:rFonts w:ascii="Cambria Math" w:hAnsi="Cambria Math"/>
                  </w:rPr>
                  <m:t>,n</m:t>
                </m:r>
              </w:ins>
              <w:ins w:id="649" w:author="Editor" w:date="2023-11-20T18:26:00Z">
                <m:r>
                  <m:rPr/>
                  <w:rPr>
                    <w:rFonts w:ascii="Cambria Math" w:hAnsi="Cambria Math"/>
                  </w:rPr>
                  <m:t>,s</m:t>
                </m:r>
              </w:ins>
              <m:ctrlPr>
                <w:ins w:id="650" w:author="Editor" w:date="2023-11-20T18:26:00Z">
                  <w:rPr>
                    <w:rFonts w:ascii="Cambria Math" w:hAnsi="Cambria Math"/>
                    <w:i/>
                  </w:rPr>
                </w:ins>
              </m:ctrlPr>
            </m:sub>
          </m:sSub>
          <w:ins w:id="651" w:author="Editor" w:date="2023-11-20T18:26:00Z">
            <m:r>
              <m:rPr/>
              <w:rPr>
                <w:rFonts w:ascii="Cambria Math" w:hAnsi="Cambria Math" w:eastAsia="等线"/>
              </w:rPr>
              <m:t xml:space="preserve"> is defined as below,</m:t>
            </m:r>
          </w:ins>
        </m:oMath>
      </m:oMathPara>
    </w:p>
    <w:p>
      <w:pPr>
        <w:spacing w:after="120"/>
        <w:ind w:left="567"/>
        <w:rPr>
          <w:ins w:id="652" w:author="Editor" w:date="2023-11-20T18:26:00Z"/>
          <w:lang w:eastAsia="zh-CN"/>
        </w:rPr>
      </w:pPr>
      <m:oMath>
        <m:sSub>
          <m:sSubPr>
            <m:ctrlPr>
              <w:ins w:id="653" w:author="Editor" w:date="2023-11-20T18:26:00Z">
                <w:rPr>
                  <w:rFonts w:ascii="Cambria Math" w:hAnsi="Cambria Math"/>
                  <w:i/>
                </w:rPr>
              </w:ins>
            </m:ctrlPr>
          </m:sSubPr>
          <m:e>
            <w:ins w:id="654" w:author="Editor" w:date="2023-11-20T18:26:00Z">
              <m:r>
                <m:rPr/>
                <w:rPr>
                  <w:rFonts w:ascii="Cambria Math" w:hAnsi="Cambria Math"/>
                </w:rPr>
                <m:t>T</m:t>
              </m:r>
            </w:ins>
            <m:ctrlPr>
              <w:ins w:id="655" w:author="Editor" w:date="2023-11-20T18:26:00Z">
                <w:rPr>
                  <w:rFonts w:ascii="Cambria Math" w:hAnsi="Cambria Math"/>
                  <w:i/>
                </w:rPr>
              </w:ins>
            </m:ctrlPr>
          </m:e>
          <m:sub>
            <w:ins w:id="656" w:author="Editor" w:date="2023-11-20T18:26:00Z">
              <m:r>
                <m:rPr/>
                <w:rPr>
                  <w:rFonts w:ascii="Cambria Math" w:hAnsi="Cambria Math"/>
                </w:rPr>
                <m:t xml:space="preserve">SL </m:t>
              </m:r>
            </w:ins>
            <w:ins w:id="657" w:author="Editor" w:date="2023-11-20T18:26:00Z">
              <m:r>
                <m:rPr/>
                <w:rPr>
                  <w:rFonts w:ascii="Cambria Math" w:hAnsi="Cambria Math"/>
                  <w:lang w:val="en-US" w:eastAsia="zh-CN"/>
                </w:rPr>
                <m:t>RTOA</m:t>
              </m:r>
            </w:ins>
            <w:ins w:id="658" w:author="Editor" w:date="2023-11-20T18:26:00Z">
              <m:r>
                <m:rPr/>
                <w:rPr>
                  <w:rFonts w:ascii="Cambria Math" w:hAnsi="Cambria Math"/>
                </w:rPr>
                <m:t>,effect</m:t>
              </m:r>
            </w:ins>
            <w:ins w:id="659" w:author="Zhanyuan Wang" w:date="2024-02-19T20:07:00Z">
              <m:r>
                <m:rPr/>
                <w:rPr>
                  <w:rFonts w:ascii="Cambria Math" w:hAnsi="Cambria Math"/>
                </w:rPr>
                <m:t>,n</m:t>
              </m:r>
            </w:ins>
            <w:ins w:id="660" w:author="Editor" w:date="2023-11-20T18:26:00Z">
              <m:r>
                <m:rPr/>
                <w:rPr>
                  <w:rFonts w:ascii="Cambria Math" w:hAnsi="Cambria Math"/>
                </w:rPr>
                <m:t>,s</m:t>
              </m:r>
            </w:ins>
            <m:ctrlPr>
              <w:ins w:id="661" w:author="Editor" w:date="2023-11-20T18:26:00Z">
                <w:rPr>
                  <w:rFonts w:ascii="Cambria Math" w:hAnsi="Cambria Math"/>
                  <w:i/>
                </w:rPr>
              </w:ins>
            </m:ctrlPr>
          </m:sub>
        </m:sSub>
        <w:ins w:id="662" w:author="Editor" w:date="2023-11-20T18:26:00Z">
          <m:r>
            <m:rPr/>
            <w:rPr>
              <w:rFonts w:ascii="Cambria Math" w:hAnsi="Cambria Math"/>
            </w:rPr>
            <m:t>=</m:t>
          </m:r>
        </w:ins>
        <m:sSub>
          <m:sSubPr>
            <m:ctrlPr>
              <w:ins w:id="663" w:author="Editor" w:date="2023-11-20T18:26:00Z">
                <w:rPr>
                  <w:rFonts w:ascii="Cambria Math" w:hAnsi="Cambria Math"/>
                  <w:i/>
                </w:rPr>
              </w:ins>
            </m:ctrlPr>
          </m:sSubPr>
          <m:e>
            <w:ins w:id="664" w:author="Editor" w:date="2023-11-20T18:26:00Z">
              <m:r>
                <m:rPr/>
                <w:rPr>
                  <w:rFonts w:ascii="Cambria Math" w:hAnsi="Cambria Math"/>
                </w:rPr>
                <m:t>t</m:t>
              </m:r>
            </w:ins>
            <m:ctrlPr>
              <w:ins w:id="665" w:author="Editor" w:date="2023-11-20T18:26:00Z">
                <w:rPr>
                  <w:rFonts w:ascii="Cambria Math" w:hAnsi="Cambria Math"/>
                  <w:i/>
                </w:rPr>
              </w:ins>
            </m:ctrlPr>
          </m:e>
          <m:sub>
            <w:ins w:id="666" w:author="Zhanyuan Wang" w:date="2024-02-19T20:07:00Z">
              <m:r>
                <m:rPr/>
                <w:rPr>
                  <w:rFonts w:ascii="Cambria Math" w:hAnsi="Cambria Math"/>
                </w:rPr>
                <m:t>n,</m:t>
              </m:r>
            </w:ins>
            <w:ins w:id="667" w:author="Editor" w:date="2023-11-20T18:26:00Z">
              <m:r>
                <m:rPr/>
                <w:rPr>
                  <w:rFonts w:ascii="Cambria Math" w:hAnsi="Cambria Math"/>
                </w:rPr>
                <m:t>s+1</m:t>
              </m:r>
            </w:ins>
            <m:ctrlPr>
              <w:ins w:id="668" w:author="Editor" w:date="2023-11-20T18:26:00Z">
                <w:rPr>
                  <w:rFonts w:ascii="Cambria Math" w:hAnsi="Cambria Math"/>
                  <w:i/>
                </w:rPr>
              </w:ins>
            </m:ctrlPr>
          </m:sub>
        </m:sSub>
        <w:ins w:id="669" w:author="Editor" w:date="2023-11-20T18:26:00Z">
          <m:r>
            <m:rPr/>
            <w:rPr>
              <w:rFonts w:ascii="Cambria Math" w:hAnsi="Cambria Math"/>
            </w:rPr>
            <m:t>−</m:t>
          </m:r>
        </w:ins>
        <m:sSub>
          <m:sSubPr>
            <m:ctrlPr>
              <w:ins w:id="670" w:author="Editor" w:date="2023-11-20T18:26:00Z">
                <w:rPr>
                  <w:rFonts w:ascii="Cambria Math" w:hAnsi="Cambria Math"/>
                  <w:i/>
                </w:rPr>
              </w:ins>
            </m:ctrlPr>
          </m:sSubPr>
          <m:e>
            <w:ins w:id="671" w:author="Editor" w:date="2023-11-20T18:26:00Z">
              <m:r>
                <m:rPr/>
                <w:rPr>
                  <w:rFonts w:ascii="Cambria Math" w:hAnsi="Cambria Math"/>
                </w:rPr>
                <m:t>t</m:t>
              </m:r>
            </w:ins>
            <m:ctrlPr>
              <w:ins w:id="672" w:author="Editor" w:date="2023-11-20T18:26:00Z">
                <w:rPr>
                  <w:rFonts w:ascii="Cambria Math" w:hAnsi="Cambria Math"/>
                  <w:i/>
                </w:rPr>
              </w:ins>
            </m:ctrlPr>
          </m:e>
          <m:sub>
            <w:ins w:id="673" w:author="Zhanyuan Wang" w:date="2024-02-19T20:07:00Z">
              <m:r>
                <m:rPr/>
                <w:rPr>
                  <w:rFonts w:ascii="Cambria Math" w:hAnsi="Cambria Math"/>
                </w:rPr>
                <m:t>n,</m:t>
              </m:r>
            </w:ins>
            <w:ins w:id="674" w:author="Editor" w:date="2023-11-20T18:26:00Z">
              <m:r>
                <m:rPr/>
                <w:rPr>
                  <w:rFonts w:ascii="Cambria Math" w:hAnsi="Cambria Math"/>
                </w:rPr>
                <m:t>s</m:t>
              </m:r>
            </w:ins>
            <m:ctrlPr>
              <w:ins w:id="675" w:author="Editor" w:date="2023-11-20T18:26:00Z">
                <w:rPr>
                  <w:rFonts w:ascii="Cambria Math" w:hAnsi="Cambria Math"/>
                  <w:i/>
                </w:rPr>
              </w:ins>
            </m:ctrlPr>
          </m:sub>
        </m:sSub>
      </m:oMath>
      <w:ins w:id="676" w:author="Editor" w:date="2023-11-20T18:26:00Z">
        <w:r>
          <w:rPr>
            <w:lang w:eastAsia="zh-CN"/>
          </w:rPr>
          <w:t xml:space="preserve">, for </w:t>
        </w:r>
      </w:ins>
      <w:ins w:id="677" w:author="Editor" w:date="2023-11-20T18:26:00Z">
        <w:r>
          <w:rPr>
            <w:i/>
            <w:iCs/>
            <w:lang w:eastAsia="zh-CN"/>
          </w:rPr>
          <w:t>s</w:t>
        </w:r>
      </w:ins>
      <w:ins w:id="678" w:author="Editor" w:date="2023-11-20T18:26:00Z">
        <w:r>
          <w:rPr>
            <w:lang w:eastAsia="zh-CN"/>
          </w:rPr>
          <w:t>&lt;</w:t>
        </w:r>
      </w:ins>
      <w:ins w:id="679" w:author="Editor" w:date="2023-11-20T18:26:00Z">
        <w:r>
          <w:rPr>
            <w:i/>
            <w:iCs/>
            <w:lang w:eastAsia="zh-CN"/>
          </w:rPr>
          <w:t>S</w:t>
        </w:r>
      </w:ins>
      <w:ins w:id="680" w:author="Editor" w:date="2023-11-20T18:26:00Z">
        <w:r>
          <w:rPr>
            <w:lang w:eastAsia="zh-CN"/>
          </w:rPr>
          <w:t xml:space="preserve">, provided that </w:t>
        </w:r>
      </w:ins>
      <m:oMath>
        <m:sSub>
          <m:sSubPr>
            <m:ctrlPr>
              <w:ins w:id="681" w:author="Editor" w:date="2023-11-20T18:26:00Z">
                <w:rPr>
                  <w:rFonts w:ascii="Cambria Math" w:hAnsi="Cambria Math" w:eastAsia="等线"/>
                  <w:i/>
                  <w:kern w:val="2"/>
                </w:rPr>
              </w:ins>
            </m:ctrlPr>
          </m:sSubPr>
          <m:e>
            <w:ins w:id="682" w:author="Editor" w:date="2023-11-20T18:26:00Z">
              <m:r>
                <m:rPr/>
                <w:rPr>
                  <w:rFonts w:ascii="Cambria Math" w:hAnsi="Cambria Math" w:eastAsia="等线"/>
                </w:rPr>
                <m:t>T</m:t>
              </m:r>
            </w:ins>
            <m:ctrlPr>
              <w:ins w:id="683" w:author="Editor" w:date="2023-11-20T18:26:00Z">
                <w:rPr>
                  <w:rFonts w:ascii="Cambria Math" w:hAnsi="Cambria Math" w:eastAsia="等线"/>
                  <w:i/>
                  <w:kern w:val="2"/>
                </w:rPr>
              </w:ins>
            </m:ctrlPr>
          </m:e>
          <m:sub>
            <w:ins w:id="684" w:author="Editor" w:date="2023-11-20T18:26:00Z">
              <m:r>
                <m:rPr/>
                <w:rPr>
                  <w:rFonts w:ascii="Cambria Math" w:hAnsi="Cambria Math" w:eastAsia="等线"/>
                </w:rPr>
                <m:t xml:space="preserve">SL </m:t>
              </m:r>
            </w:ins>
            <w:ins w:id="685" w:author="Editor" w:date="2023-11-20T18:26:00Z">
              <m:r>
                <m:rPr/>
                <w:rPr>
                  <w:rFonts w:ascii="Cambria Math" w:hAnsi="Cambria Math" w:eastAsia="等线"/>
                  <w:lang w:val="en-US" w:eastAsia="zh-CN"/>
                </w:rPr>
                <m:t>RTOA</m:t>
              </m:r>
            </w:ins>
            <w:ins w:id="686" w:author="Editor" w:date="2023-11-20T18:26:00Z">
              <m:r>
                <m:rPr/>
                <w:rPr>
                  <w:rFonts w:ascii="Cambria Math" w:hAnsi="Cambria Math" w:eastAsia="等线"/>
                </w:rPr>
                <m:t>,effect</m:t>
              </m:r>
            </w:ins>
            <w:ins w:id="687" w:author="Zhanyuan Wang [2]" w:date="2024-02-19T20:20:34Z">
              <m:r>
                <m:rPr/>
                <w:rPr>
                  <w:rFonts w:hint="default" w:ascii="Cambria Math" w:hAnsi="Cambria Math" w:eastAsia="等线"/>
                  <w:lang w:val="en-US" w:eastAsia="zh-CN"/>
                </w:rPr>
                <m:t>,</m:t>
              </m:r>
            </w:ins>
            <w:ins w:id="688" w:author="Zhanyuan Wang [2]" w:date="2024-02-19T20:20:35Z">
              <m:r>
                <m:rPr/>
                <w:rPr>
                  <w:rFonts w:hint="default" w:ascii="Cambria Math" w:hAnsi="Cambria Math" w:eastAsia="等线"/>
                  <w:lang w:val="en-US" w:eastAsia="zh-CN"/>
                </w:rPr>
                <m:t>n</m:t>
              </m:r>
            </w:ins>
            <w:ins w:id="689" w:author="Editor" w:date="2023-11-20T18:26:00Z">
              <m:r>
                <m:rPr/>
                <w:rPr>
                  <w:rFonts w:ascii="Cambria Math" w:hAnsi="Cambria Math" w:eastAsia="等线"/>
                </w:rPr>
                <m:t>,s</m:t>
              </m:r>
            </w:ins>
            <m:ctrlPr>
              <w:ins w:id="690" w:author="Editor" w:date="2023-11-20T18:26:00Z">
                <w:rPr>
                  <w:rFonts w:ascii="Cambria Math" w:hAnsi="Cambria Math" w:eastAsia="等线"/>
                  <w:i/>
                  <w:kern w:val="2"/>
                </w:rPr>
              </w:ins>
            </m:ctrlPr>
          </m:sub>
        </m:sSub>
        <w:ins w:id="691" w:author="Editor" w:date="2023-11-20T18:26:00Z">
          <m:r>
            <m:rPr/>
            <w:rPr>
              <w:rFonts w:hint="eastAsia" w:ascii="Cambria Math" w:hAnsi="Cambria Math"/>
              <w:kern w:val="2"/>
            </w:rPr>
            <m:t>≥</m:t>
          </m:r>
        </w:ins>
        <m:sSub>
          <m:sSubPr>
            <m:ctrlPr>
              <w:ins w:id="692" w:author="Editor" w:date="2023-11-20T18:26:00Z">
                <w:rPr>
                  <w:rFonts w:ascii="Cambria Math" w:hAnsi="Cambria Math" w:eastAsia="等线"/>
                  <w:i/>
                  <w:kern w:val="2"/>
                </w:rPr>
              </w:ins>
            </m:ctrlPr>
          </m:sSubPr>
          <m:e>
            <w:ins w:id="693" w:author="Editor" w:date="2023-11-20T18:26:00Z">
              <m:r>
                <m:rPr/>
                <w:rPr>
                  <w:rFonts w:ascii="Cambria Math" w:hAnsi="Cambria Math" w:eastAsia="等线"/>
                </w:rPr>
                <m:t>T</m:t>
              </m:r>
            </w:ins>
            <m:ctrlPr>
              <w:ins w:id="694" w:author="Editor" w:date="2023-11-20T18:26:00Z">
                <w:rPr>
                  <w:rFonts w:ascii="Cambria Math" w:hAnsi="Cambria Math" w:eastAsia="等线"/>
                  <w:i/>
                  <w:kern w:val="2"/>
                </w:rPr>
              </w:ins>
            </m:ctrlPr>
          </m:e>
          <m:sub>
            <w:ins w:id="695" w:author="Editor" w:date="2023-11-20T18:26:00Z">
              <m:r>
                <m:rPr/>
                <w:rPr>
                  <w:rFonts w:ascii="Cambria Math" w:hAnsi="Cambria Math" w:eastAsia="等线"/>
                </w:rPr>
                <m:t>dur</m:t>
              </m:r>
            </w:ins>
            <w:ins w:id="696" w:author="Zhanyuan Wang [2]" w:date="2024-02-19T20:20:42Z">
              <m:r>
                <m:rPr/>
                <w:rPr>
                  <w:rFonts w:hint="default" w:ascii="Cambria Math" w:hAnsi="Cambria Math" w:eastAsia="等线"/>
                  <w:lang w:val="en-US" w:eastAsia="zh-CN"/>
                </w:rPr>
                <m:t>,n</m:t>
              </m:r>
            </w:ins>
            <w:ins w:id="697" w:author="Editor" w:date="2023-11-20T18:26:00Z">
              <m:r>
                <m:rPr/>
                <w:rPr>
                  <w:rFonts w:ascii="Cambria Math" w:hAnsi="Cambria Math" w:eastAsia="等线"/>
                </w:rPr>
                <m:t>,s</m:t>
              </m:r>
            </w:ins>
            <m:ctrlPr>
              <w:ins w:id="698" w:author="Editor" w:date="2023-11-20T18:26:00Z">
                <w:rPr>
                  <w:rFonts w:ascii="Cambria Math" w:hAnsi="Cambria Math" w:eastAsia="等线"/>
                  <w:i/>
                  <w:kern w:val="2"/>
                </w:rPr>
              </w:ins>
            </m:ctrlPr>
          </m:sub>
        </m:sSub>
        <w:ins w:id="699" w:author="Editor" w:date="2023-11-20T18:26:00Z">
          <m:r>
            <m:rPr/>
            <w:rPr>
              <w:rFonts w:ascii="Cambria Math" w:hAnsi="Cambria Math" w:eastAsia="等线"/>
              <w:kern w:val="2"/>
            </w:rPr>
            <m:t>+</m:t>
          </m:r>
        </w:ins>
        <m:sSub>
          <m:sSubPr>
            <m:ctrlPr>
              <w:ins w:id="700" w:author="Editor" w:date="2023-11-20T18:26:00Z">
                <w:rPr>
                  <w:rFonts w:ascii="Cambria Math" w:hAnsi="Cambria Math" w:eastAsia="等线"/>
                  <w:i/>
                  <w:kern w:val="2"/>
                </w:rPr>
              </w:ins>
            </m:ctrlPr>
          </m:sSubPr>
          <m:e>
            <w:ins w:id="701" w:author="Editor" w:date="2023-11-20T18:26:00Z">
              <m:r>
                <m:rPr/>
                <w:rPr>
                  <w:rFonts w:ascii="Cambria Math" w:hAnsi="Cambria Math" w:eastAsia="等线"/>
                </w:rPr>
                <m:t>T</m:t>
              </m:r>
            </w:ins>
            <m:ctrlPr>
              <w:ins w:id="702" w:author="Editor" w:date="2023-11-20T18:26:00Z">
                <w:rPr>
                  <w:rFonts w:ascii="Cambria Math" w:hAnsi="Cambria Math" w:eastAsia="等线"/>
                  <w:i/>
                  <w:kern w:val="2"/>
                </w:rPr>
              </w:ins>
            </m:ctrlPr>
          </m:e>
          <m:sub>
            <w:ins w:id="703" w:author="Editor" w:date="2023-11-20T18:26:00Z">
              <m:r>
                <m:rPr/>
                <w:rPr>
                  <w:rFonts w:ascii="Cambria Math" w:hAnsi="Cambria Math" w:eastAsia="等线"/>
                </w:rPr>
                <m:t>SLproc</m:t>
              </m:r>
            </w:ins>
            <w:ins w:id="704" w:author="Zhanyuan Wang [2]" w:date="2024-02-19T20:20:45Z">
              <m:r>
                <m:rPr/>
                <w:rPr>
                  <w:rFonts w:hint="default" w:ascii="Cambria Math" w:hAnsi="Cambria Math" w:eastAsia="等线"/>
                  <w:lang w:val="en-US" w:eastAsia="zh-CN"/>
                </w:rPr>
                <m:t>,n</m:t>
              </m:r>
            </w:ins>
            <m:ctrlPr>
              <w:ins w:id="705" w:author="Editor" w:date="2023-11-20T18:26:00Z">
                <w:rPr>
                  <w:rFonts w:ascii="Cambria Math" w:hAnsi="Cambria Math" w:eastAsia="等线"/>
                  <w:i/>
                  <w:kern w:val="2"/>
                </w:rPr>
              </w:ins>
            </m:ctrlPr>
          </m:sub>
        </m:sSub>
      </m:oMath>
      <w:ins w:id="706" w:author="Editor" w:date="2023-11-20T18:26:00Z">
        <w:r>
          <w:rPr>
            <w:kern w:val="2"/>
          </w:rPr>
          <w:t xml:space="preserve"> , </w:t>
        </w:r>
      </w:ins>
      <w:ins w:id="707" w:author="Editor" w:date="2023-11-20T18:26:00Z">
        <w:r>
          <w:rPr>
            <w:lang w:eastAsia="zh-CN"/>
          </w:rPr>
          <w:t xml:space="preserve">where </w:t>
        </w:r>
      </w:ins>
      <m:oMath>
        <m:sSub>
          <m:sSubPr>
            <m:ctrlPr>
              <w:ins w:id="708" w:author="Editor" w:date="2023-11-20T18:26:00Z">
                <w:rPr>
                  <w:rFonts w:ascii="Cambria Math" w:hAnsi="Cambria Math"/>
                  <w:i/>
                </w:rPr>
              </w:ins>
            </m:ctrlPr>
          </m:sSubPr>
          <m:e>
            <w:ins w:id="709" w:author="Editor" w:date="2023-11-20T18:26:00Z">
              <m:r>
                <m:rPr/>
                <w:rPr>
                  <w:rFonts w:ascii="Cambria Math" w:hAnsi="Cambria Math"/>
                </w:rPr>
                <m:t>t</m:t>
              </m:r>
            </w:ins>
            <m:ctrlPr>
              <w:ins w:id="710" w:author="Editor" w:date="2023-11-20T18:26:00Z">
                <w:rPr>
                  <w:rFonts w:ascii="Cambria Math" w:hAnsi="Cambria Math"/>
                  <w:i/>
                </w:rPr>
              </w:ins>
            </m:ctrlPr>
          </m:e>
          <m:sub>
            <w:ins w:id="711" w:author="Zhanyuan Wang [2]" w:date="2024-02-19T20:20:50Z">
              <m:r>
                <m:rPr/>
                <w:rPr>
                  <w:rFonts w:hint="default" w:ascii="Cambria Math" w:hAnsi="Cambria Math"/>
                  <w:lang w:val="en-US" w:eastAsia="zh-CN"/>
                </w:rPr>
                <m:t>n</m:t>
              </m:r>
            </w:ins>
            <w:ins w:id="712" w:author="Zhanyuan Wang [2]" w:date="2024-02-19T20:20:51Z">
              <m:r>
                <m:rPr/>
                <w:rPr>
                  <w:rFonts w:hint="default" w:ascii="Cambria Math" w:hAnsi="Cambria Math"/>
                  <w:lang w:val="en-US" w:eastAsia="zh-CN"/>
                </w:rPr>
                <m:t>,</m:t>
              </m:r>
            </w:ins>
            <w:ins w:id="713" w:author="Editor" w:date="2023-11-20T18:26:00Z">
              <m:r>
                <m:rPr/>
                <w:rPr>
                  <w:rFonts w:ascii="Cambria Math" w:hAnsi="Cambria Math"/>
                </w:rPr>
                <m:t>s</m:t>
              </m:r>
            </w:ins>
            <m:ctrlPr>
              <w:ins w:id="714" w:author="Editor" w:date="2023-11-20T18:26:00Z">
                <w:rPr>
                  <w:rFonts w:ascii="Cambria Math" w:hAnsi="Cambria Math"/>
                  <w:i/>
                </w:rPr>
              </w:ins>
            </m:ctrlPr>
          </m:sub>
        </m:sSub>
      </m:oMath>
      <w:ins w:id="715" w:author="Editor" w:date="2023-11-20T18:26:00Z">
        <w:r>
          <w:rPr>
            <w:lang w:eastAsia="zh-CN"/>
          </w:rPr>
          <w:t xml:space="preserve"> and </w:t>
        </w:r>
      </w:ins>
      <m:oMath>
        <m:sSub>
          <m:sSubPr>
            <m:ctrlPr>
              <w:ins w:id="716" w:author="Editor" w:date="2023-11-20T18:26:00Z">
                <w:rPr>
                  <w:rFonts w:ascii="Cambria Math" w:hAnsi="Cambria Math"/>
                  <w:i/>
                </w:rPr>
              </w:ins>
            </m:ctrlPr>
          </m:sSubPr>
          <m:e>
            <w:ins w:id="717" w:author="Editor" w:date="2023-11-20T18:26:00Z">
              <m:r>
                <m:rPr/>
                <w:rPr>
                  <w:rFonts w:ascii="Cambria Math" w:hAnsi="Cambria Math"/>
                </w:rPr>
                <m:t>t</m:t>
              </m:r>
            </w:ins>
            <m:ctrlPr>
              <w:ins w:id="718" w:author="Editor" w:date="2023-11-20T18:26:00Z">
                <w:rPr>
                  <w:rFonts w:ascii="Cambria Math" w:hAnsi="Cambria Math"/>
                  <w:i/>
                </w:rPr>
              </w:ins>
            </m:ctrlPr>
          </m:e>
          <m:sub>
            <w:ins w:id="719" w:author="Zhanyuan Wang [2]" w:date="2024-02-19T20:20:56Z">
              <m:r>
                <m:rPr/>
                <w:rPr>
                  <w:rFonts w:hint="default" w:ascii="Cambria Math" w:hAnsi="Cambria Math"/>
                  <w:lang w:val="en-US" w:eastAsia="zh-CN"/>
                </w:rPr>
                <m:t>n,</m:t>
              </m:r>
            </w:ins>
            <w:ins w:id="720" w:author="Editor" w:date="2023-11-20T18:26:00Z">
              <m:r>
                <m:rPr/>
                <w:rPr>
                  <w:rFonts w:ascii="Cambria Math" w:hAnsi="Cambria Math"/>
                </w:rPr>
                <m:t>s+1</m:t>
              </m:r>
            </w:ins>
            <m:ctrlPr>
              <w:ins w:id="721" w:author="Editor" w:date="2023-11-20T18:26:00Z">
                <w:rPr>
                  <w:rFonts w:ascii="Cambria Math" w:hAnsi="Cambria Math"/>
                  <w:i/>
                </w:rPr>
              </w:ins>
            </m:ctrlPr>
          </m:sub>
        </m:sSub>
      </m:oMath>
      <w:ins w:id="722" w:author="Editor" w:date="2023-11-20T18:26:00Z">
        <w:r>
          <w:rPr>
            <w:lang w:eastAsia="zh-CN"/>
          </w:rPr>
          <w:t xml:space="preserve"> are the start of the </w:t>
        </w:r>
      </w:ins>
      <w:ins w:id="723" w:author="Editor" w:date="2023-11-20T18:26:00Z">
        <w:r>
          <w:rPr>
            <w:i/>
            <w:lang w:eastAsia="zh-CN"/>
          </w:rPr>
          <w:t>s</w:t>
        </w:r>
      </w:ins>
      <w:ins w:id="724" w:author="Editor" w:date="2023-11-20T18:26:00Z">
        <w:r>
          <w:rPr>
            <w:lang w:eastAsia="zh-CN"/>
          </w:rPr>
          <w:t>-th and (</w:t>
        </w:r>
      </w:ins>
      <w:ins w:id="725" w:author="Editor" w:date="2023-11-20T18:26:00Z">
        <w:r>
          <w:rPr>
            <w:i/>
            <w:lang w:eastAsia="zh-CN"/>
          </w:rPr>
          <w:t>s</w:t>
        </w:r>
      </w:ins>
      <w:ins w:id="726" w:author="Editor" w:date="2023-11-20T18:26:00Z">
        <w:r>
          <w:rPr>
            <w:lang w:eastAsia="zh-CN"/>
          </w:rPr>
          <w:t>+1)-th slot, respectively, where UE is configured to measure SL-PRS</w:t>
        </w:r>
      </w:ins>
      <m:oMath>
        <w:ins w:id="727" w:author="Editor" w:date="2023-11-20T18:26:00Z">
          <m:r>
            <m:rPr/>
            <w:rPr>
              <w:rFonts w:ascii="Cambria Math" w:hAnsi="Cambria Math" w:eastAsia="等线"/>
            </w:rPr>
            <m:t>,</m:t>
          </m:r>
        </w:ins>
      </m:oMath>
      <w:ins w:id="728" w:author="Editor" w:date="2023-11-20T18:26:00Z">
        <w:r>
          <w:rPr>
            <w:lang w:eastAsia="zh-CN"/>
          </w:rPr>
          <w:t xml:space="preserve"> </w:t>
        </w:r>
      </w:ins>
    </w:p>
    <w:p>
      <w:pPr>
        <w:ind w:left="567"/>
        <w:rPr>
          <w:ins w:id="729" w:author="Editor" w:date="2023-11-20T18:26:00Z"/>
          <w:kern w:val="2"/>
        </w:rPr>
      </w:pPr>
      <m:oMath>
        <m:sSub>
          <m:sSubPr>
            <m:ctrlPr>
              <w:ins w:id="730" w:author="Editor" w:date="2023-11-20T18:26:00Z">
                <w:rPr>
                  <w:rFonts w:ascii="Cambria Math" w:hAnsi="Cambria Math" w:eastAsia="等线"/>
                  <w:i/>
                  <w:kern w:val="2"/>
                </w:rPr>
              </w:ins>
            </m:ctrlPr>
          </m:sSubPr>
          <m:e>
            <w:ins w:id="731" w:author="Editor" w:date="2023-11-20T18:26:00Z">
              <m:r>
                <m:rPr/>
                <w:rPr>
                  <w:rFonts w:ascii="Cambria Math" w:hAnsi="Cambria Math" w:eastAsia="等线"/>
                </w:rPr>
                <m:t>T</m:t>
              </m:r>
            </w:ins>
            <m:ctrlPr>
              <w:ins w:id="732" w:author="Editor" w:date="2023-11-20T18:26:00Z">
                <w:rPr>
                  <w:rFonts w:ascii="Cambria Math" w:hAnsi="Cambria Math" w:eastAsia="等线"/>
                  <w:i/>
                  <w:kern w:val="2"/>
                </w:rPr>
              </w:ins>
            </m:ctrlPr>
          </m:e>
          <m:sub>
            <w:ins w:id="733" w:author="Editor" w:date="2023-11-20T18:26:00Z">
              <m:r>
                <m:rPr/>
                <w:rPr>
                  <w:rFonts w:ascii="Cambria Math" w:hAnsi="Cambria Math" w:eastAsia="等线"/>
                </w:rPr>
                <m:t xml:space="preserve">SL </m:t>
              </m:r>
            </w:ins>
            <w:ins w:id="734" w:author="Editor" w:date="2023-11-20T18:26:00Z">
              <m:r>
                <m:rPr/>
                <w:rPr>
                  <w:rFonts w:ascii="Cambria Math" w:hAnsi="Cambria Math" w:eastAsia="等线"/>
                  <w:lang w:val="en-US" w:eastAsia="zh-CN"/>
                </w:rPr>
                <m:t>RTOA</m:t>
              </m:r>
            </w:ins>
            <w:ins w:id="735" w:author="Editor" w:date="2023-11-20T18:26:00Z">
              <m:r>
                <m:rPr/>
                <w:rPr>
                  <w:rFonts w:ascii="Cambria Math" w:hAnsi="Cambria Math" w:eastAsia="等线"/>
                </w:rPr>
                <m:t>,effect</m:t>
              </m:r>
            </w:ins>
            <w:ins w:id="736" w:author="Zhanyuan Wang" w:date="2024-02-19T20:07:00Z">
              <m:r>
                <m:rPr/>
                <w:rPr>
                  <w:rFonts w:ascii="Cambria Math" w:hAnsi="Cambria Math" w:eastAsia="等线"/>
                </w:rPr>
                <m:t>,n</m:t>
              </m:r>
            </w:ins>
            <w:ins w:id="737" w:author="Editor" w:date="2023-11-20T18:26:00Z">
              <m:r>
                <m:rPr/>
                <w:rPr>
                  <w:rFonts w:ascii="Cambria Math" w:hAnsi="Cambria Math" w:eastAsia="等线"/>
                </w:rPr>
                <m:t>,s</m:t>
              </m:r>
            </w:ins>
            <m:ctrlPr>
              <w:ins w:id="738" w:author="Editor" w:date="2023-11-20T18:26:00Z">
                <w:rPr>
                  <w:rFonts w:ascii="Cambria Math" w:hAnsi="Cambria Math" w:eastAsia="等线"/>
                  <w:i/>
                  <w:kern w:val="2"/>
                </w:rPr>
              </w:ins>
            </m:ctrlPr>
          </m:sub>
        </m:sSub>
        <w:ins w:id="739" w:author="Editor" w:date="2023-11-20T18:26:00Z">
          <m:r>
            <m:rPr/>
            <w:rPr>
              <w:rFonts w:ascii="Cambria Math" w:hAnsi="Cambria Math" w:eastAsia="等线"/>
              <w:kern w:val="2"/>
            </w:rPr>
            <m:t>=</m:t>
          </m:r>
        </w:ins>
        <m:sSub>
          <m:sSubPr>
            <m:ctrlPr>
              <w:ins w:id="740" w:author="Editor" w:date="2023-11-20T18:26:00Z">
                <w:rPr>
                  <w:rFonts w:ascii="Cambria Math" w:hAnsi="Cambria Math" w:eastAsia="等线"/>
                  <w:i/>
                  <w:kern w:val="2"/>
                </w:rPr>
              </w:ins>
            </m:ctrlPr>
          </m:sSubPr>
          <m:e>
            <w:ins w:id="741" w:author="Editor" w:date="2023-11-20T18:26:00Z">
              <m:r>
                <m:rPr/>
                <w:rPr>
                  <w:rFonts w:ascii="Cambria Math" w:hAnsi="Cambria Math" w:eastAsia="等线"/>
                </w:rPr>
                <m:t>T</m:t>
              </m:r>
            </w:ins>
            <m:ctrlPr>
              <w:ins w:id="742" w:author="Editor" w:date="2023-11-20T18:26:00Z">
                <w:rPr>
                  <w:rFonts w:ascii="Cambria Math" w:hAnsi="Cambria Math" w:eastAsia="等线"/>
                  <w:i/>
                  <w:kern w:val="2"/>
                </w:rPr>
              </w:ins>
            </m:ctrlPr>
          </m:e>
          <m:sub>
            <w:ins w:id="743" w:author="Editor" w:date="2023-11-20T18:26:00Z">
              <m:r>
                <m:rPr/>
                <w:rPr>
                  <w:rFonts w:ascii="Cambria Math" w:hAnsi="Cambria Math" w:eastAsia="等线"/>
                </w:rPr>
                <m:t>dur</m:t>
              </m:r>
            </w:ins>
            <w:ins w:id="744" w:author="Zhanyuan Wang" w:date="2024-02-19T20:07:00Z">
              <m:r>
                <m:rPr/>
                <w:rPr>
                  <w:rFonts w:ascii="Cambria Math" w:hAnsi="Cambria Math" w:eastAsia="等线"/>
                </w:rPr>
                <m:t>,n</m:t>
              </m:r>
            </w:ins>
            <w:ins w:id="745" w:author="Editor" w:date="2023-11-20T18:26:00Z">
              <m:r>
                <m:rPr/>
                <w:rPr>
                  <w:rFonts w:ascii="Cambria Math" w:hAnsi="Cambria Math" w:eastAsia="等线"/>
                </w:rPr>
                <m:t>,s</m:t>
              </m:r>
            </w:ins>
            <m:ctrlPr>
              <w:ins w:id="746" w:author="Editor" w:date="2023-11-20T18:26:00Z">
                <w:rPr>
                  <w:rFonts w:ascii="Cambria Math" w:hAnsi="Cambria Math" w:eastAsia="等线"/>
                  <w:i/>
                  <w:kern w:val="2"/>
                </w:rPr>
              </w:ins>
            </m:ctrlPr>
          </m:sub>
        </m:sSub>
        <w:ins w:id="747" w:author="Editor" w:date="2023-11-20T18:26:00Z">
          <m:r>
            <m:rPr/>
            <w:rPr>
              <w:rFonts w:ascii="Cambria Math" w:hAnsi="Cambria Math" w:eastAsia="等线"/>
              <w:kern w:val="2"/>
            </w:rPr>
            <m:t>+</m:t>
          </m:r>
        </w:ins>
        <m:sSub>
          <m:sSubPr>
            <m:ctrlPr>
              <w:ins w:id="748" w:author="Editor" w:date="2023-11-20T18:26:00Z">
                <w:rPr>
                  <w:rFonts w:ascii="Cambria Math" w:hAnsi="Cambria Math" w:eastAsia="等线"/>
                  <w:i/>
                  <w:kern w:val="2"/>
                </w:rPr>
              </w:ins>
            </m:ctrlPr>
          </m:sSubPr>
          <m:e>
            <w:ins w:id="749" w:author="Editor" w:date="2023-11-20T18:26:00Z">
              <m:r>
                <m:rPr/>
                <w:rPr>
                  <w:rFonts w:ascii="Cambria Math" w:hAnsi="Cambria Math" w:eastAsia="等线"/>
                </w:rPr>
                <m:t>Δ</m:t>
              </m:r>
            </w:ins>
            <m:ctrlPr>
              <w:ins w:id="750" w:author="Editor" w:date="2023-11-20T18:26:00Z">
                <w:rPr>
                  <w:rFonts w:ascii="Cambria Math" w:hAnsi="Cambria Math" w:eastAsia="等线"/>
                  <w:i/>
                  <w:kern w:val="2"/>
                </w:rPr>
              </w:ins>
            </m:ctrlPr>
          </m:e>
          <m:sub>
            <w:ins w:id="751" w:author="Editor" w:date="2023-11-20T18:26:00Z">
              <m:r>
                <m:rPr/>
                <w:rPr>
                  <w:rFonts w:ascii="Cambria Math" w:hAnsi="Cambria Math" w:eastAsia="等线"/>
                </w:rPr>
                <m:t>SLproc</m:t>
              </m:r>
            </w:ins>
            <w:ins w:id="752" w:author="Zhanyuan Wang" w:date="2024-02-19T20:08:00Z">
              <m:r>
                <m:rPr/>
                <w:rPr>
                  <w:rFonts w:ascii="Cambria Math" w:hAnsi="Cambria Math" w:eastAsia="等线"/>
                </w:rPr>
                <m:t>,n</m:t>
              </m:r>
            </w:ins>
            <m:ctrlPr>
              <w:ins w:id="753" w:author="Editor" w:date="2023-11-20T18:26:00Z">
                <w:rPr>
                  <w:rFonts w:ascii="Cambria Math" w:hAnsi="Cambria Math" w:eastAsia="等线"/>
                  <w:i/>
                  <w:kern w:val="2"/>
                </w:rPr>
              </w:ins>
            </m:ctrlPr>
          </m:sub>
        </m:sSub>
        <w:ins w:id="754" w:author="Editor" w:date="2023-11-20T18:26:00Z">
          <m:r>
            <m:rPr/>
            <w:rPr>
              <w:rFonts w:ascii="Cambria Math" w:hAnsi="Cambria Math" w:eastAsia="等线"/>
              <w:kern w:val="2"/>
            </w:rPr>
            <m:t xml:space="preserve"> , </m:t>
          </m:r>
        </w:ins>
      </m:oMath>
      <w:ins w:id="755" w:author="Editor" w:date="2023-11-20T18:26:00Z">
        <w:r>
          <w:rPr>
            <w:kern w:val="2"/>
          </w:rPr>
          <w:t xml:space="preserve">for </w:t>
        </w:r>
      </w:ins>
      <w:ins w:id="756" w:author="Editor" w:date="2023-11-20T18:26:00Z">
        <w:r>
          <w:rPr>
            <w:i/>
            <w:iCs/>
            <w:kern w:val="2"/>
          </w:rPr>
          <w:t>s</w:t>
        </w:r>
      </w:ins>
      <w:ins w:id="757" w:author="Editor" w:date="2023-11-20T18:26:00Z">
        <w:r>
          <w:rPr>
            <w:kern w:val="2"/>
          </w:rPr>
          <w:t>=</w:t>
        </w:r>
      </w:ins>
      <w:ins w:id="758" w:author="Editor" w:date="2023-11-20T18:26:00Z">
        <w:r>
          <w:rPr>
            <w:i/>
            <w:iCs/>
            <w:kern w:val="2"/>
          </w:rPr>
          <w:t>S</w:t>
        </w:r>
      </w:ins>
      <w:ins w:id="759" w:author="Editor" w:date="2023-11-20T18:26:00Z">
        <w:r>
          <w:rPr>
            <w:kern w:val="2"/>
          </w:rPr>
          <w:t xml:space="preserve">, </w:t>
        </w:r>
      </w:ins>
    </w:p>
    <w:p>
      <w:pPr>
        <w:rPr>
          <w:ins w:id="760" w:author="Editor" w:date="2023-11-20T18:26:00Z"/>
          <w:kern w:val="2"/>
        </w:rPr>
      </w:pPr>
      <m:oMath>
        <m:sSub>
          <m:sSubPr>
            <m:ctrlPr>
              <w:ins w:id="761" w:author="Editor" w:date="2023-11-20T18:26:00Z">
                <w:rPr>
                  <w:rFonts w:ascii="Cambria Math" w:hAnsi="Cambria Math" w:eastAsia="等线"/>
                  <w:i/>
                  <w:kern w:val="2"/>
                </w:rPr>
              </w:ins>
            </m:ctrlPr>
          </m:sSubPr>
          <m:e>
            <w:ins w:id="762" w:author="Editor" w:date="2023-11-20T18:26:00Z">
              <m:r>
                <m:rPr/>
                <w:rPr>
                  <w:rFonts w:ascii="Cambria Math" w:hAnsi="Cambria Math" w:eastAsia="等线"/>
                </w:rPr>
                <m:t>T</m:t>
              </m:r>
            </w:ins>
            <m:ctrlPr>
              <w:ins w:id="763" w:author="Editor" w:date="2023-11-20T18:26:00Z">
                <w:rPr>
                  <w:rFonts w:ascii="Cambria Math" w:hAnsi="Cambria Math" w:eastAsia="等线"/>
                  <w:i/>
                  <w:kern w:val="2"/>
                </w:rPr>
              </w:ins>
            </m:ctrlPr>
          </m:e>
          <m:sub>
            <w:ins w:id="764" w:author="Editor" w:date="2023-11-20T18:26:00Z">
              <m:r>
                <m:rPr/>
                <w:rPr>
                  <w:rFonts w:ascii="Cambria Math" w:hAnsi="Cambria Math" w:eastAsia="等线"/>
                </w:rPr>
                <m:t>dur</m:t>
              </m:r>
            </w:ins>
            <w:ins w:id="765" w:author="Zhanyuan Wang" w:date="2024-02-19T20:08:00Z">
              <m:r>
                <m:rPr/>
                <w:rPr>
                  <w:rFonts w:ascii="Cambria Math" w:hAnsi="Cambria Math" w:eastAsia="等线"/>
                </w:rPr>
                <m:t>,n</m:t>
              </m:r>
            </w:ins>
            <w:ins w:id="766" w:author="Editor" w:date="2023-11-20T18:26:00Z">
              <m:r>
                <m:rPr/>
                <w:rPr>
                  <w:rFonts w:ascii="Cambria Math" w:hAnsi="Cambria Math" w:eastAsia="等线"/>
                </w:rPr>
                <m:t>,s</m:t>
              </m:r>
            </w:ins>
            <m:ctrlPr>
              <w:ins w:id="767" w:author="Editor" w:date="2023-11-20T18:26:00Z">
                <w:rPr>
                  <w:rFonts w:ascii="Cambria Math" w:hAnsi="Cambria Math" w:eastAsia="等线"/>
                  <w:i/>
                  <w:kern w:val="2"/>
                </w:rPr>
              </w:ins>
            </m:ctrlPr>
          </m:sub>
        </m:sSub>
      </m:oMath>
      <w:ins w:id="768" w:author="Editor" w:date="2023-11-20T18:26:00Z">
        <w:r>
          <w:rPr>
            <w:kern w:val="2"/>
          </w:rPr>
          <w:t xml:space="preserve"> is the SL-PRS duration for SL-PRS sample </w:t>
        </w:r>
      </w:ins>
      <w:ins w:id="769" w:author="Editor" w:date="2023-11-20T18:26:00Z">
        <w:r>
          <w:rPr>
            <w:i/>
            <w:iCs/>
            <w:kern w:val="2"/>
          </w:rPr>
          <w:t xml:space="preserve">s </w:t>
        </w:r>
      </w:ins>
      <w:ins w:id="770" w:author="Editor" w:date="2023-11-20T18:26:00Z">
        <w:r>
          <w:rPr>
            <w:kern w:val="2"/>
          </w:rPr>
          <w:t xml:space="preserve">of the SL </w:t>
        </w:r>
      </w:ins>
      <w:ins w:id="771" w:author="Editor" w:date="2023-11-20T18:26:00Z">
        <w:r>
          <w:rPr>
            <w:rFonts w:hint="eastAsia"/>
            <w:kern w:val="2"/>
            <w:lang w:val="en-US" w:eastAsia="zh-CN"/>
          </w:rPr>
          <w:t>RTOA</w:t>
        </w:r>
      </w:ins>
      <w:ins w:id="772" w:author="Editor" w:date="2023-11-20T18:26:00Z">
        <w:r>
          <w:rPr>
            <w:kern w:val="2"/>
          </w:rPr>
          <w:t xml:space="preserve"> measurement,</w:t>
        </w:r>
      </w:ins>
    </w:p>
    <w:p>
      <w:pPr>
        <w:spacing w:after="120"/>
        <w:rPr>
          <w:ins w:id="773" w:author="Editor" w:date="2023-11-20T18:26:00Z"/>
          <w:lang w:eastAsia="zh-CN"/>
        </w:rPr>
      </w:pPr>
      <m:oMath>
        <m:sSub>
          <m:sSubPr>
            <m:ctrlPr>
              <w:ins w:id="774" w:author="Editor" w:date="2023-11-20T18:26:00Z">
                <w:rPr>
                  <w:rFonts w:ascii="Cambria Math" w:hAnsi="Cambria Math" w:eastAsia="等线"/>
                  <w:i/>
                  <w:kern w:val="2"/>
                </w:rPr>
              </w:ins>
            </m:ctrlPr>
          </m:sSubPr>
          <m:e>
            <w:ins w:id="775" w:author="Editor" w:date="2023-11-20T18:26:00Z">
              <m:r>
                <m:rPr/>
                <w:rPr>
                  <w:rFonts w:ascii="Cambria Math" w:hAnsi="Cambria Math" w:eastAsia="等线"/>
                </w:rPr>
                <m:t>Δ</m:t>
              </m:r>
            </w:ins>
            <m:ctrlPr>
              <w:ins w:id="776" w:author="Editor" w:date="2023-11-20T18:26:00Z">
                <w:rPr>
                  <w:rFonts w:ascii="Cambria Math" w:hAnsi="Cambria Math" w:eastAsia="等线"/>
                  <w:i/>
                  <w:kern w:val="2"/>
                </w:rPr>
              </w:ins>
            </m:ctrlPr>
          </m:e>
          <m:sub>
            <w:ins w:id="777" w:author="Editor" w:date="2023-11-20T18:26:00Z">
              <m:r>
                <m:rPr/>
                <w:rPr>
                  <w:rFonts w:ascii="Cambria Math" w:hAnsi="Cambria Math" w:eastAsia="等线"/>
                </w:rPr>
                <m:t>SLproc</m:t>
              </m:r>
            </w:ins>
            <w:ins w:id="778" w:author="Zhanyuan Wang" w:date="2024-02-19T20:08:00Z">
              <m:r>
                <m:rPr/>
                <w:rPr>
                  <w:rFonts w:ascii="Cambria Math" w:hAnsi="Cambria Math" w:eastAsia="等线"/>
                </w:rPr>
                <m:t>,n</m:t>
              </m:r>
            </w:ins>
            <m:ctrlPr>
              <w:ins w:id="779" w:author="Editor" w:date="2023-11-20T18:26:00Z">
                <w:rPr>
                  <w:rFonts w:ascii="Cambria Math" w:hAnsi="Cambria Math" w:eastAsia="等线"/>
                  <w:i/>
                  <w:kern w:val="2"/>
                </w:rPr>
              </w:ins>
            </m:ctrlPr>
          </m:sub>
        </m:sSub>
        <w:ins w:id="780" w:author="Editor" w:date="2023-11-20T18:26:00Z">
          <m:r>
            <m:rPr/>
            <w:rPr>
              <w:rFonts w:ascii="Cambria Math" w:hAnsi="Cambria Math" w:eastAsia="等线"/>
              <w:kern w:val="2"/>
            </w:rPr>
            <m:t>=[TBD]</m:t>
          </m:r>
        </w:ins>
      </m:oMath>
      <w:ins w:id="781" w:author="Editor" w:date="2023-11-20T18:26:00Z">
        <w:r>
          <w:rPr>
            <w:kern w:val="2"/>
          </w:rPr>
          <w:t xml:space="preserve"> is the processing time.</w:t>
        </w:r>
      </w:ins>
    </w:p>
    <w:p>
      <w:pPr>
        <w:rPr>
          <w:del w:id="782" w:author="Zhanyuan Wang" w:date="2024-02-19T19:59:00Z"/>
          <w:i/>
          <w:iCs/>
          <w:lang w:eastAsia="zh-CN"/>
        </w:rPr>
      </w:pPr>
      <w:ins w:id="783" w:author="Editor" w:date="2023-11-20T18:26:00Z">
        <w:del w:id="784" w:author="Zhanyuan Wang" w:date="2024-02-19T19:59:00Z">
          <w:r>
            <w:rPr>
              <w:i/>
              <w:iCs/>
              <w:lang w:eastAsia="zh-CN"/>
            </w:rPr>
            <w:delText>Editor’s note: T</w:delText>
          </w:r>
        </w:del>
      </w:ins>
      <w:ins w:id="785" w:author="Editor" w:date="2023-11-20T18:26:00Z">
        <w:del w:id="786" w:author="Zhanyuan Wang" w:date="2024-02-19T19:59:00Z">
          <w:r>
            <w:rPr>
              <w:rFonts w:hint="eastAsia"/>
              <w:i/>
              <w:iCs/>
              <w:lang w:eastAsia="zh-CN"/>
            </w:rPr>
            <w:delText xml:space="preserve">he </w:delText>
          </w:r>
        </w:del>
      </w:ins>
      <w:ins w:id="787" w:author="Editor" w:date="2023-11-20T18:26:00Z">
        <w:del w:id="788" w:author="Zhanyuan Wang" w:date="2024-02-19T19:59:00Z">
          <w:r>
            <w:rPr>
              <w:i/>
              <w:iCs/>
              <w:lang w:eastAsia="zh-CN"/>
            </w:rPr>
            <w:delText>SL PRS measurement period for measurement on SL-PRS for multiple UEs is FFS.</w:delText>
          </w:r>
        </w:del>
      </w:ins>
    </w:p>
    <w:p>
      <w:pPr>
        <w:rPr>
          <w:ins w:id="789" w:author="Zhanyuan Wang" w:date="2024-02-19T19:59:00Z"/>
          <w:rFonts w:cs="v4.2.0"/>
        </w:rPr>
      </w:pPr>
      <w:ins w:id="790" w:author="Zhanyuan Wang" w:date="2024-02-19T19:59:00Z">
        <w:r>
          <w:rPr>
            <w:rFonts w:cs="v4.2.0"/>
          </w:rPr>
          <w:t>If the reception/transmission of the slots containing SL-PRS is dropped, the measurement period can be longer.</w:t>
        </w:r>
      </w:ins>
    </w:p>
    <w:p>
      <w:pPr>
        <w:rPr>
          <w:ins w:id="791" w:author="Zhanyuan Wang" w:date="2024-02-19T19:59:00Z"/>
          <w:rFonts w:cs="v4.2.0"/>
        </w:rPr>
      </w:pPr>
      <w:ins w:id="792" w:author="Zhanyuan Wang" w:date="2024-02-19T19:59:00Z">
        <w:r>
          <w:rPr>
            <w:i/>
            <w:iCs/>
            <w:lang w:eastAsia="zh-CN"/>
          </w:rPr>
          <w:t>Editor’s note: FFS whether to specify how exactly the measurement period is extended when the reception/transmission of the slots containing SL-PRS is dropped.</w:t>
        </w:r>
      </w:ins>
    </w:p>
    <w:p>
      <w:pPr>
        <w:rPr>
          <w:ins w:id="793" w:author="Editor" w:date="2023-11-20T18:26:00Z"/>
          <w:i/>
          <w:iCs/>
          <w:lang w:eastAsia="zh-CN"/>
        </w:rPr>
      </w:pPr>
      <w:ins w:id="794" w:author="Editor" w:date="2023-11-20T18:26:00Z">
        <w:r>
          <w:rPr>
            <w:rFonts w:cs="v4.2.0"/>
          </w:rPr>
          <w:t>The requirements in clause 12A.6 do not apply if the SL-PRS configuration given by [</w:t>
        </w:r>
      </w:ins>
      <w:ins w:id="795" w:author="Editor" w:date="2023-11-20T18:26:00Z">
        <w:r>
          <w:rPr>
            <w:i/>
            <w:snapToGrid w:val="0"/>
          </w:rPr>
          <w:t>NR-SL-PRS-AssistanceData</w:t>
        </w:r>
      </w:ins>
      <w:ins w:id="796" w:author="Editor" w:date="2023-11-20T18:26:00Z">
        <w:r>
          <w:rPr>
            <w:snapToGrid w:val="0"/>
          </w:rPr>
          <w:t xml:space="preserve"> </w:t>
        </w:r>
      </w:ins>
      <w:ins w:id="797" w:author="Editor" w:date="2023-11-20T18:26:00Z">
        <w:r>
          <w:rPr>
            <w:rFonts w:cs="v4.2.0"/>
          </w:rPr>
          <w:t>exceeds] exceeds any of the UE measurement capabilities given by [</w:t>
        </w:r>
      </w:ins>
      <w:ins w:id="798" w:author="Editor" w:date="2023-11-20T18:26:00Z">
        <w:r>
          <w:rPr>
            <w:rFonts w:cs="v4.2.0"/>
            <w:i/>
          </w:rPr>
          <w:t>NR-SL-PRS-ResourcesCapability</w:t>
        </w:r>
      </w:ins>
      <w:ins w:id="799" w:author="Editor" w:date="2023-11-20T18:26:00Z">
        <w:r>
          <w:rPr>
            <w:lang w:eastAsia="zh-CN"/>
          </w:rPr>
          <w:t xml:space="preserve"> in </w:t>
        </w:r>
      </w:ins>
      <w:ins w:id="800" w:author="Editor" w:date="2023-11-20T18:26:00Z">
        <w:r>
          <w:rPr>
            <w:i/>
            <w:iCs/>
            <w:lang w:eastAsia="zh-CN"/>
          </w:rPr>
          <w:t>NR-SL-</w:t>
        </w:r>
      </w:ins>
      <w:ins w:id="801" w:author="Editor" w:date="2023-11-20T18:26:00Z">
        <w:r>
          <w:rPr>
            <w:rFonts w:hint="eastAsia"/>
            <w:i/>
            <w:iCs/>
            <w:lang w:val="en-US" w:eastAsia="zh-CN"/>
          </w:rPr>
          <w:t>RTOA</w:t>
        </w:r>
      </w:ins>
      <w:ins w:id="802" w:author="Editor" w:date="2023-11-20T18:26:00Z">
        <w:r>
          <w:rPr>
            <w:i/>
            <w:iCs/>
            <w:lang w:eastAsia="zh-CN"/>
          </w:rPr>
          <w:t>-ProvideCapabilities</w:t>
        </w:r>
      </w:ins>
      <w:ins w:id="803" w:author="Editor" w:date="2023-11-20T18:26:00Z">
        <w:r>
          <w:rPr>
            <w:iCs/>
            <w:lang w:eastAsia="zh-CN"/>
          </w:rPr>
          <w:t>]</w:t>
        </w:r>
      </w:ins>
      <w:ins w:id="804" w:author="Editor" w:date="2023-11-20T18:26:00Z">
        <w:r>
          <w:rPr>
            <w:i/>
            <w:iCs/>
            <w:lang w:eastAsia="zh-CN"/>
          </w:rPr>
          <w:t>.</w:t>
        </w:r>
      </w:ins>
    </w:p>
    <w:p>
      <w:pPr>
        <w:overflowPunct w:val="0"/>
        <w:autoSpaceDE w:val="0"/>
        <w:autoSpaceDN w:val="0"/>
        <w:adjustRightInd w:val="0"/>
        <w:spacing w:before="120" w:beforeLines="50" w:after="120" w:afterLines="50" w:line="259" w:lineRule="auto"/>
        <w:textAlignment w:val="baseline"/>
        <w:rPr>
          <w:ins w:id="805" w:author="Editor" w:date="2023-11-20T18:26:00Z"/>
          <w:lang w:eastAsia="zh-CN"/>
        </w:rPr>
      </w:pPr>
      <w:ins w:id="806" w:author="Editor" w:date="2023-11-20T18:26:00Z">
        <w:del w:id="807" w:author="Zhanyuan Wang" w:date="2024-02-19T19:59:00Z">
          <w:r>
            <w:rPr>
              <w:lang w:eastAsia="zh-CN"/>
            </w:rPr>
            <w:delText>[</w:delText>
          </w:r>
        </w:del>
      </w:ins>
      <w:ins w:id="808" w:author="Editor" w:date="2023-11-20T18:26:00Z">
        <w:r>
          <w:rPr>
            <w:lang w:eastAsia="zh-CN"/>
          </w:rPr>
          <w:t>If the synchronization reference source changes at the measuring UE, while the UE is performing the SL RTOA measurement</w:t>
        </w:r>
      </w:ins>
      <w:ins w:id="809" w:author="Editor" w:date="2023-11-20T18:26:00Z">
        <w:r>
          <w:rPr>
            <w:rFonts w:hint="eastAsia"/>
            <w:lang w:val="en-US" w:eastAsia="zh-CN"/>
          </w:rPr>
          <w:t>s</w:t>
        </w:r>
      </w:ins>
      <w:ins w:id="810" w:author="Editor" w:date="2023-11-20T18:26:00Z">
        <w:r>
          <w:rPr>
            <w:lang w:eastAsia="zh-CN"/>
          </w:rPr>
          <w:t xml:space="preserve">, the UE shall restart the SL </w:t>
        </w:r>
      </w:ins>
      <w:ins w:id="811" w:author="Editor" w:date="2023-11-20T18:26:00Z">
        <w:r>
          <w:rPr>
            <w:rFonts w:hint="eastAsia"/>
            <w:lang w:val="en-US" w:eastAsia="zh-CN"/>
          </w:rPr>
          <w:t>RTOA</w:t>
        </w:r>
      </w:ins>
      <w:ins w:id="812" w:author="Editor" w:date="2023-11-20T18:26:00Z">
        <w:r>
          <w:rPr>
            <w:lang w:eastAsia="zh-CN"/>
          </w:rPr>
          <w:t xml:space="preserve"> measurement</w:t>
        </w:r>
      </w:ins>
      <w:ins w:id="813" w:author="Editor" w:date="2023-11-20T18:26:00Z">
        <w:r>
          <w:rPr>
            <w:rFonts w:hint="eastAsia"/>
            <w:lang w:val="en-US" w:eastAsia="zh-CN"/>
          </w:rPr>
          <w:t>s</w:t>
        </w:r>
      </w:ins>
      <w:ins w:id="814" w:author="Editor" w:date="2023-11-20T18:26:00Z">
        <w:r>
          <w:rPr>
            <w:lang w:eastAsia="zh-CN"/>
          </w:rPr>
          <w:t xml:space="preserve"> after the synchronization reference source change.</w:t>
        </w:r>
      </w:ins>
      <w:ins w:id="815" w:author="Editor" w:date="2023-11-20T18:26:00Z">
        <w:del w:id="816" w:author="Zhanyuan Wang" w:date="2024-02-19T19:59:00Z">
          <w:r>
            <w:rPr>
              <w:lang w:eastAsia="zh-CN"/>
            </w:rPr>
            <w:delText>]</w:delText>
          </w:r>
        </w:del>
      </w:ins>
    </w:p>
    <w:p>
      <w:pPr>
        <w:rPr>
          <w:ins w:id="817" w:author="Muhammad Kazmi" w:date="2023-09-27T12:55:00Z"/>
        </w:rPr>
      </w:pPr>
      <w:ins w:id="818" w:author="Editor" w:date="2023-11-20T18:26:00Z">
        <w:r>
          <w:rPr>
            <w:rFonts w:hint="eastAsia"/>
            <w:i/>
            <w:lang w:eastAsia="zh-CN"/>
          </w:rPr>
          <w:t>Editor</w:t>
        </w:r>
      </w:ins>
      <w:ins w:id="819" w:author="Editor" w:date="2023-11-20T18:26:00Z">
        <w:r>
          <w:rPr>
            <w:i/>
            <w:lang w:eastAsia="zh-CN"/>
          </w:rPr>
          <w:t>’</w:t>
        </w:r>
      </w:ins>
      <w:ins w:id="820" w:author="Editor" w:date="2023-11-20T18:26:00Z">
        <w:r>
          <w:rPr>
            <w:rFonts w:hint="eastAsia"/>
            <w:i/>
            <w:lang w:eastAsia="zh-CN"/>
          </w:rPr>
          <w:t>s note: FFS whether to limit the number of restarting.</w:t>
        </w:r>
      </w:ins>
    </w:p>
    <w:p>
      <w:pPr>
        <w:pBdr>
          <w:top w:val="single" w:color="auto" w:sz="6" w:space="1"/>
          <w:bottom w:val="single" w:color="auto" w:sz="6" w:space="1"/>
        </w:pBdr>
        <w:jc w:val="center"/>
        <w:rPr>
          <w:rFonts w:ascii="Arial" w:hAnsi="Arial" w:cs="Arial"/>
          <w:color w:val="FF0000"/>
        </w:rPr>
      </w:pPr>
      <w:r>
        <w:rPr>
          <w:rFonts w:ascii="Arial" w:hAnsi="Arial" w:cs="Arial"/>
          <w:color w:val="FF0000"/>
        </w:rPr>
        <w:t>End of Change 1</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itor">
    <w15:presenceInfo w15:providerId="None" w15:userId="Editor"/>
  </w15:person>
  <w15:person w15:author="Zhanyuan Wang">
    <w15:presenceInfo w15:providerId="AD" w15:userId="S-1-5-21-2660122827-3251746268-3620619969-241041"/>
  </w15:person>
  <w15:person w15:author="Muhammad Kazmi">
    <w15:presenceInfo w15:providerId="None" w15:userId="Muhammad Kazmi"/>
  </w15:person>
  <w15:person w15:author="Zhanyuan Wang [2]">
    <w15:presenceInfo w15:providerId="WPS Office" w15:userId="1749324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Y1NWNkZGI1ZGFmNzFkMDdmY2U3ZjRmODEzMDA0MjkifQ=="/>
  </w:docVars>
  <w:rsids>
    <w:rsidRoot w:val="00022E4A"/>
    <w:rsid w:val="00011B52"/>
    <w:rsid w:val="00022E4A"/>
    <w:rsid w:val="00027248"/>
    <w:rsid w:val="00032B04"/>
    <w:rsid w:val="000343E3"/>
    <w:rsid w:val="000356C6"/>
    <w:rsid w:val="000467C2"/>
    <w:rsid w:val="00054A41"/>
    <w:rsid w:val="0007418B"/>
    <w:rsid w:val="0007739C"/>
    <w:rsid w:val="00077A7E"/>
    <w:rsid w:val="00080629"/>
    <w:rsid w:val="00082254"/>
    <w:rsid w:val="00084FD5"/>
    <w:rsid w:val="000A6394"/>
    <w:rsid w:val="000B7FED"/>
    <w:rsid w:val="000C038A"/>
    <w:rsid w:val="000C145F"/>
    <w:rsid w:val="000C4548"/>
    <w:rsid w:val="000C4B9C"/>
    <w:rsid w:val="000C626F"/>
    <w:rsid w:val="000C6598"/>
    <w:rsid w:val="000C79E2"/>
    <w:rsid w:val="000D44B3"/>
    <w:rsid w:val="000D58EB"/>
    <w:rsid w:val="000F58F6"/>
    <w:rsid w:val="0010351F"/>
    <w:rsid w:val="00103CEB"/>
    <w:rsid w:val="00112922"/>
    <w:rsid w:val="0011765F"/>
    <w:rsid w:val="00126BED"/>
    <w:rsid w:val="00130279"/>
    <w:rsid w:val="00132393"/>
    <w:rsid w:val="00135017"/>
    <w:rsid w:val="0013772E"/>
    <w:rsid w:val="00145842"/>
    <w:rsid w:val="00145D43"/>
    <w:rsid w:val="00150715"/>
    <w:rsid w:val="00152C0D"/>
    <w:rsid w:val="001542F3"/>
    <w:rsid w:val="001553AF"/>
    <w:rsid w:val="0016606B"/>
    <w:rsid w:val="00167035"/>
    <w:rsid w:val="00186700"/>
    <w:rsid w:val="001871AF"/>
    <w:rsid w:val="00192C46"/>
    <w:rsid w:val="0019737C"/>
    <w:rsid w:val="001A08B3"/>
    <w:rsid w:val="001A0CD6"/>
    <w:rsid w:val="001A1E5A"/>
    <w:rsid w:val="001A75F8"/>
    <w:rsid w:val="001A7B60"/>
    <w:rsid w:val="001B52F0"/>
    <w:rsid w:val="001B7A65"/>
    <w:rsid w:val="001C24F2"/>
    <w:rsid w:val="001C427C"/>
    <w:rsid w:val="001D2BE1"/>
    <w:rsid w:val="001D6FCA"/>
    <w:rsid w:val="001E41F3"/>
    <w:rsid w:val="001E649E"/>
    <w:rsid w:val="001F22FF"/>
    <w:rsid w:val="001F56E4"/>
    <w:rsid w:val="001F595C"/>
    <w:rsid w:val="00201667"/>
    <w:rsid w:val="00203D57"/>
    <w:rsid w:val="00213ADC"/>
    <w:rsid w:val="00216E7A"/>
    <w:rsid w:val="00217174"/>
    <w:rsid w:val="00224116"/>
    <w:rsid w:val="002436D5"/>
    <w:rsid w:val="00243D3B"/>
    <w:rsid w:val="00244219"/>
    <w:rsid w:val="002451DB"/>
    <w:rsid w:val="0025712A"/>
    <w:rsid w:val="0026004D"/>
    <w:rsid w:val="002640DD"/>
    <w:rsid w:val="00264D2C"/>
    <w:rsid w:val="00275D12"/>
    <w:rsid w:val="002763FA"/>
    <w:rsid w:val="00284FEB"/>
    <w:rsid w:val="002860C4"/>
    <w:rsid w:val="002A17C4"/>
    <w:rsid w:val="002A2AA0"/>
    <w:rsid w:val="002A79B3"/>
    <w:rsid w:val="002B5741"/>
    <w:rsid w:val="002B6153"/>
    <w:rsid w:val="002B7644"/>
    <w:rsid w:val="002C6F04"/>
    <w:rsid w:val="002D3A36"/>
    <w:rsid w:val="002D3CA9"/>
    <w:rsid w:val="002E315E"/>
    <w:rsid w:val="002E472E"/>
    <w:rsid w:val="002F3218"/>
    <w:rsid w:val="002F6407"/>
    <w:rsid w:val="003004BE"/>
    <w:rsid w:val="00305409"/>
    <w:rsid w:val="00311B8F"/>
    <w:rsid w:val="00312246"/>
    <w:rsid w:val="00313043"/>
    <w:rsid w:val="003140BC"/>
    <w:rsid w:val="0031741B"/>
    <w:rsid w:val="00343BD2"/>
    <w:rsid w:val="00353FF3"/>
    <w:rsid w:val="003609EF"/>
    <w:rsid w:val="0036231A"/>
    <w:rsid w:val="00374DD4"/>
    <w:rsid w:val="00375BF5"/>
    <w:rsid w:val="00385152"/>
    <w:rsid w:val="003908E0"/>
    <w:rsid w:val="00394549"/>
    <w:rsid w:val="00396BFD"/>
    <w:rsid w:val="003A3AD3"/>
    <w:rsid w:val="003B2291"/>
    <w:rsid w:val="003B29BA"/>
    <w:rsid w:val="003D5C1D"/>
    <w:rsid w:val="003E0ACC"/>
    <w:rsid w:val="003E1A36"/>
    <w:rsid w:val="003E5BE2"/>
    <w:rsid w:val="003F66B2"/>
    <w:rsid w:val="003F67F3"/>
    <w:rsid w:val="004049F0"/>
    <w:rsid w:val="00410371"/>
    <w:rsid w:val="0041064E"/>
    <w:rsid w:val="0041762E"/>
    <w:rsid w:val="00421725"/>
    <w:rsid w:val="004242F1"/>
    <w:rsid w:val="0042591D"/>
    <w:rsid w:val="004264C2"/>
    <w:rsid w:val="004316FC"/>
    <w:rsid w:val="00445B37"/>
    <w:rsid w:val="00450539"/>
    <w:rsid w:val="00454E5F"/>
    <w:rsid w:val="0047249F"/>
    <w:rsid w:val="004877EE"/>
    <w:rsid w:val="00492378"/>
    <w:rsid w:val="00492400"/>
    <w:rsid w:val="0049479B"/>
    <w:rsid w:val="004A02B4"/>
    <w:rsid w:val="004A5B22"/>
    <w:rsid w:val="004A7A55"/>
    <w:rsid w:val="004B0A71"/>
    <w:rsid w:val="004B5B8A"/>
    <w:rsid w:val="004B5FA0"/>
    <w:rsid w:val="004B604D"/>
    <w:rsid w:val="004B75B7"/>
    <w:rsid w:val="004C1C6F"/>
    <w:rsid w:val="004D2C47"/>
    <w:rsid w:val="004D4F24"/>
    <w:rsid w:val="004D522C"/>
    <w:rsid w:val="004D720A"/>
    <w:rsid w:val="004F50EC"/>
    <w:rsid w:val="004F6F5C"/>
    <w:rsid w:val="004F7E2A"/>
    <w:rsid w:val="005141D9"/>
    <w:rsid w:val="0051580D"/>
    <w:rsid w:val="00537BDB"/>
    <w:rsid w:val="00547111"/>
    <w:rsid w:val="00547168"/>
    <w:rsid w:val="00553002"/>
    <w:rsid w:val="0055712D"/>
    <w:rsid w:val="005614A1"/>
    <w:rsid w:val="00582C22"/>
    <w:rsid w:val="0058669B"/>
    <w:rsid w:val="00592D74"/>
    <w:rsid w:val="005932CC"/>
    <w:rsid w:val="005A2879"/>
    <w:rsid w:val="005B5497"/>
    <w:rsid w:val="005B5748"/>
    <w:rsid w:val="005D1319"/>
    <w:rsid w:val="005D2C1B"/>
    <w:rsid w:val="005E2C44"/>
    <w:rsid w:val="005F2405"/>
    <w:rsid w:val="005F46A9"/>
    <w:rsid w:val="006202B1"/>
    <w:rsid w:val="00621188"/>
    <w:rsid w:val="006257ED"/>
    <w:rsid w:val="0063091A"/>
    <w:rsid w:val="00633917"/>
    <w:rsid w:val="006471A9"/>
    <w:rsid w:val="00647690"/>
    <w:rsid w:val="006509AD"/>
    <w:rsid w:val="00653DE4"/>
    <w:rsid w:val="00655319"/>
    <w:rsid w:val="00656797"/>
    <w:rsid w:val="00660E0E"/>
    <w:rsid w:val="006621C4"/>
    <w:rsid w:val="00665C47"/>
    <w:rsid w:val="0066767F"/>
    <w:rsid w:val="00692E2C"/>
    <w:rsid w:val="0069566E"/>
    <w:rsid w:val="00695808"/>
    <w:rsid w:val="006A594C"/>
    <w:rsid w:val="006B0B84"/>
    <w:rsid w:val="006B46FB"/>
    <w:rsid w:val="006B70F9"/>
    <w:rsid w:val="006C3FC3"/>
    <w:rsid w:val="006D729A"/>
    <w:rsid w:val="006E0051"/>
    <w:rsid w:val="006E21FB"/>
    <w:rsid w:val="006E2EA2"/>
    <w:rsid w:val="006F4739"/>
    <w:rsid w:val="006F6261"/>
    <w:rsid w:val="00703C3E"/>
    <w:rsid w:val="0070473D"/>
    <w:rsid w:val="00727276"/>
    <w:rsid w:val="00733740"/>
    <w:rsid w:val="00734C8D"/>
    <w:rsid w:val="00751A1E"/>
    <w:rsid w:val="00753D27"/>
    <w:rsid w:val="0075402B"/>
    <w:rsid w:val="0077242E"/>
    <w:rsid w:val="00784A3B"/>
    <w:rsid w:val="0079009F"/>
    <w:rsid w:val="00792342"/>
    <w:rsid w:val="007977A8"/>
    <w:rsid w:val="007A03A6"/>
    <w:rsid w:val="007A2DF4"/>
    <w:rsid w:val="007A4D2B"/>
    <w:rsid w:val="007B512A"/>
    <w:rsid w:val="007C1C4E"/>
    <w:rsid w:val="007C2097"/>
    <w:rsid w:val="007C2E0C"/>
    <w:rsid w:val="007C3EC0"/>
    <w:rsid w:val="007D39BC"/>
    <w:rsid w:val="007D41FB"/>
    <w:rsid w:val="007D6A07"/>
    <w:rsid w:val="007E2686"/>
    <w:rsid w:val="007F7259"/>
    <w:rsid w:val="008040A8"/>
    <w:rsid w:val="00823633"/>
    <w:rsid w:val="008242CD"/>
    <w:rsid w:val="00827698"/>
    <w:rsid w:val="008279FA"/>
    <w:rsid w:val="00842207"/>
    <w:rsid w:val="008456D9"/>
    <w:rsid w:val="00857376"/>
    <w:rsid w:val="008626E7"/>
    <w:rsid w:val="00864D21"/>
    <w:rsid w:val="00867A30"/>
    <w:rsid w:val="00870EE7"/>
    <w:rsid w:val="008854D8"/>
    <w:rsid w:val="008863B9"/>
    <w:rsid w:val="00894908"/>
    <w:rsid w:val="008949BF"/>
    <w:rsid w:val="00895902"/>
    <w:rsid w:val="0089654E"/>
    <w:rsid w:val="008A45A6"/>
    <w:rsid w:val="008A57A8"/>
    <w:rsid w:val="008B03CE"/>
    <w:rsid w:val="008B60E9"/>
    <w:rsid w:val="008C35A4"/>
    <w:rsid w:val="008C47C3"/>
    <w:rsid w:val="008D04CA"/>
    <w:rsid w:val="008D1AD5"/>
    <w:rsid w:val="008D1BED"/>
    <w:rsid w:val="008D3CCC"/>
    <w:rsid w:val="008D3ED8"/>
    <w:rsid w:val="008E46B4"/>
    <w:rsid w:val="008E7C5F"/>
    <w:rsid w:val="008F3789"/>
    <w:rsid w:val="008F686C"/>
    <w:rsid w:val="00900AC3"/>
    <w:rsid w:val="00902A2F"/>
    <w:rsid w:val="009042C1"/>
    <w:rsid w:val="00904A77"/>
    <w:rsid w:val="00912C3B"/>
    <w:rsid w:val="0091485C"/>
    <w:rsid w:val="009148DE"/>
    <w:rsid w:val="00930B3C"/>
    <w:rsid w:val="00932B9A"/>
    <w:rsid w:val="00940F46"/>
    <w:rsid w:val="00941E30"/>
    <w:rsid w:val="00944079"/>
    <w:rsid w:val="009541BB"/>
    <w:rsid w:val="009777D9"/>
    <w:rsid w:val="00980B2A"/>
    <w:rsid w:val="00980F1C"/>
    <w:rsid w:val="00984145"/>
    <w:rsid w:val="00991B88"/>
    <w:rsid w:val="00992319"/>
    <w:rsid w:val="00997D82"/>
    <w:rsid w:val="009A5753"/>
    <w:rsid w:val="009A579D"/>
    <w:rsid w:val="009A60D5"/>
    <w:rsid w:val="009B130B"/>
    <w:rsid w:val="009D16A5"/>
    <w:rsid w:val="009E1768"/>
    <w:rsid w:val="009E3297"/>
    <w:rsid w:val="009E631A"/>
    <w:rsid w:val="009F734F"/>
    <w:rsid w:val="009F778B"/>
    <w:rsid w:val="00A13956"/>
    <w:rsid w:val="00A14013"/>
    <w:rsid w:val="00A246B6"/>
    <w:rsid w:val="00A3271B"/>
    <w:rsid w:val="00A331AA"/>
    <w:rsid w:val="00A33BC2"/>
    <w:rsid w:val="00A462B0"/>
    <w:rsid w:val="00A47E70"/>
    <w:rsid w:val="00A50CF0"/>
    <w:rsid w:val="00A51D09"/>
    <w:rsid w:val="00A51D59"/>
    <w:rsid w:val="00A60861"/>
    <w:rsid w:val="00A65F4D"/>
    <w:rsid w:val="00A7671C"/>
    <w:rsid w:val="00A82688"/>
    <w:rsid w:val="00A860F4"/>
    <w:rsid w:val="00A91207"/>
    <w:rsid w:val="00A94CF8"/>
    <w:rsid w:val="00AA2CBC"/>
    <w:rsid w:val="00AA36A6"/>
    <w:rsid w:val="00AA5120"/>
    <w:rsid w:val="00AA6DC0"/>
    <w:rsid w:val="00AA72E2"/>
    <w:rsid w:val="00AB5349"/>
    <w:rsid w:val="00AB5A09"/>
    <w:rsid w:val="00AC0901"/>
    <w:rsid w:val="00AC1F07"/>
    <w:rsid w:val="00AC5820"/>
    <w:rsid w:val="00AD1CD8"/>
    <w:rsid w:val="00AE791E"/>
    <w:rsid w:val="00AF02FB"/>
    <w:rsid w:val="00AF5FFB"/>
    <w:rsid w:val="00B0118F"/>
    <w:rsid w:val="00B0212F"/>
    <w:rsid w:val="00B11FC7"/>
    <w:rsid w:val="00B12E7C"/>
    <w:rsid w:val="00B1646D"/>
    <w:rsid w:val="00B258BB"/>
    <w:rsid w:val="00B30A18"/>
    <w:rsid w:val="00B311DB"/>
    <w:rsid w:val="00B408D0"/>
    <w:rsid w:val="00B508FA"/>
    <w:rsid w:val="00B50ADE"/>
    <w:rsid w:val="00B5548A"/>
    <w:rsid w:val="00B61219"/>
    <w:rsid w:val="00B656A3"/>
    <w:rsid w:val="00B67B97"/>
    <w:rsid w:val="00B968C8"/>
    <w:rsid w:val="00BA3840"/>
    <w:rsid w:val="00BA3CD4"/>
    <w:rsid w:val="00BA3EC5"/>
    <w:rsid w:val="00BA51D9"/>
    <w:rsid w:val="00BB5DFC"/>
    <w:rsid w:val="00BC2BD5"/>
    <w:rsid w:val="00BC366A"/>
    <w:rsid w:val="00BD279D"/>
    <w:rsid w:val="00BD659D"/>
    <w:rsid w:val="00BD6BB8"/>
    <w:rsid w:val="00BE1F05"/>
    <w:rsid w:val="00BE4934"/>
    <w:rsid w:val="00BF3C74"/>
    <w:rsid w:val="00BF7AA3"/>
    <w:rsid w:val="00C025AA"/>
    <w:rsid w:val="00C14FFA"/>
    <w:rsid w:val="00C2049D"/>
    <w:rsid w:val="00C26FC7"/>
    <w:rsid w:val="00C27118"/>
    <w:rsid w:val="00C276E9"/>
    <w:rsid w:val="00C32CF9"/>
    <w:rsid w:val="00C34799"/>
    <w:rsid w:val="00C52D02"/>
    <w:rsid w:val="00C52D9B"/>
    <w:rsid w:val="00C55DF9"/>
    <w:rsid w:val="00C56245"/>
    <w:rsid w:val="00C6355E"/>
    <w:rsid w:val="00C637D0"/>
    <w:rsid w:val="00C66BA2"/>
    <w:rsid w:val="00C71726"/>
    <w:rsid w:val="00C7184C"/>
    <w:rsid w:val="00C870F6"/>
    <w:rsid w:val="00C91BBD"/>
    <w:rsid w:val="00C9382F"/>
    <w:rsid w:val="00C95985"/>
    <w:rsid w:val="00C9621C"/>
    <w:rsid w:val="00C96551"/>
    <w:rsid w:val="00CA5AAA"/>
    <w:rsid w:val="00CB1F1E"/>
    <w:rsid w:val="00CB488F"/>
    <w:rsid w:val="00CC2E9B"/>
    <w:rsid w:val="00CC5026"/>
    <w:rsid w:val="00CC68D0"/>
    <w:rsid w:val="00CD0F9B"/>
    <w:rsid w:val="00CE55FF"/>
    <w:rsid w:val="00CF0578"/>
    <w:rsid w:val="00CF3328"/>
    <w:rsid w:val="00CF38DE"/>
    <w:rsid w:val="00D029F2"/>
    <w:rsid w:val="00D03F9A"/>
    <w:rsid w:val="00D04FFB"/>
    <w:rsid w:val="00D06D51"/>
    <w:rsid w:val="00D14F8B"/>
    <w:rsid w:val="00D24991"/>
    <w:rsid w:val="00D50255"/>
    <w:rsid w:val="00D511F6"/>
    <w:rsid w:val="00D54CDD"/>
    <w:rsid w:val="00D660F5"/>
    <w:rsid w:val="00D66253"/>
    <w:rsid w:val="00D66520"/>
    <w:rsid w:val="00D70856"/>
    <w:rsid w:val="00D73467"/>
    <w:rsid w:val="00D7652A"/>
    <w:rsid w:val="00D84AE9"/>
    <w:rsid w:val="00D90052"/>
    <w:rsid w:val="00D91274"/>
    <w:rsid w:val="00DA3741"/>
    <w:rsid w:val="00DB6632"/>
    <w:rsid w:val="00DC4929"/>
    <w:rsid w:val="00DD08E3"/>
    <w:rsid w:val="00DD79FD"/>
    <w:rsid w:val="00DE2BDA"/>
    <w:rsid w:val="00DE34CF"/>
    <w:rsid w:val="00DF0C1D"/>
    <w:rsid w:val="00E13F3D"/>
    <w:rsid w:val="00E22CCD"/>
    <w:rsid w:val="00E27C17"/>
    <w:rsid w:val="00E27DEA"/>
    <w:rsid w:val="00E31494"/>
    <w:rsid w:val="00E32618"/>
    <w:rsid w:val="00E32AB5"/>
    <w:rsid w:val="00E34898"/>
    <w:rsid w:val="00E47C03"/>
    <w:rsid w:val="00E5051F"/>
    <w:rsid w:val="00E63CF0"/>
    <w:rsid w:val="00E914D2"/>
    <w:rsid w:val="00E9456C"/>
    <w:rsid w:val="00EA0739"/>
    <w:rsid w:val="00EA4F17"/>
    <w:rsid w:val="00EA5E60"/>
    <w:rsid w:val="00EB09B7"/>
    <w:rsid w:val="00EC338C"/>
    <w:rsid w:val="00EC392A"/>
    <w:rsid w:val="00EC534F"/>
    <w:rsid w:val="00EC5E99"/>
    <w:rsid w:val="00EE0CAC"/>
    <w:rsid w:val="00EE7266"/>
    <w:rsid w:val="00EE7D7C"/>
    <w:rsid w:val="00EF3712"/>
    <w:rsid w:val="00EF39DB"/>
    <w:rsid w:val="00EF540E"/>
    <w:rsid w:val="00EF5C24"/>
    <w:rsid w:val="00F013F1"/>
    <w:rsid w:val="00F01F28"/>
    <w:rsid w:val="00F02BDE"/>
    <w:rsid w:val="00F03BD5"/>
    <w:rsid w:val="00F25D98"/>
    <w:rsid w:val="00F300FB"/>
    <w:rsid w:val="00F310BE"/>
    <w:rsid w:val="00F352F5"/>
    <w:rsid w:val="00F36F4E"/>
    <w:rsid w:val="00F501B1"/>
    <w:rsid w:val="00F5616C"/>
    <w:rsid w:val="00F739C2"/>
    <w:rsid w:val="00F73E1B"/>
    <w:rsid w:val="00F75FBA"/>
    <w:rsid w:val="00F83E80"/>
    <w:rsid w:val="00F90283"/>
    <w:rsid w:val="00FA2DC9"/>
    <w:rsid w:val="00FA2F33"/>
    <w:rsid w:val="00FB3DF0"/>
    <w:rsid w:val="00FB6386"/>
    <w:rsid w:val="00FC083E"/>
    <w:rsid w:val="00FC2425"/>
    <w:rsid w:val="00FC471E"/>
    <w:rsid w:val="00FD1B31"/>
    <w:rsid w:val="00FD4B69"/>
    <w:rsid w:val="00FD58CA"/>
    <w:rsid w:val="00FD7C4F"/>
    <w:rsid w:val="00FE3524"/>
    <w:rsid w:val="00FE42FD"/>
    <w:rsid w:val="00FF1196"/>
    <w:rsid w:val="20017D94"/>
    <w:rsid w:val="33020831"/>
    <w:rsid w:val="387B14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94"/>
    <w:qFormat/>
    <w:uiPriority w:val="99"/>
    <w:rPr>
      <w:b/>
    </w:rPr>
  </w:style>
  <w:style w:type="paragraph" w:customStyle="1" w:styleId="52">
    <w:name w:val="TAC"/>
    <w:basedOn w:val="53"/>
    <w:link w:val="93"/>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95"/>
    <w:qFormat/>
    <w:uiPriority w:val="0"/>
    <w:pPr>
      <w:keepNext/>
      <w:keepLines/>
      <w:spacing w:before="60"/>
      <w:jc w:val="center"/>
    </w:pPr>
    <w:rPr>
      <w:rFonts w:ascii="Arial" w:hAnsi="Arial"/>
      <w:b/>
    </w:rPr>
  </w:style>
  <w:style w:type="paragraph" w:customStyle="1" w:styleId="56">
    <w:name w:val="NO"/>
    <w:basedOn w:val="1"/>
    <w:link w:val="90"/>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link w:val="9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96"/>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4"/>
    <w:qFormat/>
    <w:uiPriority w:val="0"/>
  </w:style>
  <w:style w:type="paragraph" w:customStyle="1" w:styleId="77">
    <w:name w:val="B3"/>
    <w:basedOn w:val="12"/>
    <w:link w:val="85"/>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B3 Char"/>
    <w:link w:val="77"/>
    <w:qFormat/>
    <w:locked/>
    <w:uiPriority w:val="0"/>
    <w:rPr>
      <w:rFonts w:ascii="Times New Roman" w:hAnsi="Times New Roman"/>
      <w:lang w:val="en-GB" w:eastAsia="en-US"/>
    </w:rPr>
  </w:style>
  <w:style w:type="paragraph" w:customStyle="1" w:styleId="86">
    <w:name w:val="Revision"/>
    <w:hidden/>
    <w:semiHidden/>
    <w:uiPriority w:val="99"/>
    <w:rPr>
      <w:rFonts w:ascii="Times New Roman" w:hAnsi="Times New Roman" w:cs="Times New Roman" w:eastAsiaTheme="minorEastAsia"/>
      <w:lang w:val="en-GB" w:eastAsia="en-US" w:bidi="ar-SA"/>
    </w:rPr>
  </w:style>
  <w:style w:type="character" w:customStyle="1" w:styleId="87">
    <w:name w:val="标题 4 字符"/>
    <w:link w:val="5"/>
    <w:qFormat/>
    <w:uiPriority w:val="0"/>
    <w:rPr>
      <w:rFonts w:ascii="Arial" w:hAnsi="Arial"/>
      <w:sz w:val="24"/>
      <w:lang w:val="en-GB" w:eastAsia="en-US"/>
    </w:rPr>
  </w:style>
  <w:style w:type="paragraph" w:styleId="88">
    <w:name w:val="List Paragraph"/>
    <w:basedOn w:val="1"/>
    <w:link w:val="89"/>
    <w:qFormat/>
    <w:uiPriority w:val="34"/>
    <w:pPr>
      <w:widowControl w:val="0"/>
      <w:autoSpaceDE w:val="0"/>
      <w:autoSpaceDN w:val="0"/>
      <w:adjustRightInd w:val="0"/>
      <w:spacing w:after="0" w:line="360" w:lineRule="auto"/>
      <w:ind w:firstLine="420" w:firstLineChars="200"/>
    </w:pPr>
    <w:rPr>
      <w:rFonts w:eastAsia="宋体"/>
      <w:snapToGrid w:val="0"/>
      <w:sz w:val="21"/>
      <w:szCs w:val="21"/>
      <w:lang w:val="zh-CN" w:eastAsia="zh-CN"/>
    </w:rPr>
  </w:style>
  <w:style w:type="character" w:customStyle="1" w:styleId="89">
    <w:name w:val="列表段落 字符"/>
    <w:link w:val="88"/>
    <w:qFormat/>
    <w:uiPriority w:val="34"/>
    <w:rPr>
      <w:rFonts w:ascii="Times New Roman" w:hAnsi="Times New Roman" w:eastAsia="宋体"/>
      <w:snapToGrid w:val="0"/>
      <w:sz w:val="21"/>
      <w:szCs w:val="21"/>
      <w:lang w:val="zh-CN" w:eastAsia="zh-CN"/>
    </w:rPr>
  </w:style>
  <w:style w:type="character" w:customStyle="1" w:styleId="90">
    <w:name w:val="NO Char"/>
    <w:link w:val="56"/>
    <w:qFormat/>
    <w:uiPriority w:val="0"/>
    <w:rPr>
      <w:rFonts w:ascii="Times New Roman" w:hAnsi="Times New Roman"/>
      <w:lang w:val="en-GB" w:eastAsia="en-US"/>
    </w:rPr>
  </w:style>
  <w:style w:type="character" w:customStyle="1" w:styleId="91">
    <w:name w:val="EQ Char"/>
    <w:link w:val="62"/>
    <w:qFormat/>
    <w:locked/>
    <w:uiPriority w:val="0"/>
    <w:rPr>
      <w:rFonts w:ascii="Times New Roman" w:hAnsi="Times New Roman"/>
      <w:lang w:val="en-GB" w:eastAsia="en-US"/>
    </w:rPr>
  </w:style>
  <w:style w:type="character" w:customStyle="1" w:styleId="92">
    <w:name w:val="TAL Car"/>
    <w:link w:val="53"/>
    <w:qFormat/>
    <w:uiPriority w:val="0"/>
    <w:rPr>
      <w:rFonts w:ascii="Arial" w:hAnsi="Arial"/>
      <w:sz w:val="18"/>
      <w:lang w:val="en-GB" w:eastAsia="en-US"/>
    </w:rPr>
  </w:style>
  <w:style w:type="character" w:customStyle="1" w:styleId="93">
    <w:name w:val="TAC Char"/>
    <w:link w:val="52"/>
    <w:qFormat/>
    <w:uiPriority w:val="0"/>
    <w:rPr>
      <w:rFonts w:ascii="Arial" w:hAnsi="Arial"/>
      <w:sz w:val="18"/>
      <w:lang w:val="en-GB" w:eastAsia="en-US"/>
    </w:rPr>
  </w:style>
  <w:style w:type="character" w:customStyle="1" w:styleId="94">
    <w:name w:val="TAH Car"/>
    <w:link w:val="51"/>
    <w:qFormat/>
    <w:uiPriority w:val="99"/>
    <w:rPr>
      <w:rFonts w:ascii="Arial" w:hAnsi="Arial"/>
      <w:b/>
      <w:sz w:val="18"/>
      <w:lang w:val="en-GB" w:eastAsia="en-US"/>
    </w:rPr>
  </w:style>
  <w:style w:type="character" w:customStyle="1" w:styleId="95">
    <w:name w:val="TH Char"/>
    <w:link w:val="55"/>
    <w:qFormat/>
    <w:uiPriority w:val="0"/>
    <w:rPr>
      <w:rFonts w:ascii="Arial" w:hAnsi="Arial"/>
      <w:b/>
      <w:lang w:val="en-GB" w:eastAsia="en-US"/>
    </w:rPr>
  </w:style>
  <w:style w:type="character" w:customStyle="1" w:styleId="96">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B6BC0-D22A-470B-BA52-29E3E2AC14A5}">
  <ds:schemaRefs/>
</ds:datastoreItem>
</file>

<file path=customXml/itemProps2.xml><?xml version="1.0" encoding="utf-8"?>
<ds:datastoreItem xmlns:ds="http://schemas.openxmlformats.org/officeDocument/2006/customXml" ds:itemID="{A296712E-624D-42BB-B6D1-007ECB65540F}">
  <ds:schemaRefs/>
</ds:datastoreItem>
</file>

<file path=customXml/itemProps3.xml><?xml version="1.0" encoding="utf-8"?>
<ds:datastoreItem xmlns:ds="http://schemas.openxmlformats.org/officeDocument/2006/customXml" ds:itemID="{75BB42A2-9E14-490B-AAFF-A53A7E107EBC}">
  <ds:schemaRefs/>
</ds:datastoreItem>
</file>

<file path=customXml/itemProps4.xml><?xml version="1.0" encoding="utf-8"?>
<ds:datastoreItem xmlns:ds="http://schemas.openxmlformats.org/officeDocument/2006/customXml" ds:itemID="{031A4296-7E69-46AB-80E7-3EC2CB697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1933</Words>
  <Characters>11024</Characters>
  <Lines>91</Lines>
  <Paragraphs>25</Paragraphs>
  <TotalTime>24</TotalTime>
  <ScaleCrop>false</ScaleCrop>
  <LinksUpToDate>false</LinksUpToDate>
  <CharactersWithSpaces>12932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2024-02-19T11:51:00Z</dcterms:created>
  <dc:creator>Michael Sanders, John M Meredith</dc:creator>
  <cp:lastModifiedBy>Zhanyuan Wang</cp:lastModifiedBy>
  <cp:lastPrinted>2411-12-31T22:59:00Z</cp:lastPrinted>
  <dcterms:modified xsi:type="dcterms:W3CDTF">2024-02-19T12:21:25Z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2052-12.1.0.15374</vt:lpwstr>
  </property>
  <property fmtid="{D5CDD505-2E9C-101B-9397-08002B2CF9AE}" pid="23" name="ICV">
    <vt:lpwstr>CF375FACA85B448F97D981925A8BBEE7_12</vt:lpwstr>
  </property>
</Properties>
</file>