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28262089"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2A1F6D">
        <w:rPr>
          <w:rFonts w:ascii="Arial" w:hAnsi="Arial" w:cs="Arial"/>
          <w:b/>
          <w:sz w:val="24"/>
          <w:szCs w:val="24"/>
          <w:lang w:eastAsia="zh-CN"/>
        </w:rPr>
        <w:t>10</w:t>
      </w:r>
      <w:r w:rsidR="001059C7">
        <w:rPr>
          <w:rFonts w:ascii="Arial" w:hAnsi="Arial" w:cs="Arial"/>
          <w:b/>
          <w:sz w:val="24"/>
          <w:szCs w:val="24"/>
          <w:lang w:eastAsia="zh-CN"/>
        </w:rPr>
        <w:t>7</w:t>
      </w:r>
      <w:r w:rsidRPr="00377591">
        <w:rPr>
          <w:rFonts w:ascii="Arial" w:eastAsia="MS Mincho" w:hAnsi="Arial" w:cs="Arial"/>
          <w:b/>
          <w:sz w:val="24"/>
          <w:szCs w:val="24"/>
        </w:rPr>
        <w:tab/>
      </w:r>
      <w:r w:rsidR="005207DD" w:rsidRPr="005207DD">
        <w:rPr>
          <w:rFonts w:ascii="Arial" w:hAnsi="Arial"/>
          <w:b/>
          <w:sz w:val="24"/>
          <w:szCs w:val="24"/>
          <w:lang w:eastAsia="zh-CN"/>
        </w:rPr>
        <w:t>R4-2310165</w:t>
      </w:r>
    </w:p>
    <w:p w14:paraId="0ED16545" w14:textId="3CCFBAF1" w:rsidR="0068254F" w:rsidRPr="005F0128" w:rsidRDefault="005F0128" w:rsidP="0068254F">
      <w:pPr>
        <w:tabs>
          <w:tab w:val="right" w:pos="10440"/>
          <w:tab w:val="right" w:pos="13323"/>
        </w:tabs>
        <w:spacing w:afterLines="100" w:after="240"/>
        <w:rPr>
          <w:rFonts w:ascii="Arial" w:eastAsia="MS Mincho" w:hAnsi="Arial" w:cs="Arial"/>
          <w:b/>
          <w:sz w:val="24"/>
          <w:szCs w:val="24"/>
        </w:rPr>
      </w:pPr>
      <w:r w:rsidRPr="005F0128">
        <w:rPr>
          <w:rFonts w:ascii="Arial" w:eastAsia="MS Mincho" w:hAnsi="Arial" w:cs="Arial"/>
          <w:b/>
          <w:sz w:val="24"/>
          <w:szCs w:val="24"/>
        </w:rPr>
        <w:t>Incheon</w:t>
      </w:r>
      <w:r w:rsidR="002A1F6D" w:rsidRPr="005F0128">
        <w:rPr>
          <w:rFonts w:ascii="Arial" w:eastAsia="MS Mincho" w:hAnsi="Arial" w:cs="Arial"/>
          <w:b/>
          <w:sz w:val="24"/>
          <w:szCs w:val="24"/>
        </w:rPr>
        <w:t xml:space="preserve">, </w:t>
      </w:r>
      <w:r w:rsidRPr="005F0128">
        <w:rPr>
          <w:rFonts w:ascii="Arial" w:eastAsia="MS Mincho" w:hAnsi="Arial" w:cs="Arial"/>
          <w:b/>
          <w:sz w:val="24"/>
          <w:szCs w:val="24"/>
        </w:rPr>
        <w:t>KR</w:t>
      </w:r>
      <w:r w:rsidR="00EF3FF4" w:rsidRPr="005F0128">
        <w:rPr>
          <w:rFonts w:ascii="Arial" w:eastAsia="MS Mincho" w:hAnsi="Arial" w:cs="Arial"/>
          <w:b/>
          <w:sz w:val="24"/>
          <w:szCs w:val="24"/>
        </w:rPr>
        <w:t>,</w:t>
      </w:r>
      <w:r w:rsidR="002A1F6D" w:rsidRPr="005F0128">
        <w:rPr>
          <w:rFonts w:ascii="Arial" w:eastAsia="MS Mincho" w:hAnsi="Arial" w:cs="Arial"/>
          <w:b/>
          <w:sz w:val="24"/>
          <w:szCs w:val="24"/>
        </w:rPr>
        <w:t xml:space="preserve"> </w:t>
      </w:r>
      <w:r w:rsidRPr="005F0128">
        <w:rPr>
          <w:rFonts w:ascii="Arial" w:eastAsia="MS Mincho" w:hAnsi="Arial" w:cs="Arial"/>
          <w:b/>
          <w:sz w:val="24"/>
          <w:szCs w:val="24"/>
        </w:rPr>
        <w:t>22 – 26 May, 2023</w:t>
      </w:r>
    </w:p>
    <w:p w14:paraId="1226C057" w14:textId="5AD35E7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31AC3" w:rsidRPr="00731AC3">
        <w:rPr>
          <w:rFonts w:ascii="Arial" w:hAnsi="Arial" w:cs="Arial"/>
          <w:sz w:val="22"/>
          <w:lang w:eastAsia="zh-CN"/>
        </w:rPr>
        <w:t xml:space="preserve">WF on NR Dual </w:t>
      </w:r>
      <w:proofErr w:type="spellStart"/>
      <w:r w:rsidR="00731AC3" w:rsidRPr="00731AC3">
        <w:rPr>
          <w:rFonts w:ascii="Arial" w:hAnsi="Arial" w:cs="Arial"/>
          <w:sz w:val="22"/>
          <w:lang w:eastAsia="zh-CN"/>
        </w:rPr>
        <w:t>TxRx</w:t>
      </w:r>
      <w:proofErr w:type="spellEnd"/>
      <w:r w:rsidR="00731AC3" w:rsidRPr="00731AC3">
        <w:rPr>
          <w:rFonts w:ascii="Arial" w:hAnsi="Arial" w:cs="Arial"/>
          <w:sz w:val="22"/>
          <w:lang w:eastAsia="zh-CN"/>
        </w:rPr>
        <w:t xml:space="preserve"> Multi-SIM</w:t>
      </w:r>
    </w:p>
    <w:p w14:paraId="73AD8CE3" w14:textId="357C0949"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9051F" w:rsidRPr="0059051F">
        <w:rPr>
          <w:rFonts w:ascii="Arial" w:hAnsi="Arial" w:cs="Arial"/>
          <w:sz w:val="22"/>
        </w:rPr>
        <w:t>8.26.3</w:t>
      </w:r>
    </w:p>
    <w:p w14:paraId="6402E503" w14:textId="71655B50"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731AC3" w:rsidRPr="00317D55">
        <w:rPr>
          <w:rFonts w:ascii="Arial" w:hAnsi="Arial" w:cs="Arial"/>
          <w:sz w:val="22"/>
        </w:rPr>
        <w:t>vivo</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00336B1" w14:textId="77777777" w:rsidR="00A57A1C" w:rsidRDefault="00A57A1C" w:rsidP="00A57A1C">
      <w:pPr>
        <w:pStyle w:val="1"/>
        <w:rPr>
          <w:lang w:eastAsia="ja-JP"/>
        </w:rPr>
      </w:pPr>
      <w:r>
        <w:rPr>
          <w:lang w:eastAsia="ja-JP"/>
        </w:rPr>
        <w:t>Topic #1: General aspects</w:t>
      </w:r>
    </w:p>
    <w:p w14:paraId="7F180ECB" w14:textId="28AD7294" w:rsidR="009964DF" w:rsidRPr="00805BE8" w:rsidRDefault="009964DF" w:rsidP="009964DF">
      <w:pPr>
        <w:pStyle w:val="3"/>
      </w:pPr>
      <w:r w:rsidRPr="00805BE8">
        <w:t>Sub-</w:t>
      </w:r>
      <w:r>
        <w:t>topic</w:t>
      </w:r>
      <w:r w:rsidRPr="00805BE8">
        <w:t xml:space="preserve"> 1-1</w:t>
      </w:r>
      <w:r>
        <w:t xml:space="preserve"> </w:t>
      </w:r>
      <w:r>
        <w:rPr>
          <w:rFonts w:hint="eastAsia"/>
        </w:rPr>
        <w:t>Gen</w:t>
      </w:r>
      <w:r>
        <w:t>er</w:t>
      </w:r>
      <w:r w:rsidR="004D5CB8">
        <w:t>a</w:t>
      </w:r>
      <w:r>
        <w:t>l aspects</w:t>
      </w:r>
    </w:p>
    <w:p w14:paraId="67B22F16" w14:textId="77777777" w:rsidR="006224E0" w:rsidRDefault="006224E0" w:rsidP="006224E0">
      <w:pPr>
        <w:rPr>
          <w:b/>
          <w:color w:val="000000" w:themeColor="text1"/>
          <w:u w:val="single"/>
          <w:lang w:eastAsia="ko-KR"/>
        </w:rPr>
      </w:pPr>
      <w:r>
        <w:rPr>
          <w:b/>
          <w:color w:val="000000" w:themeColor="text1"/>
          <w:u w:val="single"/>
          <w:lang w:eastAsia="ko-KR"/>
        </w:rPr>
        <w:t>Issue 1-1-1: Clarification on the scope</w:t>
      </w:r>
    </w:p>
    <w:p w14:paraId="39C53D54" w14:textId="77777777" w:rsidR="006224E0" w:rsidRDefault="006224E0" w:rsidP="006224E0">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ECE8D4A"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Add the following note for the sentence “Case 2: Collisions between MUSIM gap and SMTC” (Apple Huawei vivo Qualcomm MTK) </w:t>
      </w:r>
    </w:p>
    <w:p w14:paraId="350F3E8E" w14:textId="77777777" w:rsidR="006224E0" w:rsidRDefault="006224E0" w:rsidP="006224E0">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Note: The scope collisions between MUSIM gap and SMTC will be limited to RRM procedures for which collisions between legacy measurement gaps and SMTC are taken into account in the existing requirements. </w:t>
      </w:r>
    </w:p>
    <w:p w14:paraId="24DF8BEE"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sidRPr="000E2A93">
        <w:rPr>
          <w:rFonts w:eastAsia="宋体"/>
          <w:color w:val="000000" w:themeColor="text1"/>
          <w:szCs w:val="24"/>
          <w:lang w:eastAsia="zh-CN"/>
        </w:rPr>
        <w:t>The collision between SMTC for Handover/SCell activation is in the scope</w:t>
      </w:r>
      <w:r>
        <w:rPr>
          <w:rFonts w:eastAsia="宋体"/>
          <w:color w:val="000000" w:themeColor="text1"/>
          <w:szCs w:val="24"/>
          <w:lang w:eastAsia="zh-CN"/>
        </w:rPr>
        <w:t xml:space="preserve"> (Ericsson)</w:t>
      </w:r>
    </w:p>
    <w:p w14:paraId="2F07E1BC"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P3: </w:t>
      </w:r>
      <w:r w:rsidRPr="008B08A8">
        <w:rPr>
          <w:rFonts w:eastAsia="宋体"/>
          <w:color w:val="000000" w:themeColor="text1"/>
          <w:szCs w:val="24"/>
          <w:lang w:eastAsia="zh-CN"/>
        </w:rPr>
        <w:t>Add a high-level clarification in RAN4 spec that during one-shot procedure such as SCell activation, SI update and so on, UE is not expected to enable MUSIM gaps unless existing RRM requirement for the corresponding one-shot procedure can be met</w:t>
      </w:r>
      <w:r>
        <w:rPr>
          <w:rFonts w:eastAsia="宋体"/>
          <w:color w:val="000000" w:themeColor="text1"/>
          <w:szCs w:val="24"/>
          <w:lang w:eastAsia="zh-CN"/>
        </w:rPr>
        <w:t xml:space="preserve"> (Apple)</w:t>
      </w:r>
    </w:p>
    <w:p w14:paraId="280B9363" w14:textId="072A9F99" w:rsidR="00434C81" w:rsidRDefault="006224E0" w:rsidP="00434C81">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P4: The issue is already covered by existing scenarios in section 2-4</w:t>
      </w:r>
      <w:r w:rsidRPr="00E36541">
        <w:rPr>
          <w:rFonts w:eastAsia="宋体"/>
          <w:color w:val="000000" w:themeColor="text1"/>
          <w:szCs w:val="24"/>
          <w:lang w:eastAsia="zh-CN"/>
        </w:rPr>
        <w:t xml:space="preserve"> (Huawei</w:t>
      </w:r>
      <w:r>
        <w:rPr>
          <w:rFonts w:eastAsia="宋体"/>
          <w:color w:val="000000" w:themeColor="text1"/>
          <w:szCs w:val="24"/>
          <w:lang w:eastAsia="zh-CN"/>
        </w:rPr>
        <w:t xml:space="preserve"> Nokia</w:t>
      </w:r>
      <w:r w:rsidRPr="00E36541">
        <w:rPr>
          <w:rFonts w:eastAsia="宋体"/>
          <w:color w:val="000000" w:themeColor="text1"/>
          <w:szCs w:val="24"/>
          <w:lang w:eastAsia="zh-CN"/>
        </w:rPr>
        <w:t>)</w:t>
      </w:r>
    </w:p>
    <w:p w14:paraId="507B9301" w14:textId="482E4238" w:rsidR="00434C81" w:rsidRPr="00ED003A" w:rsidRDefault="00434C81" w:rsidP="00ED003A">
      <w:pPr>
        <w:rPr>
          <w:rFonts w:eastAsiaTheme="minorEastAsia"/>
          <w:i/>
          <w:color w:val="000000" w:themeColor="text1"/>
          <w:lang w:val="en-US" w:eastAsia="zh-CN"/>
        </w:rPr>
      </w:pPr>
      <w:r w:rsidRPr="00ED003A">
        <w:rPr>
          <w:rFonts w:eastAsiaTheme="minorEastAsia"/>
          <w:i/>
          <w:color w:val="000000" w:themeColor="text1"/>
          <w:lang w:val="en-US" w:eastAsia="zh-CN"/>
        </w:rPr>
        <w:t>Recommendations:</w:t>
      </w:r>
      <w:r w:rsidR="009E5EC1">
        <w:rPr>
          <w:rFonts w:eastAsiaTheme="minorEastAsia"/>
          <w:i/>
          <w:color w:val="000000" w:themeColor="text1"/>
          <w:lang w:val="en-US" w:eastAsia="zh-CN"/>
        </w:rPr>
        <w:t xml:space="preserve"> Covered by related issues in section 2</w:t>
      </w:r>
      <w:r w:rsidRPr="00ED003A">
        <w:rPr>
          <w:rFonts w:eastAsiaTheme="minorEastAsia"/>
          <w:i/>
          <w:color w:val="000000" w:themeColor="text1"/>
          <w:lang w:val="en-US" w:eastAsia="zh-CN"/>
        </w:rPr>
        <w:t>.</w:t>
      </w:r>
      <w:r w:rsidR="00517C51">
        <w:rPr>
          <w:rFonts w:eastAsiaTheme="minorEastAsia"/>
          <w:i/>
          <w:color w:val="000000" w:themeColor="text1"/>
          <w:lang w:val="en-US" w:eastAsia="zh-CN"/>
        </w:rPr>
        <w:t xml:space="preserve"> Close this issue</w:t>
      </w:r>
    </w:p>
    <w:p w14:paraId="12D41945" w14:textId="77777777" w:rsidR="006224E0" w:rsidRDefault="006224E0" w:rsidP="006224E0">
      <w:pPr>
        <w:rPr>
          <w:rFonts w:eastAsiaTheme="minorEastAsia"/>
          <w:color w:val="000000" w:themeColor="text1"/>
          <w:lang w:val="en-US" w:eastAsia="zh-CN"/>
        </w:rPr>
      </w:pPr>
    </w:p>
    <w:p w14:paraId="6DDA1640" w14:textId="77777777" w:rsidR="006224E0" w:rsidRDefault="006224E0" w:rsidP="006224E0">
      <w:pPr>
        <w:rPr>
          <w:b/>
          <w:color w:val="000000" w:themeColor="text1"/>
          <w:u w:val="single"/>
          <w:lang w:eastAsia="ko-KR"/>
        </w:rPr>
      </w:pPr>
      <w:r>
        <w:rPr>
          <w:b/>
          <w:color w:val="000000" w:themeColor="text1"/>
          <w:u w:val="single"/>
          <w:lang w:eastAsia="ko-KR"/>
        </w:rPr>
        <w:t>Issue 1-1-2: MUSIM overhead</w:t>
      </w:r>
    </w:p>
    <w:p w14:paraId="62947934" w14:textId="77777777" w:rsidR="006224E0" w:rsidRDefault="006224E0" w:rsidP="006224E0">
      <w:pPr>
        <w:pStyle w:val="af"/>
        <w:numPr>
          <w:ilvl w:val="0"/>
          <w:numId w:val="32"/>
        </w:numPr>
        <w:overflowPunct/>
        <w:autoSpaceDE/>
        <w:autoSpaceDN/>
        <w:adjustRightInd/>
        <w:spacing w:after="120" w:line="256" w:lineRule="auto"/>
        <w:ind w:left="720" w:firstLineChars="0"/>
        <w:textAlignment w:val="auto"/>
        <w:rPr>
          <w:color w:val="000000" w:themeColor="text1"/>
          <w:szCs w:val="24"/>
          <w:lang w:eastAsia="zh-CN"/>
        </w:rPr>
      </w:pPr>
      <w:r>
        <w:rPr>
          <w:color w:val="000000" w:themeColor="text1"/>
          <w:szCs w:val="24"/>
          <w:lang w:eastAsia="zh-CN"/>
        </w:rPr>
        <w:t>Proposals:</w:t>
      </w:r>
    </w:p>
    <w:p w14:paraId="74FAA5B7" w14:textId="77777777" w:rsidR="006224E0" w:rsidRDefault="006224E0" w:rsidP="006224E0">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Do not define overhead cap for MUSIM gaps (CMCC Apple Ericsson Huawei vivo Qualcomm)</w:t>
      </w:r>
    </w:p>
    <w:p w14:paraId="4EB457EA" w14:textId="77777777" w:rsidR="006224E0" w:rsidRDefault="006224E0" w:rsidP="006224E0">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Define overhead cap for MUSIM gaps.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w:t>
      </w:r>
    </w:p>
    <w:p w14:paraId="779D7E5A" w14:textId="77777777" w:rsidR="006224E0" w:rsidRDefault="006224E0" w:rsidP="006224E0">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2a: </w:t>
      </w:r>
      <w:r>
        <w:rPr>
          <w:rFonts w:eastAsia="宋体" w:hint="eastAsia"/>
          <w:color w:val="000000" w:themeColor="text1"/>
          <w:szCs w:val="24"/>
          <w:lang w:eastAsia="zh-CN"/>
        </w:rPr>
        <w:t xml:space="preserve">Measurement requirement does not apply when more than one MUSIM gap is configured with MGRP = [20] </w:t>
      </w:r>
      <w:proofErr w:type="spellStart"/>
      <w:r>
        <w:rPr>
          <w:rFonts w:eastAsia="宋体" w:hint="eastAsia"/>
          <w:color w:val="000000" w:themeColor="text1"/>
          <w:szCs w:val="24"/>
          <w:lang w:eastAsia="zh-CN"/>
        </w:rPr>
        <w:t>ms</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w:t>
      </w:r>
    </w:p>
    <w:p w14:paraId="7005346F" w14:textId="77777777" w:rsidR="006224E0" w:rsidRPr="00656225" w:rsidRDefault="006224E0" w:rsidP="006224E0">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656225">
        <w:rPr>
          <w:rFonts w:eastAsia="宋体" w:hint="eastAsia"/>
          <w:color w:val="000000" w:themeColor="text1"/>
          <w:szCs w:val="24"/>
          <w:lang w:eastAsia="zh-CN"/>
        </w:rPr>
        <w:t>Op</w:t>
      </w:r>
      <w:r w:rsidRPr="00656225">
        <w:rPr>
          <w:rFonts w:eastAsia="宋体"/>
          <w:color w:val="000000" w:themeColor="text1"/>
          <w:szCs w:val="24"/>
          <w:lang w:eastAsia="zh-CN"/>
        </w:rPr>
        <w:t>tion 2b: Measurement requirement does not apply when more than 2 gaps are configured with MGRP&lt;=40ms in an FR.</w:t>
      </w:r>
      <w:r>
        <w:rPr>
          <w:rFonts w:eastAsia="宋体"/>
          <w:color w:val="000000" w:themeColor="text1"/>
          <w:szCs w:val="24"/>
          <w:lang w:eastAsia="zh-CN"/>
        </w:rPr>
        <w:t xml:space="preserve"> </w:t>
      </w:r>
      <w:r w:rsidRPr="00656225">
        <w:rPr>
          <w:rFonts w:eastAsia="宋体"/>
          <w:color w:val="000000" w:themeColor="text1"/>
          <w:szCs w:val="24"/>
          <w:lang w:eastAsia="zh-CN"/>
        </w:rPr>
        <w:t>FFS other overhead cap rules.</w:t>
      </w:r>
      <w:r>
        <w:rPr>
          <w:rFonts w:eastAsia="宋体"/>
          <w:color w:val="000000" w:themeColor="text1"/>
          <w:szCs w:val="24"/>
          <w:lang w:eastAsia="zh-CN"/>
        </w:rPr>
        <w:t xml:space="preserve"> (oppo)</w:t>
      </w:r>
    </w:p>
    <w:p w14:paraId="739580C4" w14:textId="10F99032" w:rsidR="00ED2FE8" w:rsidRDefault="00ED2FE8" w:rsidP="006224E0">
      <w:pPr>
        <w:rPr>
          <w:rFonts w:eastAsiaTheme="minorEastAsia"/>
          <w:i/>
          <w:color w:val="000000" w:themeColor="text1"/>
          <w:lang w:val="en-US" w:eastAsia="zh-CN"/>
        </w:rPr>
      </w:pPr>
      <w:r>
        <w:rPr>
          <w:rFonts w:eastAsiaTheme="minorEastAsia"/>
          <w:i/>
          <w:color w:val="000000" w:themeColor="text1"/>
          <w:lang w:val="en-US" w:eastAsia="zh-CN"/>
        </w:rPr>
        <w:t>Recommendations: This topic has been discussed for a few meetings and suggest to follow majority view.</w:t>
      </w:r>
    </w:p>
    <w:p w14:paraId="12B97C57" w14:textId="699C6D1C" w:rsidR="006224E0" w:rsidRDefault="008A289A" w:rsidP="006224E0">
      <w:pPr>
        <w:rPr>
          <w:rFonts w:eastAsiaTheme="minorEastAsia"/>
          <w:i/>
          <w:color w:val="000000" w:themeColor="text1"/>
          <w:lang w:val="en-US" w:eastAsia="zh-CN"/>
        </w:rPr>
      </w:pPr>
      <w:r>
        <w:rPr>
          <w:rFonts w:eastAsiaTheme="minorEastAsia"/>
          <w:i/>
          <w:color w:val="000000" w:themeColor="text1"/>
          <w:lang w:val="en-US" w:eastAsia="zh-CN"/>
        </w:rPr>
        <w:t>A</w:t>
      </w:r>
      <w:r w:rsidR="003548BC">
        <w:rPr>
          <w:rFonts w:eastAsiaTheme="minorEastAsia"/>
          <w:i/>
          <w:color w:val="000000" w:themeColor="text1"/>
          <w:lang w:val="en-US" w:eastAsia="zh-CN"/>
        </w:rPr>
        <w:t>greement</w:t>
      </w:r>
      <w:r w:rsidR="006224E0">
        <w:rPr>
          <w:rFonts w:eastAsiaTheme="minorEastAsia" w:hint="eastAsia"/>
          <w:i/>
          <w:color w:val="000000" w:themeColor="text1"/>
          <w:lang w:val="en-US" w:eastAsia="zh-CN"/>
        </w:rPr>
        <w:t>:</w:t>
      </w:r>
      <w:r w:rsidR="006224E0">
        <w:rPr>
          <w:rFonts w:eastAsiaTheme="minorEastAsia"/>
          <w:i/>
          <w:color w:val="000000" w:themeColor="text1"/>
          <w:lang w:val="en-US" w:eastAsia="zh-CN"/>
        </w:rPr>
        <w:t xml:space="preserve"> </w:t>
      </w:r>
    </w:p>
    <w:p w14:paraId="5324012E" w14:textId="398ADCEB" w:rsidR="00033531" w:rsidRDefault="00033531" w:rsidP="006224E0">
      <w:pPr>
        <w:rPr>
          <w:rFonts w:eastAsiaTheme="minorEastAsia"/>
          <w:i/>
          <w:color w:val="000000" w:themeColor="text1"/>
          <w:lang w:val="en-US" w:eastAsia="zh-CN"/>
        </w:rPr>
      </w:pPr>
      <w:r>
        <w:rPr>
          <w:rFonts w:eastAsiaTheme="minorEastAsia"/>
          <w:i/>
          <w:color w:val="000000" w:themeColor="text1"/>
          <w:lang w:val="en-US" w:eastAsia="zh-CN"/>
        </w:rPr>
        <w:t>Option 1.</w:t>
      </w:r>
    </w:p>
    <w:p w14:paraId="44A5EF65" w14:textId="77777777" w:rsidR="003548BC" w:rsidRDefault="003548BC" w:rsidP="006224E0">
      <w:pPr>
        <w:rPr>
          <w:rFonts w:eastAsiaTheme="minorEastAsia"/>
          <w:i/>
          <w:color w:val="000000" w:themeColor="text1"/>
          <w:lang w:val="en-US" w:eastAsia="zh-CN"/>
        </w:rPr>
      </w:pPr>
    </w:p>
    <w:p w14:paraId="70E3CC60" w14:textId="77777777" w:rsidR="006224E0" w:rsidRDefault="006224E0" w:rsidP="006224E0">
      <w:pPr>
        <w:spacing w:before="120"/>
        <w:rPr>
          <w:b/>
          <w:color w:val="000000" w:themeColor="text1"/>
          <w:u w:val="single"/>
          <w:lang w:eastAsia="ko-KR"/>
        </w:rPr>
      </w:pPr>
      <w:r>
        <w:rPr>
          <w:b/>
          <w:color w:val="000000" w:themeColor="text1"/>
          <w:u w:val="single"/>
          <w:lang w:eastAsia="ko-KR"/>
        </w:rPr>
        <w:t>Issue 1-1-3: Mandatory MUSIM gap patterns</w:t>
      </w:r>
    </w:p>
    <w:p w14:paraId="6E24769C" w14:textId="77777777" w:rsidR="006224E0" w:rsidRDefault="006224E0" w:rsidP="006224E0">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07E722B4"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No need to discuss further whether to introduce mandatory MUSIM gap patterns (Apple oppo Huawei Nokia Qualcomm MTK)</w:t>
      </w:r>
    </w:p>
    <w:p w14:paraId="492B19C0"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P2: RAN4 to define the mandatory MUSIM gap patterns (CMCC Ericsson Nokia)</w:t>
      </w:r>
    </w:p>
    <w:p w14:paraId="1587A3BC" w14:textId="77777777" w:rsidR="006224E0" w:rsidRPr="008054D2"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8054D2">
        <w:rPr>
          <w:rFonts w:eastAsia="宋体"/>
          <w:color w:val="000000" w:themeColor="text1"/>
          <w:szCs w:val="24"/>
          <w:lang w:eastAsia="zh-CN"/>
        </w:rPr>
        <w:t xml:space="preserve">P3: </w:t>
      </w:r>
      <w:r>
        <w:rPr>
          <w:rFonts w:eastAsia="宋体"/>
          <w:color w:val="000000" w:themeColor="text1"/>
          <w:szCs w:val="24"/>
          <w:lang w:eastAsia="zh-CN"/>
        </w:rPr>
        <w:t>N</w:t>
      </w:r>
      <w:r w:rsidRPr="008054D2">
        <w:rPr>
          <w:bCs/>
        </w:rPr>
        <w:t>o more discussion if there is no consensus (vivo)</w:t>
      </w:r>
    </w:p>
    <w:p w14:paraId="317AC109" w14:textId="77777777" w:rsidR="006224E0" w:rsidRDefault="006224E0" w:rsidP="006224E0">
      <w:pPr>
        <w:rPr>
          <w:rFonts w:eastAsiaTheme="minorEastAsia"/>
          <w:i/>
          <w:color w:val="000000" w:themeColor="text1"/>
          <w:lang w:val="en-US" w:eastAsia="zh-CN"/>
        </w:rPr>
      </w:pPr>
    </w:p>
    <w:p w14:paraId="4D4C3CED" w14:textId="77777777" w:rsidR="006224E0" w:rsidRDefault="006224E0" w:rsidP="006224E0">
      <w:pPr>
        <w:rPr>
          <w:b/>
          <w:color w:val="000000" w:themeColor="text1"/>
          <w:u w:val="single"/>
          <w:lang w:eastAsia="ko-KR"/>
        </w:rPr>
      </w:pPr>
      <w:r>
        <w:rPr>
          <w:b/>
          <w:color w:val="000000" w:themeColor="text1"/>
          <w:u w:val="single"/>
          <w:lang w:eastAsia="ko-KR"/>
        </w:rPr>
        <w:t>Issue 1-1-4: General rule on properties for NW-A and NW-B procedures</w:t>
      </w:r>
    </w:p>
    <w:p w14:paraId="00CA34F5" w14:textId="77777777" w:rsidR="006224E0" w:rsidRDefault="006224E0" w:rsidP="006224E0">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Proposals</w:t>
      </w:r>
    </w:p>
    <w:p w14:paraId="685E3AD9"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RAN4 to define the priorities for each procedure in either NW-A or NW-B in descending order as follow. The gaps or resources for higher priority procedures should be kept once the collision happens (Ericsson) </w:t>
      </w:r>
    </w:p>
    <w:p w14:paraId="0204783E" w14:textId="77777777" w:rsidR="006224E0" w:rsidRDefault="006224E0" w:rsidP="006224E0">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Level 1: One-shot RRM mobility procedures in NW-A, such as Handover/SCell activation/SI update;</w:t>
      </w:r>
    </w:p>
    <w:p w14:paraId="0085A690" w14:textId="77777777" w:rsidR="006224E0" w:rsidRDefault="006224E0" w:rsidP="006224E0">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Level 2: Periodic paging monitoring or one-shot procedure in NW-B Idle mode, such as On-demand SI reading;</w:t>
      </w:r>
    </w:p>
    <w:p w14:paraId="22539318" w14:textId="77777777" w:rsidR="006224E0" w:rsidRDefault="006224E0" w:rsidP="006224E0">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Level 3: Measurements procedures for both NW-A and NW-B</w:t>
      </w:r>
    </w:p>
    <w:p w14:paraId="7B3ED3B4" w14:textId="77777777" w:rsidR="006224E0" w:rsidRPr="008B08A8"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sidRPr="00783BEF">
        <w:rPr>
          <w:rFonts w:eastAsia="宋体"/>
          <w:color w:val="000000" w:themeColor="text1"/>
          <w:szCs w:val="24"/>
          <w:lang w:eastAsia="zh-CN"/>
        </w:rPr>
        <w:t xml:space="preserve">Add a high-level clarification in RAN4 spec that during one-shot procedure such as </w:t>
      </w:r>
      <w:proofErr w:type="spellStart"/>
      <w:r w:rsidRPr="00783BEF">
        <w:rPr>
          <w:rFonts w:eastAsia="宋体"/>
          <w:color w:val="000000" w:themeColor="text1"/>
          <w:szCs w:val="24"/>
          <w:lang w:eastAsia="zh-CN"/>
        </w:rPr>
        <w:t>Scell</w:t>
      </w:r>
      <w:proofErr w:type="spellEnd"/>
      <w:r w:rsidRPr="00783BEF">
        <w:rPr>
          <w:rFonts w:eastAsia="宋体"/>
          <w:color w:val="000000" w:themeColor="text1"/>
          <w:szCs w:val="24"/>
          <w:lang w:eastAsia="zh-CN"/>
        </w:rPr>
        <w:t xml:space="preserve"> activation, SI update and so on, UE is not expected to enable MUSIM gaps unless existing RRM requirement for the corresponding one-shot procedure can be met. (Apple)</w:t>
      </w:r>
    </w:p>
    <w:p w14:paraId="344CA534"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P3: No need to define properties for procedures at NW A or NW B as suggested by P1</w:t>
      </w:r>
      <w:r w:rsidRPr="00783BEF">
        <w:rPr>
          <w:rFonts w:eastAsia="宋体"/>
          <w:color w:val="000000" w:themeColor="text1"/>
          <w:szCs w:val="24"/>
          <w:lang w:eastAsia="zh-CN"/>
        </w:rPr>
        <w:t xml:space="preserve"> (Huawei</w:t>
      </w:r>
      <w:r>
        <w:rPr>
          <w:rFonts w:eastAsia="宋体"/>
          <w:color w:val="000000" w:themeColor="text1"/>
          <w:szCs w:val="24"/>
          <w:lang w:eastAsia="zh-CN"/>
        </w:rPr>
        <w:t xml:space="preserve"> Nokia vivo Qualcomm</w:t>
      </w:r>
      <w:r w:rsidRPr="00783BEF">
        <w:rPr>
          <w:rFonts w:eastAsia="宋体"/>
          <w:color w:val="000000" w:themeColor="text1"/>
          <w:szCs w:val="24"/>
          <w:lang w:eastAsia="zh-CN"/>
        </w:rPr>
        <w:t>)</w:t>
      </w:r>
    </w:p>
    <w:p w14:paraId="15330659" w14:textId="5176045A" w:rsidR="001C5341" w:rsidRDefault="001C5341" w:rsidP="00ED2FE8">
      <w:pPr>
        <w:rPr>
          <w:rFonts w:eastAsiaTheme="minorEastAsia"/>
          <w:i/>
          <w:color w:val="000000" w:themeColor="text1"/>
          <w:lang w:val="en-US" w:eastAsia="zh-CN"/>
        </w:rPr>
      </w:pPr>
      <w:r w:rsidRPr="00ED2FE8">
        <w:rPr>
          <w:rFonts w:eastAsiaTheme="minorEastAsia"/>
          <w:i/>
          <w:color w:val="000000" w:themeColor="text1"/>
          <w:lang w:val="en-US" w:eastAsia="zh-CN"/>
        </w:rPr>
        <w:t>Recommendations:</w:t>
      </w:r>
      <w:r>
        <w:rPr>
          <w:rFonts w:eastAsiaTheme="minorEastAsia"/>
          <w:i/>
          <w:color w:val="000000" w:themeColor="text1"/>
          <w:lang w:val="en-US" w:eastAsia="zh-CN"/>
        </w:rPr>
        <w:t xml:space="preserve"> Based on the latest agreement it is not necessary to discuss these general principles.</w:t>
      </w:r>
    </w:p>
    <w:p w14:paraId="539B2950" w14:textId="0D137D21" w:rsidR="00ED2FE8" w:rsidRDefault="00831FB7" w:rsidP="00ED2FE8">
      <w:pPr>
        <w:rPr>
          <w:rFonts w:eastAsiaTheme="minorEastAsia"/>
          <w:i/>
          <w:color w:val="000000" w:themeColor="text1"/>
          <w:lang w:val="en-US" w:eastAsia="zh-CN"/>
        </w:rPr>
      </w:pPr>
      <w:r>
        <w:rPr>
          <w:rFonts w:eastAsiaTheme="minorEastAsia"/>
          <w:i/>
          <w:color w:val="000000" w:themeColor="text1"/>
          <w:lang w:val="en-US" w:eastAsia="zh-CN"/>
        </w:rPr>
        <w:t>A</w:t>
      </w:r>
      <w:r w:rsidR="00ED2FE8" w:rsidRPr="00ED2FE8">
        <w:rPr>
          <w:rFonts w:eastAsiaTheme="minorEastAsia"/>
          <w:i/>
          <w:color w:val="000000" w:themeColor="text1"/>
          <w:lang w:val="en-US" w:eastAsia="zh-CN"/>
        </w:rPr>
        <w:t>greement</w:t>
      </w:r>
      <w:r w:rsidR="00ED2FE8" w:rsidRPr="00ED2FE8">
        <w:rPr>
          <w:rFonts w:eastAsiaTheme="minorEastAsia" w:hint="eastAsia"/>
          <w:i/>
          <w:color w:val="000000" w:themeColor="text1"/>
          <w:lang w:val="en-US" w:eastAsia="zh-CN"/>
        </w:rPr>
        <w:t>:</w:t>
      </w:r>
      <w:r w:rsidR="00ED2FE8" w:rsidRPr="00ED2FE8">
        <w:rPr>
          <w:rFonts w:eastAsiaTheme="minorEastAsia"/>
          <w:i/>
          <w:color w:val="000000" w:themeColor="text1"/>
          <w:lang w:val="en-US" w:eastAsia="zh-CN"/>
        </w:rPr>
        <w:t xml:space="preserve">  </w:t>
      </w:r>
    </w:p>
    <w:p w14:paraId="7CAFFF93" w14:textId="169DE7B8" w:rsidR="00ED2FE8" w:rsidRPr="00ED2FE8" w:rsidRDefault="0036662C" w:rsidP="00ED2FE8">
      <w:pPr>
        <w:rPr>
          <w:rFonts w:eastAsiaTheme="minorEastAsia"/>
          <w:i/>
          <w:color w:val="000000" w:themeColor="text1"/>
          <w:lang w:val="en-US" w:eastAsia="zh-CN"/>
        </w:rPr>
      </w:pPr>
      <w:r>
        <w:rPr>
          <w:rFonts w:eastAsiaTheme="minorEastAsia"/>
          <w:i/>
          <w:color w:val="000000" w:themeColor="text1"/>
          <w:lang w:val="en-US" w:eastAsia="zh-CN"/>
        </w:rPr>
        <w:t>Close this issue</w:t>
      </w:r>
    </w:p>
    <w:p w14:paraId="3FE59C4D" w14:textId="77777777" w:rsidR="006224E0" w:rsidRDefault="006224E0" w:rsidP="006224E0">
      <w:pPr>
        <w:rPr>
          <w:b/>
          <w:color w:val="000000" w:themeColor="text1"/>
          <w:u w:val="single"/>
          <w:lang w:eastAsia="ko-KR"/>
        </w:rPr>
      </w:pPr>
    </w:p>
    <w:p w14:paraId="66AA0206" w14:textId="77777777" w:rsidR="006224E0" w:rsidRDefault="006224E0" w:rsidP="006224E0">
      <w:pPr>
        <w:rPr>
          <w:b/>
          <w:color w:val="000000" w:themeColor="text1"/>
          <w:u w:val="single"/>
          <w:lang w:eastAsia="ko-KR"/>
        </w:rPr>
      </w:pPr>
      <w:r>
        <w:rPr>
          <w:b/>
          <w:color w:val="000000" w:themeColor="text1"/>
          <w:u w:val="single"/>
          <w:lang w:eastAsia="ko-KR"/>
        </w:rPr>
        <w:t>Issue 1-1-5: Others</w:t>
      </w:r>
    </w:p>
    <w:p w14:paraId="231C8808" w14:textId="77777777" w:rsidR="006224E0" w:rsidRDefault="006224E0" w:rsidP="006224E0">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89B6B4F"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w:t>
      </w:r>
      <w:r>
        <w:t>UE shall not request MUSIM gaps beyond the UE capacity considering the UEs current configuration</w:t>
      </w:r>
      <w:r>
        <w:rPr>
          <w:rFonts w:eastAsia="宋体"/>
          <w:color w:val="000000" w:themeColor="text1"/>
          <w:szCs w:val="24"/>
          <w:lang w:eastAsia="zh-CN"/>
        </w:rPr>
        <w:t xml:space="preserve"> (Nokia) </w:t>
      </w:r>
    </w:p>
    <w:p w14:paraId="1D70655B" w14:textId="77777777" w:rsidR="006224E0" w:rsidRDefault="006224E0" w:rsidP="006224E0">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t>UE shall not request more MUSIM gaps than it is capable of handling with the current measurement gap allocation (Nokia)</w:t>
      </w:r>
    </w:p>
    <w:p w14:paraId="773A2C8D" w14:textId="77777777" w:rsidR="008D5520" w:rsidRDefault="008D5520" w:rsidP="006224E0">
      <w:pPr>
        <w:rPr>
          <w:rFonts w:eastAsiaTheme="minorEastAsia"/>
          <w:i/>
          <w:color w:val="000000" w:themeColor="text1"/>
          <w:lang w:val="en-US" w:eastAsia="zh-CN"/>
        </w:rPr>
      </w:pPr>
    </w:p>
    <w:p w14:paraId="300B9A77" w14:textId="77777777" w:rsidR="00265AA7" w:rsidRPr="00731A9A" w:rsidRDefault="00265AA7" w:rsidP="00265AA7">
      <w:pPr>
        <w:pStyle w:val="1"/>
        <w:ind w:left="0" w:firstLine="0"/>
        <w:rPr>
          <w:color w:val="000000" w:themeColor="text1"/>
          <w:lang w:eastAsia="ja-JP"/>
        </w:rPr>
      </w:pPr>
      <w:r w:rsidRPr="00731A9A">
        <w:rPr>
          <w:color w:val="000000" w:themeColor="text1"/>
          <w:lang w:eastAsia="ja-JP"/>
        </w:rPr>
        <w:t>Topic #2: Collisions between gaps and priority rules</w:t>
      </w:r>
    </w:p>
    <w:p w14:paraId="48319F92" w14:textId="77777777" w:rsidR="00265AA7" w:rsidRPr="00731A9A" w:rsidRDefault="00265AA7" w:rsidP="00265AA7">
      <w:pPr>
        <w:pStyle w:val="3"/>
        <w:rPr>
          <w:color w:val="000000" w:themeColor="text1"/>
        </w:rPr>
      </w:pPr>
      <w:r w:rsidRPr="00731A9A">
        <w:rPr>
          <w:color w:val="000000" w:themeColor="text1"/>
        </w:rPr>
        <w:t>Sub-topic 2-1 MUSIM gap priority configuration</w:t>
      </w:r>
    </w:p>
    <w:p w14:paraId="0E65B027" w14:textId="77777777" w:rsidR="00680086" w:rsidRDefault="00680086" w:rsidP="00680086">
      <w:pPr>
        <w:rPr>
          <w:b/>
          <w:color w:val="000000" w:themeColor="text1"/>
          <w:u w:val="single"/>
          <w:lang w:eastAsia="ko-KR"/>
        </w:rPr>
      </w:pPr>
      <w:r>
        <w:rPr>
          <w:b/>
          <w:color w:val="000000" w:themeColor="text1"/>
          <w:u w:val="single"/>
          <w:lang w:eastAsia="ko-KR"/>
        </w:rPr>
        <w:t>Issue 2-1-4-1: Constraints on MUSIM gap priority configuration from NW A</w:t>
      </w:r>
    </w:p>
    <w:p w14:paraId="6E237918" w14:textId="77777777" w:rsidR="00680086" w:rsidRDefault="00680086" w:rsidP="00680086">
      <w:pPr>
        <w:pStyle w:val="af"/>
        <w:numPr>
          <w:ilvl w:val="0"/>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1E97F02" w14:textId="77777777" w:rsidR="00680086" w:rsidRDefault="00680086" w:rsidP="00680086">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P1: NW A maintains the same relative priorities requested by the UE; The configured priority level may or may not be the same as that requested by UE. (vivo Apple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Huawei Nokia Qualcomm MTK)</w:t>
      </w:r>
    </w:p>
    <w:p w14:paraId="55BA6224" w14:textId="77777777" w:rsidR="00680086" w:rsidRDefault="00680086" w:rsidP="00680086">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P1-a: </w:t>
      </w:r>
      <w:r w:rsidRPr="003A1B7A">
        <w:rPr>
          <w:rFonts w:eastAsia="宋体"/>
          <w:color w:val="000000" w:themeColor="text1"/>
          <w:szCs w:val="24"/>
          <w:lang w:eastAsia="zh-CN"/>
        </w:rPr>
        <w:t>NW A will keep the same relative priority order indicated by a UE however when one or multiple or all MUSIM gap’s MGRP less than a threshold, NW A will not keep the relative order for those MUSIM gaps or all MUSIM gaps</w:t>
      </w:r>
      <w:r>
        <w:rPr>
          <w:rFonts w:eastAsia="宋体"/>
          <w:color w:val="000000" w:themeColor="text1"/>
          <w:szCs w:val="24"/>
          <w:lang w:eastAsia="zh-CN"/>
        </w:rPr>
        <w:t xml:space="preserve"> (vivo)</w:t>
      </w:r>
    </w:p>
    <w:p w14:paraId="6A53E6ED" w14:textId="77777777" w:rsidR="00680086" w:rsidRDefault="00680086" w:rsidP="00680086">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P2: When MUSIM gaps with equal priority is allowed, if UE requests two MUSIM gaps with the same priority X and if the network configures both gaps, then both gaps must be assigned a common priority X’. X’ may or may not be equal to X. (oppo Qualcomm)</w:t>
      </w:r>
    </w:p>
    <w:p w14:paraId="2FCF08DC" w14:textId="77777777" w:rsidR="00680086" w:rsidRDefault="00680086" w:rsidP="00680086">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681E49">
        <w:rPr>
          <w:rFonts w:eastAsia="宋体"/>
          <w:color w:val="000000" w:themeColor="text1"/>
          <w:szCs w:val="24"/>
          <w:lang w:eastAsia="zh-CN"/>
        </w:rPr>
        <w:t xml:space="preserve">P3: If network A cannot </w:t>
      </w:r>
      <w:proofErr w:type="spellStart"/>
      <w:r>
        <w:rPr>
          <w:rFonts w:eastAsia="宋体"/>
          <w:color w:val="000000" w:themeColor="text1"/>
          <w:szCs w:val="24"/>
          <w:lang w:eastAsia="zh-CN"/>
        </w:rPr>
        <w:t>fulfill</w:t>
      </w:r>
      <w:proofErr w:type="spellEnd"/>
      <w:r>
        <w:rPr>
          <w:rFonts w:eastAsia="宋体"/>
          <w:color w:val="000000" w:themeColor="text1"/>
          <w:szCs w:val="24"/>
          <w:lang w:eastAsia="zh-CN"/>
        </w:rPr>
        <w:t xml:space="preserve"> the priority configuration </w:t>
      </w:r>
      <w:r w:rsidRPr="00681E49">
        <w:rPr>
          <w:rFonts w:eastAsia="宋体"/>
          <w:color w:val="000000" w:themeColor="text1"/>
          <w:szCs w:val="24"/>
          <w:lang w:eastAsia="zh-CN"/>
        </w:rPr>
        <w:t xml:space="preserve">requested </w:t>
      </w:r>
      <w:r>
        <w:rPr>
          <w:rFonts w:eastAsia="宋体"/>
          <w:color w:val="000000" w:themeColor="text1"/>
          <w:szCs w:val="24"/>
          <w:lang w:eastAsia="zh-CN"/>
        </w:rPr>
        <w:t xml:space="preserve">by UE for </w:t>
      </w:r>
      <w:r w:rsidRPr="00681E49">
        <w:rPr>
          <w:rFonts w:eastAsia="宋体"/>
          <w:color w:val="000000" w:themeColor="text1"/>
          <w:szCs w:val="24"/>
          <w:lang w:eastAsia="zh-CN"/>
        </w:rPr>
        <w:t>MUSIM gaps, it may choose not to configure one or more of the MUSIM gaps. (Qualcomm</w:t>
      </w:r>
      <w:r>
        <w:rPr>
          <w:rFonts w:eastAsia="宋体"/>
          <w:color w:val="000000" w:themeColor="text1"/>
          <w:szCs w:val="24"/>
          <w:lang w:eastAsia="zh-CN"/>
        </w:rPr>
        <w:t xml:space="preserve"> Nokia</w:t>
      </w:r>
      <w:r w:rsidRPr="00681E49">
        <w:rPr>
          <w:rFonts w:eastAsia="宋体"/>
          <w:color w:val="000000" w:themeColor="text1"/>
          <w:szCs w:val="24"/>
          <w:lang w:eastAsia="zh-CN"/>
        </w:rPr>
        <w:t>)</w:t>
      </w:r>
      <w:r>
        <w:rPr>
          <w:rFonts w:eastAsia="宋体"/>
          <w:color w:val="000000" w:themeColor="text1"/>
          <w:szCs w:val="24"/>
          <w:lang w:eastAsia="zh-CN"/>
        </w:rPr>
        <w:t xml:space="preserve"> </w:t>
      </w:r>
    </w:p>
    <w:p w14:paraId="3493B5F1" w14:textId="77777777" w:rsidR="00680086" w:rsidRPr="007B6D2D" w:rsidRDefault="00680086" w:rsidP="00680086">
      <w:pPr>
        <w:pStyle w:val="af"/>
        <w:numPr>
          <w:ilvl w:val="1"/>
          <w:numId w:val="32"/>
        </w:numPr>
        <w:overflowPunct/>
        <w:autoSpaceDE/>
        <w:autoSpaceDN/>
        <w:adjustRightInd/>
        <w:spacing w:after="120"/>
        <w:ind w:firstLineChars="0"/>
        <w:textAlignment w:val="auto"/>
        <w:rPr>
          <w:rFonts w:eastAsia="宋体"/>
        </w:rPr>
      </w:pPr>
      <w:r w:rsidRPr="00B921DB">
        <w:rPr>
          <w:rFonts w:eastAsia="宋体"/>
        </w:rPr>
        <w:t>P</w:t>
      </w:r>
      <w:r>
        <w:rPr>
          <w:rFonts w:eastAsia="宋体"/>
        </w:rPr>
        <w:t>4</w:t>
      </w:r>
      <w:r w:rsidRPr="00B921DB">
        <w:rPr>
          <w:rFonts w:eastAsia="宋体"/>
        </w:rPr>
        <w:t xml:space="preserve">: </w:t>
      </w:r>
      <w:r w:rsidRPr="00B921DB">
        <w:rPr>
          <w:rFonts w:eastAsia="宋体" w:hint="eastAsia"/>
        </w:rPr>
        <w:t xml:space="preserve">When </w:t>
      </w:r>
      <w:r w:rsidRPr="00B921DB">
        <w:rPr>
          <w:rFonts w:eastAsia="宋体" w:hint="eastAsia"/>
          <w:lang w:val="en-US" w:eastAsia="zh-CN"/>
        </w:rPr>
        <w:t xml:space="preserve">UE </w:t>
      </w:r>
      <w:r w:rsidRPr="00B921DB">
        <w:rPr>
          <w:rFonts w:eastAsia="宋体" w:hint="eastAsia"/>
        </w:rPr>
        <w:t>requesting MUSIM gap</w:t>
      </w:r>
      <w:r w:rsidRPr="00B921DB">
        <w:rPr>
          <w:rFonts w:eastAsia="宋体" w:hint="eastAsia"/>
          <w:lang w:val="en-US" w:eastAsia="zh-CN"/>
        </w:rPr>
        <w:t xml:space="preserve"> priority for all or a subset MUSIM gaps</w:t>
      </w:r>
      <w:r w:rsidRPr="00B921DB">
        <w:rPr>
          <w:rFonts w:eastAsia="宋体" w:hint="eastAsia"/>
        </w:rPr>
        <w:t xml:space="preserve">, </w:t>
      </w:r>
      <w:r w:rsidRPr="00B921DB">
        <w:rPr>
          <w:rFonts w:eastAsia="宋体" w:hint="eastAsia"/>
          <w:lang w:val="en-US" w:eastAsia="zh-CN"/>
        </w:rPr>
        <w:t>the priority levels are different</w:t>
      </w:r>
      <w:r w:rsidRPr="00B921DB">
        <w:rPr>
          <w:rFonts w:eastAsia="宋体"/>
          <w:lang w:val="en-US" w:eastAsia="zh-CN"/>
        </w:rPr>
        <w:t xml:space="preserve"> (</w:t>
      </w:r>
      <w:proofErr w:type="spellStart"/>
      <w:r w:rsidRPr="00B921DB">
        <w:rPr>
          <w:rFonts w:eastAsia="宋体"/>
          <w:lang w:val="en-US" w:eastAsia="zh-CN"/>
        </w:rPr>
        <w:t>xiaomi</w:t>
      </w:r>
      <w:proofErr w:type="spellEnd"/>
      <w:r>
        <w:rPr>
          <w:rFonts w:eastAsia="宋体"/>
          <w:lang w:val="en-US" w:eastAsia="zh-CN"/>
        </w:rPr>
        <w:t xml:space="preserve"> </w:t>
      </w:r>
      <w:r>
        <w:rPr>
          <w:rFonts w:eastAsia="宋体" w:hint="eastAsia"/>
          <w:lang w:val="en-US" w:eastAsia="zh-CN"/>
        </w:rPr>
        <w:t>N</w:t>
      </w:r>
      <w:r>
        <w:rPr>
          <w:rFonts w:eastAsia="宋体"/>
          <w:lang w:val="en-US" w:eastAsia="zh-CN"/>
        </w:rPr>
        <w:t>okia</w:t>
      </w:r>
      <w:r w:rsidRPr="00B921DB">
        <w:rPr>
          <w:rFonts w:eastAsia="宋体"/>
          <w:lang w:val="en-US" w:eastAsia="zh-CN"/>
        </w:rPr>
        <w:t>)</w:t>
      </w:r>
    </w:p>
    <w:p w14:paraId="21B7A61C" w14:textId="77777777" w:rsidR="00680086" w:rsidRDefault="00680086" w:rsidP="00680086">
      <w:pPr>
        <w:pStyle w:val="af"/>
        <w:numPr>
          <w:ilvl w:val="1"/>
          <w:numId w:val="32"/>
        </w:numPr>
        <w:overflowPunct/>
        <w:autoSpaceDE/>
        <w:autoSpaceDN/>
        <w:adjustRightInd/>
        <w:spacing w:after="120"/>
        <w:ind w:firstLineChars="0"/>
        <w:textAlignment w:val="auto"/>
        <w:rPr>
          <w:rFonts w:eastAsia="宋体"/>
        </w:rPr>
      </w:pPr>
      <w:r w:rsidRPr="00B921DB">
        <w:rPr>
          <w:rFonts w:eastAsia="宋体"/>
        </w:rPr>
        <w:t>P</w:t>
      </w:r>
      <w:r>
        <w:rPr>
          <w:rFonts w:eastAsia="宋体"/>
        </w:rPr>
        <w:t>5</w:t>
      </w:r>
      <w:r w:rsidRPr="00B921DB">
        <w:rPr>
          <w:rFonts w:eastAsia="宋体"/>
        </w:rPr>
        <w:t>: No need to discuss further constraints on MUSIM gap priority configuration for NW A. (CMCC Ericsson)</w:t>
      </w:r>
    </w:p>
    <w:p w14:paraId="1D6C458F" w14:textId="77777777" w:rsidR="00680086" w:rsidRPr="00BB6F06" w:rsidRDefault="00680086" w:rsidP="00680086">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sidRPr="00BB6F06">
        <w:rPr>
          <w:rFonts w:eastAsia="宋体" w:hint="eastAsia"/>
          <w:lang w:eastAsia="zh-CN"/>
        </w:rPr>
        <w:t>P</w:t>
      </w:r>
      <w:r w:rsidRPr="00BB6F06">
        <w:rPr>
          <w:rFonts w:eastAsia="宋体"/>
        </w:rPr>
        <w:t>6: If equal priority is allowed, u</w:t>
      </w:r>
      <w:r w:rsidRPr="00BB6F06">
        <w:rPr>
          <w:rFonts w:eastAsiaTheme="minorEastAsia"/>
          <w:lang w:eastAsia="zh-CN"/>
        </w:rPr>
        <w:t>p two periodic MUSIM gaps can be configured with the same priority and inform such the configuration to RAN2 (oppo)</w:t>
      </w:r>
    </w:p>
    <w:p w14:paraId="0C818415" w14:textId="45D7FB8E" w:rsidR="00680086" w:rsidRDefault="00680086" w:rsidP="00680086">
      <w:pPr>
        <w:spacing w:after="120"/>
        <w:rPr>
          <w:color w:val="000000" w:themeColor="text1"/>
          <w:szCs w:val="24"/>
          <w:lang w:eastAsia="zh-CN"/>
        </w:rPr>
      </w:pPr>
    </w:p>
    <w:p w14:paraId="5FB4CE4D" w14:textId="77777777" w:rsidR="00680086" w:rsidRDefault="00680086" w:rsidP="00680086">
      <w:pPr>
        <w:rPr>
          <w:b/>
          <w:color w:val="000000" w:themeColor="text1"/>
          <w:u w:val="single"/>
          <w:lang w:eastAsia="ko-KR"/>
        </w:rPr>
      </w:pPr>
      <w:r>
        <w:rPr>
          <w:b/>
          <w:color w:val="000000" w:themeColor="text1"/>
          <w:u w:val="single"/>
          <w:lang w:eastAsia="ko-KR"/>
        </w:rPr>
        <w:t>Issue 2-1-4-2: Constraints on MUSIM gap request from UE side</w:t>
      </w:r>
    </w:p>
    <w:p w14:paraId="365B546A" w14:textId="77777777" w:rsidR="00680086" w:rsidRDefault="00680086" w:rsidP="00680086">
      <w:pPr>
        <w:pStyle w:val="af"/>
        <w:numPr>
          <w:ilvl w:val="0"/>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8C22452" w14:textId="77777777" w:rsidR="00680086" w:rsidRDefault="00680086" w:rsidP="00680086">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lastRenderedPageBreak/>
        <w:t xml:space="preserve">P1: </w:t>
      </w:r>
      <w:r>
        <w:rPr>
          <w:lang w:eastAsia="zh-CN"/>
        </w:rPr>
        <w:t>There shall be a minimum MGRP defined for the requested MUSIM gap pattern (Nokia)</w:t>
      </w:r>
    </w:p>
    <w:p w14:paraId="7AF8585E" w14:textId="77777777" w:rsidR="00680086" w:rsidRDefault="00680086" w:rsidP="00680086">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P2: When UE requests the MUSIM gaps, the MGRP of highest priority gap should be larger than 160ms; When UE requests only one MUSIM gap, the MGRP should be larger than 80ms (Ericsson)</w:t>
      </w:r>
    </w:p>
    <w:p w14:paraId="246314A6" w14:textId="77777777" w:rsidR="00680086" w:rsidRDefault="00680086" w:rsidP="00680086">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P3: Do </w:t>
      </w:r>
      <w:r w:rsidRPr="00A00BF4">
        <w:rPr>
          <w:rFonts w:eastAsia="宋体"/>
          <w:color w:val="000000" w:themeColor="text1"/>
          <w:szCs w:val="24"/>
          <w:lang w:eastAsia="zh-CN"/>
        </w:rPr>
        <w:t>not define constraints on MUSIM gap request from UE side (Huawei vivo</w:t>
      </w:r>
      <w:r>
        <w:rPr>
          <w:rFonts w:eastAsia="宋体"/>
          <w:color w:val="000000" w:themeColor="text1"/>
          <w:szCs w:val="24"/>
          <w:lang w:eastAsia="zh-CN"/>
        </w:rPr>
        <w:t xml:space="preserve"> Qualcomm</w:t>
      </w:r>
      <w:r w:rsidRPr="00A00BF4">
        <w:rPr>
          <w:rFonts w:eastAsia="宋体"/>
          <w:color w:val="000000" w:themeColor="text1"/>
          <w:szCs w:val="24"/>
          <w:lang w:eastAsia="zh-CN"/>
        </w:rPr>
        <w:t>)</w:t>
      </w:r>
    </w:p>
    <w:p w14:paraId="081BD995" w14:textId="77777777" w:rsidR="00680086" w:rsidRPr="001D59EC" w:rsidRDefault="00680086" w:rsidP="00680086">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sidRPr="0091643E">
        <w:rPr>
          <w:rFonts w:eastAsia="宋体"/>
          <w:color w:val="000000" w:themeColor="text1"/>
          <w:szCs w:val="24"/>
          <w:lang w:eastAsia="zh-CN"/>
        </w:rPr>
        <w:t xml:space="preserve">P4: </w:t>
      </w:r>
      <w:r w:rsidRPr="001D59EC">
        <w:rPr>
          <w:bCs/>
        </w:rPr>
        <w:t>Network A will configure the MUSIM gap priority requested by the UE under the following conditions</w:t>
      </w:r>
      <w:r>
        <w:rPr>
          <w:bCs/>
        </w:rPr>
        <w:t xml:space="preserve"> (Qualcomm)</w:t>
      </w:r>
    </w:p>
    <w:p w14:paraId="2F76E23A" w14:textId="77777777" w:rsidR="00680086" w:rsidRPr="001D59EC" w:rsidRDefault="00680086" w:rsidP="00680086">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sidRPr="001D59EC">
        <w:rPr>
          <w:bCs/>
        </w:rPr>
        <w:t xml:space="preserve">If the UE requests multiple MUSIM gaps, the MUSIM gap that the UE requests with the highest priority has MGRP larger than 160 </w:t>
      </w:r>
      <w:proofErr w:type="spellStart"/>
      <w:r w:rsidRPr="001D59EC">
        <w:rPr>
          <w:bCs/>
        </w:rPr>
        <w:t>ms</w:t>
      </w:r>
      <w:proofErr w:type="spellEnd"/>
      <w:r w:rsidRPr="001D59EC">
        <w:rPr>
          <w:bCs/>
        </w:rPr>
        <w:t>.</w:t>
      </w:r>
    </w:p>
    <w:p w14:paraId="7ED18E47" w14:textId="77777777" w:rsidR="00680086" w:rsidRPr="001D59EC" w:rsidRDefault="00680086" w:rsidP="00680086">
      <w:pPr>
        <w:pStyle w:val="af"/>
        <w:numPr>
          <w:ilvl w:val="2"/>
          <w:numId w:val="32"/>
        </w:numPr>
        <w:overflowPunct/>
        <w:autoSpaceDE/>
        <w:autoSpaceDN/>
        <w:adjustRightInd/>
        <w:spacing w:after="120"/>
        <w:ind w:firstLineChars="0"/>
        <w:jc w:val="both"/>
        <w:textAlignment w:val="auto"/>
        <w:rPr>
          <w:bCs/>
        </w:rPr>
      </w:pPr>
      <w:r w:rsidRPr="001D59EC">
        <w:rPr>
          <w:bCs/>
        </w:rPr>
        <w:t xml:space="preserve">If the UE requests only one MUSIM gap, the MUSIM gap has MGRP larger than 80 </w:t>
      </w:r>
      <w:proofErr w:type="spellStart"/>
      <w:r w:rsidRPr="001D59EC">
        <w:rPr>
          <w:bCs/>
        </w:rPr>
        <w:t>ms</w:t>
      </w:r>
      <w:proofErr w:type="spellEnd"/>
      <w:r w:rsidRPr="001D59EC">
        <w:rPr>
          <w:bCs/>
        </w:rPr>
        <w:t>.</w:t>
      </w:r>
    </w:p>
    <w:p w14:paraId="0D1FDEEB" w14:textId="77777777" w:rsidR="00680086" w:rsidRDefault="00680086" w:rsidP="00680086">
      <w:pPr>
        <w:spacing w:after="120"/>
        <w:rPr>
          <w:rFonts w:eastAsiaTheme="minorEastAsia"/>
          <w:color w:val="000000" w:themeColor="text1"/>
          <w:lang w:eastAsia="zh-CN"/>
        </w:rPr>
      </w:pPr>
    </w:p>
    <w:p w14:paraId="1AB79E7D" w14:textId="77777777" w:rsidR="00680086" w:rsidRDefault="00680086" w:rsidP="00680086">
      <w:pPr>
        <w:rPr>
          <w:b/>
          <w:color w:val="000000" w:themeColor="text1"/>
          <w:u w:val="single"/>
          <w:lang w:eastAsia="ko-KR"/>
        </w:rPr>
      </w:pPr>
      <w:r>
        <w:rPr>
          <w:b/>
          <w:color w:val="000000" w:themeColor="text1"/>
          <w:u w:val="single"/>
          <w:lang w:eastAsia="ko-KR"/>
        </w:rPr>
        <w:t>Issue 2-1-5: Pr</w:t>
      </w:r>
      <w:r>
        <w:rPr>
          <w:b/>
          <w:color w:val="000000" w:themeColor="text1"/>
          <w:u w:val="single"/>
          <w:lang w:eastAsia="zh-CN"/>
        </w:rPr>
        <w:t>i</w:t>
      </w:r>
      <w:r>
        <w:rPr>
          <w:b/>
          <w:color w:val="000000" w:themeColor="text1"/>
          <w:u w:val="single"/>
          <w:lang w:eastAsia="ko-KR"/>
        </w:rPr>
        <w:t xml:space="preserve">ority setting for </w:t>
      </w:r>
      <w:r>
        <w:rPr>
          <w:rFonts w:hint="eastAsia"/>
          <w:b/>
          <w:color w:val="000000" w:themeColor="text1"/>
          <w:u w:val="single"/>
          <w:lang w:eastAsia="zh-CN"/>
        </w:rPr>
        <w:t>ape</w:t>
      </w:r>
      <w:r>
        <w:rPr>
          <w:b/>
          <w:color w:val="000000" w:themeColor="text1"/>
          <w:u w:val="single"/>
          <w:lang w:eastAsia="ko-KR"/>
        </w:rPr>
        <w:t>riodic MUSIM gaps</w:t>
      </w:r>
    </w:p>
    <w:p w14:paraId="1147CEF8" w14:textId="77777777" w:rsidR="00680086" w:rsidRDefault="00680086" w:rsidP="00680086">
      <w:pPr>
        <w:rPr>
          <w:color w:val="000000" w:themeColor="text1"/>
          <w:lang w:eastAsia="ja-JP"/>
        </w:rPr>
      </w:pPr>
      <w:r>
        <w:rPr>
          <w:color w:val="000000" w:themeColor="text1"/>
          <w:lang w:eastAsia="ja-JP"/>
        </w:rPr>
        <w:t>Note: Option 1 and 2 are agreements from GTW at RAN4 106bis</w:t>
      </w:r>
    </w:p>
    <w:p w14:paraId="0ADBC45B" w14:textId="77777777" w:rsidR="00680086" w:rsidRDefault="00680086" w:rsidP="00680086">
      <w:pPr>
        <w:pStyle w:val="af"/>
        <w:numPr>
          <w:ilvl w:val="1"/>
          <w:numId w:val="32"/>
        </w:numPr>
        <w:spacing w:after="120" w:line="252" w:lineRule="auto"/>
        <w:ind w:firstLineChars="0"/>
        <w:textAlignment w:val="auto"/>
        <w:rPr>
          <w:color w:val="000000" w:themeColor="text1"/>
          <w:lang w:eastAsia="ja-JP"/>
        </w:rPr>
      </w:pPr>
      <w:r>
        <w:rPr>
          <w:color w:val="000000" w:themeColor="text1"/>
          <w:lang w:eastAsia="ja-JP"/>
        </w:rPr>
        <w:t xml:space="preserve">Option 1 (CMCC </w:t>
      </w:r>
      <w:proofErr w:type="spellStart"/>
      <w:r>
        <w:rPr>
          <w:color w:val="000000" w:themeColor="text1"/>
          <w:lang w:eastAsia="ja-JP"/>
        </w:rPr>
        <w:t>xiaomi</w:t>
      </w:r>
      <w:proofErr w:type="spellEnd"/>
      <w:r>
        <w:rPr>
          <w:color w:val="000000" w:themeColor="text1"/>
          <w:lang w:eastAsia="ja-JP"/>
        </w:rPr>
        <w:t xml:space="preserve"> Nokia Qualcomm vivo)</w:t>
      </w:r>
    </w:p>
    <w:p w14:paraId="2C089CBE" w14:textId="77777777" w:rsidR="00680086" w:rsidRDefault="00680086" w:rsidP="00680086">
      <w:pPr>
        <w:pStyle w:val="af"/>
        <w:numPr>
          <w:ilvl w:val="2"/>
          <w:numId w:val="32"/>
        </w:numPr>
        <w:spacing w:after="120" w:line="252" w:lineRule="auto"/>
        <w:ind w:firstLineChars="0"/>
        <w:textAlignment w:val="auto"/>
        <w:rPr>
          <w:color w:val="000000" w:themeColor="text1"/>
          <w:lang w:eastAsia="ja-JP"/>
        </w:rPr>
      </w:pPr>
      <w:r>
        <w:rPr>
          <w:color w:val="000000" w:themeColor="text1"/>
        </w:rPr>
        <w:t>The priority level of aperiodic MUSIM gap can be configured by NW A</w:t>
      </w:r>
    </w:p>
    <w:p w14:paraId="6171FC03" w14:textId="77777777" w:rsidR="00680086" w:rsidRDefault="00680086" w:rsidP="00680086">
      <w:pPr>
        <w:pStyle w:val="af"/>
        <w:numPr>
          <w:ilvl w:val="2"/>
          <w:numId w:val="32"/>
        </w:numPr>
        <w:spacing w:after="120" w:line="252" w:lineRule="auto"/>
        <w:ind w:firstLineChars="0"/>
        <w:textAlignment w:val="auto"/>
        <w:rPr>
          <w:color w:val="000000" w:themeColor="text1"/>
          <w:lang w:eastAsia="ja-JP"/>
        </w:rPr>
      </w:pPr>
      <w:r>
        <w:rPr>
          <w:color w:val="000000" w:themeColor="text1"/>
        </w:rPr>
        <w:t xml:space="preserve">If the priority level is not configured by NW A then the aperiodic MUSIM gap by default has the highest priority level </w:t>
      </w:r>
    </w:p>
    <w:p w14:paraId="6CDDFADE" w14:textId="77777777" w:rsidR="00680086" w:rsidRDefault="00680086" w:rsidP="00680086">
      <w:pPr>
        <w:pStyle w:val="af"/>
        <w:numPr>
          <w:ilvl w:val="2"/>
          <w:numId w:val="32"/>
        </w:numPr>
        <w:spacing w:after="120" w:line="252" w:lineRule="auto"/>
        <w:ind w:firstLineChars="0"/>
        <w:textAlignment w:val="auto"/>
        <w:rPr>
          <w:color w:val="000000" w:themeColor="text1"/>
          <w:lang w:eastAsia="ja-JP"/>
        </w:rPr>
      </w:pPr>
      <w:r>
        <w:rPr>
          <w:color w:val="000000" w:themeColor="text1"/>
        </w:rPr>
        <w:t>The aperiodic MUSIM gap priority level can be optionally requested by UE from NW A</w:t>
      </w:r>
    </w:p>
    <w:p w14:paraId="1AEE198D" w14:textId="77777777" w:rsidR="00680086" w:rsidRDefault="00680086" w:rsidP="00680086">
      <w:pPr>
        <w:pStyle w:val="af"/>
        <w:numPr>
          <w:ilvl w:val="1"/>
          <w:numId w:val="32"/>
        </w:numPr>
        <w:spacing w:after="120" w:line="252" w:lineRule="auto"/>
        <w:ind w:firstLineChars="0"/>
        <w:textAlignment w:val="auto"/>
        <w:rPr>
          <w:color w:val="000000" w:themeColor="text1"/>
          <w:lang w:eastAsia="ja-JP"/>
        </w:rPr>
      </w:pPr>
      <w:r>
        <w:rPr>
          <w:color w:val="000000" w:themeColor="text1"/>
        </w:rPr>
        <w:t xml:space="preserve">Option 2 (Apple ZTE oppo Huawei MTK): </w:t>
      </w:r>
    </w:p>
    <w:p w14:paraId="3B56F649" w14:textId="77777777" w:rsidR="00680086" w:rsidRDefault="00680086" w:rsidP="00680086">
      <w:pPr>
        <w:pStyle w:val="af"/>
        <w:numPr>
          <w:ilvl w:val="2"/>
          <w:numId w:val="32"/>
        </w:numPr>
        <w:spacing w:after="120" w:line="252" w:lineRule="auto"/>
        <w:ind w:firstLineChars="0"/>
        <w:textAlignment w:val="auto"/>
        <w:rPr>
          <w:color w:val="000000" w:themeColor="text1"/>
          <w:lang w:eastAsia="ja-JP"/>
        </w:rPr>
      </w:pPr>
      <w:r>
        <w:rPr>
          <w:color w:val="000000" w:themeColor="text1"/>
        </w:rPr>
        <w:t>Aperiodic MUSIM gap by default has the highest priority level.</w:t>
      </w:r>
    </w:p>
    <w:p w14:paraId="123333FA" w14:textId="77777777" w:rsidR="00680086" w:rsidRDefault="00680086" w:rsidP="00680086">
      <w:pPr>
        <w:pStyle w:val="af"/>
        <w:numPr>
          <w:ilvl w:val="2"/>
          <w:numId w:val="32"/>
        </w:numPr>
        <w:spacing w:after="120" w:line="252" w:lineRule="auto"/>
        <w:ind w:firstLineChars="0"/>
        <w:textAlignment w:val="auto"/>
        <w:rPr>
          <w:color w:val="000000" w:themeColor="text1"/>
          <w:lang w:eastAsia="ja-JP"/>
        </w:rPr>
      </w:pPr>
      <w:r>
        <w:rPr>
          <w:color w:val="000000" w:themeColor="text1"/>
        </w:rPr>
        <w:t>The gap priority level is not explicitly configured by the NW</w:t>
      </w:r>
    </w:p>
    <w:p w14:paraId="515DAF0C" w14:textId="77777777" w:rsidR="00680086" w:rsidRDefault="00680086" w:rsidP="00680086">
      <w:pPr>
        <w:pStyle w:val="af"/>
        <w:numPr>
          <w:ilvl w:val="1"/>
          <w:numId w:val="32"/>
        </w:numPr>
        <w:spacing w:after="120" w:line="252" w:lineRule="auto"/>
        <w:ind w:firstLineChars="0"/>
        <w:textAlignment w:val="auto"/>
        <w:rPr>
          <w:color w:val="000000" w:themeColor="text1"/>
        </w:rPr>
      </w:pPr>
      <w:r w:rsidRPr="00853905">
        <w:rPr>
          <w:color w:val="000000" w:themeColor="text1"/>
        </w:rPr>
        <w:t>Option 3: The aperiodic MUSIM gap by default has the highest priority level. The priority level of aperiodic MUSIM gap can be configured by NW A</w:t>
      </w:r>
      <w:r>
        <w:rPr>
          <w:color w:val="000000" w:themeColor="text1"/>
        </w:rPr>
        <w:t xml:space="preserve"> (Ericsson)</w:t>
      </w:r>
    </w:p>
    <w:p w14:paraId="3BBD74D4" w14:textId="75FFEAB6" w:rsidR="00680086" w:rsidRDefault="00680086" w:rsidP="00680086">
      <w:pPr>
        <w:rPr>
          <w:rFonts w:eastAsiaTheme="minorEastAsia"/>
          <w:i/>
          <w:color w:val="000000" w:themeColor="text1"/>
          <w:lang w:val="en-US" w:eastAsia="zh-CN"/>
        </w:rPr>
      </w:pPr>
      <w:r>
        <w:rPr>
          <w:rFonts w:eastAsiaTheme="minorEastAsia"/>
          <w:i/>
          <w:color w:val="000000" w:themeColor="text1"/>
          <w:lang w:val="en-US" w:eastAsia="zh-CN"/>
        </w:rPr>
        <w:t>Recommendations:</w:t>
      </w:r>
      <w:r>
        <w:rPr>
          <w:color w:val="000000" w:themeColor="text1"/>
          <w:szCs w:val="24"/>
          <w:lang w:eastAsia="zh-CN"/>
        </w:rPr>
        <w:t xml:space="preserve"> </w:t>
      </w:r>
      <w:r w:rsidR="00913A3D">
        <w:rPr>
          <w:color w:val="000000" w:themeColor="text1"/>
          <w:szCs w:val="24"/>
          <w:lang w:eastAsia="zh-CN"/>
        </w:rPr>
        <w:t xml:space="preserve">Option 1 and 2 are agreements from RAN4 106bis. Suggest to down-select from option 1 and 2. </w:t>
      </w:r>
    </w:p>
    <w:p w14:paraId="68CE64AC" w14:textId="611D61F6" w:rsidR="00680086" w:rsidRDefault="00680086" w:rsidP="00680086">
      <w:pPr>
        <w:spacing w:after="120"/>
        <w:rPr>
          <w:rFonts w:eastAsiaTheme="minorEastAsia"/>
          <w:color w:val="000000" w:themeColor="text1"/>
          <w:lang w:eastAsia="zh-CN"/>
        </w:rPr>
      </w:pPr>
    </w:p>
    <w:p w14:paraId="50F9113F" w14:textId="77777777" w:rsidR="00680086" w:rsidRDefault="00680086" w:rsidP="00680086">
      <w:pPr>
        <w:rPr>
          <w:b/>
          <w:color w:val="000000" w:themeColor="text1"/>
          <w:u w:val="single"/>
          <w:lang w:eastAsia="ko-KR"/>
        </w:rPr>
      </w:pPr>
      <w:r>
        <w:rPr>
          <w:b/>
          <w:color w:val="000000" w:themeColor="text1"/>
          <w:u w:val="single"/>
          <w:lang w:eastAsia="ko-KR"/>
        </w:rPr>
        <w:t xml:space="preserve">Issue 2-1-6: Order for applying the priority </w:t>
      </w:r>
    </w:p>
    <w:p w14:paraId="7E1773E7" w14:textId="77777777" w:rsidR="00680086" w:rsidRDefault="00680086" w:rsidP="00680086">
      <w:pPr>
        <w:pStyle w:val="af"/>
        <w:numPr>
          <w:ilvl w:val="0"/>
          <w:numId w:val="32"/>
        </w:numPr>
        <w:overflowPunct/>
        <w:autoSpaceDE/>
        <w:autoSpaceDN/>
        <w:adjustRightInd/>
        <w:spacing w:after="120" w:line="256" w:lineRule="auto"/>
        <w:ind w:left="720" w:firstLineChars="0"/>
        <w:textAlignment w:val="auto"/>
        <w:rPr>
          <w:color w:val="000000" w:themeColor="text1"/>
          <w:szCs w:val="24"/>
          <w:lang w:eastAsia="zh-CN"/>
        </w:rPr>
      </w:pPr>
      <w:r>
        <w:rPr>
          <w:color w:val="000000" w:themeColor="text1"/>
          <w:szCs w:val="24"/>
          <w:lang w:eastAsia="zh-CN"/>
        </w:rPr>
        <w:t>Proposals:</w:t>
      </w:r>
    </w:p>
    <w:p w14:paraId="64C652D6" w14:textId="6DBB11A6" w:rsidR="00680086" w:rsidRDefault="00680086" w:rsidP="00680086">
      <w:pPr>
        <w:pStyle w:val="af"/>
        <w:numPr>
          <w:ilvl w:val="1"/>
          <w:numId w:val="32"/>
        </w:numPr>
        <w:overflowPunct/>
        <w:autoSpaceDE/>
        <w:autoSpaceDN/>
        <w:adjustRightInd/>
        <w:spacing w:after="120" w:line="256" w:lineRule="auto"/>
        <w:ind w:firstLineChars="0"/>
        <w:jc w:val="both"/>
        <w:textAlignment w:val="auto"/>
        <w:rPr>
          <w:color w:val="000000" w:themeColor="text1"/>
        </w:rPr>
      </w:pPr>
      <w:r>
        <w:rPr>
          <w:color w:val="000000" w:themeColor="text1"/>
        </w:rPr>
        <w:t xml:space="preserve">P1: </w:t>
      </w:r>
      <w:r w:rsidRPr="007347FD">
        <w:rPr>
          <w:color w:val="000000" w:themeColor="text1"/>
        </w:rPr>
        <w:t>when number of colliding MGs is larger than 2,</w:t>
      </w:r>
      <w:r>
        <w:rPr>
          <w:color w:val="000000" w:themeColor="text1"/>
        </w:rPr>
        <w:t xml:space="preserve"> collisions between gaps are resolved sequentially in order of decreasing priority, starting with the gap that has the highest priority (Apple oppo Huawei Qualcomm MTK vivo)</w:t>
      </w:r>
    </w:p>
    <w:p w14:paraId="2764C791" w14:textId="77777777" w:rsidR="00680086" w:rsidRPr="007347FD" w:rsidRDefault="00680086" w:rsidP="00680086">
      <w:pPr>
        <w:pStyle w:val="af"/>
        <w:numPr>
          <w:ilvl w:val="1"/>
          <w:numId w:val="32"/>
        </w:numPr>
        <w:overflowPunct/>
        <w:autoSpaceDE/>
        <w:autoSpaceDN/>
        <w:adjustRightInd/>
        <w:spacing w:after="120" w:line="256" w:lineRule="auto"/>
        <w:ind w:firstLineChars="0"/>
        <w:jc w:val="both"/>
        <w:textAlignment w:val="auto"/>
        <w:rPr>
          <w:color w:val="000000" w:themeColor="text1"/>
        </w:rPr>
      </w:pPr>
      <w:r>
        <w:rPr>
          <w:color w:val="000000" w:themeColor="text1"/>
        </w:rPr>
        <w:t xml:space="preserve">P2: </w:t>
      </w:r>
      <w:r w:rsidRPr="007347FD">
        <w:rPr>
          <w:color w:val="000000" w:themeColor="text1"/>
        </w:rPr>
        <w:t xml:space="preserve">when number of colliding MGs is larger than 2, </w:t>
      </w:r>
      <w:r>
        <w:rPr>
          <w:color w:val="000000" w:themeColor="text1"/>
        </w:rPr>
        <w:t>RAN4 to postpone multiple gap collision issue until RAN4 has a clear understanding on MUSIM gaps’ priority. (Ericsson Nokia)</w:t>
      </w:r>
    </w:p>
    <w:p w14:paraId="6048C7C3" w14:textId="77777777" w:rsidR="00680086" w:rsidRPr="00F91085" w:rsidRDefault="00680086" w:rsidP="00680086">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F91085">
        <w:rPr>
          <w:color w:val="000000" w:themeColor="text1"/>
        </w:rPr>
        <w:t>P3: When multiple gaps collide, it will be the gap with the highest priority that is used by the UE and other lower priority gaps are dropped. (Nokia)</w:t>
      </w:r>
    </w:p>
    <w:p w14:paraId="6324659F" w14:textId="77777777" w:rsidR="00680086" w:rsidRPr="00F91085" w:rsidRDefault="00680086" w:rsidP="00680086">
      <w:pPr>
        <w:pStyle w:val="af"/>
        <w:numPr>
          <w:ilvl w:val="1"/>
          <w:numId w:val="32"/>
        </w:numPr>
        <w:overflowPunct/>
        <w:autoSpaceDE/>
        <w:autoSpaceDN/>
        <w:adjustRightInd/>
        <w:spacing w:after="120" w:line="256" w:lineRule="auto"/>
        <w:ind w:firstLineChars="0"/>
        <w:jc w:val="both"/>
        <w:textAlignment w:val="auto"/>
        <w:rPr>
          <w:rFonts w:eastAsiaTheme="minorEastAsia"/>
          <w:color w:val="000000" w:themeColor="text1"/>
          <w:lang w:eastAsia="zh-CN"/>
        </w:rPr>
      </w:pPr>
      <w:r w:rsidRPr="00F91085">
        <w:rPr>
          <w:color w:val="000000" w:themeColor="text1"/>
        </w:rPr>
        <w:t xml:space="preserve">P4: </w:t>
      </w:r>
      <w:r w:rsidRPr="00F91085">
        <w:rPr>
          <w:rFonts w:hint="eastAsia"/>
          <w:color w:val="000000" w:themeColor="text1"/>
        </w:rPr>
        <w:t>When</w:t>
      </w:r>
      <w:r w:rsidRPr="00F91085">
        <w:rPr>
          <w:color w:val="000000" w:themeColor="text1"/>
        </w:rPr>
        <w:t xml:space="preserve"> at most 2 gap collide at each time instance however there are consecutive collisions, the priority rule should be applied with a chronological order. (vivo)</w:t>
      </w:r>
    </w:p>
    <w:p w14:paraId="7A8568E6" w14:textId="77777777" w:rsidR="00680086" w:rsidRDefault="00680086" w:rsidP="00680086">
      <w:pPr>
        <w:spacing w:after="120"/>
        <w:rPr>
          <w:color w:val="000000" w:themeColor="text1"/>
          <w:szCs w:val="24"/>
          <w:lang w:eastAsia="zh-CN"/>
        </w:rPr>
      </w:pPr>
    </w:p>
    <w:p w14:paraId="6B16357D" w14:textId="77777777" w:rsidR="00680086" w:rsidRDefault="00680086" w:rsidP="00680086">
      <w:pPr>
        <w:rPr>
          <w:b/>
          <w:color w:val="000000" w:themeColor="text1"/>
          <w:u w:val="single"/>
          <w:lang w:eastAsia="ko-KR"/>
        </w:rPr>
      </w:pPr>
      <w:r>
        <w:rPr>
          <w:b/>
          <w:color w:val="000000" w:themeColor="text1"/>
          <w:u w:val="single"/>
          <w:lang w:eastAsia="ko-KR"/>
        </w:rPr>
        <w:t xml:space="preserve">Issue 2-1-7: Further clarifications on MUSIM gap priority  </w:t>
      </w:r>
    </w:p>
    <w:p w14:paraId="4E0EF904" w14:textId="77777777" w:rsidR="00680086" w:rsidRDefault="00680086" w:rsidP="00680086">
      <w:pPr>
        <w:pStyle w:val="af"/>
        <w:numPr>
          <w:ilvl w:val="0"/>
          <w:numId w:val="32"/>
        </w:numPr>
        <w:overflowPunct/>
        <w:autoSpaceDE/>
        <w:autoSpaceDN/>
        <w:adjustRightInd/>
        <w:spacing w:after="120" w:line="256" w:lineRule="auto"/>
        <w:ind w:left="720" w:firstLineChars="0"/>
        <w:textAlignment w:val="auto"/>
        <w:rPr>
          <w:color w:val="000000" w:themeColor="text1"/>
          <w:szCs w:val="24"/>
          <w:lang w:eastAsia="zh-CN"/>
        </w:rPr>
      </w:pPr>
      <w:r>
        <w:rPr>
          <w:color w:val="000000" w:themeColor="text1"/>
          <w:szCs w:val="24"/>
          <w:lang w:eastAsia="zh-CN"/>
        </w:rPr>
        <w:t>Proposals:</w:t>
      </w:r>
    </w:p>
    <w:p w14:paraId="2F73EAFE" w14:textId="77777777" w:rsidR="00680086" w:rsidRDefault="00680086" w:rsidP="00680086">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F8029F">
        <w:rPr>
          <w:color w:val="000000" w:themeColor="text1"/>
        </w:rPr>
        <w:t xml:space="preserve">P1: </w:t>
      </w:r>
      <w:r w:rsidRPr="00F8029F">
        <w:rPr>
          <w:rFonts w:eastAsiaTheme="minorEastAsia"/>
          <w:color w:val="000000" w:themeColor="text1"/>
          <w:lang w:val="en-US" w:eastAsia="zh-CN"/>
        </w:rPr>
        <w:t>The priorities among all configured gaps shall be comparable, including MUSIM and non-MUSIM gaps</w:t>
      </w:r>
      <w:r w:rsidRPr="00F8029F">
        <w:rPr>
          <w:color w:val="000000" w:themeColor="text1"/>
        </w:rPr>
        <w:t xml:space="preserve"> (Nokia)</w:t>
      </w:r>
    </w:p>
    <w:p w14:paraId="63136752" w14:textId="255DBDB9" w:rsidR="00434C81" w:rsidRPr="00ED003A" w:rsidRDefault="00903FF8" w:rsidP="00903FF8">
      <w:pPr>
        <w:overflowPunct/>
        <w:autoSpaceDE/>
        <w:autoSpaceDN/>
        <w:adjustRightInd/>
        <w:spacing w:after="120" w:line="256" w:lineRule="auto"/>
        <w:jc w:val="both"/>
        <w:textAlignment w:val="auto"/>
        <w:rPr>
          <w:color w:val="000000" w:themeColor="text1"/>
        </w:rPr>
      </w:pPr>
      <w:r>
        <w:rPr>
          <w:rFonts w:eastAsiaTheme="minorEastAsia"/>
          <w:i/>
          <w:color w:val="000000" w:themeColor="text1"/>
          <w:lang w:val="en-US" w:eastAsia="zh-CN"/>
        </w:rPr>
        <w:t>Recommendations: This issue can be discussed under issue 2-2-2-1</w:t>
      </w:r>
    </w:p>
    <w:p w14:paraId="6FF4D3F4" w14:textId="27AC17B1" w:rsidR="00FC3CB8" w:rsidRPr="00680086" w:rsidRDefault="00903FF8" w:rsidP="00680086">
      <w:pPr>
        <w:overflowPunct/>
        <w:autoSpaceDE/>
        <w:autoSpaceDN/>
        <w:adjustRightInd/>
        <w:spacing w:after="120" w:line="256" w:lineRule="auto"/>
        <w:jc w:val="both"/>
        <w:textAlignment w:val="auto"/>
        <w:rPr>
          <w:color w:val="000000" w:themeColor="text1"/>
        </w:rPr>
      </w:pPr>
      <w:r>
        <w:rPr>
          <w:color w:val="000000" w:themeColor="text1"/>
        </w:rPr>
        <w:t xml:space="preserve"> </w:t>
      </w:r>
    </w:p>
    <w:p w14:paraId="540202FC" w14:textId="4D6C74D3" w:rsidR="00265AA7" w:rsidRPr="00731A9A" w:rsidRDefault="00265AA7" w:rsidP="00265AA7">
      <w:pPr>
        <w:pStyle w:val="3"/>
        <w:rPr>
          <w:color w:val="000000" w:themeColor="text1"/>
        </w:rPr>
      </w:pPr>
      <w:r w:rsidRPr="00731A9A">
        <w:rPr>
          <w:color w:val="000000" w:themeColor="text1"/>
        </w:rPr>
        <w:t>Sub-topic 2-2 On collision between different MUSIM gaps</w:t>
      </w:r>
    </w:p>
    <w:p w14:paraId="7B7D021B" w14:textId="77777777" w:rsidR="00F41BB3" w:rsidRDefault="00F41BB3" w:rsidP="00F41BB3">
      <w:pPr>
        <w:rPr>
          <w:b/>
          <w:color w:val="000000" w:themeColor="text1"/>
          <w:u w:val="single"/>
          <w:lang w:eastAsia="ko-KR"/>
        </w:rPr>
      </w:pPr>
      <w:bookmarkStart w:id="0" w:name="_Hlk135973026"/>
      <w:r>
        <w:rPr>
          <w:b/>
          <w:color w:val="000000" w:themeColor="text1"/>
          <w:u w:val="single"/>
          <w:lang w:eastAsia="ko-KR"/>
        </w:rPr>
        <w:t xml:space="preserve">Issue 2-2-1: Definition of the collision between different MUSIM gaps </w:t>
      </w:r>
    </w:p>
    <w:bookmarkEnd w:id="0"/>
    <w:p w14:paraId="05C6C497" w14:textId="77777777" w:rsidR="00F41BB3" w:rsidRDefault="00F41BB3" w:rsidP="00F41BB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5709538" w14:textId="77777777" w:rsidR="00F41BB3" w:rsidRDefault="00F41BB3" w:rsidP="00F41BB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Option 1: The gap proximity condition for the Rel-17 concurrent gap collision should be reused </w:t>
      </w:r>
      <w:r>
        <w:rPr>
          <w:rFonts w:eastAsia="宋体" w:hint="eastAsia"/>
          <w:color w:val="000000" w:themeColor="text1"/>
          <w:szCs w:val="24"/>
          <w:lang w:eastAsia="zh-CN"/>
        </w:rPr>
        <w:t>for</w:t>
      </w:r>
      <w:r>
        <w:rPr>
          <w:rFonts w:eastAsia="宋体"/>
          <w:color w:val="000000" w:themeColor="text1"/>
          <w:szCs w:val="24"/>
          <w:lang w:eastAsia="zh-CN"/>
        </w:rPr>
        <w:t xml:space="preserve"> the collision between different MUSIM gap when priority rules are used to handle the collision between MUSIM gaps (CMCC Apple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ZTE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MTK vivo)</w:t>
      </w:r>
    </w:p>
    <w:p w14:paraId="3B19604F" w14:textId="77777777" w:rsidR="00F41BB3" w:rsidRDefault="00F41BB3" w:rsidP="00F41BB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Postpone the discussion till issue 2-2-2 is stable (Huawei)</w:t>
      </w:r>
    </w:p>
    <w:p w14:paraId="57907DCE" w14:textId="77777777" w:rsidR="00F41BB3" w:rsidRDefault="00F41BB3" w:rsidP="00F41BB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C50FCB">
        <w:rPr>
          <w:rFonts w:eastAsia="宋体"/>
          <w:color w:val="000000" w:themeColor="text1"/>
          <w:szCs w:val="24"/>
          <w:lang w:eastAsia="zh-CN"/>
        </w:rPr>
        <w:t>Option 3: A collision between MUSIM gaps means a physical overlap in time domain between two MUSIM gaps and RAN4 does not define ‘proximity’ for collisions between MUSIM gaps. Considering the following cases:</w:t>
      </w:r>
      <w:r>
        <w:rPr>
          <w:rFonts w:eastAsia="宋体"/>
          <w:color w:val="000000" w:themeColor="text1"/>
          <w:szCs w:val="24"/>
          <w:lang w:eastAsia="zh-CN"/>
        </w:rPr>
        <w:t xml:space="preserve"> </w:t>
      </w:r>
      <w:r w:rsidRPr="00C50FCB">
        <w:rPr>
          <w:rFonts w:eastAsia="宋体"/>
          <w:color w:val="000000" w:themeColor="text1"/>
          <w:szCs w:val="24"/>
          <w:lang w:eastAsia="zh-CN"/>
        </w:rPr>
        <w:t>(Nokia)</w:t>
      </w:r>
    </w:p>
    <w:p w14:paraId="5D373022" w14:textId="77777777" w:rsidR="00F41BB3" w:rsidRPr="00C50FCB" w:rsidRDefault="00F41BB3" w:rsidP="00F41BB3">
      <w:pPr>
        <w:pStyle w:val="RAN4proposal"/>
        <w:numPr>
          <w:ilvl w:val="2"/>
          <w:numId w:val="32"/>
        </w:numPr>
        <w:rPr>
          <w:b w:val="0"/>
        </w:rPr>
      </w:pPr>
      <w:r w:rsidRPr="00C50FCB">
        <w:rPr>
          <w:b w:val="0"/>
        </w:rPr>
        <w:t>Fully non-overlapping MUSIM gaps: All MUSIM gaps are disjoint in time.</w:t>
      </w:r>
    </w:p>
    <w:p w14:paraId="293E8290" w14:textId="77777777" w:rsidR="00F41BB3" w:rsidRPr="00C50FCB" w:rsidRDefault="00F41BB3" w:rsidP="00F41BB3">
      <w:pPr>
        <w:pStyle w:val="RAN4proposal"/>
        <w:numPr>
          <w:ilvl w:val="2"/>
          <w:numId w:val="32"/>
        </w:numPr>
        <w:rPr>
          <w:b w:val="0"/>
        </w:rPr>
      </w:pPr>
      <w:r w:rsidRPr="00C50FCB">
        <w:rPr>
          <w:b w:val="0"/>
        </w:rPr>
        <w:t>Fully non-overlapping MUSIM gaps and non-MUSIM gaps: All MUSIM gaps and non-MUSIM gaps are disjoint in time.</w:t>
      </w:r>
    </w:p>
    <w:p w14:paraId="5E238B9A" w14:textId="77777777" w:rsidR="00F41BB3" w:rsidRPr="00C50FCB" w:rsidRDefault="00F41BB3" w:rsidP="00F41BB3">
      <w:pPr>
        <w:pStyle w:val="RAN4proposal"/>
        <w:numPr>
          <w:ilvl w:val="2"/>
          <w:numId w:val="32"/>
        </w:numPr>
        <w:rPr>
          <w:b w:val="0"/>
        </w:rPr>
      </w:pPr>
      <w:r w:rsidRPr="00C50FCB">
        <w:rPr>
          <w:b w:val="0"/>
        </w:rPr>
        <w:t>Fully overlapping MUSIM gaps: Every MUSIM gap occasion of one MUSIM MG pattern is fully covered by every MUSIM gap occasion of another MUSIM MG pattern.</w:t>
      </w:r>
    </w:p>
    <w:p w14:paraId="14AF831E" w14:textId="77777777" w:rsidR="00F41BB3" w:rsidRPr="00C50FCB" w:rsidRDefault="00F41BB3" w:rsidP="00F41BB3">
      <w:pPr>
        <w:pStyle w:val="RAN4proposal"/>
        <w:numPr>
          <w:ilvl w:val="2"/>
          <w:numId w:val="32"/>
        </w:numPr>
        <w:rPr>
          <w:b w:val="0"/>
        </w:rPr>
      </w:pPr>
      <w:r w:rsidRPr="00C50FCB">
        <w:rPr>
          <w:b w:val="0"/>
        </w:rPr>
        <w:t>Fully overlapping MUSIM gaps and non-MUSIM gaps: Every MUSIM gap occasion of one MUSIM MG pattern is fully covered by every gap occasion of a non-MUSIM MG pattern.</w:t>
      </w:r>
    </w:p>
    <w:p w14:paraId="2C45C627" w14:textId="77777777" w:rsidR="00F41BB3" w:rsidRPr="00C50FCB" w:rsidRDefault="00F41BB3" w:rsidP="00F41BB3">
      <w:pPr>
        <w:pStyle w:val="RAN4proposal"/>
        <w:numPr>
          <w:ilvl w:val="2"/>
          <w:numId w:val="32"/>
        </w:numPr>
        <w:rPr>
          <w:b w:val="0"/>
        </w:rPr>
      </w:pPr>
      <w:r w:rsidRPr="00C50FCB">
        <w:rPr>
          <w:b w:val="0"/>
        </w:rPr>
        <w:t>Fully Partial overlapped MUSIM gaps: Every MUSIM gap occasion of one MUSIM MG pattern is partially overlapped by every MUSIM gap occasion of another MUSIM MG pattern.</w:t>
      </w:r>
    </w:p>
    <w:p w14:paraId="0BCF9F1D" w14:textId="77777777" w:rsidR="00F41BB3" w:rsidRPr="00C50FCB" w:rsidRDefault="00F41BB3" w:rsidP="00F41BB3">
      <w:pPr>
        <w:pStyle w:val="RAN4proposal"/>
        <w:numPr>
          <w:ilvl w:val="2"/>
          <w:numId w:val="32"/>
        </w:numPr>
        <w:rPr>
          <w:b w:val="0"/>
        </w:rPr>
      </w:pPr>
      <w:r w:rsidRPr="00C50FCB">
        <w:rPr>
          <w:b w:val="0"/>
        </w:rPr>
        <w:t>Fully Partial overlapped MUSIM gaps and non-MUSIM gaps: Every MUSIM gap occasion of one MUSIM MG pattern is partially overlapped by every gap occasion of a non-MUSIM MG pattern.</w:t>
      </w:r>
    </w:p>
    <w:p w14:paraId="3717BFF4" w14:textId="77777777" w:rsidR="00F41BB3" w:rsidRPr="00C50FCB" w:rsidRDefault="00F41BB3" w:rsidP="00F41BB3">
      <w:pPr>
        <w:pStyle w:val="RAN4proposal"/>
        <w:numPr>
          <w:ilvl w:val="2"/>
          <w:numId w:val="32"/>
        </w:numPr>
        <w:rPr>
          <w:b w:val="0"/>
        </w:rPr>
      </w:pPr>
      <w:r w:rsidRPr="00C50FCB">
        <w:rPr>
          <w:b w:val="0"/>
        </w:rPr>
        <w:t>Partially fully overlapped MUSIM gaps: every gap occasion of a MUSIM MG pattern is fully overlapped by another MUSIM MG pattern with different MGRP.</w:t>
      </w:r>
    </w:p>
    <w:p w14:paraId="252BB1C2" w14:textId="77777777" w:rsidR="00F41BB3" w:rsidRPr="00C50FCB" w:rsidRDefault="00F41BB3" w:rsidP="00F41BB3">
      <w:pPr>
        <w:pStyle w:val="RAN4proposal"/>
        <w:numPr>
          <w:ilvl w:val="2"/>
          <w:numId w:val="32"/>
        </w:numPr>
        <w:rPr>
          <w:b w:val="0"/>
        </w:rPr>
      </w:pPr>
      <w:r w:rsidRPr="00C50FCB">
        <w:rPr>
          <w:b w:val="0"/>
        </w:rPr>
        <w:t>Partially fully overlapped MUSIM gaps and non-MUSIM gaps: Every MUSIM gap occasion of one MUSIM MG pattern is fully overlapped by a gap occasion of a non-MUSIM MG pattern with different MGRP.</w:t>
      </w:r>
    </w:p>
    <w:p w14:paraId="184F2935" w14:textId="77777777" w:rsidR="00F41BB3" w:rsidRPr="00C50FCB" w:rsidRDefault="00F41BB3" w:rsidP="00F41BB3">
      <w:pPr>
        <w:pStyle w:val="RAN4proposal"/>
        <w:numPr>
          <w:ilvl w:val="2"/>
          <w:numId w:val="32"/>
        </w:numPr>
        <w:rPr>
          <w:b w:val="0"/>
        </w:rPr>
      </w:pPr>
      <w:r w:rsidRPr="00C50FCB">
        <w:rPr>
          <w:b w:val="0"/>
        </w:rPr>
        <w:t>Partially partial overlapped MUSIM gaps: Every MUSIM gap occasion of one MUSIM MG pattern is partially overlapped with a gap occasion of another MUSIM MG pattern with different MGRP.</w:t>
      </w:r>
    </w:p>
    <w:p w14:paraId="2FECA5E7" w14:textId="77777777" w:rsidR="00F41BB3" w:rsidRPr="00C50FCB" w:rsidRDefault="00F41BB3" w:rsidP="00F41BB3">
      <w:pPr>
        <w:pStyle w:val="RAN4proposal"/>
        <w:numPr>
          <w:ilvl w:val="2"/>
          <w:numId w:val="32"/>
        </w:numPr>
        <w:rPr>
          <w:b w:val="0"/>
        </w:rPr>
      </w:pPr>
      <w:r w:rsidRPr="00C50FCB">
        <w:rPr>
          <w:b w:val="0"/>
        </w:rPr>
        <w:t>Partially partial overlapped MUSIM gaps and non-MUSIM gaps: Every MUSIM gap occasion of one MUSIM MG pattern is partially overlapped with a gap occasion of a non-MUSIM MG pattern with different MGRP.</w:t>
      </w:r>
    </w:p>
    <w:p w14:paraId="792C4696" w14:textId="77777777" w:rsidR="00F41BB3" w:rsidRPr="000F06A7" w:rsidRDefault="00F41BB3" w:rsidP="00F41BB3">
      <w:pPr>
        <w:rPr>
          <w:rFonts w:eastAsiaTheme="minorEastAsia"/>
          <w:color w:val="000000" w:themeColor="text1"/>
          <w:lang w:eastAsia="zh-CN"/>
        </w:rPr>
      </w:pPr>
    </w:p>
    <w:p w14:paraId="329CD07E" w14:textId="77777777" w:rsidR="00F41BB3" w:rsidRDefault="00F41BB3" w:rsidP="00F41BB3">
      <w:pPr>
        <w:rPr>
          <w:b/>
          <w:color w:val="000000" w:themeColor="text1"/>
          <w:u w:val="single"/>
          <w:lang w:eastAsia="ko-KR"/>
        </w:rPr>
      </w:pPr>
      <w:r>
        <w:rPr>
          <w:b/>
          <w:color w:val="000000" w:themeColor="text1"/>
          <w:u w:val="single"/>
          <w:lang w:eastAsia="ko-KR"/>
        </w:rPr>
        <w:t>Issue 2-2-2: Solutions for collision between different MUSIM gaps</w:t>
      </w:r>
    </w:p>
    <w:p w14:paraId="44F7501C" w14:textId="77777777" w:rsidR="00F41BB3" w:rsidRDefault="00F41BB3" w:rsidP="00F41BB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EC90FF2" w14:textId="77777777" w:rsidR="00F41BB3" w:rsidRDefault="00F41BB3" w:rsidP="00F41BB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Priority based solution is used for collision handling between different MUSIM gaps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MTK)</w:t>
      </w:r>
    </w:p>
    <w:p w14:paraId="6275A595" w14:textId="77777777" w:rsidR="00F41BB3" w:rsidRDefault="00F41BB3" w:rsidP="00F41BB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Keep solution (keep all collided MUSIM gap) is used for collision handling between different MUSIM gaps (Huawei)</w:t>
      </w:r>
    </w:p>
    <w:p w14:paraId="565E29D5" w14:textId="77777777" w:rsidR="00F41BB3" w:rsidRDefault="00F41BB3" w:rsidP="00F41BB3">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3: Use both Priority based solution and Keep solution for collision handling between different MUSIM gaps (vivo Apple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ZTE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Huawei Qualcomm)</w:t>
      </w:r>
    </w:p>
    <w:p w14:paraId="616CC321" w14:textId="77777777" w:rsidR="00A35583" w:rsidRPr="00FE1F06" w:rsidRDefault="00A35583" w:rsidP="00FE1F06">
      <w:pPr>
        <w:rPr>
          <w:rFonts w:eastAsiaTheme="minorEastAsia"/>
          <w:i/>
          <w:color w:val="000000" w:themeColor="text1"/>
          <w:lang w:val="en-US" w:eastAsia="zh-CN"/>
        </w:rPr>
      </w:pPr>
      <w:r w:rsidRPr="00FE1F06">
        <w:rPr>
          <w:rFonts w:eastAsiaTheme="minorEastAsia"/>
          <w:i/>
          <w:color w:val="000000" w:themeColor="text1"/>
          <w:lang w:val="en-US" w:eastAsia="zh-CN"/>
        </w:rPr>
        <w:t>Agreements</w:t>
      </w:r>
    </w:p>
    <w:p w14:paraId="2486A6E0" w14:textId="77777777" w:rsidR="00A35583" w:rsidRPr="00356006" w:rsidRDefault="00A35583" w:rsidP="00A35583">
      <w:pPr>
        <w:pStyle w:val="af"/>
        <w:numPr>
          <w:ilvl w:val="1"/>
          <w:numId w:val="32"/>
        </w:numPr>
        <w:spacing w:after="120" w:line="252" w:lineRule="auto"/>
        <w:ind w:firstLineChars="0"/>
        <w:textAlignment w:val="auto"/>
        <w:rPr>
          <w:rFonts w:eastAsia="宋体"/>
          <w:color w:val="000000" w:themeColor="text1"/>
          <w:szCs w:val="24"/>
          <w:lang w:eastAsia="zh-CN"/>
        </w:rPr>
      </w:pPr>
      <w:r w:rsidRPr="00356006">
        <w:rPr>
          <w:rFonts w:eastAsia="宋体"/>
          <w:color w:val="000000" w:themeColor="text1"/>
          <w:szCs w:val="24"/>
          <w:lang w:eastAsia="zh-CN"/>
        </w:rPr>
        <w:t>Define two solutions for collision handling between different MUSIM gaps</w:t>
      </w:r>
    </w:p>
    <w:p w14:paraId="5CBCA9B4" w14:textId="77777777" w:rsidR="00A35583" w:rsidRPr="00356006" w:rsidRDefault="00A35583" w:rsidP="00A35583">
      <w:pPr>
        <w:pStyle w:val="af"/>
        <w:numPr>
          <w:ilvl w:val="2"/>
          <w:numId w:val="32"/>
        </w:numPr>
        <w:spacing w:after="120" w:line="252" w:lineRule="auto"/>
        <w:ind w:firstLineChars="0"/>
        <w:textAlignment w:val="auto"/>
        <w:rPr>
          <w:rFonts w:eastAsia="宋体"/>
          <w:color w:val="000000" w:themeColor="text1"/>
          <w:szCs w:val="24"/>
          <w:lang w:eastAsia="zh-CN"/>
        </w:rPr>
      </w:pPr>
      <w:r w:rsidRPr="00356006">
        <w:rPr>
          <w:rFonts w:eastAsia="宋体"/>
          <w:color w:val="000000" w:themeColor="text1"/>
          <w:szCs w:val="24"/>
          <w:lang w:eastAsia="zh-CN"/>
        </w:rPr>
        <w:t>1) Priority based solution (i.e., network controls the MUSIM gaps priority)</w:t>
      </w:r>
    </w:p>
    <w:p w14:paraId="4CC73F6C" w14:textId="77777777" w:rsidR="00A35583" w:rsidRPr="00356006" w:rsidRDefault="00A35583" w:rsidP="00A35583">
      <w:pPr>
        <w:pStyle w:val="af"/>
        <w:numPr>
          <w:ilvl w:val="2"/>
          <w:numId w:val="32"/>
        </w:numPr>
        <w:spacing w:after="120" w:line="252" w:lineRule="auto"/>
        <w:ind w:firstLineChars="0"/>
        <w:textAlignment w:val="auto"/>
        <w:rPr>
          <w:rFonts w:eastAsia="宋体"/>
          <w:color w:val="000000" w:themeColor="text1"/>
          <w:szCs w:val="24"/>
          <w:lang w:eastAsia="zh-CN"/>
        </w:rPr>
      </w:pPr>
      <w:r w:rsidRPr="00356006">
        <w:rPr>
          <w:rFonts w:eastAsia="宋体"/>
          <w:color w:val="000000" w:themeColor="text1"/>
          <w:szCs w:val="24"/>
          <w:lang w:eastAsia="zh-CN"/>
        </w:rPr>
        <w:t>2) “Keep” solution (i.e., keep all collided MUSIM gaps)</w:t>
      </w:r>
    </w:p>
    <w:p w14:paraId="12D8F4B1" w14:textId="77777777" w:rsidR="00A35583" w:rsidRPr="00356006" w:rsidRDefault="00A35583" w:rsidP="00A35583">
      <w:pPr>
        <w:pStyle w:val="af"/>
        <w:numPr>
          <w:ilvl w:val="1"/>
          <w:numId w:val="32"/>
        </w:numPr>
        <w:spacing w:after="120" w:line="252" w:lineRule="auto"/>
        <w:ind w:firstLineChars="0"/>
        <w:textAlignment w:val="auto"/>
        <w:rPr>
          <w:rFonts w:eastAsia="宋体"/>
          <w:color w:val="000000" w:themeColor="text1"/>
          <w:szCs w:val="24"/>
          <w:lang w:eastAsia="zh-CN"/>
        </w:rPr>
      </w:pPr>
      <w:r w:rsidRPr="00356006">
        <w:rPr>
          <w:rFonts w:eastAsia="宋体"/>
          <w:color w:val="000000" w:themeColor="text1"/>
          <w:szCs w:val="24"/>
          <w:lang w:eastAsia="zh-CN"/>
        </w:rPr>
        <w:t>FFS on the mechanism to select and/or switch between the solutions</w:t>
      </w:r>
    </w:p>
    <w:p w14:paraId="18896EA6" w14:textId="77777777" w:rsidR="00A35583" w:rsidRPr="00A35583" w:rsidRDefault="00A35583" w:rsidP="00F41BB3">
      <w:pPr>
        <w:rPr>
          <w:rFonts w:eastAsiaTheme="minorEastAsia"/>
          <w:i/>
          <w:color w:val="000000" w:themeColor="text1"/>
          <w:lang w:eastAsia="zh-CN"/>
        </w:rPr>
      </w:pPr>
    </w:p>
    <w:p w14:paraId="0D72E0CB" w14:textId="0B1B5F35" w:rsidR="006571DD" w:rsidRPr="00E96190" w:rsidRDefault="006571DD" w:rsidP="006571DD">
      <w:pPr>
        <w:rPr>
          <w:rFonts w:eastAsia="Malgun Gothic"/>
          <w:b/>
          <w:color w:val="000000" w:themeColor="text1"/>
          <w:u w:val="single"/>
          <w:lang w:eastAsia="ko-KR"/>
        </w:rPr>
      </w:pPr>
      <w:r>
        <w:rPr>
          <w:b/>
          <w:color w:val="000000" w:themeColor="text1"/>
          <w:u w:val="single"/>
          <w:lang w:eastAsia="ko-KR"/>
        </w:rPr>
        <w:t>Issue 2-2-2-</w:t>
      </w:r>
      <w:r w:rsidR="00D52C5F">
        <w:rPr>
          <w:b/>
          <w:color w:val="000000" w:themeColor="text1"/>
          <w:u w:val="single"/>
          <w:lang w:eastAsia="ko-KR"/>
        </w:rPr>
        <w:t>1</w:t>
      </w:r>
      <w:r>
        <w:rPr>
          <w:b/>
          <w:color w:val="000000" w:themeColor="text1"/>
          <w:u w:val="single"/>
          <w:lang w:eastAsia="ko-KR"/>
        </w:rPr>
        <w:t xml:space="preserve">: </w:t>
      </w:r>
      <w:r w:rsidR="00D52C5F">
        <w:rPr>
          <w:b/>
          <w:color w:val="000000" w:themeColor="text1"/>
          <w:u w:val="single"/>
          <w:lang w:eastAsia="ko-KR"/>
        </w:rPr>
        <w:t>C</w:t>
      </w:r>
      <w:r>
        <w:rPr>
          <w:b/>
          <w:color w:val="000000" w:themeColor="text1"/>
          <w:u w:val="single"/>
          <w:lang w:eastAsia="ko-KR"/>
        </w:rPr>
        <w:t>onditions when “keep solution” is used</w:t>
      </w:r>
    </w:p>
    <w:p w14:paraId="0B267795" w14:textId="77777777" w:rsidR="006571DD" w:rsidRDefault="006571DD" w:rsidP="006571DD">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5DC64C92" w14:textId="77777777" w:rsidR="006571DD" w:rsidRDefault="006571DD" w:rsidP="006571DD">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Note: For P1 it needs to determine whether “equal priority” is allowed or not. Using </w:t>
      </w:r>
      <w:r>
        <w:rPr>
          <w:rFonts w:eastAsia="宋体" w:hint="eastAsia"/>
          <w:color w:val="000000" w:themeColor="text1"/>
          <w:szCs w:val="24"/>
          <w:lang w:eastAsia="zh-CN"/>
        </w:rPr>
        <w:t>P</w:t>
      </w:r>
      <w:r>
        <w:rPr>
          <w:rFonts w:eastAsia="宋体"/>
          <w:color w:val="000000" w:themeColor="text1"/>
          <w:szCs w:val="24"/>
          <w:lang w:eastAsia="zh-CN"/>
        </w:rPr>
        <w:t xml:space="preserve">2 means there is no necessity to have equal priority between different MUSIM gaps. </w:t>
      </w:r>
    </w:p>
    <w:p w14:paraId="1B7454C8" w14:textId="77777777" w:rsidR="006571DD" w:rsidRPr="00C201FF" w:rsidRDefault="006571DD" w:rsidP="006571DD">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P1: Use priority information provided by UE when UE requests MUSIM gaps to indicate when “keep solution” is used (vivo Apple oppo Qualcomm)</w:t>
      </w:r>
    </w:p>
    <w:p w14:paraId="58E54B08" w14:textId="77777777" w:rsidR="006571DD" w:rsidRDefault="006571DD" w:rsidP="006571DD">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t>P1-1: “</w:t>
      </w:r>
      <w:r w:rsidRPr="00081D9C">
        <w:t>Keep solution</w:t>
      </w:r>
      <w:r>
        <w:t>”</w:t>
      </w:r>
      <w:r w:rsidRPr="00081D9C">
        <w:t xml:space="preserve"> is used when MUSIM gaps have equal priority level</w:t>
      </w:r>
      <w:r>
        <w:rPr>
          <w:rFonts w:eastAsia="宋体"/>
          <w:color w:val="000000" w:themeColor="text1"/>
          <w:szCs w:val="24"/>
          <w:lang w:eastAsia="zh-CN"/>
        </w:rPr>
        <w:t>. (vivo Apple oppo Qualcomm)</w:t>
      </w:r>
    </w:p>
    <w:p w14:paraId="6F7C4B98" w14:textId="77777777" w:rsidR="006571DD" w:rsidRPr="00EF65C8" w:rsidRDefault="006571DD" w:rsidP="006571DD">
      <w:pPr>
        <w:pStyle w:val="af"/>
        <w:numPr>
          <w:ilvl w:val="2"/>
          <w:numId w:val="32"/>
        </w:numPr>
        <w:overflowPunct/>
        <w:autoSpaceDE/>
        <w:autoSpaceDN/>
        <w:adjustRightInd/>
        <w:spacing w:after="120"/>
        <w:ind w:firstLineChars="0"/>
        <w:textAlignment w:val="auto"/>
      </w:pPr>
      <w:r>
        <w:t>P1-2</w:t>
      </w:r>
      <w:r w:rsidRPr="00EF65C8">
        <w:t xml:space="preserve">: “keep solution” </w:t>
      </w:r>
      <w:r>
        <w:t>is</w:t>
      </w:r>
      <w:r w:rsidRPr="00EF65C8">
        <w:t xml:space="preserve"> used when two MUSIM gaps has different priority, and the priority between them is </w:t>
      </w:r>
      <w:r w:rsidRPr="00EF65C8">
        <w:rPr>
          <w:rFonts w:hint="eastAsia"/>
        </w:rPr>
        <w:t>l</w:t>
      </w:r>
      <w:r w:rsidRPr="00EF65C8">
        <w:t xml:space="preserve">ess than or equal to a particular threshold </w:t>
      </w:r>
      <w:r w:rsidRPr="00EF65C8">
        <w:rPr>
          <w:rFonts w:hint="eastAsia"/>
        </w:rPr>
        <w:t>in</w:t>
      </w:r>
      <w:r w:rsidRPr="00EF65C8">
        <w:t xml:space="preserve"> case there are concerns on “equal priority” (vivo)</w:t>
      </w:r>
    </w:p>
    <w:p w14:paraId="0E6CF052" w14:textId="77777777" w:rsidR="006571DD" w:rsidRPr="00E2762D" w:rsidRDefault="006571DD" w:rsidP="006571DD">
      <w:pPr>
        <w:pStyle w:val="af"/>
        <w:numPr>
          <w:ilvl w:val="1"/>
          <w:numId w:val="32"/>
        </w:numPr>
        <w:overflowPunct/>
        <w:autoSpaceDE/>
        <w:autoSpaceDN/>
        <w:adjustRightInd/>
        <w:spacing w:after="120"/>
        <w:ind w:firstLineChars="0"/>
        <w:jc w:val="both"/>
        <w:textAlignment w:val="auto"/>
        <w:rPr>
          <w:rFonts w:eastAsiaTheme="minorEastAsia"/>
          <w:lang w:eastAsia="zh-CN"/>
        </w:rPr>
      </w:pPr>
      <w:r w:rsidRPr="00E2762D">
        <w:rPr>
          <w:rFonts w:eastAsiaTheme="minorEastAsia"/>
          <w:lang w:eastAsia="zh-CN"/>
        </w:rPr>
        <w:t xml:space="preserve">P2: </w:t>
      </w:r>
      <w:r w:rsidRPr="008510B1">
        <w:rPr>
          <w:rFonts w:eastAsiaTheme="minorEastAsia"/>
          <w:lang w:eastAsia="zh-CN"/>
        </w:rPr>
        <w:t xml:space="preserve">Introduce explicit </w:t>
      </w:r>
      <w:r>
        <w:rPr>
          <w:rFonts w:eastAsiaTheme="minorEastAsia"/>
          <w:lang w:eastAsia="zh-CN"/>
        </w:rPr>
        <w:t>bits</w:t>
      </w:r>
      <w:r w:rsidRPr="008510B1">
        <w:rPr>
          <w:rFonts w:eastAsiaTheme="minorEastAsia"/>
          <w:lang w:eastAsia="zh-CN"/>
        </w:rPr>
        <w:t xml:space="preserve"> in MUSIM gap request</w:t>
      </w:r>
      <w:r>
        <w:rPr>
          <w:rFonts w:eastAsiaTheme="minorEastAsia"/>
          <w:lang w:eastAsia="zh-CN"/>
        </w:rPr>
        <w:t xml:space="preserve"> signalling</w:t>
      </w:r>
      <w:r w:rsidRPr="008510B1">
        <w:rPr>
          <w:rFonts w:eastAsiaTheme="minorEastAsia"/>
          <w:lang w:eastAsia="zh-CN"/>
        </w:rPr>
        <w:t xml:space="preserve"> to allow UE to indicate </w:t>
      </w:r>
      <w:r>
        <w:rPr>
          <w:rFonts w:eastAsiaTheme="minorEastAsia"/>
          <w:lang w:eastAsia="zh-CN"/>
        </w:rPr>
        <w:t>when “keep solution” is used</w:t>
      </w:r>
      <w:r w:rsidRPr="008510B1">
        <w:rPr>
          <w:rFonts w:eastAsiaTheme="minorEastAsia"/>
          <w:lang w:eastAsia="zh-CN"/>
        </w:rPr>
        <w:t xml:space="preserve"> (</w:t>
      </w:r>
      <w:r>
        <w:rPr>
          <w:rFonts w:eastAsiaTheme="minorEastAsia"/>
          <w:lang w:eastAsia="zh-CN"/>
        </w:rPr>
        <w:t xml:space="preserve">vivo </w:t>
      </w:r>
      <w:r w:rsidRPr="008510B1">
        <w:rPr>
          <w:rFonts w:eastAsiaTheme="minorEastAsia"/>
          <w:lang w:eastAsia="zh-CN"/>
        </w:rPr>
        <w:t>Huawei</w:t>
      </w:r>
      <w:r>
        <w:rPr>
          <w:rFonts w:eastAsiaTheme="minorEastAsia"/>
          <w:lang w:eastAsia="zh-CN"/>
        </w:rPr>
        <w:t xml:space="preserve"> Qualcomm</w:t>
      </w:r>
      <w:r w:rsidRPr="008510B1">
        <w:rPr>
          <w:rFonts w:eastAsiaTheme="minorEastAsia"/>
          <w:lang w:eastAsia="zh-CN"/>
        </w:rPr>
        <w:t>)</w:t>
      </w:r>
    </w:p>
    <w:p w14:paraId="044C3510" w14:textId="77777777" w:rsidR="006571DD" w:rsidRPr="00E2762D" w:rsidRDefault="006571DD" w:rsidP="006571DD">
      <w:pPr>
        <w:pStyle w:val="af"/>
        <w:numPr>
          <w:ilvl w:val="2"/>
          <w:numId w:val="32"/>
        </w:numPr>
        <w:overflowPunct/>
        <w:autoSpaceDE/>
        <w:autoSpaceDN/>
        <w:adjustRightInd/>
        <w:spacing w:after="120"/>
        <w:ind w:firstLineChars="0"/>
        <w:jc w:val="both"/>
        <w:textAlignment w:val="auto"/>
        <w:rPr>
          <w:rFonts w:eastAsiaTheme="minorEastAsia"/>
          <w:lang w:eastAsia="zh-CN"/>
        </w:rPr>
      </w:pPr>
      <w:r w:rsidRPr="00E2762D">
        <w:rPr>
          <w:rFonts w:eastAsiaTheme="minorEastAsia"/>
          <w:lang w:eastAsia="zh-CN"/>
        </w:rPr>
        <w:t>P</w:t>
      </w:r>
      <w:r>
        <w:rPr>
          <w:rFonts w:eastAsiaTheme="minorEastAsia"/>
          <w:lang w:eastAsia="zh-CN"/>
        </w:rPr>
        <w:t>2</w:t>
      </w:r>
      <w:r w:rsidRPr="00E2762D">
        <w:rPr>
          <w:rFonts w:eastAsiaTheme="minorEastAsia"/>
          <w:lang w:eastAsia="zh-CN"/>
        </w:rPr>
        <w:t xml:space="preserve">-1: Use one bit to indicate “keep solution” are used to all MUSIM gaps </w:t>
      </w:r>
      <w:r w:rsidRPr="00D92BE4">
        <w:rPr>
          <w:rFonts w:eastAsiaTheme="minorEastAsia"/>
          <w:lang w:eastAsia="zh-CN"/>
        </w:rPr>
        <w:t>(Huawei</w:t>
      </w:r>
      <w:r>
        <w:rPr>
          <w:rFonts w:eastAsiaTheme="minorEastAsia"/>
          <w:lang w:eastAsia="zh-CN"/>
        </w:rPr>
        <w:t xml:space="preserve"> vivo</w:t>
      </w:r>
      <w:r w:rsidRPr="00D92BE4">
        <w:rPr>
          <w:rFonts w:eastAsiaTheme="minorEastAsia"/>
          <w:lang w:eastAsia="zh-CN"/>
        </w:rPr>
        <w:t>)</w:t>
      </w:r>
    </w:p>
    <w:p w14:paraId="7A9C4DEC" w14:textId="77777777" w:rsidR="006571DD" w:rsidRPr="00E2762D" w:rsidRDefault="006571DD" w:rsidP="006571DD">
      <w:pPr>
        <w:pStyle w:val="af"/>
        <w:numPr>
          <w:ilvl w:val="2"/>
          <w:numId w:val="32"/>
        </w:numPr>
        <w:overflowPunct/>
        <w:autoSpaceDE/>
        <w:autoSpaceDN/>
        <w:adjustRightInd/>
        <w:spacing w:after="120"/>
        <w:ind w:firstLineChars="0"/>
        <w:jc w:val="both"/>
        <w:textAlignment w:val="auto"/>
        <w:rPr>
          <w:rFonts w:eastAsiaTheme="minorEastAsia"/>
          <w:lang w:eastAsia="zh-CN"/>
        </w:rPr>
      </w:pPr>
      <w:r w:rsidRPr="00E2762D">
        <w:rPr>
          <w:rFonts w:eastAsiaTheme="minorEastAsia"/>
          <w:lang w:eastAsia="zh-CN"/>
        </w:rPr>
        <w:t>P</w:t>
      </w:r>
      <w:r>
        <w:rPr>
          <w:rFonts w:eastAsiaTheme="minorEastAsia"/>
          <w:lang w:eastAsia="zh-CN"/>
        </w:rPr>
        <w:t>2</w:t>
      </w:r>
      <w:r w:rsidRPr="00E2762D">
        <w:rPr>
          <w:rFonts w:eastAsiaTheme="minorEastAsia"/>
          <w:lang w:eastAsia="zh-CN"/>
        </w:rPr>
        <w:t>-2: Introduce one bit for each MUSIM gaps to indicate whether “keep solution” will be used or not when it collides with other MUSIM gaps. (vivo)</w:t>
      </w:r>
    </w:p>
    <w:p w14:paraId="59664FE4" w14:textId="77777777" w:rsidR="006571DD" w:rsidRPr="00DB18B1" w:rsidRDefault="006571DD" w:rsidP="006571DD">
      <w:pPr>
        <w:pStyle w:val="af"/>
        <w:numPr>
          <w:ilvl w:val="1"/>
          <w:numId w:val="32"/>
        </w:numPr>
        <w:overflowPunct/>
        <w:autoSpaceDE/>
        <w:autoSpaceDN/>
        <w:adjustRightInd/>
        <w:spacing w:after="120"/>
        <w:ind w:firstLineChars="0"/>
        <w:textAlignment w:val="auto"/>
      </w:pPr>
      <w:r>
        <w:t>P3</w:t>
      </w:r>
      <w:r w:rsidRPr="00DB18B1">
        <w:t xml:space="preserve">: </w:t>
      </w:r>
      <w:r w:rsidRPr="00DB18B1">
        <w:rPr>
          <w:rFonts w:hint="eastAsia"/>
        </w:rPr>
        <w:t xml:space="preserve">the </w:t>
      </w:r>
      <w:r w:rsidRPr="00DB18B1">
        <w:t xml:space="preserve">MUSIM gaps </w:t>
      </w:r>
      <w:r w:rsidRPr="00DB18B1">
        <w:rPr>
          <w:rFonts w:hint="eastAsia"/>
        </w:rPr>
        <w:t>are regarded as collision based the collision definition, and</w:t>
      </w:r>
      <w:r>
        <w:t xml:space="preserve"> </w:t>
      </w:r>
      <w:r w:rsidRPr="00DB18B1">
        <w:rPr>
          <w:rFonts w:hint="eastAsia"/>
        </w:rPr>
        <w:t>the collided MUSIM gaps are for paging reception, SSB measurement, or SI reading in the same frequency layer</w:t>
      </w:r>
      <w:r>
        <w:t xml:space="preserve"> (</w:t>
      </w:r>
      <w:proofErr w:type="spellStart"/>
      <w:r>
        <w:t>xiaomi</w:t>
      </w:r>
      <w:proofErr w:type="spellEnd"/>
      <w:r>
        <w:t>)</w:t>
      </w:r>
    </w:p>
    <w:p w14:paraId="4513D317" w14:textId="77777777" w:rsidR="006571DD" w:rsidRDefault="006571DD" w:rsidP="006571DD">
      <w:pPr>
        <w:pStyle w:val="af"/>
        <w:numPr>
          <w:ilvl w:val="1"/>
          <w:numId w:val="32"/>
        </w:numPr>
        <w:overflowPunct/>
        <w:autoSpaceDE/>
        <w:autoSpaceDN/>
        <w:adjustRightInd/>
        <w:spacing w:after="120"/>
        <w:ind w:firstLineChars="0"/>
        <w:textAlignment w:val="auto"/>
      </w:pPr>
      <w:r>
        <w:t>P4: T</w:t>
      </w:r>
      <w:r w:rsidRPr="00135614">
        <w:rPr>
          <w:rFonts w:hint="eastAsia"/>
        </w:rPr>
        <w:t xml:space="preserve">he kept/merged solution is used </w:t>
      </w:r>
      <w:r>
        <w:t xml:space="preserve">for scenarios like </w:t>
      </w:r>
      <w:r w:rsidRPr="00135614">
        <w:rPr>
          <w:rFonts w:hint="eastAsia"/>
        </w:rPr>
        <w:t xml:space="preserve">paging </w:t>
      </w:r>
      <w:r>
        <w:t>(ZTE Ericsson)</w:t>
      </w:r>
    </w:p>
    <w:p w14:paraId="2495FD76" w14:textId="77777777" w:rsidR="006571DD" w:rsidRPr="008510B1" w:rsidRDefault="006571DD" w:rsidP="006571DD">
      <w:pPr>
        <w:pStyle w:val="af"/>
        <w:numPr>
          <w:ilvl w:val="1"/>
          <w:numId w:val="32"/>
        </w:numPr>
        <w:overflowPunct/>
        <w:autoSpaceDE/>
        <w:autoSpaceDN/>
        <w:adjustRightInd/>
        <w:spacing w:after="120"/>
        <w:ind w:firstLineChars="0"/>
        <w:jc w:val="both"/>
        <w:textAlignment w:val="auto"/>
      </w:pPr>
      <w:r>
        <w:t>P5: RAN4 shall define the conditions when colliding MUSIM gaps of lower priority are not dropped (Nokia)</w:t>
      </w:r>
    </w:p>
    <w:p w14:paraId="2929651F" w14:textId="177CA07B" w:rsidR="006571DD" w:rsidRPr="003879CA" w:rsidRDefault="006571DD" w:rsidP="006571DD">
      <w:pPr>
        <w:rPr>
          <w:rFonts w:eastAsiaTheme="minorEastAsia"/>
          <w:i/>
          <w:color w:val="000000" w:themeColor="text1"/>
          <w:lang w:val="en-US" w:eastAsia="zh-CN"/>
        </w:rPr>
      </w:pPr>
      <w:r w:rsidRPr="003879CA">
        <w:rPr>
          <w:rFonts w:eastAsiaTheme="minorEastAsia"/>
          <w:i/>
          <w:color w:val="000000" w:themeColor="text1"/>
          <w:lang w:val="en-US" w:eastAsia="zh-CN"/>
        </w:rPr>
        <w:t xml:space="preserve">Recommendations: </w:t>
      </w:r>
    </w:p>
    <w:p w14:paraId="34191427" w14:textId="74779D06" w:rsidR="006571DD" w:rsidRDefault="00F55AEB" w:rsidP="006571DD">
      <w:pPr>
        <w:rPr>
          <w:rFonts w:eastAsiaTheme="minorEastAsia"/>
          <w:i/>
          <w:color w:val="000000" w:themeColor="text1"/>
          <w:lang w:val="en-US" w:eastAsia="zh-CN"/>
        </w:rPr>
      </w:pPr>
      <w:r>
        <w:rPr>
          <w:rFonts w:eastAsiaTheme="minorEastAsia"/>
          <w:i/>
          <w:color w:val="000000" w:themeColor="text1"/>
          <w:lang w:val="en-US" w:eastAsia="zh-CN"/>
        </w:rPr>
        <w:t>A</w:t>
      </w:r>
      <w:r w:rsidR="006571DD" w:rsidRPr="00F41BB3">
        <w:rPr>
          <w:rFonts w:eastAsiaTheme="minorEastAsia"/>
          <w:i/>
          <w:color w:val="000000" w:themeColor="text1"/>
          <w:lang w:val="en-US" w:eastAsia="zh-CN"/>
        </w:rPr>
        <w:t>greement</w:t>
      </w:r>
      <w:r w:rsidR="006571DD" w:rsidRPr="00F41BB3">
        <w:rPr>
          <w:rFonts w:eastAsiaTheme="minorEastAsia" w:hint="eastAsia"/>
          <w:i/>
          <w:color w:val="000000" w:themeColor="text1"/>
          <w:lang w:val="en-US" w:eastAsia="zh-CN"/>
        </w:rPr>
        <w:t>:</w:t>
      </w:r>
      <w:r w:rsidR="006571DD" w:rsidRPr="00F41BB3">
        <w:rPr>
          <w:rFonts w:eastAsiaTheme="minorEastAsia"/>
          <w:i/>
          <w:color w:val="000000" w:themeColor="text1"/>
          <w:lang w:val="en-US" w:eastAsia="zh-CN"/>
        </w:rPr>
        <w:t xml:space="preserve">  </w:t>
      </w:r>
    </w:p>
    <w:p w14:paraId="08B3A727" w14:textId="7F43B896" w:rsidR="001D5521" w:rsidRDefault="0048236B" w:rsidP="006571DD">
      <w:pPr>
        <w:rPr>
          <w:rFonts w:eastAsiaTheme="minorEastAsia"/>
          <w:i/>
          <w:color w:val="000000" w:themeColor="text1"/>
          <w:lang w:val="en-US" w:eastAsia="zh-CN"/>
        </w:rPr>
      </w:pPr>
      <w:r>
        <w:rPr>
          <w:rFonts w:eastAsiaTheme="minorEastAsia"/>
          <w:i/>
          <w:color w:val="000000" w:themeColor="text1"/>
          <w:lang w:val="en-US" w:eastAsia="zh-CN"/>
        </w:rPr>
        <w:t>Focus on</w:t>
      </w:r>
      <w:r w:rsidR="001D5521">
        <w:rPr>
          <w:rFonts w:eastAsiaTheme="minorEastAsia"/>
          <w:i/>
          <w:color w:val="000000" w:themeColor="text1"/>
          <w:lang w:val="en-US" w:eastAsia="zh-CN"/>
        </w:rPr>
        <w:t xml:space="preserve"> option</w:t>
      </w:r>
      <w:r>
        <w:rPr>
          <w:rFonts w:eastAsiaTheme="minorEastAsia"/>
          <w:i/>
          <w:color w:val="000000" w:themeColor="text1"/>
          <w:lang w:val="en-US" w:eastAsia="zh-CN"/>
        </w:rPr>
        <w:t xml:space="preserve"> 1 and option 2</w:t>
      </w:r>
      <w:r w:rsidR="001D5521">
        <w:rPr>
          <w:rFonts w:eastAsiaTheme="minorEastAsia"/>
          <w:i/>
          <w:color w:val="000000" w:themeColor="text1"/>
          <w:lang w:val="en-US" w:eastAsia="zh-CN"/>
        </w:rPr>
        <w:t>:</w:t>
      </w:r>
    </w:p>
    <w:p w14:paraId="6A1F63BE" w14:textId="279AA3C7" w:rsidR="001D5521" w:rsidRDefault="001D5521" w:rsidP="006571DD">
      <w:pPr>
        <w:rPr>
          <w:rFonts w:eastAsia="宋体"/>
          <w:color w:val="000000" w:themeColor="text1"/>
          <w:szCs w:val="24"/>
          <w:lang w:eastAsia="zh-CN"/>
        </w:rPr>
      </w:pPr>
      <w:r>
        <w:rPr>
          <w:rFonts w:eastAsiaTheme="minorEastAsia"/>
          <w:i/>
          <w:color w:val="000000" w:themeColor="text1"/>
          <w:lang w:val="en-US" w:eastAsia="zh-CN"/>
        </w:rPr>
        <w:t xml:space="preserve">Option 1: </w:t>
      </w:r>
      <w:r>
        <w:rPr>
          <w:rFonts w:eastAsia="宋体"/>
          <w:color w:val="000000" w:themeColor="text1"/>
          <w:szCs w:val="24"/>
          <w:lang w:eastAsia="zh-CN"/>
        </w:rPr>
        <w:t>Use priority information when UE requests MUSIM gaps to indicate when “keep solution” is used</w:t>
      </w:r>
      <w:r w:rsidR="008A1499">
        <w:rPr>
          <w:rFonts w:eastAsia="宋体"/>
          <w:color w:val="000000" w:themeColor="text1"/>
          <w:szCs w:val="24"/>
          <w:lang w:eastAsia="zh-CN"/>
        </w:rPr>
        <w:t>, details are FFS</w:t>
      </w:r>
    </w:p>
    <w:p w14:paraId="4F47D116" w14:textId="4B3D44C3" w:rsidR="001D5521" w:rsidRDefault="001D5521" w:rsidP="001D5521">
      <w:pPr>
        <w:rPr>
          <w:rFonts w:eastAsia="宋体"/>
          <w:color w:val="000000" w:themeColor="text1"/>
          <w:szCs w:val="24"/>
          <w:lang w:eastAsia="zh-CN"/>
        </w:rPr>
      </w:pPr>
      <w:r>
        <w:rPr>
          <w:rFonts w:eastAsiaTheme="minorEastAsia"/>
          <w:i/>
          <w:color w:val="000000" w:themeColor="text1"/>
          <w:lang w:val="en-US" w:eastAsia="zh-CN"/>
        </w:rPr>
        <w:t xml:space="preserve">Option 2: </w:t>
      </w:r>
      <w:r>
        <w:rPr>
          <w:rFonts w:eastAsia="宋体"/>
          <w:color w:val="000000" w:themeColor="text1"/>
          <w:szCs w:val="24"/>
          <w:lang w:eastAsia="zh-CN"/>
        </w:rPr>
        <w:t xml:space="preserve">Use explicit </w:t>
      </w:r>
      <w:r w:rsidR="00941D4C">
        <w:rPr>
          <w:rFonts w:eastAsia="宋体"/>
          <w:color w:val="000000" w:themeColor="text1"/>
          <w:szCs w:val="24"/>
          <w:lang w:eastAsia="zh-CN"/>
        </w:rPr>
        <w:t>si</w:t>
      </w:r>
      <w:r w:rsidR="00916C3F">
        <w:rPr>
          <w:rFonts w:eastAsia="宋体"/>
          <w:color w:val="000000" w:themeColor="text1"/>
          <w:szCs w:val="24"/>
          <w:lang w:eastAsia="zh-CN"/>
        </w:rPr>
        <w:t>gnalling</w:t>
      </w:r>
      <w:r w:rsidR="00941D4C">
        <w:rPr>
          <w:rFonts w:eastAsia="宋体"/>
          <w:color w:val="000000" w:themeColor="text1"/>
          <w:szCs w:val="24"/>
          <w:lang w:eastAsia="zh-CN"/>
        </w:rPr>
        <w:t xml:space="preserve"> </w:t>
      </w:r>
      <w:r>
        <w:rPr>
          <w:rFonts w:eastAsia="宋体"/>
          <w:color w:val="000000" w:themeColor="text1"/>
          <w:szCs w:val="24"/>
          <w:lang w:eastAsia="zh-CN"/>
        </w:rPr>
        <w:t>to indicate when “keep solution” is used</w:t>
      </w:r>
      <w:r w:rsidR="008A1499">
        <w:rPr>
          <w:rFonts w:eastAsia="宋体"/>
          <w:color w:val="000000" w:themeColor="text1"/>
          <w:szCs w:val="24"/>
          <w:lang w:eastAsia="zh-CN"/>
        </w:rPr>
        <w:t>, details are FFS</w:t>
      </w:r>
    </w:p>
    <w:p w14:paraId="7C15115B" w14:textId="3C0B805A" w:rsidR="001D5521" w:rsidRDefault="00A077F6" w:rsidP="006571DD">
      <w:pPr>
        <w:rPr>
          <w:rFonts w:eastAsiaTheme="minorEastAsia"/>
          <w:i/>
          <w:color w:val="000000" w:themeColor="text1"/>
          <w:lang w:val="en-US" w:eastAsia="zh-CN"/>
        </w:rPr>
      </w:pPr>
      <w:r>
        <w:rPr>
          <w:rFonts w:eastAsiaTheme="minorEastAsia"/>
          <w:i/>
          <w:color w:val="000000" w:themeColor="text1"/>
          <w:lang w:eastAsia="zh-CN"/>
        </w:rPr>
        <w:t>Other solutions are not precluded</w:t>
      </w:r>
    </w:p>
    <w:p w14:paraId="0EEC3A13" w14:textId="77777777" w:rsidR="006571DD" w:rsidRPr="00F41BB3" w:rsidRDefault="006571DD" w:rsidP="006571DD">
      <w:pPr>
        <w:rPr>
          <w:rFonts w:eastAsiaTheme="minorEastAsia"/>
          <w:i/>
          <w:color w:val="000000" w:themeColor="text1"/>
          <w:lang w:val="en-US" w:eastAsia="zh-CN"/>
        </w:rPr>
      </w:pPr>
    </w:p>
    <w:p w14:paraId="12D703FF" w14:textId="273D2623" w:rsidR="00F41BB3" w:rsidRPr="00E96190" w:rsidRDefault="00F41BB3" w:rsidP="00F41BB3">
      <w:pPr>
        <w:rPr>
          <w:rFonts w:eastAsia="Malgun Gothic"/>
          <w:b/>
          <w:color w:val="000000" w:themeColor="text1"/>
          <w:u w:val="single"/>
          <w:lang w:eastAsia="ko-KR"/>
        </w:rPr>
      </w:pPr>
      <w:r>
        <w:rPr>
          <w:b/>
          <w:color w:val="000000" w:themeColor="text1"/>
          <w:u w:val="single"/>
          <w:lang w:eastAsia="ko-KR"/>
        </w:rPr>
        <w:t>Issue 2-2-2-</w:t>
      </w:r>
      <w:r w:rsidR="00AE5F6B">
        <w:rPr>
          <w:b/>
          <w:color w:val="000000" w:themeColor="text1"/>
          <w:u w:val="single"/>
          <w:lang w:eastAsia="ko-KR"/>
        </w:rPr>
        <w:t>2</w:t>
      </w:r>
      <w:r>
        <w:rPr>
          <w:b/>
          <w:color w:val="000000" w:themeColor="text1"/>
          <w:u w:val="single"/>
          <w:lang w:eastAsia="ko-KR"/>
        </w:rPr>
        <w:t xml:space="preserve">: </w:t>
      </w:r>
      <w:r w:rsidR="00AE5F6B">
        <w:rPr>
          <w:b/>
          <w:color w:val="000000" w:themeColor="text1"/>
          <w:u w:val="single"/>
          <w:lang w:eastAsia="ko-KR"/>
        </w:rPr>
        <w:t>W</w:t>
      </w:r>
      <w:r>
        <w:rPr>
          <w:b/>
          <w:color w:val="000000" w:themeColor="text1"/>
          <w:u w:val="single"/>
          <w:lang w:eastAsia="ko-KR"/>
        </w:rPr>
        <w:t>hen priority based solution is used</w:t>
      </w:r>
    </w:p>
    <w:p w14:paraId="5DC11B69" w14:textId="77777777" w:rsidR="00F41BB3" w:rsidRDefault="00F41BB3" w:rsidP="00F41BB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544579D0" w14:textId="77777777" w:rsidR="00F41BB3" w:rsidRDefault="00F41BB3" w:rsidP="00F41BB3">
      <w:pPr>
        <w:pStyle w:val="af"/>
        <w:numPr>
          <w:ilvl w:val="1"/>
          <w:numId w:val="32"/>
        </w:numPr>
        <w:ind w:firstLineChars="0"/>
        <w:rPr>
          <w:rFonts w:eastAsia="宋体"/>
          <w:color w:val="000000" w:themeColor="text1"/>
          <w:szCs w:val="24"/>
          <w:lang w:eastAsia="zh-CN"/>
        </w:rPr>
      </w:pPr>
      <w:r>
        <w:rPr>
          <w:rFonts w:eastAsia="宋体"/>
          <w:color w:val="000000" w:themeColor="text1"/>
          <w:szCs w:val="24"/>
          <w:lang w:eastAsia="zh-CN"/>
        </w:rPr>
        <w:t>Option 1: Priority based solution is used when collided MUSIM gaps have different priority levels (</w:t>
      </w:r>
      <w:r>
        <w:rPr>
          <w:rFonts w:eastAsia="宋体" w:hint="eastAsia"/>
          <w:color w:val="000000" w:themeColor="text1"/>
          <w:szCs w:val="24"/>
          <w:lang w:eastAsia="zh-CN"/>
        </w:rPr>
        <w:t>A</w:t>
      </w:r>
      <w:r>
        <w:rPr>
          <w:rFonts w:eastAsia="宋体"/>
          <w:color w:val="000000" w:themeColor="text1"/>
          <w:szCs w:val="24"/>
          <w:lang w:eastAsia="zh-CN"/>
        </w:rPr>
        <w:t>pple ZTE oppo vivo)</w:t>
      </w:r>
    </w:p>
    <w:p w14:paraId="085F0545" w14:textId="77777777" w:rsidR="00F41BB3" w:rsidRDefault="00F41BB3" w:rsidP="00F41BB3">
      <w:pPr>
        <w:pStyle w:val="af"/>
        <w:numPr>
          <w:ilvl w:val="1"/>
          <w:numId w:val="32"/>
        </w:numPr>
        <w:ind w:firstLineChars="0"/>
        <w:rPr>
          <w:rFonts w:eastAsia="宋体"/>
          <w:color w:val="000000" w:themeColor="text1"/>
          <w:szCs w:val="24"/>
          <w:lang w:eastAsia="zh-CN"/>
        </w:rPr>
      </w:pPr>
      <w:r>
        <w:rPr>
          <w:rFonts w:eastAsia="宋体"/>
          <w:color w:val="000000" w:themeColor="text1"/>
          <w:szCs w:val="24"/>
          <w:lang w:eastAsia="zh-CN"/>
        </w:rPr>
        <w:t xml:space="preserve">Option 2: </w:t>
      </w:r>
      <w:r w:rsidRPr="00157D8B">
        <w:rPr>
          <w:rFonts w:eastAsia="宋体"/>
          <w:color w:val="000000" w:themeColor="text1"/>
          <w:szCs w:val="24"/>
          <w:lang w:eastAsia="zh-CN"/>
        </w:rPr>
        <w:t>Conditions when Priority based solution is used and conditions when Keep solution is used are FFS (Huawei)</w:t>
      </w:r>
    </w:p>
    <w:p w14:paraId="4059E056" w14:textId="77777777" w:rsidR="00F41BB3" w:rsidRDefault="00F41BB3" w:rsidP="00F41BB3">
      <w:pPr>
        <w:pStyle w:val="af"/>
        <w:numPr>
          <w:ilvl w:val="1"/>
          <w:numId w:val="32"/>
        </w:numPr>
        <w:ind w:firstLineChars="0"/>
        <w:rPr>
          <w:rFonts w:eastAsia="宋体"/>
          <w:color w:val="000000" w:themeColor="text1"/>
          <w:szCs w:val="24"/>
          <w:lang w:eastAsia="zh-CN"/>
        </w:rPr>
      </w:pPr>
      <w:r>
        <w:rPr>
          <w:rFonts w:eastAsia="宋体"/>
          <w:color w:val="000000" w:themeColor="text1"/>
          <w:szCs w:val="24"/>
          <w:lang w:eastAsia="zh-CN"/>
        </w:rPr>
        <w:t>Option 3: Priority based solution is used when “keep solution” is not used, when “keep solution” is used is up to issue 2-2-2-2. (Huawei)</w:t>
      </w:r>
    </w:p>
    <w:p w14:paraId="53002CE4" w14:textId="77777777" w:rsidR="00F41BB3" w:rsidRDefault="00F41BB3" w:rsidP="00F41BB3">
      <w:pPr>
        <w:pStyle w:val="af"/>
        <w:numPr>
          <w:ilvl w:val="1"/>
          <w:numId w:val="32"/>
        </w:numPr>
        <w:ind w:firstLineChars="0"/>
        <w:rPr>
          <w:rFonts w:eastAsia="宋体"/>
          <w:color w:val="000000" w:themeColor="text1"/>
          <w:szCs w:val="24"/>
          <w:lang w:eastAsia="zh-CN"/>
        </w:rPr>
      </w:pPr>
      <w:r>
        <w:rPr>
          <w:rFonts w:eastAsia="宋体"/>
          <w:color w:val="000000" w:themeColor="text1"/>
          <w:szCs w:val="24"/>
          <w:lang w:eastAsia="zh-CN"/>
        </w:rPr>
        <w:t>Option 4: Priority based solution is used when collided MUSIM gaps have different priority levels and the UE does not request that both gaps are kept (</w:t>
      </w:r>
      <w:r>
        <w:rPr>
          <w:rFonts w:eastAsia="宋体" w:hint="eastAsia"/>
          <w:color w:val="000000" w:themeColor="text1"/>
          <w:szCs w:val="24"/>
          <w:lang w:eastAsia="zh-CN"/>
        </w:rPr>
        <w:t>Qualc</w:t>
      </w:r>
      <w:r>
        <w:rPr>
          <w:rFonts w:eastAsia="宋体"/>
          <w:color w:val="000000" w:themeColor="text1"/>
          <w:szCs w:val="24"/>
          <w:lang w:eastAsia="zh-CN"/>
        </w:rPr>
        <w:t xml:space="preserve">omm) </w:t>
      </w:r>
    </w:p>
    <w:p w14:paraId="2AA5CFA9" w14:textId="77777777" w:rsidR="00F41BB3" w:rsidRPr="00574255" w:rsidRDefault="00F41BB3" w:rsidP="00F41BB3">
      <w:pPr>
        <w:rPr>
          <w:b/>
          <w:color w:val="000000" w:themeColor="text1"/>
          <w:u w:val="single"/>
          <w:lang w:val="en-US" w:eastAsia="ko-KR"/>
        </w:rPr>
      </w:pPr>
    </w:p>
    <w:p w14:paraId="361C55F8" w14:textId="77777777" w:rsidR="00F41BB3" w:rsidRPr="00E96190" w:rsidRDefault="00F41BB3" w:rsidP="00F41BB3">
      <w:pPr>
        <w:rPr>
          <w:rFonts w:eastAsia="Malgun Gothic"/>
          <w:b/>
          <w:color w:val="000000" w:themeColor="text1"/>
          <w:u w:val="single"/>
          <w:lang w:eastAsia="ko-KR"/>
        </w:rPr>
      </w:pPr>
      <w:r>
        <w:rPr>
          <w:b/>
          <w:color w:val="000000" w:themeColor="text1"/>
          <w:u w:val="single"/>
          <w:lang w:eastAsia="ko-KR"/>
        </w:rPr>
        <w:t xml:space="preserve">Issue 2-2-2-3: UE </w:t>
      </w:r>
      <w:proofErr w:type="spellStart"/>
      <w:r>
        <w:rPr>
          <w:b/>
          <w:color w:val="000000" w:themeColor="text1"/>
          <w:u w:val="single"/>
          <w:lang w:eastAsia="ko-KR"/>
        </w:rPr>
        <w:t>behaviro</w:t>
      </w:r>
      <w:proofErr w:type="spellEnd"/>
      <w:r>
        <w:rPr>
          <w:b/>
          <w:color w:val="000000" w:themeColor="text1"/>
          <w:u w:val="single"/>
          <w:lang w:eastAsia="ko-KR"/>
        </w:rPr>
        <w:t xml:space="preserve"> a</w:t>
      </w:r>
      <w:r>
        <w:rPr>
          <w:rFonts w:hint="eastAsia"/>
          <w:b/>
          <w:color w:val="000000" w:themeColor="text1"/>
          <w:u w:val="single"/>
          <w:lang w:eastAsia="zh-CN"/>
        </w:rPr>
        <w:t>fter</w:t>
      </w:r>
      <w:r>
        <w:rPr>
          <w:b/>
          <w:color w:val="000000" w:themeColor="text1"/>
          <w:u w:val="single"/>
          <w:lang w:eastAsia="zh-CN"/>
        </w:rPr>
        <w:t xml:space="preserve"> </w:t>
      </w:r>
      <w:r>
        <w:rPr>
          <w:b/>
          <w:color w:val="000000" w:themeColor="text1"/>
          <w:u w:val="single"/>
          <w:lang w:eastAsia="ko-KR"/>
        </w:rPr>
        <w:t xml:space="preserve">a MUSIM gap is dropped by using </w:t>
      </w:r>
      <w:proofErr w:type="gramStart"/>
      <w:r>
        <w:rPr>
          <w:b/>
          <w:color w:val="000000" w:themeColor="text1"/>
          <w:u w:val="single"/>
          <w:lang w:eastAsia="ko-KR"/>
        </w:rPr>
        <w:t>priority based</w:t>
      </w:r>
      <w:proofErr w:type="gramEnd"/>
      <w:r>
        <w:rPr>
          <w:b/>
          <w:color w:val="000000" w:themeColor="text1"/>
          <w:u w:val="single"/>
          <w:lang w:eastAsia="ko-KR"/>
        </w:rPr>
        <w:t xml:space="preserve"> rule</w:t>
      </w:r>
    </w:p>
    <w:p w14:paraId="781AE12F" w14:textId="77777777" w:rsidR="00F41BB3" w:rsidRDefault="00F41BB3" w:rsidP="00F41BB3">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color w:val="000000" w:themeColor="text1"/>
          <w:szCs w:val="24"/>
          <w:lang w:eastAsia="zh-CN"/>
        </w:rPr>
        <w:tab/>
      </w:r>
    </w:p>
    <w:p w14:paraId="3A3DBCF7" w14:textId="77777777" w:rsidR="00F41BB3" w:rsidRPr="004D4AB3" w:rsidRDefault="00F41BB3" w:rsidP="00F41BB3">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4D4AB3">
        <w:rPr>
          <w:rFonts w:eastAsia="宋体"/>
          <w:color w:val="000000" w:themeColor="text1"/>
          <w:szCs w:val="24"/>
          <w:lang w:eastAsia="zh-CN"/>
        </w:rPr>
        <w:t xml:space="preserve">P1: A UE can be scheduled during a MUSIM gap occasion if </w:t>
      </w:r>
      <w:r>
        <w:rPr>
          <w:rFonts w:eastAsia="宋体"/>
          <w:color w:val="000000" w:themeColor="text1"/>
          <w:szCs w:val="24"/>
          <w:lang w:eastAsia="zh-CN"/>
        </w:rPr>
        <w:t>that</w:t>
      </w:r>
      <w:r w:rsidRPr="004D4AB3">
        <w:rPr>
          <w:rFonts w:eastAsia="宋体"/>
          <w:color w:val="000000" w:themeColor="text1"/>
          <w:szCs w:val="24"/>
          <w:lang w:eastAsia="zh-CN"/>
        </w:rPr>
        <w:t xml:space="preserve"> MUSM gap is dropped.</w:t>
      </w:r>
      <w:r>
        <w:rPr>
          <w:rFonts w:eastAsia="宋体"/>
          <w:color w:val="000000" w:themeColor="text1"/>
          <w:szCs w:val="24"/>
          <w:lang w:eastAsia="zh-CN"/>
        </w:rPr>
        <w:t xml:space="preserve"> (Nokia)</w:t>
      </w:r>
    </w:p>
    <w:p w14:paraId="0C2E74C2" w14:textId="77777777" w:rsidR="000235AE" w:rsidRPr="00731A9A" w:rsidRDefault="000235AE" w:rsidP="00265AA7">
      <w:pPr>
        <w:rPr>
          <w:b/>
          <w:color w:val="000000" w:themeColor="text1"/>
          <w:u w:val="single"/>
          <w:lang w:eastAsia="ko-KR"/>
        </w:rPr>
      </w:pPr>
    </w:p>
    <w:p w14:paraId="635DA8D8" w14:textId="77777777" w:rsidR="00265AA7" w:rsidRPr="00731A9A" w:rsidRDefault="00265AA7" w:rsidP="00265AA7">
      <w:pPr>
        <w:pStyle w:val="3"/>
        <w:rPr>
          <w:color w:val="000000" w:themeColor="text1"/>
        </w:rPr>
      </w:pPr>
      <w:r w:rsidRPr="00731A9A">
        <w:rPr>
          <w:color w:val="000000" w:themeColor="text1"/>
        </w:rPr>
        <w:t>Sub-topic 2-3 On collision between MUSIM and legacy gaps</w:t>
      </w:r>
    </w:p>
    <w:p w14:paraId="76AF445E" w14:textId="77777777" w:rsidR="00944E75" w:rsidRDefault="00944E75" w:rsidP="00944E75">
      <w:pPr>
        <w:rPr>
          <w:b/>
          <w:color w:val="000000" w:themeColor="text1"/>
          <w:u w:val="single"/>
          <w:lang w:eastAsia="ko-KR"/>
        </w:rPr>
      </w:pPr>
      <w:r>
        <w:rPr>
          <w:b/>
          <w:color w:val="000000" w:themeColor="text1"/>
          <w:u w:val="single"/>
          <w:lang w:eastAsia="ko-KR"/>
        </w:rPr>
        <w:t>Issue 2-3-2: Solutions for collision between MUSIM gap and Type-1 MG or any configured gap without priority</w:t>
      </w:r>
    </w:p>
    <w:p w14:paraId="3CDEC2DC" w14:textId="77777777" w:rsidR="00944E75" w:rsidRDefault="00944E75" w:rsidP="00944E75">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8E63D60" w14:textId="77777777" w:rsidR="00944E75" w:rsidRDefault="00944E75" w:rsidP="00944E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When a MUSIM gap collides with a legacy MG, requirements shall not apply if any one of the collided gaps is not assigned a priority. (vivo Apple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w:t>
      </w:r>
    </w:p>
    <w:p w14:paraId="43CD6258" w14:textId="77777777" w:rsidR="00944E75" w:rsidRDefault="00944E75" w:rsidP="00944E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P2: MUSIM gaps are assumed to have higher priority than a Type-1 MG when either MUSIM gaps or Type-1 MG (or both) are not assigned priorities by the network. (Qualcomm)</w:t>
      </w:r>
    </w:p>
    <w:p w14:paraId="394294F9" w14:textId="77777777" w:rsidR="00944E75" w:rsidRDefault="00944E75" w:rsidP="00944E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P3: </w:t>
      </w:r>
      <w:r w:rsidRPr="00C30D63">
        <w:rPr>
          <w:rFonts w:eastAsia="宋体" w:hint="eastAsia"/>
          <w:color w:val="000000" w:themeColor="text1"/>
          <w:szCs w:val="24"/>
          <w:lang w:eastAsia="zh-CN"/>
        </w:rPr>
        <w:t>Collision is be handled based on the MGRP of the collided gaps</w:t>
      </w:r>
      <w:r>
        <w:rPr>
          <w:rFonts w:eastAsia="宋体"/>
          <w:color w:val="000000" w:themeColor="text1"/>
          <w:szCs w:val="24"/>
          <w:lang w:eastAsia="zh-CN"/>
        </w:rPr>
        <w:t xml:space="preserve"> (vivo ZTE Ericsson Huawei MTK)</w:t>
      </w:r>
    </w:p>
    <w:p w14:paraId="4A59E77A" w14:textId="77777777" w:rsidR="00944E75" w:rsidRDefault="00944E75" w:rsidP="00944E75">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P3-1: RAN4 to prioritize the gap with longer MGRP when: 1. Any of the collision gaps is Type-1 MG; 2. NW-A doesn’t configure a priority associated with any of the collision gaps. (vivo Ericsson Huawei MTK)</w:t>
      </w:r>
    </w:p>
    <w:p w14:paraId="7612170C" w14:textId="77777777" w:rsidR="00944E75" w:rsidRDefault="00944E75" w:rsidP="00944E75">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6C4123">
        <w:rPr>
          <w:rFonts w:eastAsia="宋体"/>
          <w:color w:val="000000" w:themeColor="text1"/>
          <w:szCs w:val="24"/>
          <w:lang w:eastAsia="zh-CN"/>
        </w:rPr>
        <w:t xml:space="preserve">P3-2: No requirements apply if the two gaps have same MGRP. </w:t>
      </w:r>
      <w:r w:rsidRPr="006C4123">
        <w:rPr>
          <w:rFonts w:eastAsia="宋体" w:hint="eastAsia"/>
          <w:color w:val="000000" w:themeColor="text1"/>
          <w:szCs w:val="24"/>
          <w:lang w:eastAsia="zh-CN"/>
        </w:rPr>
        <w:t>(</w:t>
      </w:r>
      <w:r>
        <w:rPr>
          <w:rFonts w:eastAsia="宋体"/>
          <w:color w:val="000000" w:themeColor="text1"/>
          <w:szCs w:val="24"/>
          <w:lang w:eastAsia="zh-CN"/>
        </w:rPr>
        <w:t xml:space="preserve">vivo </w:t>
      </w:r>
      <w:r w:rsidRPr="006C4123">
        <w:rPr>
          <w:rFonts w:eastAsia="宋体"/>
          <w:color w:val="000000" w:themeColor="text1"/>
          <w:szCs w:val="24"/>
          <w:lang w:eastAsia="zh-CN"/>
        </w:rPr>
        <w:t>Huawei)</w:t>
      </w:r>
    </w:p>
    <w:p w14:paraId="2F0B1E7F" w14:textId="77777777" w:rsidR="00944E75" w:rsidRDefault="00944E75" w:rsidP="00944E75">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P3-3: </w:t>
      </w:r>
      <w:r w:rsidRPr="00464314">
        <w:rPr>
          <w:rFonts w:eastAsia="宋体"/>
          <w:color w:val="000000" w:themeColor="text1"/>
          <w:szCs w:val="24"/>
          <w:lang w:eastAsia="zh-CN"/>
        </w:rPr>
        <w:t>If the MGRPs of the collided MUSIM gap and Type-1 MG are the same, then prioritize MUSIM gap only if it is configured with the highest priority level; otherwise prioritize Type-1 MG (MTK)</w:t>
      </w:r>
    </w:p>
    <w:p w14:paraId="589DC0C8" w14:textId="77777777" w:rsidR="00944E75" w:rsidRDefault="00944E75" w:rsidP="00944E75">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P4</w:t>
      </w:r>
      <w:r>
        <w:rPr>
          <w:rFonts w:eastAsia="宋体" w:hint="eastAsia"/>
          <w:color w:val="000000" w:themeColor="text1"/>
          <w:szCs w:val="24"/>
          <w:lang w:eastAsia="zh-CN"/>
        </w:rPr>
        <w:t>:</w:t>
      </w:r>
      <w:r>
        <w:rPr>
          <w:rFonts w:eastAsia="宋体"/>
          <w:color w:val="000000" w:themeColor="text1"/>
          <w:szCs w:val="24"/>
          <w:lang w:eastAsia="zh-CN"/>
        </w:rPr>
        <w:t xml:space="preserve"> </w:t>
      </w:r>
      <w:r>
        <w:t>Introduce priority for Type-1 MG when MUSIM gaps are configured when also having Type-1 measurement gaps allocated (Nokia)</w:t>
      </w:r>
    </w:p>
    <w:p w14:paraId="4F0639E0" w14:textId="095A23D5" w:rsidR="00265AA7" w:rsidRPr="00731A9A" w:rsidRDefault="00265AA7" w:rsidP="002A023E">
      <w:pPr>
        <w:pStyle w:val="3"/>
        <w:spacing w:before="360"/>
        <w:rPr>
          <w:color w:val="000000" w:themeColor="text1"/>
        </w:rPr>
      </w:pPr>
      <w:r w:rsidRPr="00731A9A">
        <w:rPr>
          <w:color w:val="000000" w:themeColor="text1"/>
        </w:rPr>
        <w:t>Sub-topic 2-4 On collision between MUSIM gaps and NW A signals</w:t>
      </w:r>
    </w:p>
    <w:p w14:paraId="395B3DF0" w14:textId="77777777" w:rsidR="00944E75" w:rsidRDefault="00944E75" w:rsidP="00944E75">
      <w:pPr>
        <w:rPr>
          <w:b/>
          <w:color w:val="000000" w:themeColor="text1"/>
          <w:u w:val="single"/>
          <w:lang w:eastAsia="ko-KR"/>
        </w:rPr>
      </w:pPr>
      <w:bookmarkStart w:id="1" w:name="_Hlk135973006"/>
      <w:r>
        <w:rPr>
          <w:b/>
          <w:color w:val="000000" w:themeColor="text1"/>
          <w:u w:val="single"/>
          <w:lang w:eastAsia="ko-KR"/>
        </w:rPr>
        <w:t xml:space="preserve">Issue 2-4-3: Collision between SMTC and MUSIM gaps for handover and </w:t>
      </w:r>
      <w:proofErr w:type="spellStart"/>
      <w:r>
        <w:rPr>
          <w:b/>
          <w:color w:val="000000" w:themeColor="text1"/>
          <w:u w:val="single"/>
          <w:lang w:eastAsia="ko-KR"/>
        </w:rPr>
        <w:t>Scell</w:t>
      </w:r>
      <w:proofErr w:type="spellEnd"/>
      <w:r>
        <w:rPr>
          <w:b/>
          <w:color w:val="000000" w:themeColor="text1"/>
          <w:u w:val="single"/>
          <w:lang w:eastAsia="ko-KR"/>
        </w:rPr>
        <w:t xml:space="preserve"> activation</w:t>
      </w:r>
    </w:p>
    <w:bookmarkEnd w:id="1"/>
    <w:p w14:paraId="7C63E9D7" w14:textId="77777777" w:rsidR="00944E75" w:rsidRDefault="00944E75" w:rsidP="00944E75">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00ECC27" w14:textId="77777777" w:rsidR="00944E75" w:rsidRDefault="00944E75" w:rsidP="00944E75">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P1: Collisions between other RRM procedures and MUSIM gaps are handled in the same way as collisions between RRM procedures and legacy MG, i.e., no special handling solution is defined. (Apple oppo Huawei Nokia Qualcomm MTK vivo)</w:t>
      </w:r>
    </w:p>
    <w:p w14:paraId="72BAAF22" w14:textId="77777777" w:rsidR="00944E75" w:rsidRPr="009525AF" w:rsidRDefault="00944E75" w:rsidP="00944E75">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sidRPr="009525AF">
        <w:rPr>
          <w:rFonts w:eastAsia="宋体"/>
          <w:color w:val="000000" w:themeColor="text1"/>
          <w:szCs w:val="24"/>
          <w:lang w:eastAsia="zh-CN"/>
        </w:rPr>
        <w:fldChar w:fldCharType="begin"/>
      </w:r>
      <w:r w:rsidRPr="009525AF">
        <w:rPr>
          <w:rFonts w:eastAsia="宋体"/>
          <w:color w:val="000000" w:themeColor="text1"/>
          <w:szCs w:val="24"/>
          <w:lang w:eastAsia="zh-CN"/>
        </w:rPr>
        <w:instrText xml:space="preserve"> REF _Ref129789165 \h  \* MERGEFORMAT </w:instrText>
      </w:r>
      <w:r w:rsidRPr="009525AF">
        <w:rPr>
          <w:rFonts w:eastAsia="宋体"/>
          <w:color w:val="000000" w:themeColor="text1"/>
          <w:szCs w:val="24"/>
          <w:lang w:eastAsia="zh-CN"/>
        </w:rPr>
      </w:r>
      <w:r w:rsidRPr="009525AF">
        <w:rPr>
          <w:rFonts w:eastAsia="宋体"/>
          <w:color w:val="000000" w:themeColor="text1"/>
          <w:szCs w:val="24"/>
          <w:lang w:eastAsia="zh-CN"/>
        </w:rPr>
        <w:fldChar w:fldCharType="separate"/>
      </w:r>
      <w:r>
        <w:rPr>
          <w:rFonts w:eastAsia="宋体"/>
          <w:color w:val="000000" w:themeColor="text1"/>
          <w:szCs w:val="24"/>
          <w:lang w:eastAsia="zh-CN"/>
        </w:rPr>
        <w:t>P2:</w:t>
      </w:r>
      <w:r w:rsidRPr="009525AF">
        <w:rPr>
          <w:rFonts w:eastAsia="宋体"/>
          <w:color w:val="000000" w:themeColor="text1"/>
          <w:szCs w:val="24"/>
          <w:lang w:eastAsia="zh-CN"/>
        </w:rPr>
        <w:t xml:space="preserve"> RAN4 to add a </w:t>
      </w:r>
      <w:proofErr w:type="gramStart"/>
      <w:r w:rsidRPr="009525AF">
        <w:rPr>
          <w:rFonts w:eastAsia="宋体"/>
          <w:color w:val="000000" w:themeColor="text1"/>
          <w:szCs w:val="24"/>
          <w:lang w:eastAsia="zh-CN"/>
        </w:rPr>
        <w:t>high level</w:t>
      </w:r>
      <w:proofErr w:type="gramEnd"/>
      <w:r w:rsidRPr="009525AF">
        <w:rPr>
          <w:rFonts w:eastAsia="宋体"/>
          <w:color w:val="000000" w:themeColor="text1"/>
          <w:szCs w:val="24"/>
          <w:lang w:eastAsia="zh-CN"/>
        </w:rPr>
        <w:t xml:space="preserve"> clarification for the collision between MUSIM gaps with Handover, </w:t>
      </w:r>
      <w:proofErr w:type="spellStart"/>
      <w:r w:rsidRPr="009525AF">
        <w:rPr>
          <w:rFonts w:eastAsia="宋体"/>
          <w:color w:val="000000" w:themeColor="text1"/>
          <w:szCs w:val="24"/>
          <w:lang w:eastAsia="zh-CN"/>
        </w:rPr>
        <w:t>SCell</w:t>
      </w:r>
      <w:proofErr w:type="spellEnd"/>
      <w:r w:rsidRPr="009525AF">
        <w:rPr>
          <w:rFonts w:eastAsia="宋体"/>
          <w:color w:val="000000" w:themeColor="text1"/>
          <w:szCs w:val="24"/>
          <w:lang w:eastAsia="zh-CN"/>
        </w:rPr>
        <w:t xml:space="preserve"> activation and SI update</w:t>
      </w:r>
      <w:r w:rsidRPr="009525AF">
        <w:rPr>
          <w:rFonts w:eastAsia="宋体"/>
          <w:color w:val="000000" w:themeColor="text1"/>
          <w:szCs w:val="24"/>
          <w:lang w:eastAsia="zh-CN"/>
        </w:rPr>
        <w:fldChar w:fldCharType="end"/>
      </w:r>
      <w:r>
        <w:rPr>
          <w:rFonts w:eastAsia="宋体"/>
          <w:color w:val="000000" w:themeColor="text1"/>
          <w:szCs w:val="24"/>
          <w:lang w:eastAsia="zh-CN"/>
        </w:rPr>
        <w:t xml:space="preserve"> (Ericsson): </w:t>
      </w:r>
    </w:p>
    <w:p w14:paraId="7EDDA9AD" w14:textId="77777777" w:rsidR="00944E75" w:rsidRPr="009525AF" w:rsidRDefault="00944E75" w:rsidP="00944E75">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525AF">
        <w:rPr>
          <w:rFonts w:eastAsia="宋体"/>
          <w:color w:val="000000" w:themeColor="text1"/>
          <w:szCs w:val="24"/>
          <w:lang w:eastAsia="zh-CN"/>
        </w:rPr>
        <w:t>When NW-A’s RS resources for one-shot RRM procedure(Handover, SCell activation, SI update) collide with MUSIM gaps, MUSIM gaps should have lower priority.</w:t>
      </w:r>
    </w:p>
    <w:p w14:paraId="18C35BA5" w14:textId="77777777" w:rsidR="00944E75" w:rsidRPr="009525AF" w:rsidRDefault="00944E75" w:rsidP="00944E75">
      <w:pPr>
        <w:pStyle w:val="af"/>
        <w:numPr>
          <w:ilvl w:val="2"/>
          <w:numId w:val="32"/>
        </w:numPr>
        <w:overflowPunct/>
        <w:autoSpaceDE/>
        <w:autoSpaceDN/>
        <w:adjustRightInd/>
        <w:spacing w:after="120"/>
        <w:ind w:firstLineChars="0"/>
        <w:textAlignment w:val="auto"/>
        <w:rPr>
          <w:rFonts w:eastAsia="宋体"/>
          <w:color w:val="000000" w:themeColor="text1"/>
          <w:szCs w:val="24"/>
          <w:lang w:eastAsia="zh-CN"/>
        </w:rPr>
      </w:pPr>
      <w:r w:rsidRPr="009525AF">
        <w:rPr>
          <w:rFonts w:eastAsia="宋体"/>
          <w:color w:val="000000" w:themeColor="text1"/>
          <w:szCs w:val="24"/>
          <w:lang w:eastAsia="zh-CN"/>
        </w:rPr>
        <w:t>When NW-A’s uplink signals for one-shot RRM procedure</w:t>
      </w:r>
      <w:r>
        <w:rPr>
          <w:rFonts w:eastAsia="宋体"/>
          <w:color w:val="000000" w:themeColor="text1"/>
          <w:szCs w:val="24"/>
          <w:lang w:eastAsia="zh-CN"/>
        </w:rPr>
        <w:t xml:space="preserve"> </w:t>
      </w:r>
      <w:r w:rsidRPr="009525AF">
        <w:rPr>
          <w:rFonts w:eastAsia="宋体"/>
          <w:color w:val="000000" w:themeColor="text1"/>
          <w:szCs w:val="24"/>
          <w:lang w:eastAsia="zh-CN"/>
        </w:rPr>
        <w:t xml:space="preserve">(Handover, SCell activation) collide with MUSIM gaps, MUSIM gaps should have lower priority, such as NW-A’s PRACH and CSI-RS reporting for SCell activation should be prioritized. </w:t>
      </w:r>
    </w:p>
    <w:p w14:paraId="199F7DEB" w14:textId="77777777" w:rsidR="00944E75" w:rsidRDefault="00944E75" w:rsidP="00944E75">
      <w:pPr>
        <w:pStyle w:val="af"/>
        <w:numPr>
          <w:ilvl w:val="1"/>
          <w:numId w:val="3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P3: Add a high-level clarification in RAN4 spec that during one-shot procedure such as </w:t>
      </w:r>
      <w:proofErr w:type="spellStart"/>
      <w:r>
        <w:rPr>
          <w:rFonts w:eastAsia="宋体"/>
          <w:color w:val="000000" w:themeColor="text1"/>
          <w:szCs w:val="24"/>
          <w:lang w:eastAsia="zh-CN"/>
        </w:rPr>
        <w:t>Scell</w:t>
      </w:r>
      <w:proofErr w:type="spellEnd"/>
      <w:r>
        <w:rPr>
          <w:rFonts w:eastAsia="宋体"/>
          <w:color w:val="000000" w:themeColor="text1"/>
          <w:szCs w:val="24"/>
          <w:lang w:eastAsia="zh-CN"/>
        </w:rPr>
        <w:t xml:space="preserve"> activation, SI update and so on, UE is not expected to enable MUSIM gaps unless existing RRM requirement for the corresponding one-shot procedure can be met. (Apple)</w:t>
      </w:r>
    </w:p>
    <w:p w14:paraId="5779A120" w14:textId="10D0FE0F" w:rsidR="00F62F90" w:rsidRPr="00023FD3" w:rsidRDefault="00F55AEB" w:rsidP="00EE6B3C">
      <w:pPr>
        <w:spacing w:after="120" w:line="252" w:lineRule="auto"/>
        <w:textAlignment w:val="auto"/>
        <w:rPr>
          <w:rFonts w:eastAsia="宋体"/>
          <w:color w:val="000000" w:themeColor="text1"/>
          <w:szCs w:val="24"/>
          <w:lang w:eastAsia="zh-CN"/>
        </w:rPr>
      </w:pPr>
      <w:r w:rsidRPr="00023FD3">
        <w:rPr>
          <w:rFonts w:eastAsia="宋体"/>
          <w:color w:val="000000" w:themeColor="text1"/>
          <w:szCs w:val="24"/>
          <w:lang w:eastAsia="zh-CN"/>
        </w:rPr>
        <w:t>A</w:t>
      </w:r>
      <w:r w:rsidR="00F62F90" w:rsidRPr="00023FD3">
        <w:rPr>
          <w:rFonts w:eastAsia="宋体"/>
          <w:color w:val="000000" w:themeColor="text1"/>
          <w:szCs w:val="24"/>
          <w:lang w:eastAsia="zh-CN"/>
        </w:rPr>
        <w:t>greements</w:t>
      </w:r>
    </w:p>
    <w:p w14:paraId="28807891" w14:textId="3F405716" w:rsidR="003C067A" w:rsidRPr="00023FD3" w:rsidRDefault="003C067A" w:rsidP="00DB2176">
      <w:pPr>
        <w:pStyle w:val="af"/>
        <w:numPr>
          <w:ilvl w:val="0"/>
          <w:numId w:val="32"/>
        </w:numPr>
        <w:spacing w:after="120" w:line="252" w:lineRule="auto"/>
        <w:ind w:firstLineChars="0"/>
        <w:textAlignment w:val="auto"/>
        <w:rPr>
          <w:rFonts w:eastAsia="宋体"/>
          <w:color w:val="000000" w:themeColor="text1"/>
          <w:szCs w:val="24"/>
          <w:lang w:eastAsia="zh-CN"/>
        </w:rPr>
      </w:pPr>
      <w:r w:rsidRPr="00023FD3">
        <w:rPr>
          <w:rFonts w:eastAsia="宋体"/>
          <w:color w:val="000000" w:themeColor="text1"/>
          <w:szCs w:val="24"/>
          <w:lang w:eastAsia="zh-CN"/>
        </w:rPr>
        <w:t xml:space="preserve">When MUSIM gaps are configured, UE is still required to meet </w:t>
      </w:r>
      <w:proofErr w:type="spellStart"/>
      <w:r w:rsidRPr="00023FD3">
        <w:rPr>
          <w:rFonts w:eastAsia="宋体"/>
          <w:color w:val="000000" w:themeColor="text1"/>
          <w:szCs w:val="24"/>
          <w:lang w:eastAsia="zh-CN"/>
        </w:rPr>
        <w:t>Scell</w:t>
      </w:r>
      <w:proofErr w:type="spellEnd"/>
      <w:r w:rsidRPr="00023FD3">
        <w:rPr>
          <w:rFonts w:eastAsia="宋体"/>
          <w:color w:val="000000" w:themeColor="text1"/>
          <w:szCs w:val="24"/>
          <w:lang w:eastAsia="zh-CN"/>
        </w:rPr>
        <w:t xml:space="preserve"> activation RRM requirements for NW-A</w:t>
      </w:r>
      <w:r w:rsidR="00023FD3" w:rsidRPr="00023FD3">
        <w:rPr>
          <w:rFonts w:eastAsia="宋体"/>
          <w:color w:val="000000" w:themeColor="text1"/>
          <w:szCs w:val="24"/>
          <w:lang w:eastAsia="zh-CN"/>
        </w:rPr>
        <w:t>.</w:t>
      </w:r>
      <w:r w:rsidRPr="00023FD3">
        <w:rPr>
          <w:rFonts w:eastAsia="宋体"/>
          <w:color w:val="000000" w:themeColor="text1"/>
          <w:szCs w:val="24"/>
          <w:lang w:eastAsia="zh-CN"/>
        </w:rPr>
        <w:t xml:space="preserve"> FFS whether to capture </w:t>
      </w:r>
      <w:r w:rsidR="00B34441" w:rsidRPr="00023FD3">
        <w:rPr>
          <w:rFonts w:eastAsia="宋体"/>
          <w:color w:val="000000" w:themeColor="text1"/>
          <w:szCs w:val="24"/>
          <w:lang w:eastAsia="zh-CN"/>
        </w:rPr>
        <w:t xml:space="preserve">this conclusion </w:t>
      </w:r>
      <w:r w:rsidR="00B6674D" w:rsidRPr="00023FD3">
        <w:rPr>
          <w:rFonts w:eastAsia="宋体"/>
          <w:color w:val="000000" w:themeColor="text1"/>
          <w:szCs w:val="24"/>
          <w:lang w:eastAsia="zh-CN"/>
        </w:rPr>
        <w:t xml:space="preserve">in the </w:t>
      </w:r>
      <w:r w:rsidRPr="00023FD3">
        <w:rPr>
          <w:rFonts w:eastAsia="宋体"/>
          <w:color w:val="000000" w:themeColor="text1"/>
          <w:szCs w:val="24"/>
          <w:lang w:eastAsia="zh-CN"/>
        </w:rPr>
        <w:t>spec</w:t>
      </w:r>
      <w:r w:rsidR="00B6674D" w:rsidRPr="00023FD3">
        <w:rPr>
          <w:rFonts w:eastAsia="宋体"/>
          <w:color w:val="000000" w:themeColor="text1"/>
          <w:szCs w:val="24"/>
          <w:lang w:eastAsia="zh-CN"/>
        </w:rPr>
        <w:t>ifications.</w:t>
      </w:r>
    </w:p>
    <w:p w14:paraId="639E0E8B" w14:textId="4F487A5A" w:rsidR="003C067A" w:rsidRPr="00023FD3" w:rsidRDefault="0056200C" w:rsidP="00DB2176">
      <w:pPr>
        <w:pStyle w:val="af"/>
        <w:numPr>
          <w:ilvl w:val="2"/>
          <w:numId w:val="32"/>
        </w:numPr>
        <w:spacing w:after="120" w:line="252" w:lineRule="auto"/>
        <w:ind w:firstLineChars="0"/>
        <w:textAlignment w:val="auto"/>
        <w:rPr>
          <w:rFonts w:eastAsia="宋体"/>
          <w:color w:val="000000" w:themeColor="text1"/>
          <w:szCs w:val="24"/>
          <w:lang w:eastAsia="zh-CN"/>
        </w:rPr>
      </w:pPr>
      <w:r w:rsidRPr="00023FD3">
        <w:rPr>
          <w:rFonts w:eastAsia="宋体"/>
          <w:color w:val="000000" w:themeColor="text1"/>
          <w:szCs w:val="24"/>
          <w:lang w:eastAsia="zh-CN"/>
        </w:rPr>
        <w:t>N</w:t>
      </w:r>
      <w:r w:rsidR="003C067A" w:rsidRPr="00023FD3">
        <w:rPr>
          <w:rFonts w:eastAsia="宋体"/>
          <w:color w:val="000000" w:themeColor="text1"/>
          <w:szCs w:val="24"/>
          <w:lang w:eastAsia="zh-CN"/>
        </w:rPr>
        <w:t xml:space="preserve">o test case will be defined </w:t>
      </w:r>
      <w:r w:rsidR="00CC6710" w:rsidRPr="00023FD3">
        <w:rPr>
          <w:rFonts w:eastAsia="宋体"/>
          <w:color w:val="000000" w:themeColor="text1"/>
          <w:szCs w:val="24"/>
          <w:lang w:eastAsia="zh-CN"/>
        </w:rPr>
        <w:t xml:space="preserve">to verify </w:t>
      </w:r>
      <w:r w:rsidR="003C067A" w:rsidRPr="00023FD3">
        <w:rPr>
          <w:rFonts w:eastAsia="宋体"/>
          <w:color w:val="000000" w:themeColor="text1"/>
          <w:szCs w:val="24"/>
          <w:lang w:eastAsia="zh-CN"/>
        </w:rPr>
        <w:t>this case</w:t>
      </w:r>
    </w:p>
    <w:p w14:paraId="41A0C95B" w14:textId="16D06880" w:rsidR="003C067A" w:rsidRPr="00023FD3" w:rsidRDefault="003C067A" w:rsidP="003C067A">
      <w:pPr>
        <w:pStyle w:val="af"/>
        <w:numPr>
          <w:ilvl w:val="0"/>
          <w:numId w:val="32"/>
        </w:numPr>
        <w:spacing w:after="120" w:line="252" w:lineRule="auto"/>
        <w:ind w:firstLineChars="0"/>
        <w:textAlignment w:val="auto"/>
        <w:rPr>
          <w:rFonts w:eastAsia="宋体"/>
          <w:color w:val="000000" w:themeColor="text1"/>
          <w:szCs w:val="24"/>
          <w:lang w:eastAsia="zh-CN"/>
        </w:rPr>
      </w:pPr>
      <w:r w:rsidRPr="00023FD3">
        <w:rPr>
          <w:rFonts w:eastAsia="宋体"/>
          <w:color w:val="000000" w:themeColor="text1"/>
          <w:szCs w:val="24"/>
          <w:lang w:eastAsia="zh-CN"/>
        </w:rPr>
        <w:t xml:space="preserve">FFS </w:t>
      </w:r>
      <w:r w:rsidR="00773A6C" w:rsidRPr="00023FD3">
        <w:rPr>
          <w:rFonts w:eastAsia="宋体"/>
          <w:color w:val="000000" w:themeColor="text1"/>
          <w:szCs w:val="24"/>
          <w:lang w:eastAsia="zh-CN"/>
        </w:rPr>
        <w:t xml:space="preserve">whether the agreement applies for </w:t>
      </w:r>
      <w:r w:rsidRPr="00023FD3">
        <w:rPr>
          <w:rFonts w:eastAsia="宋体"/>
          <w:color w:val="000000" w:themeColor="text1"/>
          <w:szCs w:val="24"/>
          <w:lang w:eastAsia="zh-CN"/>
        </w:rPr>
        <w:t>handover</w:t>
      </w:r>
    </w:p>
    <w:p w14:paraId="07512A01" w14:textId="2F73B6E6" w:rsidR="00265AA7" w:rsidRPr="00F62F90" w:rsidRDefault="00265AA7" w:rsidP="00265AA7">
      <w:pPr>
        <w:spacing w:after="120"/>
        <w:ind w:left="1080"/>
        <w:jc w:val="both"/>
        <w:rPr>
          <w:color w:val="000000" w:themeColor="text1"/>
          <w:lang w:eastAsia="zh-CN"/>
        </w:rPr>
      </w:pPr>
    </w:p>
    <w:p w14:paraId="334562A7" w14:textId="77777777" w:rsidR="00621940" w:rsidRPr="00731A9A" w:rsidRDefault="00621940" w:rsidP="00621940">
      <w:pPr>
        <w:pStyle w:val="1"/>
        <w:ind w:left="0" w:firstLine="0"/>
        <w:rPr>
          <w:color w:val="000000" w:themeColor="text1"/>
          <w:lang w:eastAsia="ja-JP"/>
        </w:rPr>
      </w:pPr>
      <w:r w:rsidRPr="00731A9A">
        <w:rPr>
          <w:color w:val="000000" w:themeColor="text1"/>
          <w:lang w:eastAsia="ja-JP"/>
        </w:rPr>
        <w:t>Topic #3: On network A requirements</w:t>
      </w:r>
    </w:p>
    <w:p w14:paraId="07E66CB9" w14:textId="77777777" w:rsidR="00621940" w:rsidRPr="00731A9A" w:rsidRDefault="00621940" w:rsidP="00621940">
      <w:pPr>
        <w:pStyle w:val="3"/>
        <w:rPr>
          <w:color w:val="000000" w:themeColor="text1"/>
        </w:rPr>
      </w:pPr>
      <w:r w:rsidRPr="00731A9A">
        <w:rPr>
          <w:color w:val="000000" w:themeColor="text1"/>
        </w:rPr>
        <w:t>Sub-topic 3-1 On network A requirements</w:t>
      </w:r>
    </w:p>
    <w:p w14:paraId="1C9D5018" w14:textId="77777777" w:rsidR="00B51674" w:rsidRDefault="00B51674" w:rsidP="00B51674">
      <w:pPr>
        <w:rPr>
          <w:b/>
          <w:color w:val="000000" w:themeColor="text1"/>
          <w:u w:val="single"/>
          <w:lang w:eastAsia="ko-KR"/>
        </w:rPr>
      </w:pPr>
      <w:r>
        <w:rPr>
          <w:b/>
          <w:color w:val="000000" w:themeColor="text1"/>
          <w:u w:val="single"/>
          <w:lang w:eastAsia="ko-KR"/>
        </w:rPr>
        <w:t>Issue 3-1-1: Principle on layer 1 and layer 3 measurement requirements after gap collision handling</w:t>
      </w:r>
    </w:p>
    <w:p w14:paraId="5A1678BE" w14:textId="77777777" w:rsidR="00B51674" w:rsidRDefault="00B51674" w:rsidP="00B5167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B22EA90" w14:textId="77777777" w:rsidR="00B51674" w:rsidRDefault="00B51674" w:rsidP="00B5167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Frameworks of LBT failure in NR-U design can be used as starting point when discussing NW A L3/L1 requirement impact due to MUSIM gaps (</w:t>
      </w:r>
      <w:r>
        <w:rPr>
          <w:rFonts w:eastAsia="宋体" w:hint="eastAsia"/>
          <w:color w:val="000000" w:themeColor="text1"/>
          <w:szCs w:val="24"/>
          <w:lang w:eastAsia="zh-CN"/>
        </w:rPr>
        <w:t>Apple</w:t>
      </w:r>
      <w:r>
        <w:rPr>
          <w:rFonts w:eastAsia="宋体"/>
          <w:color w:val="000000" w:themeColor="text1"/>
          <w:szCs w:val="24"/>
          <w:lang w:eastAsia="zh-CN"/>
        </w:rPr>
        <w:t>)</w:t>
      </w:r>
    </w:p>
    <w:p w14:paraId="758D7279" w14:textId="77777777" w:rsidR="00B51674" w:rsidRDefault="00B51674" w:rsidP="00B5167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P2: Reuse the same principle of Rel-17 concurrent gaps WI to define network A L1/L3 measurement requirements when MUSIM gaps are configured, i.e., introduce a scaling factor like </w:t>
      </w:r>
      <w:proofErr w:type="spellStart"/>
      <w:r>
        <w:rPr>
          <w:rFonts w:eastAsia="宋体"/>
          <w:color w:val="000000" w:themeColor="text1"/>
          <w:szCs w:val="24"/>
          <w:lang w:eastAsia="zh-CN"/>
        </w:rPr>
        <w:t>K</w:t>
      </w:r>
      <w:r>
        <w:rPr>
          <w:rFonts w:eastAsia="宋体"/>
          <w:color w:val="000000" w:themeColor="text1"/>
          <w:szCs w:val="24"/>
          <w:vertAlign w:val="subscript"/>
          <w:lang w:eastAsia="zh-CN"/>
        </w:rPr>
        <w:t>x</w:t>
      </w:r>
      <w:proofErr w:type="spellEnd"/>
      <w:r>
        <w:rPr>
          <w:rFonts w:eastAsia="宋体"/>
          <w:color w:val="000000" w:themeColor="text1"/>
          <w:szCs w:val="24"/>
          <w:lang w:eastAsia="zh-CN"/>
        </w:rPr>
        <w:t xml:space="preserve"> = </w:t>
      </w:r>
      <w:proofErr w:type="spellStart"/>
      <w:r>
        <w:rPr>
          <w:rFonts w:eastAsia="宋体"/>
          <w:color w:val="000000" w:themeColor="text1"/>
          <w:szCs w:val="24"/>
          <w:lang w:eastAsia="zh-CN"/>
        </w:rPr>
        <w:t>N</w:t>
      </w:r>
      <w:r>
        <w:rPr>
          <w:rFonts w:eastAsia="宋体"/>
          <w:color w:val="000000" w:themeColor="text1"/>
          <w:szCs w:val="24"/>
          <w:vertAlign w:val="subscript"/>
          <w:lang w:eastAsia="zh-CN"/>
        </w:rPr>
        <w:t>total</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N</w:t>
      </w:r>
      <w:r>
        <w:rPr>
          <w:rFonts w:eastAsia="宋体"/>
          <w:color w:val="000000" w:themeColor="text1"/>
          <w:szCs w:val="24"/>
          <w:vertAlign w:val="subscript"/>
          <w:lang w:eastAsia="zh-CN"/>
        </w:rPr>
        <w:t>available</w:t>
      </w:r>
      <w:proofErr w:type="spellEnd"/>
      <w:r>
        <w:rPr>
          <w:rFonts w:eastAsia="宋体"/>
          <w:color w:val="000000" w:themeColor="text1"/>
          <w:szCs w:val="24"/>
          <w:lang w:eastAsia="zh-CN"/>
        </w:rPr>
        <w:t xml:space="preserve"> for network A requirements when MUSIM gaps are configured. (</w:t>
      </w:r>
      <w:r>
        <w:rPr>
          <w:rFonts w:eastAsia="宋体" w:hint="eastAsia"/>
          <w:color w:val="000000" w:themeColor="text1"/>
          <w:szCs w:val="24"/>
          <w:lang w:eastAsia="zh-CN"/>
        </w:rPr>
        <w:t>vivo</w:t>
      </w:r>
      <w:r>
        <w:rPr>
          <w:rFonts w:eastAsia="宋体"/>
          <w:color w:val="000000" w:themeColor="text1"/>
          <w:szCs w:val="24"/>
          <w:lang w:eastAsia="zh-CN"/>
        </w:rPr>
        <w:t xml:space="preserve"> </w:t>
      </w:r>
      <w:r>
        <w:rPr>
          <w:rFonts w:eastAsia="宋体" w:hint="eastAsia"/>
          <w:color w:val="000000" w:themeColor="text1"/>
          <w:szCs w:val="24"/>
          <w:lang w:eastAsia="zh-CN"/>
        </w:rPr>
        <w:t>CMCC</w:t>
      </w:r>
      <w:r>
        <w:rPr>
          <w:rFonts w:eastAsia="宋体"/>
          <w:color w:val="000000" w:themeColor="text1"/>
          <w:szCs w:val="24"/>
          <w:lang w:eastAsia="zh-CN"/>
        </w:rPr>
        <w:t xml:space="preserve"> </w:t>
      </w:r>
      <w:proofErr w:type="spellStart"/>
      <w:r>
        <w:rPr>
          <w:rFonts w:eastAsia="宋体"/>
          <w:color w:val="000000" w:themeColor="text1"/>
          <w:szCs w:val="24"/>
          <w:lang w:eastAsia="zh-CN"/>
        </w:rPr>
        <w:t>xiaomi</w:t>
      </w:r>
      <w:proofErr w:type="spellEnd"/>
      <w:r>
        <w:rPr>
          <w:rFonts w:eastAsia="宋体"/>
          <w:color w:val="000000" w:themeColor="text1"/>
          <w:szCs w:val="24"/>
          <w:lang w:eastAsia="zh-CN"/>
        </w:rPr>
        <w:t xml:space="preserve"> ZTE Ericsson </w:t>
      </w:r>
      <w:proofErr w:type="spellStart"/>
      <w:r>
        <w:rPr>
          <w:rFonts w:eastAsia="宋体"/>
          <w:color w:val="000000" w:themeColor="text1"/>
          <w:szCs w:val="24"/>
          <w:lang w:eastAsia="zh-CN"/>
        </w:rPr>
        <w:t>oppo</w:t>
      </w:r>
      <w:proofErr w:type="spellEnd"/>
      <w:r>
        <w:rPr>
          <w:rFonts w:eastAsia="宋体"/>
          <w:color w:val="000000" w:themeColor="text1"/>
          <w:szCs w:val="24"/>
          <w:lang w:eastAsia="zh-CN"/>
        </w:rPr>
        <w:t xml:space="preserve"> Huawei Nokia Qualcomm MTK)</w:t>
      </w:r>
    </w:p>
    <w:p w14:paraId="4E6D75D5" w14:textId="77777777" w:rsidR="00B51674" w:rsidRDefault="00B51674" w:rsidP="00B51674">
      <w:pPr>
        <w:pStyle w:val="af"/>
        <w:numPr>
          <w:ilvl w:val="1"/>
          <w:numId w:val="32"/>
        </w:numPr>
        <w:overflowPunct/>
        <w:autoSpaceDE/>
        <w:autoSpaceDN/>
        <w:adjustRightInd/>
        <w:spacing w:after="120"/>
        <w:ind w:left="1418" w:firstLineChars="0"/>
        <w:jc w:val="both"/>
        <w:textAlignment w:val="auto"/>
        <w:rPr>
          <w:rFonts w:eastAsia="宋体"/>
          <w:color w:val="000000" w:themeColor="text1"/>
          <w:szCs w:val="24"/>
          <w:lang w:eastAsia="zh-CN"/>
        </w:rPr>
      </w:pPr>
      <w:r>
        <w:rPr>
          <w:rFonts w:eastAsia="宋体"/>
          <w:color w:val="000000" w:themeColor="text1"/>
          <w:szCs w:val="24"/>
          <w:lang w:eastAsia="zh-CN"/>
        </w:rPr>
        <w:t>P3: RAN4 to postpone the detail NW-A’s requirement discussion until RAN4 achieves the consensus on MUSIM gaps’ priority. (Ericsson Nokia)</w:t>
      </w:r>
    </w:p>
    <w:p w14:paraId="584E392E" w14:textId="77777777" w:rsidR="00B51674" w:rsidRDefault="00B51674" w:rsidP="00B51674">
      <w:pPr>
        <w:pStyle w:val="af"/>
        <w:numPr>
          <w:ilvl w:val="1"/>
          <w:numId w:val="32"/>
        </w:numPr>
        <w:overflowPunct/>
        <w:autoSpaceDE/>
        <w:autoSpaceDN/>
        <w:adjustRightInd/>
        <w:spacing w:after="120"/>
        <w:ind w:left="1418"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P4: </w:t>
      </w:r>
      <w:r w:rsidRPr="008C077A">
        <w:rPr>
          <w:rFonts w:eastAsia="宋体"/>
          <w:color w:val="000000" w:themeColor="text1"/>
          <w:szCs w:val="24"/>
          <w:lang w:eastAsia="zh-CN"/>
        </w:rPr>
        <w:t>RAN4 to further consider the L1/L3 measurement requirement when the configured MUSIM gaps have longer MGRP.</w:t>
      </w:r>
      <w:r>
        <w:rPr>
          <w:rFonts w:eastAsia="宋体"/>
          <w:color w:val="000000" w:themeColor="text1"/>
          <w:szCs w:val="24"/>
          <w:lang w:eastAsia="zh-CN"/>
        </w:rPr>
        <w:t xml:space="preserve"> (Ericsson)</w:t>
      </w:r>
    </w:p>
    <w:p w14:paraId="7D0D0DDD" w14:textId="071236F2" w:rsidR="00B51674" w:rsidRDefault="00727464" w:rsidP="00B51674">
      <w:pPr>
        <w:rPr>
          <w:rFonts w:eastAsiaTheme="minorEastAsia"/>
          <w:i/>
          <w:color w:val="000000" w:themeColor="text1"/>
          <w:lang w:val="en-US" w:eastAsia="zh-CN"/>
        </w:rPr>
      </w:pPr>
      <w:r w:rsidRPr="002A61E5">
        <w:rPr>
          <w:rFonts w:eastAsiaTheme="minorEastAsia"/>
          <w:i/>
          <w:color w:val="000000" w:themeColor="text1"/>
          <w:lang w:val="en-US" w:eastAsia="zh-CN"/>
        </w:rPr>
        <w:t>Recommendations</w:t>
      </w:r>
      <w:r>
        <w:rPr>
          <w:rFonts w:eastAsiaTheme="minorEastAsia"/>
          <w:i/>
          <w:color w:val="000000" w:themeColor="text1"/>
          <w:lang w:val="en-US" w:eastAsia="zh-CN"/>
        </w:rPr>
        <w:t xml:space="preserve">: Companies are encouraged to check P1 and P2. </w:t>
      </w:r>
    </w:p>
    <w:p w14:paraId="60D2910B" w14:textId="77777777" w:rsidR="005E45B6" w:rsidRDefault="005E45B6" w:rsidP="00B51674">
      <w:pPr>
        <w:rPr>
          <w:rFonts w:eastAsiaTheme="minorEastAsia"/>
          <w:i/>
          <w:color w:val="000000" w:themeColor="text1"/>
          <w:lang w:val="en-US" w:eastAsia="zh-CN"/>
        </w:rPr>
      </w:pPr>
    </w:p>
    <w:p w14:paraId="78D9D769" w14:textId="77777777" w:rsidR="00B51674" w:rsidRDefault="00B51674" w:rsidP="00B51674">
      <w:pPr>
        <w:rPr>
          <w:b/>
          <w:color w:val="000000" w:themeColor="text1"/>
          <w:u w:val="single"/>
          <w:lang w:eastAsia="ko-KR"/>
        </w:rPr>
      </w:pPr>
      <w:r>
        <w:rPr>
          <w:b/>
          <w:color w:val="000000" w:themeColor="text1"/>
          <w:u w:val="single"/>
          <w:lang w:eastAsia="ko-KR"/>
        </w:rPr>
        <w:t>Issue 3-1-2: On parameters for L1/L3 measurement requirements</w:t>
      </w:r>
    </w:p>
    <w:p w14:paraId="5829C85C" w14:textId="77777777" w:rsidR="00B51674" w:rsidRDefault="00B51674" w:rsidP="00B51674">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5F85CF1" w14:textId="77777777" w:rsidR="00B51674" w:rsidRDefault="00B51674" w:rsidP="00B5167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P1: (CMCC): </w:t>
      </w:r>
    </w:p>
    <w:p w14:paraId="34127C7E" w14:textId="77777777" w:rsidR="00B51674" w:rsidRDefault="00B51674" w:rsidP="00B51674">
      <w:pPr>
        <w:pStyle w:val="af"/>
        <w:numPr>
          <w:ilvl w:val="2"/>
          <w:numId w:val="32"/>
        </w:numPr>
        <w:overflowPunct/>
        <w:autoSpaceDE/>
        <w:autoSpaceDN/>
        <w:adjustRightInd/>
        <w:spacing w:after="120"/>
        <w:ind w:firstLineChars="0"/>
        <w:textAlignment w:val="auto"/>
        <w:rPr>
          <w:color w:val="000000" w:themeColor="text1"/>
          <w:lang w:eastAsia="zh-CN"/>
        </w:rPr>
      </w:pPr>
      <w:r>
        <w:rPr>
          <w:color w:val="000000" w:themeColor="text1"/>
          <w:lang w:eastAsia="zh-CN"/>
        </w:rPr>
        <w:t xml:space="preserve">For L3 measurement, </w:t>
      </w:r>
      <w:proofErr w:type="spellStart"/>
      <w:r>
        <w:rPr>
          <w:color w:val="000000" w:themeColor="text1"/>
          <w:lang w:eastAsia="zh-CN"/>
        </w:rPr>
        <w:t>N</w:t>
      </w:r>
      <w:r>
        <w:rPr>
          <w:color w:val="000000" w:themeColor="text1"/>
          <w:vertAlign w:val="subscript"/>
          <w:lang w:eastAsia="zh-CN"/>
        </w:rPr>
        <w:t>available</w:t>
      </w:r>
      <w:proofErr w:type="spellEnd"/>
      <w:r>
        <w:rPr>
          <w:color w:val="000000" w:themeColor="text1"/>
          <w:lang w:eastAsia="zh-CN"/>
        </w:rPr>
        <w:t xml:space="preserve"> need to be updated to cover MUSIM gaps </w:t>
      </w:r>
    </w:p>
    <w:p w14:paraId="443EB9AD" w14:textId="77777777" w:rsidR="00B51674" w:rsidRDefault="00B51674" w:rsidP="00B51674">
      <w:pPr>
        <w:pStyle w:val="af"/>
        <w:numPr>
          <w:ilvl w:val="2"/>
          <w:numId w:val="32"/>
        </w:numPr>
        <w:overflowPunct/>
        <w:autoSpaceDE/>
        <w:autoSpaceDN/>
        <w:adjustRightInd/>
        <w:spacing w:after="120"/>
        <w:ind w:firstLineChars="0"/>
        <w:textAlignment w:val="auto"/>
        <w:rPr>
          <w:color w:val="000000" w:themeColor="text1"/>
          <w:lang w:eastAsia="zh-CN"/>
        </w:rPr>
      </w:pPr>
      <w:r>
        <w:rPr>
          <w:color w:val="000000" w:themeColor="text1"/>
          <w:lang w:eastAsia="zh-CN"/>
        </w:rPr>
        <w:t xml:space="preserve">For L1 measurement, </w:t>
      </w:r>
      <w:proofErr w:type="spellStart"/>
      <w:r>
        <w:rPr>
          <w:color w:val="000000" w:themeColor="text1"/>
          <w:lang w:eastAsia="zh-CN"/>
        </w:rPr>
        <w:t>N</w:t>
      </w:r>
      <w:r>
        <w:rPr>
          <w:color w:val="000000" w:themeColor="text1"/>
          <w:vertAlign w:val="subscript"/>
          <w:lang w:eastAsia="zh-CN"/>
        </w:rPr>
        <w:t>outside_MG</w:t>
      </w:r>
      <w:proofErr w:type="spellEnd"/>
      <w:r>
        <w:rPr>
          <w:color w:val="000000" w:themeColor="text1"/>
          <w:lang w:eastAsia="zh-CN"/>
        </w:rPr>
        <w:t xml:space="preserve"> and </w:t>
      </w:r>
      <w:proofErr w:type="spellStart"/>
      <w:r>
        <w:rPr>
          <w:color w:val="000000" w:themeColor="text1"/>
          <w:lang w:eastAsia="zh-CN"/>
        </w:rPr>
        <w:t>N</w:t>
      </w:r>
      <w:r>
        <w:rPr>
          <w:color w:val="000000" w:themeColor="text1"/>
          <w:vertAlign w:val="subscript"/>
          <w:lang w:eastAsia="zh-CN"/>
        </w:rPr>
        <w:t>available</w:t>
      </w:r>
      <w:proofErr w:type="spellEnd"/>
      <w:r>
        <w:rPr>
          <w:color w:val="000000" w:themeColor="text1"/>
          <w:lang w:eastAsia="zh-CN"/>
        </w:rPr>
        <w:t xml:space="preserve"> need to be updated to cover MUSIM gaps</w:t>
      </w:r>
    </w:p>
    <w:p w14:paraId="3565FBC3" w14:textId="77777777" w:rsidR="00B51674" w:rsidRDefault="00B51674" w:rsidP="00B51674">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w:t>
      </w:r>
      <w:r>
        <w:rPr>
          <w:rFonts w:eastAsia="宋体" w:hint="eastAsia"/>
          <w:color w:val="000000" w:themeColor="text1"/>
          <w:szCs w:val="24"/>
          <w:lang w:eastAsia="zh-CN"/>
        </w:rPr>
        <w:t xml:space="preserve">The following parameters need to be updated to account for collisions with MUSIM gaps </w:t>
      </w:r>
      <w:r>
        <w:rPr>
          <w:rFonts w:eastAsia="宋体"/>
          <w:color w:val="000000" w:themeColor="text1"/>
          <w:szCs w:val="24"/>
          <w:lang w:eastAsia="zh-CN"/>
        </w:rPr>
        <w:t>(Qualcomm MTK)</w:t>
      </w:r>
      <w:r>
        <w:rPr>
          <w:rFonts w:eastAsia="宋体" w:hint="eastAsia"/>
          <w:color w:val="000000" w:themeColor="text1"/>
          <w:szCs w:val="24"/>
          <w:lang w:eastAsia="zh-CN"/>
        </w:rPr>
        <w:t xml:space="preserve">: </w:t>
      </w:r>
    </w:p>
    <w:p w14:paraId="2478407B" w14:textId="77777777" w:rsidR="00B51674" w:rsidRDefault="00B51674" w:rsidP="00B51674">
      <w:pPr>
        <w:pStyle w:val="af"/>
        <w:numPr>
          <w:ilvl w:val="2"/>
          <w:numId w:val="32"/>
        </w:numPr>
        <w:overflowPunct/>
        <w:autoSpaceDE/>
        <w:autoSpaceDN/>
        <w:adjustRightInd/>
        <w:spacing w:after="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p</w:t>
      </w:r>
      <w:proofErr w:type="spellEnd"/>
      <w:r>
        <w:rPr>
          <w:bCs/>
          <w:color w:val="000000" w:themeColor="text1"/>
          <w:sz w:val="22"/>
          <w:szCs w:val="22"/>
        </w:rPr>
        <w:t xml:space="preserve"> for intra-frequency and inter-frequency measurements without gaps (Xiaomi)</w:t>
      </w:r>
    </w:p>
    <w:p w14:paraId="344E83F4" w14:textId="77777777" w:rsidR="00B51674" w:rsidRDefault="00B51674" w:rsidP="00B51674">
      <w:pPr>
        <w:pStyle w:val="af"/>
        <w:numPr>
          <w:ilvl w:val="2"/>
          <w:numId w:val="32"/>
        </w:numPr>
        <w:overflowPunct/>
        <w:autoSpaceDE/>
        <w:autoSpaceDN/>
        <w:adjustRightInd/>
        <w:spacing w:after="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gap</w:t>
      </w:r>
      <w:proofErr w:type="spellEnd"/>
      <w:r>
        <w:rPr>
          <w:bCs/>
          <w:color w:val="000000" w:themeColor="text1"/>
          <w:sz w:val="22"/>
          <w:szCs w:val="22"/>
        </w:rPr>
        <w:t xml:space="preserve"> for intra-frequency and inter-frequency measurements with gaps (Xiaomi)</w:t>
      </w:r>
    </w:p>
    <w:p w14:paraId="4328F63E" w14:textId="77777777" w:rsidR="00B51674" w:rsidRDefault="00B51674" w:rsidP="00B51674">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gap_EUTRA</w:t>
      </w:r>
      <w:proofErr w:type="spellEnd"/>
      <w:r>
        <w:rPr>
          <w:bCs/>
          <w:color w:val="000000" w:themeColor="text1"/>
          <w:sz w:val="22"/>
          <w:szCs w:val="22"/>
        </w:rPr>
        <w:t xml:space="preserve"> for inter-RAT measurements</w:t>
      </w:r>
    </w:p>
    <w:p w14:paraId="157B70C2" w14:textId="77777777" w:rsidR="00B51674" w:rsidRDefault="00B51674" w:rsidP="00B51674">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p_CSI</w:t>
      </w:r>
      <w:proofErr w:type="spellEnd"/>
      <w:r>
        <w:rPr>
          <w:bCs/>
          <w:color w:val="000000" w:themeColor="text1"/>
          <w:sz w:val="22"/>
          <w:szCs w:val="22"/>
          <w:vertAlign w:val="subscript"/>
        </w:rPr>
        <w:t>-RS</w:t>
      </w:r>
      <w:r>
        <w:rPr>
          <w:bCs/>
          <w:color w:val="000000" w:themeColor="text1"/>
          <w:sz w:val="22"/>
          <w:szCs w:val="22"/>
        </w:rPr>
        <w:t xml:space="preserve"> for CSI-RS L3 measurements</w:t>
      </w:r>
    </w:p>
    <w:p w14:paraId="3BA179D9" w14:textId="77777777" w:rsidR="00B51674" w:rsidRDefault="00B51674" w:rsidP="00B51674">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K</w:t>
      </w:r>
      <w:r>
        <w:rPr>
          <w:bCs/>
          <w:color w:val="000000" w:themeColor="text1"/>
          <w:sz w:val="22"/>
          <w:szCs w:val="22"/>
          <w:vertAlign w:val="subscript"/>
        </w:rPr>
        <w:t>p,PRS,I</w:t>
      </w:r>
      <w:proofErr w:type="spellEnd"/>
      <w:r>
        <w:rPr>
          <w:bCs/>
          <w:color w:val="000000" w:themeColor="text1"/>
          <w:sz w:val="22"/>
          <w:szCs w:val="22"/>
        </w:rPr>
        <w:t xml:space="preserve"> for NR positioning measurements</w:t>
      </w:r>
    </w:p>
    <w:p w14:paraId="3CCC5C97" w14:textId="77777777" w:rsidR="00B51674" w:rsidRDefault="00B51674" w:rsidP="00B51674">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CSSF</w:t>
      </w:r>
      <w:r>
        <w:rPr>
          <w:bCs/>
          <w:color w:val="000000" w:themeColor="text1"/>
          <w:sz w:val="22"/>
          <w:szCs w:val="22"/>
          <w:vertAlign w:val="subscript"/>
        </w:rPr>
        <w:t>intra</w:t>
      </w:r>
      <w:proofErr w:type="spellEnd"/>
      <w:r>
        <w:rPr>
          <w:bCs/>
          <w:color w:val="000000" w:themeColor="text1"/>
          <w:sz w:val="22"/>
          <w:szCs w:val="22"/>
        </w:rPr>
        <w:t xml:space="preserve"> for intra-frequency measurements</w:t>
      </w:r>
    </w:p>
    <w:p w14:paraId="0708CFC5" w14:textId="77777777" w:rsidR="00B51674" w:rsidRDefault="00B51674" w:rsidP="00B51674">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CSSF</w:t>
      </w:r>
      <w:r>
        <w:rPr>
          <w:bCs/>
          <w:color w:val="000000" w:themeColor="text1"/>
          <w:sz w:val="22"/>
          <w:szCs w:val="22"/>
          <w:vertAlign w:val="subscript"/>
        </w:rPr>
        <w:t>inter</w:t>
      </w:r>
      <w:proofErr w:type="spellEnd"/>
      <w:r>
        <w:rPr>
          <w:bCs/>
          <w:color w:val="000000" w:themeColor="text1"/>
          <w:sz w:val="22"/>
          <w:szCs w:val="22"/>
        </w:rPr>
        <w:t xml:space="preserve"> for intra-frequency measurements</w:t>
      </w:r>
    </w:p>
    <w:p w14:paraId="781773E8" w14:textId="77777777" w:rsidR="00B51674" w:rsidRDefault="00B51674" w:rsidP="00B51674">
      <w:pPr>
        <w:pStyle w:val="af"/>
        <w:numPr>
          <w:ilvl w:val="2"/>
          <w:numId w:val="32"/>
        </w:numPr>
        <w:overflowPunct/>
        <w:autoSpaceDE/>
        <w:autoSpaceDN/>
        <w:adjustRightInd/>
        <w:spacing w:after="120"/>
        <w:ind w:firstLineChars="0"/>
        <w:contextualSpacing/>
        <w:textAlignment w:val="auto"/>
        <w:rPr>
          <w:bCs/>
          <w:color w:val="000000" w:themeColor="text1"/>
          <w:sz w:val="22"/>
          <w:szCs w:val="22"/>
        </w:rPr>
      </w:pPr>
      <w:proofErr w:type="spellStart"/>
      <w:r>
        <w:rPr>
          <w:bCs/>
          <w:color w:val="000000" w:themeColor="text1"/>
          <w:sz w:val="22"/>
          <w:szCs w:val="22"/>
        </w:rPr>
        <w:t>CSSF</w:t>
      </w:r>
      <w:r>
        <w:rPr>
          <w:bCs/>
          <w:color w:val="000000" w:themeColor="text1"/>
          <w:sz w:val="22"/>
          <w:szCs w:val="22"/>
          <w:vertAlign w:val="subscript"/>
        </w:rPr>
        <w:t>interRAT</w:t>
      </w:r>
      <w:proofErr w:type="spellEnd"/>
      <w:r>
        <w:rPr>
          <w:bCs/>
          <w:color w:val="000000" w:themeColor="text1"/>
          <w:sz w:val="22"/>
          <w:szCs w:val="22"/>
        </w:rPr>
        <w:t xml:space="preserve"> for intra-RAT measurements</w:t>
      </w:r>
    </w:p>
    <w:p w14:paraId="36C68617" w14:textId="77777777" w:rsidR="00B51674" w:rsidRDefault="00B51674" w:rsidP="00B51674">
      <w:pPr>
        <w:pStyle w:val="af"/>
        <w:numPr>
          <w:ilvl w:val="2"/>
          <w:numId w:val="32"/>
        </w:numPr>
        <w:overflowPunct/>
        <w:autoSpaceDE/>
        <w:autoSpaceDN/>
        <w:adjustRightInd/>
        <w:spacing w:after="120"/>
        <w:ind w:firstLineChars="0"/>
        <w:textAlignment w:val="auto"/>
        <w:rPr>
          <w:b/>
          <w:bCs/>
          <w:color w:val="000000" w:themeColor="text1"/>
          <w:sz w:val="22"/>
          <w:szCs w:val="22"/>
        </w:rPr>
      </w:pPr>
      <w:r>
        <w:rPr>
          <w:bCs/>
          <w:color w:val="000000" w:themeColor="text1"/>
          <w:sz w:val="22"/>
          <w:szCs w:val="22"/>
        </w:rPr>
        <w:t>P scaling factor for L1-RSRP and L1-SINR measurements (</w:t>
      </w:r>
      <w:proofErr w:type="spellStart"/>
      <w:r>
        <w:rPr>
          <w:bCs/>
          <w:color w:val="000000" w:themeColor="text1"/>
          <w:sz w:val="22"/>
          <w:szCs w:val="22"/>
        </w:rPr>
        <w:t>xiaomi</w:t>
      </w:r>
      <w:proofErr w:type="spellEnd"/>
      <w:r>
        <w:rPr>
          <w:bCs/>
          <w:color w:val="000000" w:themeColor="text1"/>
          <w:sz w:val="22"/>
          <w:szCs w:val="22"/>
        </w:rPr>
        <w:t>)</w:t>
      </w:r>
    </w:p>
    <w:p w14:paraId="7912EF1A" w14:textId="77777777" w:rsidR="00B51674" w:rsidRDefault="00B51674" w:rsidP="00B51674">
      <w:pPr>
        <w:pStyle w:val="af"/>
        <w:numPr>
          <w:ilvl w:val="1"/>
          <w:numId w:val="32"/>
        </w:numPr>
        <w:overflowPunct/>
        <w:autoSpaceDE/>
        <w:autoSpaceDN/>
        <w:adjustRightInd/>
        <w:spacing w:after="120"/>
        <w:ind w:left="1440" w:firstLineChars="0"/>
        <w:jc w:val="both"/>
        <w:textAlignment w:val="auto"/>
        <w:rPr>
          <w:b/>
          <w:color w:val="000000" w:themeColor="text1"/>
        </w:rPr>
      </w:pPr>
      <w:r>
        <w:rPr>
          <w:rFonts w:eastAsia="宋体"/>
          <w:color w:val="000000" w:themeColor="text1"/>
          <w:szCs w:val="24"/>
          <w:lang w:eastAsia="zh-CN"/>
        </w:rPr>
        <w:t>P3: Suggest the following update on parameters for L1/L3 measurement requirements (ZTE)</w:t>
      </w:r>
    </w:p>
    <w:p w14:paraId="666BB4F9" w14:textId="77777777" w:rsidR="00B51674" w:rsidRPr="00200111" w:rsidRDefault="00B51674" w:rsidP="00B51674">
      <w:pPr>
        <w:pStyle w:val="af"/>
        <w:numPr>
          <w:ilvl w:val="1"/>
          <w:numId w:val="32"/>
        </w:numPr>
        <w:overflowPunct/>
        <w:autoSpaceDE/>
        <w:autoSpaceDN/>
        <w:adjustRightInd/>
        <w:spacing w:after="120"/>
        <w:ind w:firstLineChars="0"/>
        <w:contextualSpacing/>
        <w:textAlignment w:val="auto"/>
        <w:rPr>
          <w:bCs/>
          <w:color w:val="000000" w:themeColor="text1"/>
          <w:szCs w:val="22"/>
        </w:rPr>
      </w:pPr>
      <w:r w:rsidRPr="00200111">
        <w:rPr>
          <w:rFonts w:hint="eastAsia"/>
          <w:bCs/>
          <w:color w:val="000000" w:themeColor="text1"/>
          <w:szCs w:val="22"/>
        </w:rPr>
        <w:t>On L3 measurements: the scaling factors shall be re-defined for MUSIM gaps impact with reusing the R17 con-MG principle, as below:</w:t>
      </w:r>
    </w:p>
    <w:p w14:paraId="4D0AB076" w14:textId="77777777" w:rsidR="00B51674" w:rsidRPr="002C7432" w:rsidRDefault="00B51674" w:rsidP="00B51674">
      <w:pPr>
        <w:pStyle w:val="af"/>
        <w:numPr>
          <w:ilvl w:val="2"/>
          <w:numId w:val="32"/>
        </w:numPr>
        <w:overflowPunct/>
        <w:autoSpaceDE/>
        <w:autoSpaceDN/>
        <w:adjustRightInd/>
        <w:spacing w:after="120"/>
        <w:ind w:firstLineChars="0"/>
        <w:contextualSpacing/>
        <w:jc w:val="both"/>
        <w:textAlignment w:val="auto"/>
        <w:rPr>
          <w:color w:val="000000" w:themeColor="text1"/>
          <w:szCs w:val="24"/>
          <w:lang w:eastAsia="zh-CN"/>
        </w:rPr>
      </w:pPr>
      <w:r w:rsidRPr="002C7432">
        <w:rPr>
          <w:rFonts w:hint="eastAsia"/>
          <w:bCs/>
          <w:color w:val="000000" w:themeColor="text1"/>
          <w:sz w:val="22"/>
          <w:szCs w:val="22"/>
        </w:rPr>
        <w:t>Intra-frequency (without gap):</w:t>
      </w:r>
      <w:r w:rsidRPr="002C7432">
        <w:rPr>
          <w:bCs/>
          <w:color w:val="000000" w:themeColor="text1"/>
          <w:sz w:val="22"/>
          <w:szCs w:val="22"/>
        </w:rPr>
        <w:t xml:space="preserve"> </w:t>
      </w:r>
      <w:r w:rsidRPr="002C7432">
        <w:rPr>
          <w:color w:val="000000" w:themeColor="text1"/>
          <w:szCs w:val="24"/>
          <w:lang w:eastAsia="zh-CN"/>
        </w:rPr>
        <w:t xml:space="preserve"> </w:t>
      </w:r>
      <m:oMath>
        <m:sSub>
          <m:sSubPr>
            <m:ctrlPr>
              <w:rPr>
                <w:rFonts w:ascii="Cambria Math" w:hAnsi="Cambria Math"/>
                <w:color w:val="000000" w:themeColor="text1"/>
                <w:szCs w:val="24"/>
                <w:lang w:eastAsia="zh-CN"/>
              </w:rPr>
            </m:ctrlPr>
          </m:sSubPr>
          <m:e>
            <m:r>
              <m:rPr>
                <m:sty m:val="bi"/>
              </m:rPr>
              <w:rPr>
                <w:rFonts w:ascii="Cambria Math" w:eastAsia="宋体" w:hAnsi="Cambria Math"/>
                <w:color w:val="000000" w:themeColor="text1"/>
                <w:szCs w:val="24"/>
                <w:lang w:eastAsia="zh-CN"/>
              </w:rPr>
              <m:t>K</m:t>
            </m:r>
          </m:e>
          <m:sub>
            <m:r>
              <m:rPr>
                <m:sty m:val="bi"/>
              </m:rPr>
              <w:rPr>
                <w:rFonts w:ascii="Cambria Math" w:eastAsia="宋体" w:hAnsi="Cambria Math"/>
                <w:color w:val="000000" w:themeColor="text1"/>
                <w:szCs w:val="24"/>
                <w:lang w:eastAsia="zh-CN"/>
              </w:rPr>
              <m:t>p</m:t>
            </m:r>
            <m:r>
              <m:rPr>
                <m:sty m:val="p"/>
              </m:rPr>
              <w:rPr>
                <w:rFonts w:ascii="Cambria Math" w:eastAsia="宋体" w:hAnsi="Cambria Math"/>
                <w:color w:val="000000" w:themeColor="text1"/>
                <w:szCs w:val="24"/>
                <w:lang w:eastAsia="zh-CN"/>
              </w:rPr>
              <m:t>=</m:t>
            </m:r>
            <m:sSub>
              <m:sSubPr>
                <m:ctrlPr>
                  <w:rPr>
                    <w:rFonts w:ascii="Cambria Math" w:eastAsia="宋体" w:hAnsi="Cambria Math"/>
                    <w:color w:val="000000" w:themeColor="text1"/>
                    <w:szCs w:val="24"/>
                    <w:lang w:eastAsia="zh-CN"/>
                  </w:rPr>
                </m:ctrlPr>
              </m:sSubPr>
              <m:e>
                <m:r>
                  <m:rPr>
                    <m:sty m:val="bi"/>
                  </m:rPr>
                  <w:rPr>
                    <w:rFonts w:ascii="Cambria Math" w:eastAsia="宋体" w:hAnsi="Cambria Math"/>
                    <w:color w:val="000000" w:themeColor="text1"/>
                    <w:szCs w:val="24"/>
                    <w:lang w:eastAsia="zh-CN"/>
                  </w:rPr>
                  <m:t>N</m:t>
                </m:r>
              </m:e>
              <m:sub>
                <m:r>
                  <m:rPr>
                    <m:sty m:val="bi"/>
                  </m:rPr>
                  <w:rPr>
                    <w:rFonts w:ascii="Cambria Math" w:eastAsia="宋体" w:hAnsi="Cambria Math"/>
                    <w:color w:val="000000" w:themeColor="text1"/>
                    <w:szCs w:val="24"/>
                    <w:lang w:eastAsia="zh-CN"/>
                  </w:rPr>
                  <m:t>total</m:t>
                </m:r>
              </m:sub>
            </m:sSub>
            <m:r>
              <m:rPr>
                <m:sty m:val="p"/>
              </m:rPr>
              <w:rPr>
                <w:rFonts w:ascii="Cambria Math" w:eastAsia="宋体" w:hAnsi="Cambria Math"/>
                <w:color w:val="000000" w:themeColor="text1"/>
                <w:szCs w:val="24"/>
                <w:lang w:eastAsia="zh-CN"/>
              </w:rPr>
              <m:t>/</m:t>
            </m:r>
            <m:sSub>
              <m:sSubPr>
                <m:ctrlPr>
                  <w:rPr>
                    <w:rFonts w:ascii="Cambria Math" w:eastAsia="宋体" w:hAnsi="Cambria Math"/>
                    <w:color w:val="000000" w:themeColor="text1"/>
                    <w:szCs w:val="24"/>
                    <w:lang w:eastAsia="zh-CN"/>
                  </w:rPr>
                </m:ctrlPr>
              </m:sSubPr>
              <m:e>
                <m:r>
                  <m:rPr>
                    <m:sty m:val="bi"/>
                  </m:rPr>
                  <w:rPr>
                    <w:rFonts w:ascii="Cambria Math" w:eastAsia="宋体" w:hAnsi="Cambria Math"/>
                    <w:color w:val="000000" w:themeColor="text1"/>
                    <w:szCs w:val="24"/>
                    <w:lang w:eastAsia="zh-CN"/>
                  </w:rPr>
                  <m:t>N</m:t>
                </m:r>
              </m:e>
              <m:sub>
                <m:r>
                  <m:rPr>
                    <m:sty m:val="bi"/>
                  </m:rPr>
                  <w:rPr>
                    <w:rFonts w:ascii="Cambria Math" w:eastAsia="宋体" w:hAnsi="Cambria Math"/>
                    <w:color w:val="000000" w:themeColor="text1"/>
                    <w:szCs w:val="24"/>
                    <w:lang w:eastAsia="zh-CN"/>
                  </w:rPr>
                  <m:t>available</m:t>
                </m:r>
              </m:sub>
            </m:sSub>
          </m:sub>
        </m:sSub>
      </m:oMath>
    </w:p>
    <w:p w14:paraId="2E20904F" w14:textId="77777777" w:rsidR="00B51674" w:rsidRPr="002C7432" w:rsidRDefault="00E95154" w:rsidP="00B51674">
      <w:pPr>
        <w:numPr>
          <w:ilvl w:val="0"/>
          <w:numId w:val="36"/>
        </w:numPr>
        <w:overflowPunct/>
        <w:autoSpaceDE/>
        <w:autoSpaceDN/>
        <w:adjustRightInd/>
        <w:spacing w:after="120"/>
        <w:ind w:left="2441"/>
        <w:jc w:val="both"/>
        <w:textAlignment w:val="auto"/>
        <w:rPr>
          <w:color w:val="000000" w:themeColor="text1"/>
          <w:szCs w:val="24"/>
          <w:lang w:eastAsia="zh-CN"/>
        </w:rPr>
      </w:pPr>
      <m:oMath>
        <m:sSub>
          <m:sSubPr>
            <m:ctrlPr>
              <w:rPr>
                <w:rFonts w:ascii="Cambria Math" w:hAnsi="Cambria Math"/>
                <w:color w:val="000000" w:themeColor="text1"/>
                <w:szCs w:val="24"/>
                <w:lang w:eastAsia="zh-CN"/>
              </w:rPr>
            </m:ctrlPr>
          </m:sSubPr>
          <m:e>
            <m:r>
              <m:rPr>
                <m:sty m:val="bi"/>
              </m:rPr>
              <w:rPr>
                <w:rFonts w:ascii="Cambria Math" w:hAnsi="Cambria Math"/>
                <w:color w:val="000000" w:themeColor="text1"/>
                <w:szCs w:val="24"/>
                <w:lang w:eastAsia="zh-CN"/>
              </w:rPr>
              <m:t>N</m:t>
            </m:r>
          </m:e>
          <m:sub>
            <m:r>
              <m:rPr>
                <m:sty m:val="bi"/>
              </m:rPr>
              <w:rPr>
                <w:rFonts w:ascii="Cambria Math" w:hAnsi="Cambria Math"/>
                <w:color w:val="000000" w:themeColor="text1"/>
                <w:szCs w:val="24"/>
                <w:lang w:eastAsia="zh-CN"/>
              </w:rPr>
              <m:t>total</m:t>
            </m:r>
          </m:sub>
        </m:sSub>
      </m:oMath>
      <w:r w:rsidR="00B51674" w:rsidRPr="002C7432">
        <w:rPr>
          <w:rFonts w:hint="eastAsia"/>
          <w:color w:val="000000" w:themeColor="text1"/>
          <w:szCs w:val="24"/>
          <w:lang w:eastAsia="zh-CN"/>
        </w:rPr>
        <w:t xml:space="preserve"> is the total number of SMTC occasions within the window W, including those overlapped with MGs and MUSIM gaps within the window. </w:t>
      </w:r>
    </w:p>
    <w:p w14:paraId="324D00B0" w14:textId="77777777" w:rsidR="00B51674" w:rsidRPr="002C7432" w:rsidRDefault="00E95154" w:rsidP="00B51674">
      <w:pPr>
        <w:numPr>
          <w:ilvl w:val="0"/>
          <w:numId w:val="36"/>
        </w:numPr>
        <w:overflowPunct/>
        <w:autoSpaceDE/>
        <w:autoSpaceDN/>
        <w:adjustRightInd/>
        <w:spacing w:after="120"/>
        <w:ind w:left="2441"/>
        <w:jc w:val="both"/>
        <w:textAlignment w:val="auto"/>
        <w:rPr>
          <w:color w:val="000000" w:themeColor="text1"/>
          <w:szCs w:val="24"/>
          <w:lang w:eastAsia="zh-CN"/>
        </w:rPr>
      </w:pPr>
      <m:oMath>
        <m:sSub>
          <m:sSubPr>
            <m:ctrlPr>
              <w:rPr>
                <w:rFonts w:ascii="Cambria Math" w:hAnsi="Cambria Math"/>
                <w:color w:val="000000" w:themeColor="text1"/>
                <w:szCs w:val="24"/>
                <w:lang w:eastAsia="zh-CN"/>
              </w:rPr>
            </m:ctrlPr>
          </m:sSubPr>
          <m:e>
            <m:r>
              <m:rPr>
                <m:sty m:val="b"/>
              </m:rPr>
              <w:rPr>
                <w:rFonts w:ascii="Cambria Math" w:hAnsi="Cambria Math"/>
                <w:color w:val="000000" w:themeColor="text1"/>
                <w:szCs w:val="24"/>
                <w:lang w:eastAsia="zh-CN"/>
              </w:rPr>
              <m:t>N</m:t>
            </m:r>
          </m:e>
          <m:sub>
            <m:r>
              <m:rPr>
                <m:sty m:val="b"/>
              </m:rPr>
              <w:rPr>
                <w:rFonts w:ascii="Cambria Math" w:hAnsi="Cambria Math"/>
                <w:color w:val="000000" w:themeColor="text1"/>
                <w:szCs w:val="24"/>
                <w:lang w:eastAsia="zh-CN"/>
              </w:rPr>
              <m:t>available</m:t>
            </m:r>
          </m:sub>
        </m:sSub>
      </m:oMath>
      <w:r w:rsidR="00B51674" w:rsidRPr="002C7432">
        <w:rPr>
          <w:color w:val="000000" w:themeColor="text1"/>
          <w:szCs w:val="24"/>
          <w:lang w:eastAsia="zh-CN"/>
        </w:rPr>
        <w:t xml:space="preserve"> is the number of SMTC occasions that are not overlapped with any non-dropped MG occasion </w:t>
      </w:r>
      <w:r w:rsidR="00B51674" w:rsidRPr="002C7432">
        <w:rPr>
          <w:rFonts w:hint="eastAsia"/>
          <w:color w:val="000000" w:themeColor="text1"/>
          <w:szCs w:val="24"/>
          <w:lang w:eastAsia="zh-CN"/>
        </w:rPr>
        <w:t xml:space="preserve">and </w:t>
      </w:r>
      <w:r w:rsidR="00B51674" w:rsidRPr="002C7432">
        <w:rPr>
          <w:color w:val="000000" w:themeColor="text1"/>
          <w:szCs w:val="24"/>
          <w:lang w:eastAsia="zh-CN"/>
        </w:rPr>
        <w:t xml:space="preserve"> non-dropped MUSIM gap occasion</w:t>
      </w:r>
      <w:r w:rsidR="00B51674" w:rsidRPr="002C7432">
        <w:rPr>
          <w:rFonts w:hint="eastAsia"/>
          <w:color w:val="000000" w:themeColor="text1"/>
          <w:szCs w:val="24"/>
          <w:lang w:eastAsia="zh-CN"/>
        </w:rPr>
        <w:t>s</w:t>
      </w:r>
      <w:r w:rsidR="00B51674" w:rsidRPr="002C7432">
        <w:rPr>
          <w:color w:val="000000" w:themeColor="text1"/>
          <w:szCs w:val="24"/>
          <w:lang w:eastAsia="zh-CN"/>
        </w:rPr>
        <w:t xml:space="preserve"> within the window W.</w:t>
      </w:r>
    </w:p>
    <w:p w14:paraId="4F203F8C" w14:textId="77777777" w:rsidR="00B51674" w:rsidRPr="002C7432" w:rsidRDefault="00B51674" w:rsidP="00B51674">
      <w:pPr>
        <w:numPr>
          <w:ilvl w:val="0"/>
          <w:numId w:val="36"/>
        </w:numPr>
        <w:overflowPunct/>
        <w:autoSpaceDE/>
        <w:autoSpaceDN/>
        <w:adjustRightInd/>
        <w:spacing w:after="120"/>
        <w:ind w:left="2441"/>
        <w:jc w:val="both"/>
        <w:textAlignment w:val="auto"/>
        <w:rPr>
          <w:color w:val="000000" w:themeColor="text1"/>
          <w:szCs w:val="24"/>
          <w:lang w:eastAsia="zh-CN"/>
        </w:rPr>
      </w:pPr>
      <w:proofErr w:type="spellStart"/>
      <w:r w:rsidRPr="002C7432">
        <w:rPr>
          <w:rFonts w:hint="eastAsia"/>
          <w:color w:val="000000" w:themeColor="text1"/>
          <w:szCs w:val="24"/>
          <w:lang w:eastAsia="zh-CN"/>
        </w:rPr>
        <w:t>K</w:t>
      </w:r>
      <w:r w:rsidRPr="002C7432">
        <w:rPr>
          <w:color w:val="000000" w:themeColor="text1"/>
          <w:szCs w:val="24"/>
          <w:lang w:eastAsia="zh-CN"/>
        </w:rPr>
        <w:t>p</w:t>
      </w:r>
      <w:proofErr w:type="spellEnd"/>
      <w:r w:rsidRPr="002C7432">
        <w:rPr>
          <w:color w:val="000000" w:themeColor="text1"/>
          <w:szCs w:val="24"/>
          <w:lang w:eastAsia="zh-CN"/>
        </w:rPr>
        <w:t xml:space="preserve"> = 1 when </w:t>
      </w:r>
      <w:proofErr w:type="spellStart"/>
      <w:r w:rsidRPr="002C7432">
        <w:rPr>
          <w:color w:val="000000" w:themeColor="text1"/>
          <w:szCs w:val="24"/>
          <w:lang w:eastAsia="zh-CN"/>
        </w:rPr>
        <w:t>Navailable</w:t>
      </w:r>
      <w:proofErr w:type="spellEnd"/>
      <w:r w:rsidRPr="002C7432">
        <w:rPr>
          <w:color w:val="000000" w:themeColor="text1"/>
          <w:szCs w:val="24"/>
          <w:lang w:eastAsia="zh-CN"/>
        </w:rPr>
        <w:t xml:space="preserve"> = 0.</w:t>
      </w:r>
    </w:p>
    <w:p w14:paraId="2332AF02" w14:textId="77777777" w:rsidR="00B51674" w:rsidRPr="002C7432" w:rsidRDefault="00B51674" w:rsidP="00B51674">
      <w:pPr>
        <w:numPr>
          <w:ilvl w:val="0"/>
          <w:numId w:val="36"/>
        </w:numPr>
        <w:overflowPunct/>
        <w:autoSpaceDE/>
        <w:autoSpaceDN/>
        <w:adjustRightInd/>
        <w:spacing w:after="120"/>
        <w:ind w:left="2441"/>
        <w:jc w:val="both"/>
        <w:textAlignment w:val="auto"/>
        <w:rPr>
          <w:color w:val="000000" w:themeColor="text1"/>
          <w:szCs w:val="24"/>
          <w:lang w:eastAsia="zh-CN"/>
        </w:rPr>
      </w:pPr>
      <w:r w:rsidRPr="002C7432">
        <w:rPr>
          <w:rFonts w:hint="eastAsia"/>
          <w:color w:val="000000" w:themeColor="text1"/>
          <w:szCs w:val="24"/>
          <w:lang w:eastAsia="zh-CN"/>
        </w:rPr>
        <w:t xml:space="preserve">The duration of the window W equals max{SMTC period, </w:t>
      </w:r>
      <w:proofErr w:type="spellStart"/>
      <w:r w:rsidRPr="002C7432">
        <w:rPr>
          <w:rFonts w:hint="eastAsia"/>
          <w:color w:val="000000" w:themeColor="text1"/>
          <w:szCs w:val="24"/>
          <w:lang w:eastAsia="zh-CN"/>
        </w:rPr>
        <w:t>MGRP_max</w:t>
      </w:r>
      <w:proofErr w:type="spellEnd"/>
      <w:r w:rsidRPr="002C7432">
        <w:rPr>
          <w:rFonts w:hint="eastAsia"/>
          <w:color w:val="000000" w:themeColor="text1"/>
          <w:szCs w:val="24"/>
          <w:lang w:eastAsia="zh-CN"/>
        </w:rPr>
        <w:t>, MUSIM gap period}</w:t>
      </w:r>
    </w:p>
    <w:p w14:paraId="6A70AEB3" w14:textId="77777777" w:rsidR="00B51674" w:rsidRPr="00B265F2" w:rsidRDefault="00B51674" w:rsidP="00B51674">
      <w:pPr>
        <w:pStyle w:val="af"/>
        <w:numPr>
          <w:ilvl w:val="2"/>
          <w:numId w:val="32"/>
        </w:numPr>
        <w:overflowPunct/>
        <w:autoSpaceDE/>
        <w:autoSpaceDN/>
        <w:adjustRightInd/>
        <w:spacing w:after="120"/>
        <w:ind w:firstLineChars="0"/>
        <w:contextualSpacing/>
        <w:jc w:val="both"/>
        <w:textAlignment w:val="center"/>
        <w:rPr>
          <w:rFonts w:eastAsia="宋体" w:cstheme="minorHAnsi"/>
          <w:b/>
          <w:bCs/>
          <w:lang w:val="en-US" w:eastAsia="zh-CN"/>
        </w:rPr>
      </w:pPr>
      <w:r w:rsidRPr="00B265F2">
        <w:rPr>
          <w:rFonts w:hint="eastAsia"/>
          <w:bCs/>
          <w:color w:val="000000" w:themeColor="text1"/>
          <w:sz w:val="22"/>
          <w:szCs w:val="22"/>
        </w:rPr>
        <w:t>Inter-frequency:</w:t>
      </w:r>
      <w:r>
        <w:rPr>
          <w:bCs/>
          <w:color w:val="000000" w:themeColor="text1"/>
          <w:sz w:val="22"/>
          <w:szCs w:val="22"/>
        </w:rPr>
        <w:t xml:space="preserve"> </w:t>
      </w:r>
      <m:oMath>
        <m:sSub>
          <m:sSubPr>
            <m:ctrlPr>
              <w:rPr>
                <w:rFonts w:ascii="Cambria Math" w:hAnsi="Cambria Math" w:cstheme="minorHAnsi"/>
                <w:b/>
                <w:bCs/>
                <w:i/>
              </w:rPr>
            </m:ctrlPr>
          </m:sSubPr>
          <m:e>
            <m:r>
              <m:rPr>
                <m:sty m:val="bi"/>
              </m:rPr>
              <w:rPr>
                <w:rFonts w:ascii="Cambria Math" w:eastAsia="宋体" w:hAnsi="Cambria Math" w:cstheme="minorHAnsi"/>
                <w:lang w:val="en-US" w:eastAsia="zh-CN"/>
              </w:rPr>
              <m:t>K</m:t>
            </m:r>
          </m:e>
          <m:sub>
            <m:r>
              <m:rPr>
                <m:sty m:val="bi"/>
              </m:rPr>
              <w:rPr>
                <w:rFonts w:ascii="Cambria Math" w:eastAsia="宋体" w:hAnsi="Cambria Math" w:cstheme="minorHAnsi"/>
                <w:lang w:val="en-US" w:eastAsia="zh-CN"/>
              </w:rPr>
              <m:t>gap</m:t>
            </m:r>
          </m:sub>
        </m:sSub>
        <m:r>
          <m:rPr>
            <m:sty m:val="bi"/>
          </m:rPr>
          <w:rPr>
            <w:rFonts w:ascii="Cambria Math" w:eastAsia="宋体" w:hAnsi="Cambria Math" w:cstheme="minorHAnsi"/>
            <w:lang w:val="en-US" w:eastAsia="zh-CN"/>
          </w:rPr>
          <m:t>=</m:t>
        </m:r>
        <m:sSub>
          <m:sSubPr>
            <m:ctrlPr>
              <w:rPr>
                <w:rFonts w:ascii="Cambria Math" w:eastAsia="宋体" w:hAnsi="Cambria Math" w:cstheme="minorHAnsi"/>
                <w:b/>
                <w:bCs/>
                <w:i/>
                <w:lang w:val="en-US" w:eastAsia="zh-CN"/>
              </w:rPr>
            </m:ctrlPr>
          </m:sSubPr>
          <m:e>
            <m:r>
              <m:rPr>
                <m:sty m:val="bi"/>
              </m:rPr>
              <w:rPr>
                <w:rFonts w:ascii="Cambria Math" w:eastAsia="宋体" w:hAnsi="Cambria Math" w:cstheme="minorHAnsi"/>
                <w:lang w:val="en-US" w:eastAsia="zh-CN"/>
              </w:rPr>
              <m:t>N</m:t>
            </m:r>
          </m:e>
          <m:sub>
            <m:r>
              <m:rPr>
                <m:sty m:val="bi"/>
              </m:rPr>
              <w:rPr>
                <w:rFonts w:ascii="Cambria Math" w:eastAsia="宋体" w:hAnsi="Cambria Math" w:cstheme="minorHAnsi"/>
                <w:lang w:val="en-US" w:eastAsia="zh-CN"/>
              </w:rPr>
              <m:t>total</m:t>
            </m:r>
          </m:sub>
        </m:sSub>
        <m:r>
          <m:rPr>
            <m:sty m:val="bi"/>
          </m:rPr>
          <w:rPr>
            <w:rFonts w:ascii="Cambria Math" w:eastAsia="宋体" w:hAnsi="Cambria Math" w:cstheme="minorHAnsi"/>
            <w:lang w:val="en-US" w:eastAsia="zh-CN"/>
          </w:rPr>
          <m:t>/</m:t>
        </m:r>
        <m:sSub>
          <m:sSubPr>
            <m:ctrlPr>
              <w:rPr>
                <w:rFonts w:ascii="Cambria Math" w:eastAsia="宋体" w:hAnsi="Cambria Math" w:cstheme="minorHAnsi"/>
                <w:b/>
                <w:bCs/>
                <w:i/>
                <w:lang w:val="en-US" w:eastAsia="zh-CN"/>
              </w:rPr>
            </m:ctrlPr>
          </m:sSubPr>
          <m:e>
            <m:r>
              <m:rPr>
                <m:sty m:val="bi"/>
              </m:rPr>
              <w:rPr>
                <w:rFonts w:ascii="Cambria Math" w:eastAsia="宋体" w:hAnsi="Cambria Math" w:cstheme="minorHAnsi"/>
                <w:lang w:val="en-US" w:eastAsia="zh-CN"/>
              </w:rPr>
              <m:t>N</m:t>
            </m:r>
          </m:e>
          <m:sub>
            <m:r>
              <m:rPr>
                <m:sty m:val="bi"/>
              </m:rPr>
              <w:rPr>
                <w:rFonts w:ascii="Cambria Math" w:eastAsia="宋体" w:hAnsi="Cambria Math" w:cstheme="minorHAnsi"/>
                <w:lang w:val="en-US" w:eastAsia="zh-CN"/>
              </w:rPr>
              <m:t>available</m:t>
            </m:r>
          </m:sub>
        </m:sSub>
      </m:oMath>
    </w:p>
    <w:p w14:paraId="7FEAF419" w14:textId="77777777" w:rsidR="00B51674" w:rsidRPr="00B265F2" w:rsidRDefault="00B51674" w:rsidP="00B51674">
      <w:pPr>
        <w:numPr>
          <w:ilvl w:val="0"/>
          <w:numId w:val="36"/>
        </w:numPr>
        <w:overflowPunct/>
        <w:autoSpaceDE/>
        <w:autoSpaceDN/>
        <w:adjustRightInd/>
        <w:spacing w:after="120"/>
        <w:ind w:left="2441"/>
        <w:jc w:val="both"/>
        <w:textAlignment w:val="auto"/>
        <w:rPr>
          <w:color w:val="000000" w:themeColor="text1"/>
          <w:szCs w:val="24"/>
          <w:lang w:eastAsia="zh-CN"/>
        </w:rPr>
      </w:pPr>
      <w:proofErr w:type="spellStart"/>
      <w:r w:rsidRPr="00B265F2">
        <w:rPr>
          <w:color w:val="000000" w:themeColor="text1"/>
          <w:szCs w:val="24"/>
          <w:lang w:eastAsia="zh-CN"/>
        </w:rPr>
        <w:t>Ntotal</w:t>
      </w:r>
      <w:proofErr w:type="spellEnd"/>
      <w:r w:rsidRPr="00B265F2">
        <w:rPr>
          <w:color w:val="000000" w:themeColor="text1"/>
          <w:szCs w:val="24"/>
          <w:lang w:eastAsia="zh-CN"/>
        </w:rPr>
        <w:t xml:space="preserve"> is the total number of SMTC occasions that are covered by instances of the associated MG within the window W, including those overlapped with other MGs and MUSIM gaps within the window.</w:t>
      </w:r>
    </w:p>
    <w:p w14:paraId="73A35293" w14:textId="77777777" w:rsidR="00B51674" w:rsidRPr="00B265F2" w:rsidRDefault="00B51674" w:rsidP="00B51674">
      <w:pPr>
        <w:numPr>
          <w:ilvl w:val="0"/>
          <w:numId w:val="36"/>
        </w:numPr>
        <w:overflowPunct/>
        <w:autoSpaceDE/>
        <w:autoSpaceDN/>
        <w:adjustRightInd/>
        <w:spacing w:after="120"/>
        <w:ind w:left="2441"/>
        <w:jc w:val="both"/>
        <w:textAlignment w:val="auto"/>
        <w:rPr>
          <w:color w:val="000000" w:themeColor="text1"/>
          <w:szCs w:val="24"/>
          <w:lang w:eastAsia="zh-CN"/>
        </w:rPr>
      </w:pPr>
      <w:proofErr w:type="spellStart"/>
      <w:r w:rsidRPr="00B265F2">
        <w:rPr>
          <w:color w:val="000000" w:themeColor="text1"/>
          <w:szCs w:val="24"/>
          <w:lang w:eastAsia="zh-CN"/>
        </w:rPr>
        <w:t>Navailable</w:t>
      </w:r>
      <w:proofErr w:type="spellEnd"/>
      <w:r w:rsidRPr="00B265F2">
        <w:rPr>
          <w:color w:val="000000" w:themeColor="text1"/>
          <w:szCs w:val="24"/>
          <w:lang w:eastAsia="zh-CN"/>
        </w:rPr>
        <w:t xml:space="preserve"> is the number of SMTC occasions that are covered by instances of the non-dropped associated MG within the window W.</w:t>
      </w:r>
    </w:p>
    <w:p w14:paraId="5BA3B608" w14:textId="77777777" w:rsidR="00B51674" w:rsidRPr="00B265F2" w:rsidRDefault="00B51674" w:rsidP="00B51674">
      <w:pPr>
        <w:numPr>
          <w:ilvl w:val="0"/>
          <w:numId w:val="36"/>
        </w:numPr>
        <w:overflowPunct/>
        <w:autoSpaceDE/>
        <w:autoSpaceDN/>
        <w:adjustRightInd/>
        <w:spacing w:after="120"/>
        <w:ind w:left="2441"/>
        <w:jc w:val="both"/>
        <w:textAlignment w:val="auto"/>
        <w:rPr>
          <w:color w:val="000000" w:themeColor="text1"/>
          <w:szCs w:val="24"/>
          <w:lang w:eastAsia="zh-CN"/>
        </w:rPr>
      </w:pPr>
      <w:r w:rsidRPr="00B265F2">
        <w:rPr>
          <w:rFonts w:hint="eastAsia"/>
          <w:color w:val="000000" w:themeColor="text1"/>
          <w:szCs w:val="24"/>
          <w:lang w:eastAsia="zh-CN"/>
        </w:rPr>
        <w:t xml:space="preserve">The duration of the window W equals max{SMTC period, </w:t>
      </w:r>
      <w:proofErr w:type="spellStart"/>
      <w:r w:rsidRPr="00B265F2">
        <w:rPr>
          <w:rFonts w:hint="eastAsia"/>
          <w:color w:val="000000" w:themeColor="text1"/>
          <w:szCs w:val="24"/>
          <w:lang w:eastAsia="zh-CN"/>
        </w:rPr>
        <w:t>MGRP_max</w:t>
      </w:r>
      <w:proofErr w:type="spellEnd"/>
      <w:r w:rsidRPr="00B265F2">
        <w:rPr>
          <w:rFonts w:hint="eastAsia"/>
          <w:color w:val="000000" w:themeColor="text1"/>
          <w:szCs w:val="24"/>
          <w:lang w:eastAsia="zh-CN"/>
        </w:rPr>
        <w:t>, MUSIM gap period}.</w:t>
      </w:r>
    </w:p>
    <w:p w14:paraId="328B28A6" w14:textId="77777777" w:rsidR="00B51674" w:rsidRPr="00200111" w:rsidRDefault="00B51674" w:rsidP="00B51674">
      <w:pPr>
        <w:pStyle w:val="af"/>
        <w:numPr>
          <w:ilvl w:val="1"/>
          <w:numId w:val="32"/>
        </w:numPr>
        <w:overflowPunct/>
        <w:autoSpaceDE/>
        <w:autoSpaceDN/>
        <w:adjustRightInd/>
        <w:spacing w:after="120"/>
        <w:ind w:firstLineChars="0"/>
        <w:contextualSpacing/>
        <w:textAlignment w:val="auto"/>
        <w:rPr>
          <w:bCs/>
          <w:color w:val="000000" w:themeColor="text1"/>
          <w:szCs w:val="22"/>
        </w:rPr>
      </w:pPr>
      <w:r w:rsidRPr="00200111">
        <w:rPr>
          <w:rFonts w:hint="eastAsia"/>
          <w:bCs/>
          <w:color w:val="000000" w:themeColor="text1"/>
          <w:szCs w:val="22"/>
        </w:rPr>
        <w:t>On L1 measurements: the scaling factors shall be re-defined for MUSIM gaps impact with reusing the R17 con-MG principle, as below:</w:t>
      </w:r>
    </w:p>
    <w:p w14:paraId="1FA336AF" w14:textId="77777777" w:rsidR="00B51674" w:rsidRPr="00797AF1" w:rsidRDefault="00B51674" w:rsidP="00B51674">
      <w:pPr>
        <w:pStyle w:val="B1"/>
        <w:numPr>
          <w:ilvl w:val="2"/>
          <w:numId w:val="32"/>
        </w:numPr>
        <w:overflowPunct/>
        <w:autoSpaceDE/>
        <w:autoSpaceDN/>
        <w:adjustRightInd/>
        <w:spacing w:after="120"/>
        <w:textAlignment w:val="auto"/>
        <w:rPr>
          <w:bCs/>
        </w:rPr>
      </w:pPr>
      <w:proofErr w:type="spellStart"/>
      <w:r w:rsidRPr="00797AF1">
        <w:rPr>
          <w:bCs/>
        </w:rPr>
        <w:t>N</w:t>
      </w:r>
      <w:r w:rsidRPr="00797AF1">
        <w:rPr>
          <w:bCs/>
          <w:vertAlign w:val="subscript"/>
        </w:rPr>
        <w:t>total</w:t>
      </w:r>
      <w:proofErr w:type="spellEnd"/>
      <w:r w:rsidRPr="00797AF1">
        <w:rPr>
          <w:bCs/>
        </w:rPr>
        <w:t xml:space="preserve"> / </w:t>
      </w:r>
      <w:proofErr w:type="spellStart"/>
      <w:r w:rsidRPr="00797AF1">
        <w:rPr>
          <w:bCs/>
        </w:rPr>
        <w:t>N</w:t>
      </w:r>
      <w:r w:rsidRPr="00797AF1">
        <w:rPr>
          <w:bCs/>
          <w:vertAlign w:val="subscript"/>
        </w:rPr>
        <w:t>outside_MG</w:t>
      </w:r>
      <w:proofErr w:type="spellEnd"/>
      <w:r w:rsidRPr="00797AF1">
        <w:rPr>
          <w:bCs/>
        </w:rPr>
        <w:t xml:space="preserve"> in FR1; </w:t>
      </w:r>
      <w:proofErr w:type="spellStart"/>
      <w:r w:rsidRPr="00797AF1">
        <w:rPr>
          <w:bCs/>
        </w:rPr>
        <w:t>P</w:t>
      </w:r>
      <w:r w:rsidRPr="00797AF1">
        <w:rPr>
          <w:bCs/>
          <w:vertAlign w:val="subscript"/>
        </w:rPr>
        <w:t>sharing</w:t>
      </w:r>
      <w:proofErr w:type="spellEnd"/>
      <w:r w:rsidRPr="00797AF1">
        <w:rPr>
          <w:bCs/>
          <w:vertAlign w:val="subscript"/>
        </w:rPr>
        <w:t xml:space="preserve"> factor</w:t>
      </w:r>
      <w:r w:rsidRPr="00797AF1">
        <w:rPr>
          <w:bCs/>
        </w:rPr>
        <w:t xml:space="preserve"> * </w:t>
      </w:r>
      <w:proofErr w:type="spellStart"/>
      <w:r w:rsidRPr="00797AF1">
        <w:rPr>
          <w:bCs/>
        </w:rPr>
        <w:t>N</w:t>
      </w:r>
      <w:r w:rsidRPr="00797AF1">
        <w:rPr>
          <w:bCs/>
          <w:vertAlign w:val="subscript"/>
        </w:rPr>
        <w:t>total</w:t>
      </w:r>
      <w:proofErr w:type="spellEnd"/>
      <w:r w:rsidRPr="00797AF1">
        <w:rPr>
          <w:bCs/>
        </w:rPr>
        <w:t xml:space="preserve"> / </w:t>
      </w:r>
      <w:proofErr w:type="spellStart"/>
      <w:r w:rsidRPr="00797AF1">
        <w:rPr>
          <w:bCs/>
        </w:rPr>
        <w:t>N</w:t>
      </w:r>
      <w:r w:rsidRPr="00797AF1">
        <w:rPr>
          <w:bCs/>
          <w:vertAlign w:val="subscript"/>
        </w:rPr>
        <w:t>outside_MG</w:t>
      </w:r>
      <w:proofErr w:type="spellEnd"/>
      <w:r w:rsidRPr="00797AF1">
        <w:rPr>
          <w:bCs/>
        </w:rPr>
        <w:t xml:space="preserve"> in FR2 with </w:t>
      </w:r>
      <w:proofErr w:type="spellStart"/>
      <w:r w:rsidRPr="00797AF1">
        <w:rPr>
          <w:bCs/>
        </w:rPr>
        <w:t>N</w:t>
      </w:r>
      <w:r w:rsidRPr="00797AF1">
        <w:rPr>
          <w:bCs/>
          <w:vertAlign w:val="subscript"/>
        </w:rPr>
        <w:t>available</w:t>
      </w:r>
      <w:proofErr w:type="spellEnd"/>
      <w:r w:rsidRPr="00797AF1">
        <w:rPr>
          <w:bCs/>
        </w:rPr>
        <w:t xml:space="preserve"> = 0; </w:t>
      </w:r>
      <w:proofErr w:type="spellStart"/>
      <w:r w:rsidRPr="00797AF1">
        <w:rPr>
          <w:bCs/>
        </w:rPr>
        <w:t>N</w:t>
      </w:r>
      <w:r w:rsidRPr="00797AF1">
        <w:rPr>
          <w:bCs/>
          <w:vertAlign w:val="subscript"/>
        </w:rPr>
        <w:t>total</w:t>
      </w:r>
      <w:proofErr w:type="spellEnd"/>
      <w:r w:rsidRPr="00797AF1">
        <w:rPr>
          <w:bCs/>
        </w:rPr>
        <w:t xml:space="preserve"> / </w:t>
      </w:r>
      <w:proofErr w:type="spellStart"/>
      <w:r w:rsidRPr="00797AF1">
        <w:rPr>
          <w:bCs/>
        </w:rPr>
        <w:t>N</w:t>
      </w:r>
      <w:r w:rsidRPr="00797AF1">
        <w:rPr>
          <w:bCs/>
          <w:vertAlign w:val="subscript"/>
        </w:rPr>
        <w:t>available</w:t>
      </w:r>
      <w:proofErr w:type="spellEnd"/>
      <w:r w:rsidRPr="00797AF1">
        <w:rPr>
          <w:bCs/>
        </w:rPr>
        <w:t xml:space="preserve"> in FR2 with </w:t>
      </w:r>
      <w:proofErr w:type="spellStart"/>
      <w:r w:rsidRPr="00797AF1">
        <w:rPr>
          <w:bCs/>
        </w:rPr>
        <w:t>Navailable</w:t>
      </w:r>
      <w:proofErr w:type="spellEnd"/>
      <w:r w:rsidRPr="00797AF1">
        <w:rPr>
          <w:bCs/>
        </w:rPr>
        <w:t xml:space="preserve"> &gt; 0</w:t>
      </w:r>
    </w:p>
    <w:p w14:paraId="53758AE6" w14:textId="77777777" w:rsidR="00B51674" w:rsidRPr="00797AF1" w:rsidRDefault="00B51674" w:rsidP="00B51674">
      <w:pPr>
        <w:pStyle w:val="B2"/>
        <w:numPr>
          <w:ilvl w:val="0"/>
          <w:numId w:val="37"/>
        </w:numPr>
        <w:overflowPunct/>
        <w:autoSpaceDE/>
        <w:autoSpaceDN/>
        <w:adjustRightInd/>
        <w:spacing w:after="120"/>
        <w:ind w:left="2413"/>
        <w:textAlignment w:val="auto"/>
        <w:rPr>
          <w:bCs/>
        </w:rPr>
      </w:pPr>
      <w:proofErr w:type="spellStart"/>
      <w:r w:rsidRPr="00797AF1">
        <w:rPr>
          <w:bCs/>
        </w:rPr>
        <w:t>N</w:t>
      </w:r>
      <w:r w:rsidRPr="00797AF1">
        <w:rPr>
          <w:bCs/>
          <w:vertAlign w:val="subscript"/>
        </w:rPr>
        <w:t>total</w:t>
      </w:r>
      <w:proofErr w:type="spellEnd"/>
      <w:r w:rsidRPr="00797AF1">
        <w:rPr>
          <w:bCs/>
        </w:rPr>
        <w:t xml:space="preserve"> is the total number of SSB resource occasions within the window, including those overlapped with </w:t>
      </w:r>
      <w:r w:rsidRPr="00797AF1">
        <w:rPr>
          <w:bCs/>
          <w:lang w:eastAsia="zh-CN"/>
        </w:rPr>
        <w:t>measurement gap</w:t>
      </w:r>
      <w:r w:rsidRPr="00797AF1">
        <w:rPr>
          <w:bCs/>
        </w:rPr>
        <w:t xml:space="preserve"> occasions</w:t>
      </w:r>
      <w:r w:rsidRPr="00797AF1">
        <w:rPr>
          <w:rFonts w:hint="eastAsia"/>
          <w:bCs/>
          <w:lang w:val="en-US" w:eastAsia="zh-CN"/>
        </w:rPr>
        <w:t xml:space="preserve">,MUSIM gaps </w:t>
      </w:r>
      <w:r w:rsidRPr="00797AF1">
        <w:rPr>
          <w:bCs/>
        </w:rPr>
        <w:t>or SMTC occasions within the window, and</w:t>
      </w:r>
    </w:p>
    <w:p w14:paraId="5F5E83A7" w14:textId="77777777" w:rsidR="00B51674" w:rsidRPr="00797AF1" w:rsidRDefault="00B51674" w:rsidP="00B51674">
      <w:pPr>
        <w:pStyle w:val="B2"/>
        <w:numPr>
          <w:ilvl w:val="0"/>
          <w:numId w:val="37"/>
        </w:numPr>
        <w:overflowPunct/>
        <w:autoSpaceDE/>
        <w:autoSpaceDN/>
        <w:adjustRightInd/>
        <w:spacing w:after="120"/>
        <w:ind w:left="2413"/>
        <w:textAlignment w:val="auto"/>
        <w:rPr>
          <w:bCs/>
        </w:rPr>
      </w:pPr>
      <w:proofErr w:type="spellStart"/>
      <w:r w:rsidRPr="00797AF1">
        <w:rPr>
          <w:bCs/>
        </w:rPr>
        <w:t>N</w:t>
      </w:r>
      <w:r w:rsidRPr="00797AF1">
        <w:rPr>
          <w:bCs/>
          <w:vertAlign w:val="subscript"/>
        </w:rPr>
        <w:t>outside_MG</w:t>
      </w:r>
      <w:proofErr w:type="spellEnd"/>
      <w:r w:rsidRPr="00797AF1">
        <w:rPr>
          <w:bCs/>
        </w:rPr>
        <w:t xml:space="preserve"> is the number of SSB resource occasions that are not overlapped with any </w:t>
      </w:r>
      <w:r w:rsidRPr="00797AF1">
        <w:rPr>
          <w:bCs/>
          <w:lang w:eastAsia="zh-CN"/>
        </w:rPr>
        <w:t>measurement gap</w:t>
      </w:r>
      <w:r w:rsidRPr="00797AF1">
        <w:rPr>
          <w:bCs/>
        </w:rPr>
        <w:t xml:space="preserve"> occasion</w:t>
      </w:r>
      <w:r w:rsidRPr="00797AF1">
        <w:rPr>
          <w:rFonts w:hint="eastAsia"/>
          <w:bCs/>
          <w:lang w:val="en-US" w:eastAsia="zh-CN"/>
        </w:rPr>
        <w:t xml:space="preserve"> nor MUSIM gap occasion</w:t>
      </w:r>
      <w:r w:rsidRPr="00797AF1">
        <w:rPr>
          <w:bCs/>
        </w:rPr>
        <w:t xml:space="preserve"> within the window W</w:t>
      </w:r>
    </w:p>
    <w:p w14:paraId="47ED7F4D" w14:textId="77777777" w:rsidR="00B51674" w:rsidRPr="00797AF1" w:rsidRDefault="00B51674" w:rsidP="00B51674">
      <w:pPr>
        <w:pStyle w:val="B2"/>
        <w:numPr>
          <w:ilvl w:val="0"/>
          <w:numId w:val="37"/>
        </w:numPr>
        <w:overflowPunct/>
        <w:autoSpaceDE/>
        <w:autoSpaceDN/>
        <w:adjustRightInd/>
        <w:spacing w:after="120"/>
        <w:ind w:left="2413"/>
        <w:textAlignment w:val="auto"/>
        <w:rPr>
          <w:bCs/>
          <w:lang w:val="en-US" w:eastAsia="zh-CN"/>
        </w:rPr>
      </w:pPr>
      <w:proofErr w:type="spellStart"/>
      <w:r w:rsidRPr="00797AF1">
        <w:rPr>
          <w:bCs/>
        </w:rPr>
        <w:t>N</w:t>
      </w:r>
      <w:r w:rsidRPr="00797AF1">
        <w:rPr>
          <w:bCs/>
          <w:vertAlign w:val="subscript"/>
        </w:rPr>
        <w:t>available</w:t>
      </w:r>
      <w:proofErr w:type="spellEnd"/>
      <w:r w:rsidRPr="00797AF1">
        <w:rPr>
          <w:bCs/>
        </w:rPr>
        <w:t xml:space="preserve"> is the number of SSB resource occasions that are not overlapped with any </w:t>
      </w:r>
      <w:r w:rsidRPr="00797AF1">
        <w:rPr>
          <w:bCs/>
          <w:lang w:eastAsia="zh-CN"/>
        </w:rPr>
        <w:t>measurement gap</w:t>
      </w:r>
      <w:r w:rsidRPr="00797AF1">
        <w:rPr>
          <w:bCs/>
        </w:rPr>
        <w:t xml:space="preserve"> occasion</w:t>
      </w:r>
      <w:r w:rsidRPr="00797AF1">
        <w:rPr>
          <w:rFonts w:hint="eastAsia"/>
          <w:bCs/>
          <w:lang w:val="en-US" w:eastAsia="zh-CN"/>
        </w:rPr>
        <w:t>, MUSIM gap</w:t>
      </w:r>
      <w:r w:rsidRPr="00797AF1">
        <w:rPr>
          <w:bCs/>
        </w:rPr>
        <w:t xml:space="preserve"> nor any SMTC occasion within the window W</w:t>
      </w:r>
    </w:p>
    <w:p w14:paraId="7D397A72" w14:textId="77777777" w:rsidR="00B51674" w:rsidRPr="00797AF1" w:rsidRDefault="00B51674" w:rsidP="00B51674">
      <w:pPr>
        <w:pStyle w:val="B2"/>
        <w:numPr>
          <w:ilvl w:val="0"/>
          <w:numId w:val="37"/>
        </w:numPr>
        <w:overflowPunct/>
        <w:autoSpaceDE/>
        <w:autoSpaceDN/>
        <w:adjustRightInd/>
        <w:spacing w:after="120"/>
        <w:ind w:left="2413"/>
        <w:textAlignment w:val="auto"/>
        <w:rPr>
          <w:bCs/>
          <w:lang w:val="en-US" w:eastAsia="zh-CN"/>
        </w:rPr>
      </w:pPr>
      <w:r w:rsidRPr="00797AF1">
        <w:rPr>
          <w:bCs/>
          <w:lang w:eastAsia="zh-CN"/>
        </w:rPr>
        <w:t>T</w:t>
      </w:r>
      <w:r w:rsidRPr="00797AF1">
        <w:rPr>
          <w:bCs/>
          <w:vertAlign w:val="subscript"/>
          <w:lang w:eastAsia="zh-CN"/>
        </w:rPr>
        <w:t>L1</w:t>
      </w:r>
      <w:r w:rsidRPr="00797AF1">
        <w:rPr>
          <w:rFonts w:hint="eastAsia"/>
          <w:bCs/>
          <w:vertAlign w:val="subscript"/>
          <w:lang w:val="en-US" w:eastAsia="zh-CN"/>
        </w:rPr>
        <w:t xml:space="preserve"> </w:t>
      </w:r>
      <w:r w:rsidRPr="00797AF1">
        <w:rPr>
          <w:bCs/>
          <w:vertAlign w:val="subscript"/>
          <w:lang w:eastAsia="zh-CN"/>
        </w:rPr>
        <w:t xml:space="preserve"> </w:t>
      </w:r>
      <w:r w:rsidRPr="00797AF1">
        <w:rPr>
          <w:bCs/>
          <w:lang w:eastAsia="zh-CN"/>
        </w:rPr>
        <w:t xml:space="preserve">is periodicity of the target </w:t>
      </w:r>
      <w:r w:rsidRPr="00797AF1">
        <w:rPr>
          <w:bCs/>
        </w:rPr>
        <w:t>SSB</w:t>
      </w:r>
      <w:r w:rsidRPr="00797AF1">
        <w:rPr>
          <w:bCs/>
          <w:lang w:eastAsia="zh-CN"/>
        </w:rPr>
        <w:t>.</w:t>
      </w:r>
    </w:p>
    <w:p w14:paraId="211B6093" w14:textId="77777777" w:rsidR="00B51674" w:rsidRPr="00797AF1" w:rsidRDefault="00B51674" w:rsidP="00B51674">
      <w:pPr>
        <w:pStyle w:val="B2"/>
        <w:numPr>
          <w:ilvl w:val="0"/>
          <w:numId w:val="37"/>
        </w:numPr>
        <w:overflowPunct/>
        <w:autoSpaceDE/>
        <w:autoSpaceDN/>
        <w:adjustRightInd/>
        <w:spacing w:after="120"/>
        <w:ind w:left="2413"/>
        <w:textAlignment w:val="auto"/>
        <w:rPr>
          <w:bCs/>
          <w:lang w:eastAsia="zh-CN"/>
        </w:rPr>
      </w:pPr>
      <w:r w:rsidRPr="00797AF1">
        <w:rPr>
          <w:rFonts w:hint="eastAsia"/>
          <w:bCs/>
          <w:lang w:val="en-US" w:eastAsia="zh-CN"/>
        </w:rPr>
        <w:t xml:space="preserve">The duration of the window W equals max{SMTC period, </w:t>
      </w:r>
      <w:proofErr w:type="spellStart"/>
      <w:r w:rsidRPr="00797AF1">
        <w:rPr>
          <w:rFonts w:hint="eastAsia"/>
          <w:bCs/>
          <w:lang w:val="en-US" w:eastAsia="zh-CN"/>
        </w:rPr>
        <w:t>MGRP_max</w:t>
      </w:r>
      <w:proofErr w:type="spellEnd"/>
      <w:r w:rsidRPr="00797AF1">
        <w:rPr>
          <w:rFonts w:hint="eastAsia"/>
          <w:bCs/>
          <w:lang w:val="en-US" w:eastAsia="zh-CN"/>
        </w:rPr>
        <w:t>, MUSIM gap period}.</w:t>
      </w:r>
    </w:p>
    <w:p w14:paraId="3254B64E" w14:textId="77777777" w:rsidR="00B51674" w:rsidRDefault="00B51674" w:rsidP="00B51674">
      <w:pPr>
        <w:pStyle w:val="af"/>
        <w:numPr>
          <w:ilvl w:val="1"/>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P4:</w:t>
      </w:r>
      <w:r>
        <w:rPr>
          <w:rFonts w:eastAsia="宋体" w:hint="eastAsia"/>
          <w:color w:val="000000" w:themeColor="text1"/>
          <w:szCs w:val="24"/>
          <w:lang w:eastAsia="zh-CN"/>
        </w:rPr>
        <w:t xml:space="preserve"> </w:t>
      </w:r>
      <w:r>
        <w:rPr>
          <w:rFonts w:eastAsia="宋体"/>
          <w:color w:val="000000" w:themeColor="text1"/>
          <w:szCs w:val="24"/>
          <w:lang w:eastAsia="zh-CN"/>
        </w:rPr>
        <w:t>(Huawei)</w:t>
      </w:r>
    </w:p>
    <w:p w14:paraId="76E28C13" w14:textId="77777777" w:rsidR="00B51674" w:rsidRDefault="00B51674" w:rsidP="00B51674">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For L3 measurement outside MG, </w:t>
      </w:r>
      <w:proofErr w:type="spellStart"/>
      <w:r>
        <w:rPr>
          <w:rFonts w:eastAsia="宋体"/>
          <w:color w:val="000000" w:themeColor="text1"/>
          <w:szCs w:val="24"/>
          <w:lang w:eastAsia="zh-CN"/>
        </w:rPr>
        <w:t>Kp</w:t>
      </w:r>
      <w:proofErr w:type="spellEnd"/>
      <w:r>
        <w:rPr>
          <w:rFonts w:eastAsia="宋体"/>
          <w:color w:val="000000" w:themeColor="text1"/>
          <w:szCs w:val="24"/>
          <w:lang w:eastAsia="zh-CN"/>
        </w:rPr>
        <w:t xml:space="preserve"> in the requirements is updated </w:t>
      </w:r>
    </w:p>
    <w:p w14:paraId="6C24A884" w14:textId="77777777" w:rsidR="00B51674" w:rsidRDefault="00B51674" w:rsidP="00B51674">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SMTC occasions that are not overlapped with any non-dropped MG occasion or non-dropped MUSIM gap occasion within the window W.</w:t>
      </w:r>
    </w:p>
    <w:p w14:paraId="5561B448" w14:textId="77777777" w:rsidR="00B51674" w:rsidRDefault="00B51674" w:rsidP="00B51674">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lastRenderedPageBreak/>
        <w:t>For L3 and positioning measurement with MG, existing requirements can be re-used.</w:t>
      </w:r>
    </w:p>
    <w:p w14:paraId="204E1064" w14:textId="77777777" w:rsidR="00B51674" w:rsidRDefault="00B51674" w:rsidP="00B51674">
      <w:pPr>
        <w:pStyle w:val="af"/>
        <w:numPr>
          <w:ilvl w:val="2"/>
          <w:numId w:val="32"/>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For L1 measurement outside MG, </w:t>
      </w: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w:t>
      </w:r>
      <w:proofErr w:type="spellStart"/>
      <w:r>
        <w:rPr>
          <w:rFonts w:eastAsia="宋体"/>
          <w:color w:val="000000" w:themeColor="text1"/>
          <w:szCs w:val="24"/>
          <w:lang w:eastAsia="zh-CN"/>
        </w:rPr>
        <w:t>Noutside_MG</w:t>
      </w:r>
      <w:proofErr w:type="spellEnd"/>
      <w:r>
        <w:rPr>
          <w:rFonts w:eastAsia="宋体"/>
          <w:color w:val="000000" w:themeColor="text1"/>
          <w:szCs w:val="24"/>
          <w:lang w:eastAsia="zh-CN"/>
        </w:rPr>
        <w:t xml:space="preserve"> in the requirements are updated </w:t>
      </w:r>
    </w:p>
    <w:p w14:paraId="6DD784D2" w14:textId="77777777" w:rsidR="00B51674" w:rsidRDefault="00B51674" w:rsidP="00B51674">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Pr>
          <w:rFonts w:eastAsia="宋体"/>
          <w:color w:val="000000" w:themeColor="text1"/>
          <w:szCs w:val="24"/>
          <w:lang w:eastAsia="zh-CN"/>
        </w:rPr>
        <w:t>Noutside_MG</w:t>
      </w:r>
      <w:proofErr w:type="spellEnd"/>
      <w:r>
        <w:rPr>
          <w:rFonts w:eastAsia="宋体"/>
          <w:color w:val="000000" w:themeColor="text1"/>
          <w:szCs w:val="24"/>
          <w:lang w:eastAsia="zh-CN"/>
        </w:rPr>
        <w:t xml:space="preserve"> is the number of SSB resource occasions that are not overlapped with any MG nor MUSIM gap within the window W</w:t>
      </w:r>
    </w:p>
    <w:p w14:paraId="000F6AD9" w14:textId="77777777" w:rsidR="00B51674" w:rsidRDefault="00B51674" w:rsidP="00B51674">
      <w:pPr>
        <w:pStyle w:val="af"/>
        <w:numPr>
          <w:ilvl w:val="3"/>
          <w:numId w:val="32"/>
        </w:numPr>
        <w:overflowPunct/>
        <w:autoSpaceDE/>
        <w:autoSpaceDN/>
        <w:adjustRightInd/>
        <w:spacing w:after="120"/>
        <w:ind w:firstLineChars="0"/>
        <w:jc w:val="both"/>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SSB resource occasions that are not overlapped with any MG, MUSIM gap nor any SMTC occasion within the window W</w:t>
      </w:r>
    </w:p>
    <w:p w14:paraId="6A82B25D" w14:textId="77777777" w:rsidR="00B51674" w:rsidRPr="00AA7365" w:rsidRDefault="00B51674" w:rsidP="00B5167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sidRPr="00AA7365">
        <w:rPr>
          <w:rFonts w:eastAsia="宋体"/>
          <w:color w:val="000000" w:themeColor="text1"/>
          <w:szCs w:val="24"/>
          <w:lang w:eastAsia="zh-CN"/>
        </w:rPr>
        <w:t>P</w:t>
      </w:r>
      <w:r>
        <w:rPr>
          <w:rFonts w:eastAsia="宋体"/>
          <w:color w:val="000000" w:themeColor="text1"/>
          <w:szCs w:val="24"/>
          <w:lang w:eastAsia="zh-CN"/>
        </w:rPr>
        <w:t>5</w:t>
      </w:r>
      <w:r w:rsidRPr="00AA7365">
        <w:rPr>
          <w:rFonts w:eastAsia="宋体"/>
          <w:color w:val="000000" w:themeColor="text1"/>
          <w:szCs w:val="24"/>
          <w:lang w:eastAsia="zh-CN"/>
        </w:rPr>
        <w:t>: For L3 measurement without gap, SMTC should not be fully overlapping with MUSIM gap (oppo)</w:t>
      </w:r>
    </w:p>
    <w:p w14:paraId="33018815" w14:textId="77777777" w:rsidR="00B51674" w:rsidRDefault="00B51674" w:rsidP="00B51674">
      <w:pPr>
        <w:pStyle w:val="af"/>
        <w:numPr>
          <w:ilvl w:val="1"/>
          <w:numId w:val="32"/>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P6: (Qualcomm)</w:t>
      </w:r>
    </w:p>
    <w:p w14:paraId="5CCE5D20" w14:textId="77777777" w:rsidR="00B51674" w:rsidRDefault="00B51674" w:rsidP="00B51674">
      <w:pPr>
        <w:spacing w:after="120"/>
        <w:ind w:left="1420"/>
        <w:rPr>
          <w:color w:val="000000" w:themeColor="text1"/>
          <w:szCs w:val="24"/>
          <w:lang w:eastAsia="zh-CN"/>
        </w:rPr>
      </w:pPr>
      <w:r>
        <w:rPr>
          <w:color w:val="000000" w:themeColor="text1"/>
          <w:szCs w:val="24"/>
          <w:lang w:eastAsia="zh-CN"/>
        </w:rPr>
        <w:t xml:space="preserve">For intra-frequency and inter-frequency measurements without gaps in network A, modify the scaling factor </w:t>
      </w:r>
      <w:proofErr w:type="spellStart"/>
      <w:r>
        <w:rPr>
          <w:color w:val="000000" w:themeColor="text1"/>
          <w:szCs w:val="24"/>
          <w:lang w:eastAsia="zh-CN"/>
        </w:rPr>
        <w:t>Kp</w:t>
      </w:r>
      <w:proofErr w:type="spellEnd"/>
      <w:r>
        <w:rPr>
          <w:color w:val="000000" w:themeColor="text1"/>
          <w:szCs w:val="24"/>
          <w:lang w:eastAsia="zh-CN"/>
        </w:rPr>
        <w:t xml:space="preserve"> as follows:</w:t>
      </w:r>
    </w:p>
    <w:p w14:paraId="73D78A1C"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max(SMTC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SSB frequency layer</w:t>
      </w:r>
    </w:p>
    <w:p w14:paraId="2EDA4D2F"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SMTC occasions within the window W, including those overlapped with measurement gap and MUSIM gap occasions</w:t>
      </w:r>
    </w:p>
    <w:p w14:paraId="07CFC50A" w14:textId="77777777" w:rsidR="00B51674" w:rsidRDefault="00B51674" w:rsidP="00B51674">
      <w:pPr>
        <w:pStyle w:val="af"/>
        <w:numPr>
          <w:ilvl w:val="0"/>
          <w:numId w:val="3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SMTC occasions that are not overlapped with any non-dropped MG and MUSIM gap occasions within the window W, after accounting for measurement gap and MUSIM gap collisions</w:t>
      </w:r>
    </w:p>
    <w:p w14:paraId="48C6D69E" w14:textId="77777777" w:rsidR="00B51674" w:rsidRDefault="00B51674" w:rsidP="00B51674">
      <w:pPr>
        <w:spacing w:after="120"/>
        <w:ind w:left="1420"/>
        <w:rPr>
          <w:color w:val="000000" w:themeColor="text1"/>
          <w:szCs w:val="24"/>
          <w:lang w:eastAsia="zh-CN"/>
        </w:rPr>
      </w:pPr>
      <w:r>
        <w:rPr>
          <w:color w:val="000000" w:themeColor="text1"/>
          <w:szCs w:val="24"/>
          <w:lang w:eastAsia="zh-CN"/>
        </w:rPr>
        <w:t xml:space="preserve">For inter-frequency and inter-frequency measurements with gaps in network A, modify the scaling factor </w:t>
      </w:r>
      <w:proofErr w:type="spellStart"/>
      <w:r>
        <w:rPr>
          <w:color w:val="000000" w:themeColor="text1"/>
          <w:szCs w:val="24"/>
          <w:lang w:eastAsia="zh-CN"/>
        </w:rPr>
        <w:t>Kgap</w:t>
      </w:r>
      <w:proofErr w:type="spellEnd"/>
      <w:r>
        <w:rPr>
          <w:color w:val="000000" w:themeColor="text1"/>
          <w:szCs w:val="24"/>
          <w:lang w:eastAsia="zh-CN"/>
        </w:rPr>
        <w:t xml:space="preserve"> as follows:</w:t>
      </w:r>
    </w:p>
    <w:p w14:paraId="0F2437E7"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max(SMTC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SSB frequency layer</w:t>
      </w:r>
    </w:p>
    <w:p w14:paraId="7B815DD9"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SMTC occasions that are covered by instances of the associated measurement gap within the window W, including those overlapped with measurement gap and MUSIM gap occasions</w:t>
      </w:r>
    </w:p>
    <w:p w14:paraId="2CFA523B" w14:textId="77777777" w:rsidR="00B51674" w:rsidRDefault="00B51674" w:rsidP="00B51674">
      <w:pPr>
        <w:pStyle w:val="af"/>
        <w:numPr>
          <w:ilvl w:val="0"/>
          <w:numId w:val="3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SMTC occasions that are covered by non-dropped instances of the associated MG within the window W, after accounting for measurement gap and MUSIM gap collisions</w:t>
      </w:r>
    </w:p>
    <w:p w14:paraId="1A3179C7" w14:textId="77777777" w:rsidR="00B51674" w:rsidRDefault="00B51674" w:rsidP="00B51674">
      <w:pPr>
        <w:spacing w:after="120"/>
        <w:ind w:left="1420"/>
        <w:rPr>
          <w:color w:val="000000" w:themeColor="text1"/>
          <w:szCs w:val="24"/>
          <w:lang w:eastAsia="zh-CN"/>
        </w:rPr>
      </w:pPr>
      <w:r>
        <w:rPr>
          <w:color w:val="000000" w:themeColor="text1"/>
          <w:szCs w:val="24"/>
          <w:lang w:eastAsia="zh-CN"/>
        </w:rPr>
        <w:t xml:space="preserve">For inter-RAT measurements with gaps in network A, modify the scaling factor </w:t>
      </w:r>
      <w:proofErr w:type="spellStart"/>
      <w:r>
        <w:rPr>
          <w:color w:val="000000" w:themeColor="text1"/>
          <w:szCs w:val="24"/>
          <w:lang w:eastAsia="zh-CN"/>
        </w:rPr>
        <w:t>Kgap_EUTRA</w:t>
      </w:r>
      <w:proofErr w:type="spellEnd"/>
      <w:r>
        <w:rPr>
          <w:color w:val="000000" w:themeColor="text1"/>
          <w:szCs w:val="24"/>
          <w:lang w:eastAsia="zh-CN"/>
        </w:rPr>
        <w:t xml:space="preserve"> as follows:</w:t>
      </w:r>
    </w:p>
    <w:p w14:paraId="771980AF"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FR1</w:t>
      </w:r>
    </w:p>
    <w:p w14:paraId="286ABF06"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associated measurement gap occasions within the window W, including those overlapped with other measurement gap and MUSIM gap occasions</w:t>
      </w:r>
    </w:p>
    <w:p w14:paraId="222F0FFD" w14:textId="77777777" w:rsidR="00B51674" w:rsidRDefault="00B51674" w:rsidP="00B51674">
      <w:pPr>
        <w:pStyle w:val="af"/>
        <w:numPr>
          <w:ilvl w:val="0"/>
          <w:numId w:val="3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non-dropped associated measurement gap occasions within the window W, after accounting for measurement gap and MUSIM gap collisions</w:t>
      </w:r>
    </w:p>
    <w:p w14:paraId="02852957" w14:textId="77777777" w:rsidR="00B51674" w:rsidRDefault="00B51674" w:rsidP="00B51674">
      <w:pPr>
        <w:spacing w:after="120"/>
        <w:ind w:left="1420"/>
        <w:rPr>
          <w:color w:val="000000" w:themeColor="text1"/>
          <w:szCs w:val="24"/>
          <w:lang w:eastAsia="zh-CN"/>
        </w:rPr>
      </w:pPr>
      <w:r>
        <w:rPr>
          <w:color w:val="000000" w:themeColor="text1"/>
          <w:szCs w:val="24"/>
          <w:lang w:eastAsia="zh-CN"/>
        </w:rPr>
        <w:t xml:space="preserve">For CSI-RS L3 intra-frequency measurements without gaps modify the scaling factor </w:t>
      </w:r>
      <w:proofErr w:type="spellStart"/>
      <w:r>
        <w:rPr>
          <w:color w:val="000000" w:themeColor="text1"/>
          <w:szCs w:val="24"/>
          <w:lang w:eastAsia="zh-CN"/>
        </w:rPr>
        <w:t>Kp_CSI</w:t>
      </w:r>
      <w:proofErr w:type="spellEnd"/>
      <w:r>
        <w:rPr>
          <w:color w:val="000000" w:themeColor="text1"/>
          <w:szCs w:val="24"/>
          <w:lang w:eastAsia="zh-CN"/>
        </w:rPr>
        <w:t>-RS as follows:</w:t>
      </w:r>
    </w:p>
    <w:p w14:paraId="498FAC92"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max(CSI-RS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CSI-RS frequency layer</w:t>
      </w:r>
    </w:p>
    <w:p w14:paraId="27DC3F33"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CSI-RS occasions within the window W, including those overlapped with measurement gap and MUSIM gap occasions</w:t>
      </w:r>
    </w:p>
    <w:p w14:paraId="4771500F" w14:textId="77777777" w:rsidR="00B51674" w:rsidRDefault="00B51674" w:rsidP="00B51674">
      <w:pPr>
        <w:pStyle w:val="af"/>
        <w:numPr>
          <w:ilvl w:val="0"/>
          <w:numId w:val="3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CSI-RS occasions that are not overlapped with any non-dropped MG and MUSIM gap occasions within the window W, after accounting for measurement gap and MUSIM gap collisions</w:t>
      </w:r>
    </w:p>
    <w:p w14:paraId="611922B1" w14:textId="77777777" w:rsidR="00B51674" w:rsidRDefault="00B51674" w:rsidP="00B51674">
      <w:pPr>
        <w:spacing w:after="120"/>
        <w:ind w:left="1420"/>
        <w:rPr>
          <w:color w:val="000000" w:themeColor="text1"/>
          <w:szCs w:val="24"/>
          <w:lang w:eastAsia="zh-CN"/>
        </w:rPr>
      </w:pPr>
      <w:r>
        <w:rPr>
          <w:color w:val="000000" w:themeColor="text1"/>
          <w:szCs w:val="24"/>
          <w:lang w:eastAsia="zh-CN"/>
        </w:rPr>
        <w:t xml:space="preserve">For CSI-RS L3 inter-frequency measurements with gaps modify the scaling factor </w:t>
      </w:r>
      <w:proofErr w:type="spellStart"/>
      <w:r>
        <w:rPr>
          <w:color w:val="000000" w:themeColor="text1"/>
          <w:szCs w:val="24"/>
          <w:lang w:eastAsia="zh-CN"/>
        </w:rPr>
        <w:t>Kp_CSI</w:t>
      </w:r>
      <w:proofErr w:type="spellEnd"/>
      <w:r>
        <w:rPr>
          <w:color w:val="000000" w:themeColor="text1"/>
          <w:szCs w:val="24"/>
          <w:lang w:eastAsia="zh-CN"/>
        </w:rPr>
        <w:t>-RS as follows:</w:t>
      </w:r>
    </w:p>
    <w:p w14:paraId="1C54D8F0"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 xml:space="preserve">The duration of the window W is max(CSI-RS period,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CSI-RS frequency layer</w:t>
      </w:r>
    </w:p>
    <w:p w14:paraId="7E133398"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CSI-RS occasions that are covered by instances of the associated measurement gap within the window W, including those overlapped with measurement gap and MUSIM gap occasions</w:t>
      </w:r>
    </w:p>
    <w:p w14:paraId="41AF4834" w14:textId="77777777" w:rsidR="00B51674" w:rsidRDefault="00B51674" w:rsidP="00B51674">
      <w:pPr>
        <w:pStyle w:val="af"/>
        <w:numPr>
          <w:ilvl w:val="0"/>
          <w:numId w:val="3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CSI-RS occasions that are covered by non-dropped instances of the associated MG within the window W, after accounting for measurement gap and MUSIM gap collisions</w:t>
      </w:r>
    </w:p>
    <w:p w14:paraId="7C71C1A3" w14:textId="77777777" w:rsidR="00B51674" w:rsidRDefault="00B51674" w:rsidP="00B51674">
      <w:pPr>
        <w:spacing w:after="120"/>
        <w:ind w:left="1420"/>
        <w:rPr>
          <w:color w:val="000000" w:themeColor="text1"/>
          <w:szCs w:val="24"/>
          <w:lang w:eastAsia="zh-CN"/>
        </w:rPr>
      </w:pPr>
      <w:r>
        <w:rPr>
          <w:color w:val="000000" w:themeColor="text1"/>
          <w:szCs w:val="24"/>
          <w:lang w:eastAsia="zh-CN"/>
        </w:rPr>
        <w:lastRenderedPageBreak/>
        <w:t xml:space="preserve">For NR positioning measurements with gaps modify the scaling factor </w:t>
      </w:r>
      <w:proofErr w:type="spellStart"/>
      <w:r>
        <w:rPr>
          <w:color w:val="000000" w:themeColor="text1"/>
          <w:szCs w:val="24"/>
          <w:lang w:eastAsia="zh-CN"/>
        </w:rPr>
        <w:t>Kp,PRS,i</w:t>
      </w:r>
      <w:proofErr w:type="spellEnd"/>
      <w:r>
        <w:rPr>
          <w:color w:val="000000" w:themeColor="text1"/>
          <w:szCs w:val="24"/>
          <w:lang w:eastAsia="zh-CN"/>
        </w:rPr>
        <w:t xml:space="preserve"> as follows:</w:t>
      </w:r>
    </w:p>
    <w:p w14:paraId="331E86BF"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The duration of the window W is max(</w:t>
      </w:r>
      <m:oMath>
        <m:sSub>
          <m:sSubPr>
            <m:ctrlPr>
              <w:rPr>
                <w:rFonts w:ascii="Cambria Math" w:eastAsia="宋体" w:hAnsi="Cambria Math"/>
                <w:color w:val="000000" w:themeColor="text1"/>
                <w:szCs w:val="24"/>
                <w:lang w:eastAsia="zh-CN"/>
              </w:rPr>
            </m:ctrlPr>
          </m:sSubPr>
          <m:e>
            <m:r>
              <m:rPr>
                <m:sty m:val="bi"/>
              </m:rPr>
              <w:rPr>
                <w:rFonts w:ascii="Cambria Math" w:eastAsia="宋体" w:hAnsi="Cambria Math"/>
                <w:color w:val="000000" w:themeColor="text1"/>
                <w:szCs w:val="24"/>
                <w:lang w:eastAsia="zh-CN"/>
              </w:rPr>
              <m:t>T</m:t>
            </m:r>
          </m:e>
          <m:sub>
            <m:r>
              <m:rPr>
                <m:sty m:val="bi"/>
              </m:rPr>
              <w:rPr>
                <w:rFonts w:ascii="Cambria Math" w:eastAsia="宋体" w:hAnsi="Cambria Math"/>
                <w:color w:val="000000" w:themeColor="text1"/>
                <w:szCs w:val="24"/>
                <w:lang w:eastAsia="zh-CN"/>
              </w:rPr>
              <m:t>PRS</m:t>
            </m:r>
            <m:r>
              <m:rPr>
                <m:nor/>
              </m:rPr>
              <w:rPr>
                <w:rFonts w:eastAsia="宋体"/>
                <w:color w:val="000000" w:themeColor="text1"/>
                <w:szCs w:val="24"/>
                <w:lang w:eastAsia="zh-CN"/>
              </w:rPr>
              <m:t>,i</m:t>
            </m:r>
          </m:sub>
        </m:sSub>
      </m:oMath>
      <w:r>
        <w:rPr>
          <w:rFonts w:eastAsia="宋体"/>
          <w:color w:val="000000" w:themeColor="text1"/>
          <w:szCs w:val="24"/>
          <w:lang w:eastAsia="zh-CN"/>
        </w:rPr>
        <w:t xml:space="preserve">,  </w:t>
      </w:r>
      <w:proofErr w:type="spellStart"/>
      <w:r>
        <w:rPr>
          <w:rFonts w:eastAsia="宋体"/>
          <w:color w:val="000000" w:themeColor="text1"/>
          <w:szCs w:val="24"/>
          <w:lang w:eastAsia="zh-CN"/>
        </w:rPr>
        <w:t>MGRP_max</w:t>
      </w:r>
      <w:proofErr w:type="spellEnd"/>
      <w:r>
        <w:rPr>
          <w:rFonts w:eastAsia="宋体"/>
          <w:color w:val="000000" w:themeColor="text1"/>
          <w:szCs w:val="24"/>
          <w:lang w:eastAsia="zh-CN"/>
        </w:rPr>
        <w:t>), where MGRP max is the maximum MGRP across all configured per-UE measurement gaps and MUSIM gaps, if any, and/or per-FR measurement gaps within the same FR as the positioning frequency layer</w:t>
      </w:r>
    </w:p>
    <w:p w14:paraId="35242308"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associated measurement gap occasions covering PRS occasions within the window W, including those overlapped with other measurement gap and MUSIM gap occasions</w:t>
      </w:r>
    </w:p>
    <w:p w14:paraId="4660B4FC" w14:textId="77777777" w:rsidR="00B51674" w:rsidRDefault="00B51674" w:rsidP="00B51674">
      <w:pPr>
        <w:pStyle w:val="af"/>
        <w:numPr>
          <w:ilvl w:val="0"/>
          <w:numId w:val="3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non-dropped associated measurement gap occasions covering PRS occasions within the window W, after accounting for measurement gap and MUSIM gap collisions</w:t>
      </w:r>
    </w:p>
    <w:p w14:paraId="070C018A" w14:textId="77777777" w:rsidR="00B51674" w:rsidRDefault="00B51674" w:rsidP="00B51674">
      <w:pPr>
        <w:ind w:left="1420"/>
        <w:rPr>
          <w:color w:val="000000" w:themeColor="text1"/>
          <w:szCs w:val="24"/>
          <w:lang w:eastAsia="zh-CN"/>
        </w:rPr>
      </w:pPr>
      <w:r>
        <w:rPr>
          <w:color w:val="000000" w:themeColor="text1"/>
          <w:szCs w:val="24"/>
          <w:lang w:eastAsia="zh-CN"/>
        </w:rPr>
        <w:t xml:space="preserve">Clarify the definition of </w:t>
      </w:r>
      <w:proofErr w:type="spellStart"/>
      <w:r>
        <w:rPr>
          <w:color w:val="000000" w:themeColor="text1"/>
          <w:szCs w:val="24"/>
          <w:lang w:eastAsia="zh-CN"/>
        </w:rPr>
        <w:t>CSSFintra</w:t>
      </w:r>
      <w:proofErr w:type="spellEnd"/>
      <w:r>
        <w:rPr>
          <w:color w:val="000000" w:themeColor="text1"/>
          <w:szCs w:val="24"/>
          <w:lang w:eastAsia="zh-CN"/>
        </w:rPr>
        <w:t xml:space="preserve"> for intra-frequency measurements so that dropped measurement gap occasions due to collisions with MUSIM gaps are not counted. </w:t>
      </w:r>
    </w:p>
    <w:p w14:paraId="72A3C460" w14:textId="77777777" w:rsidR="00B51674" w:rsidRDefault="00B51674" w:rsidP="00B51674">
      <w:pPr>
        <w:ind w:left="1420"/>
        <w:rPr>
          <w:color w:val="000000" w:themeColor="text1"/>
          <w:szCs w:val="24"/>
          <w:lang w:eastAsia="zh-CN"/>
        </w:rPr>
      </w:pPr>
      <w:r>
        <w:rPr>
          <w:color w:val="000000" w:themeColor="text1"/>
          <w:szCs w:val="24"/>
          <w:lang w:eastAsia="zh-CN"/>
        </w:rPr>
        <w:t xml:space="preserve">Clarify the definition of </w:t>
      </w:r>
      <w:proofErr w:type="spellStart"/>
      <w:r>
        <w:rPr>
          <w:color w:val="000000" w:themeColor="text1"/>
          <w:szCs w:val="24"/>
          <w:lang w:eastAsia="zh-CN"/>
        </w:rPr>
        <w:t>CSSFinter</w:t>
      </w:r>
      <w:proofErr w:type="spellEnd"/>
      <w:r>
        <w:rPr>
          <w:color w:val="000000" w:themeColor="text1"/>
          <w:szCs w:val="24"/>
          <w:lang w:eastAsia="zh-CN"/>
        </w:rPr>
        <w:t xml:space="preserve"> for inter-frequency measurements so that dropped measurement gap occasions due to collisions with MUSIM gaps are not counted. </w:t>
      </w:r>
    </w:p>
    <w:p w14:paraId="0FB18E64" w14:textId="77777777" w:rsidR="00B51674" w:rsidRDefault="00B51674" w:rsidP="00B51674">
      <w:pPr>
        <w:ind w:left="1420"/>
        <w:rPr>
          <w:color w:val="000000" w:themeColor="text1"/>
          <w:szCs w:val="24"/>
          <w:lang w:eastAsia="zh-CN"/>
        </w:rPr>
      </w:pPr>
      <w:r>
        <w:rPr>
          <w:color w:val="000000" w:themeColor="text1"/>
          <w:szCs w:val="24"/>
          <w:lang w:eastAsia="zh-CN"/>
        </w:rPr>
        <w:t xml:space="preserve">Clarify the definition of </w:t>
      </w:r>
      <w:proofErr w:type="spellStart"/>
      <w:r>
        <w:rPr>
          <w:color w:val="000000" w:themeColor="text1"/>
          <w:szCs w:val="24"/>
          <w:lang w:eastAsia="zh-CN"/>
        </w:rPr>
        <w:t>CSSFinterRAT</w:t>
      </w:r>
      <w:proofErr w:type="spellEnd"/>
      <w:r>
        <w:rPr>
          <w:color w:val="000000" w:themeColor="text1"/>
          <w:szCs w:val="24"/>
          <w:lang w:eastAsia="zh-CN"/>
        </w:rPr>
        <w:t xml:space="preserve"> for intra-RAT measurements so that dropped measurement gap occasions due to collisions with MUSIM gaps are not counted. </w:t>
      </w:r>
    </w:p>
    <w:p w14:paraId="29B03B04" w14:textId="77777777" w:rsidR="00B51674" w:rsidRDefault="00B51674" w:rsidP="00B51674">
      <w:pPr>
        <w:spacing w:after="120"/>
        <w:ind w:left="1420"/>
        <w:rPr>
          <w:color w:val="000000" w:themeColor="text1"/>
          <w:szCs w:val="24"/>
          <w:lang w:eastAsia="zh-CN"/>
        </w:rPr>
      </w:pPr>
      <w:r>
        <w:rPr>
          <w:color w:val="000000" w:themeColor="text1"/>
          <w:szCs w:val="24"/>
          <w:lang w:eastAsia="zh-CN"/>
        </w:rPr>
        <w:t>For L1-RSRP and L1-SINR measurements modify the scaling factor P as follows:</w:t>
      </w:r>
    </w:p>
    <w:p w14:paraId="68D4D421"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r>
        <w:rPr>
          <w:rFonts w:eastAsia="宋体"/>
          <w:color w:val="000000" w:themeColor="text1"/>
          <w:szCs w:val="24"/>
          <w:lang w:eastAsia="zh-CN"/>
        </w:rPr>
        <w:t>The duration of the window W is max(</w:t>
      </w:r>
      <m:oMath>
        <m:sSub>
          <m:sSubPr>
            <m:ctrlPr>
              <w:rPr>
                <w:rFonts w:ascii="Cambria Math" w:eastAsia="宋体" w:hAnsi="Cambria Math"/>
                <w:color w:val="000000" w:themeColor="text1"/>
                <w:szCs w:val="24"/>
                <w:lang w:eastAsia="zh-CN"/>
              </w:rPr>
            </m:ctrlPr>
          </m:sSubPr>
          <m:e>
            <m:r>
              <m:rPr>
                <m:sty m:val="bi"/>
              </m:rPr>
              <w:rPr>
                <w:rFonts w:ascii="Cambria Math" w:eastAsia="宋体" w:hAnsi="Cambria Math"/>
                <w:color w:val="000000" w:themeColor="text1"/>
                <w:szCs w:val="24"/>
                <w:lang w:eastAsia="zh-CN"/>
              </w:rPr>
              <m:t>T</m:t>
            </m:r>
          </m:e>
          <m:sub>
            <m:r>
              <m:rPr>
                <m:sty m:val="bi"/>
              </m:rPr>
              <w:rPr>
                <w:rFonts w:ascii="Cambria Math" w:eastAsia="宋体" w:hAnsi="Cambria Math"/>
                <w:color w:val="000000" w:themeColor="text1"/>
                <w:szCs w:val="24"/>
                <w:lang w:eastAsia="zh-CN"/>
              </w:rPr>
              <m:t>L</m:t>
            </m:r>
            <m:r>
              <m:rPr>
                <m:sty m:val="b"/>
              </m:rPr>
              <w:rPr>
                <w:rFonts w:ascii="Cambria Math" w:eastAsia="宋体" w:hAnsi="Cambria Math"/>
                <w:color w:val="000000" w:themeColor="text1"/>
                <w:szCs w:val="24"/>
                <w:lang w:eastAsia="zh-CN"/>
              </w:rPr>
              <m:t>1</m:t>
            </m:r>
          </m:sub>
        </m:sSub>
      </m:oMath>
      <w:r>
        <w:rPr>
          <w:rFonts w:eastAsia="宋体"/>
          <w:color w:val="000000" w:themeColor="text1"/>
          <w:szCs w:val="24"/>
          <w:lang w:eastAsia="zh-CN"/>
        </w:rPr>
        <w:t>,  MGRP_max), where MGRP max is the maximum MGRP across all configured per-UE measurement gaps and MUSIM gaps, if any, and/or per-FR measurement gaps within the same FR as the serving cell</w:t>
      </w:r>
    </w:p>
    <w:p w14:paraId="47DAE15C"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Ntotal</w:t>
      </w:r>
      <w:proofErr w:type="spellEnd"/>
      <w:r>
        <w:rPr>
          <w:rFonts w:eastAsia="宋体"/>
          <w:color w:val="000000" w:themeColor="text1"/>
          <w:szCs w:val="24"/>
          <w:lang w:eastAsia="zh-CN"/>
        </w:rPr>
        <w:t xml:space="preserve"> is the total number of SSB resource occasions within the window W, including those overlapped with measurement gap and MUSIM gap occasions</w:t>
      </w:r>
    </w:p>
    <w:p w14:paraId="33046B6D" w14:textId="77777777" w:rsidR="00B51674" w:rsidRDefault="00B51674" w:rsidP="00B51674">
      <w:pPr>
        <w:pStyle w:val="af"/>
        <w:numPr>
          <w:ilvl w:val="0"/>
          <w:numId w:val="32"/>
        </w:numPr>
        <w:overflowPunct/>
        <w:autoSpaceDE/>
        <w:autoSpaceDN/>
        <w:adjustRightInd/>
        <w:spacing w:after="0"/>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Noutside_MG</w:t>
      </w:r>
      <w:proofErr w:type="spellEnd"/>
      <w:r>
        <w:rPr>
          <w:rFonts w:eastAsia="宋体"/>
          <w:color w:val="000000" w:themeColor="text1"/>
          <w:szCs w:val="24"/>
          <w:lang w:eastAsia="zh-CN"/>
        </w:rPr>
        <w:t xml:space="preserve"> is the total number of SSB resource occasions that do not overlap with measurement gap occasions, MUSIM gap occasions nor SMTC occasions within the window W</w:t>
      </w:r>
    </w:p>
    <w:p w14:paraId="4B9A08BE" w14:textId="77777777" w:rsidR="00B51674" w:rsidRDefault="00B51674" w:rsidP="00B51674">
      <w:pPr>
        <w:pStyle w:val="af"/>
        <w:numPr>
          <w:ilvl w:val="0"/>
          <w:numId w:val="32"/>
        </w:numPr>
        <w:overflowPunct/>
        <w:autoSpaceDE/>
        <w:autoSpaceDN/>
        <w:adjustRightInd/>
        <w:ind w:left="2356" w:firstLineChars="0"/>
        <w:contextualSpacing/>
        <w:textAlignment w:val="auto"/>
        <w:rPr>
          <w:rFonts w:eastAsia="宋体"/>
          <w:color w:val="000000" w:themeColor="text1"/>
          <w:szCs w:val="24"/>
          <w:lang w:eastAsia="zh-CN"/>
        </w:rPr>
      </w:pPr>
      <w:proofErr w:type="spellStart"/>
      <w:r>
        <w:rPr>
          <w:rFonts w:eastAsia="宋体"/>
          <w:color w:val="000000" w:themeColor="text1"/>
          <w:szCs w:val="24"/>
          <w:lang w:eastAsia="zh-CN"/>
        </w:rPr>
        <w:t>Navailable</w:t>
      </w:r>
      <w:proofErr w:type="spellEnd"/>
      <w:r>
        <w:rPr>
          <w:rFonts w:eastAsia="宋体"/>
          <w:color w:val="000000" w:themeColor="text1"/>
          <w:szCs w:val="24"/>
          <w:lang w:eastAsia="zh-CN"/>
        </w:rPr>
        <w:t xml:space="preserve"> is the number of SSB resource occasions that are not overlapped with any non-dropped MG and MUSIM gap occasions within the window W, after accounting for measurement gap and MUSIM gap collisions</w:t>
      </w:r>
    </w:p>
    <w:p w14:paraId="14F149E5" w14:textId="78ED9A89" w:rsidR="00E624F2" w:rsidRDefault="0016214C" w:rsidP="00E624F2">
      <w:pPr>
        <w:rPr>
          <w:rFonts w:eastAsiaTheme="minorEastAsia"/>
          <w:i/>
          <w:color w:val="000000" w:themeColor="text1"/>
          <w:lang w:val="en-US" w:eastAsia="zh-CN"/>
        </w:rPr>
      </w:pPr>
      <w:r w:rsidRPr="002A61E5">
        <w:rPr>
          <w:rFonts w:eastAsiaTheme="minorEastAsia"/>
          <w:i/>
          <w:color w:val="000000" w:themeColor="text1"/>
          <w:lang w:val="en-US" w:eastAsia="zh-CN"/>
        </w:rPr>
        <w:t>Recommendations</w:t>
      </w:r>
      <w:r w:rsidR="00E624F2">
        <w:rPr>
          <w:rFonts w:eastAsiaTheme="minorEastAsia"/>
          <w:i/>
          <w:color w:val="000000" w:themeColor="text1"/>
          <w:lang w:val="en-US" w:eastAsia="zh-CN"/>
        </w:rPr>
        <w:t xml:space="preserve">: postpone the </w:t>
      </w:r>
      <w:r w:rsidR="00102442">
        <w:rPr>
          <w:rFonts w:eastAsiaTheme="minorEastAsia"/>
          <w:i/>
          <w:color w:val="000000" w:themeColor="text1"/>
          <w:lang w:val="en-US" w:eastAsia="zh-CN"/>
        </w:rPr>
        <w:t xml:space="preserve">detailed </w:t>
      </w:r>
      <w:r w:rsidR="00E624F2">
        <w:rPr>
          <w:rFonts w:eastAsiaTheme="minorEastAsia"/>
          <w:i/>
          <w:color w:val="000000" w:themeColor="text1"/>
          <w:lang w:val="en-US" w:eastAsia="zh-CN"/>
        </w:rPr>
        <w:t>discussion until issue 3-1-1 is solved.</w:t>
      </w:r>
    </w:p>
    <w:p w14:paraId="22293872" w14:textId="6E5383B9" w:rsidR="00E624F2" w:rsidRPr="00E624F2" w:rsidRDefault="00E624F2" w:rsidP="00E624F2">
      <w:pPr>
        <w:overflowPunct/>
        <w:autoSpaceDE/>
        <w:autoSpaceDN/>
        <w:adjustRightInd/>
        <w:spacing w:after="120"/>
        <w:textAlignment w:val="auto"/>
        <w:rPr>
          <w:rFonts w:eastAsia="宋体"/>
          <w:color w:val="000000" w:themeColor="text1"/>
          <w:szCs w:val="24"/>
          <w:lang w:val="en-US" w:eastAsia="zh-CN"/>
        </w:rPr>
      </w:pPr>
    </w:p>
    <w:p w14:paraId="09CB4796" w14:textId="77777777" w:rsidR="00B63FF5" w:rsidRPr="00B51674" w:rsidRDefault="00B63FF5" w:rsidP="00B63FF5">
      <w:pPr>
        <w:overflowPunct/>
        <w:autoSpaceDE/>
        <w:autoSpaceDN/>
        <w:adjustRightInd/>
        <w:spacing w:after="120"/>
        <w:textAlignment w:val="auto"/>
        <w:rPr>
          <w:rFonts w:eastAsia="宋体"/>
          <w:color w:val="000000" w:themeColor="text1"/>
          <w:szCs w:val="24"/>
          <w:lang w:val="en-US" w:eastAsia="zh-CN"/>
        </w:rPr>
      </w:pPr>
    </w:p>
    <w:p w14:paraId="4C82A1FA" w14:textId="77777777" w:rsidR="00D7040E" w:rsidRPr="00731A9A" w:rsidRDefault="00D7040E" w:rsidP="00D7040E">
      <w:pPr>
        <w:pStyle w:val="1"/>
        <w:ind w:left="0" w:firstLine="0"/>
        <w:rPr>
          <w:color w:val="000000" w:themeColor="text1"/>
          <w:lang w:eastAsia="ja-JP"/>
        </w:rPr>
      </w:pPr>
      <w:r w:rsidRPr="00731A9A">
        <w:rPr>
          <w:color w:val="000000" w:themeColor="text1"/>
          <w:lang w:eastAsia="ja-JP"/>
        </w:rPr>
        <w:t>Topic #4: On network B requirements</w:t>
      </w:r>
    </w:p>
    <w:p w14:paraId="4A8CD394" w14:textId="77777777" w:rsidR="00D7040E" w:rsidRPr="00731A9A" w:rsidRDefault="00D7040E" w:rsidP="00D7040E">
      <w:pPr>
        <w:pStyle w:val="3"/>
        <w:rPr>
          <w:color w:val="000000" w:themeColor="text1"/>
        </w:rPr>
      </w:pPr>
      <w:r w:rsidRPr="00731A9A">
        <w:rPr>
          <w:color w:val="000000" w:themeColor="text1"/>
        </w:rPr>
        <w:t>Sub-topic 4-1</w:t>
      </w:r>
    </w:p>
    <w:p w14:paraId="63C446DF" w14:textId="77777777" w:rsidR="00ED6A01" w:rsidRDefault="00ED6A01" w:rsidP="00ED6A01">
      <w:pPr>
        <w:rPr>
          <w:b/>
          <w:color w:val="000000" w:themeColor="text1"/>
          <w:u w:val="single"/>
          <w:lang w:eastAsia="ko-KR"/>
        </w:rPr>
      </w:pPr>
      <w:bookmarkStart w:id="2" w:name="_Hlk127896584"/>
      <w:r>
        <w:rPr>
          <w:b/>
          <w:color w:val="000000" w:themeColor="text1"/>
          <w:u w:val="single"/>
          <w:lang w:eastAsia="ko-KR"/>
        </w:rPr>
        <w:t>Issue 4-1-1: Network B requirements conditions</w:t>
      </w:r>
    </w:p>
    <w:p w14:paraId="7BDFB2FF" w14:textId="77777777" w:rsidR="00ED6A01" w:rsidRDefault="00ED6A01" w:rsidP="00ED6A01">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FE2E69C"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P1: Update the agreement on NW B requirements to include inactive state as: Define NW B measurement/cell reselection requirements in IDLE/inactive mode only (vivo CMCC Ericsson Huawei Nokia)</w:t>
      </w:r>
    </w:p>
    <w:p w14:paraId="4EB5BFD2" w14:textId="77777777" w:rsidR="00ED6A01" w:rsidRDefault="00ED6A01" w:rsidP="00ED6A01">
      <w:pPr>
        <w:pStyle w:val="af"/>
        <w:numPr>
          <w:ilvl w:val="2"/>
          <w:numId w:val="32"/>
        </w:numPr>
        <w:overflowPunct/>
        <w:autoSpaceDE/>
        <w:autoSpaceDN/>
        <w:adjustRightInd/>
        <w:spacing w:after="120" w:line="256" w:lineRule="auto"/>
        <w:ind w:firstLineChars="0"/>
        <w:textAlignment w:val="auto"/>
        <w:rPr>
          <w:color w:val="000000" w:themeColor="text1"/>
        </w:rPr>
      </w:pPr>
      <w:r w:rsidRPr="00B15DBA">
        <w:rPr>
          <w:color w:val="000000" w:themeColor="text1"/>
        </w:rPr>
        <w:t xml:space="preserve">P1-1: The inactive state requirement </w:t>
      </w:r>
      <w:r>
        <w:rPr>
          <w:color w:val="000000" w:themeColor="text1"/>
        </w:rPr>
        <w:t>should</w:t>
      </w:r>
      <w:r w:rsidRPr="00B15DBA">
        <w:rPr>
          <w:color w:val="000000" w:themeColor="text1"/>
        </w:rPr>
        <w:t xml:space="preserve"> be the same as NW B’s Idle state (Ericsson</w:t>
      </w:r>
      <w:r>
        <w:rPr>
          <w:color w:val="000000" w:themeColor="text1"/>
        </w:rPr>
        <w:t xml:space="preserve"> Nokia</w:t>
      </w:r>
      <w:r w:rsidRPr="00B15DBA">
        <w:rPr>
          <w:color w:val="000000" w:themeColor="text1"/>
        </w:rPr>
        <w:t>)</w:t>
      </w:r>
    </w:p>
    <w:p w14:paraId="2D8CAA44"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P2: Add the condition “MUSIM gaps will not collide with other MUSIM gaps” when defining NW B requirements. (vivo)</w:t>
      </w:r>
    </w:p>
    <w:p w14:paraId="086CB76B" w14:textId="77777777" w:rsidR="00ED6A01" w:rsidRPr="002B204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P3: </w:t>
      </w:r>
      <w:r>
        <w:t>Do not add a condition stating that NW-B requirements only apply if “MUSIM gaps will not collide with other MUSIM gaps (Nokia)</w:t>
      </w:r>
    </w:p>
    <w:p w14:paraId="4DC526A3"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sidRPr="00046C78">
        <w:rPr>
          <w:color w:val="000000" w:themeColor="text1"/>
        </w:rPr>
        <w:t xml:space="preserve">P4: </w:t>
      </w:r>
      <w:r>
        <w:t>Re-discuss the conditions for the RAN4#106 agreement once network B requirements are clearer</w:t>
      </w:r>
      <w:r w:rsidRPr="00046C78">
        <w:rPr>
          <w:color w:val="000000" w:themeColor="text1"/>
        </w:rPr>
        <w:t>. Agree to continue discussion other conditions during or once NW B requirements are agreed. (Nokia)</w:t>
      </w:r>
    </w:p>
    <w:p w14:paraId="1F681FD9" w14:textId="77777777" w:rsidR="00ED6A01" w:rsidRPr="001D59EC"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sz w:val="18"/>
          <w:szCs w:val="18"/>
        </w:rPr>
      </w:pPr>
      <w:r>
        <w:rPr>
          <w:color w:val="000000" w:themeColor="text1"/>
        </w:rPr>
        <w:t xml:space="preserve">P5: </w:t>
      </w:r>
      <w:r w:rsidRPr="001D59EC">
        <w:rPr>
          <w:bCs/>
          <w:lang w:val="en-US"/>
        </w:rPr>
        <w:t>Postpone the discussion of additional conditions for defining Network B requirements until there is agreement on the framework for defining the requirements (issue 4-1-2).</w:t>
      </w:r>
      <w:r>
        <w:rPr>
          <w:bCs/>
          <w:lang w:val="en-US"/>
        </w:rPr>
        <w:t xml:space="preserve"> (Qualcomm)</w:t>
      </w:r>
    </w:p>
    <w:p w14:paraId="5925FB1F" w14:textId="77777777" w:rsidR="00ED6A01" w:rsidRDefault="00ED6A01" w:rsidP="00ED6A01">
      <w:pPr>
        <w:rPr>
          <w:rFonts w:eastAsiaTheme="minorEastAsia"/>
          <w:i/>
          <w:color w:val="000000" w:themeColor="text1"/>
          <w:lang w:val="en-US" w:eastAsia="zh-CN"/>
        </w:rPr>
      </w:pPr>
    </w:p>
    <w:p w14:paraId="211FB226" w14:textId="77777777" w:rsidR="00ED6A01" w:rsidRDefault="00ED6A01" w:rsidP="00ED6A01">
      <w:pPr>
        <w:rPr>
          <w:b/>
          <w:color w:val="000000" w:themeColor="text1"/>
          <w:u w:val="single"/>
          <w:lang w:eastAsia="ko-KR"/>
        </w:rPr>
      </w:pPr>
      <w:r>
        <w:rPr>
          <w:b/>
          <w:color w:val="000000" w:themeColor="text1"/>
          <w:u w:val="single"/>
          <w:lang w:eastAsia="ko-KR"/>
        </w:rPr>
        <w:t>Issue 4-1-2: Network B requirements framework</w:t>
      </w:r>
    </w:p>
    <w:p w14:paraId="58022622" w14:textId="77777777" w:rsidR="00ED6A01" w:rsidRDefault="00ED6A01" w:rsidP="00ED6A01">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57DC762"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lastRenderedPageBreak/>
        <w:t xml:space="preserve">P1: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 xml:space="preserve">baseline </w:t>
      </w:r>
      <w:r>
        <w:rPr>
          <w:color w:val="000000" w:themeColor="text1"/>
        </w:rPr>
        <w:t>(</w:t>
      </w:r>
      <w:r w:rsidRPr="00A9272F">
        <w:rPr>
          <w:color w:val="000000" w:themeColor="text1"/>
        </w:rPr>
        <w:t>vivo</w:t>
      </w:r>
      <w:r>
        <w:rPr>
          <w:color w:val="000000" w:themeColor="text1"/>
        </w:rPr>
        <w:t xml:space="preserve"> CMCC Apple </w:t>
      </w:r>
      <w:proofErr w:type="spellStart"/>
      <w:r>
        <w:rPr>
          <w:color w:val="000000" w:themeColor="text1"/>
        </w:rPr>
        <w:t>xiaomi</w:t>
      </w:r>
      <w:proofErr w:type="spellEnd"/>
      <w:r>
        <w:rPr>
          <w:color w:val="000000" w:themeColor="text1"/>
        </w:rPr>
        <w:t xml:space="preserve"> ZTE Huawei Qualcomm Ericsson)</w:t>
      </w:r>
    </w:p>
    <w:p w14:paraId="2556DD0F" w14:textId="77777777" w:rsidR="00ED6A01" w:rsidRDefault="00ED6A01" w:rsidP="00ED6A01">
      <w:pPr>
        <w:pStyle w:val="af"/>
        <w:numPr>
          <w:ilvl w:val="2"/>
          <w:numId w:val="32"/>
        </w:numPr>
        <w:overflowPunct/>
        <w:autoSpaceDE/>
        <w:autoSpaceDN/>
        <w:adjustRightInd/>
        <w:spacing w:after="120" w:line="256" w:lineRule="auto"/>
        <w:ind w:firstLineChars="0"/>
        <w:textAlignment w:val="auto"/>
        <w:rPr>
          <w:color w:val="000000" w:themeColor="text1"/>
        </w:rPr>
      </w:pPr>
      <w:r w:rsidRPr="00726BC5">
        <w:rPr>
          <w:color w:val="000000" w:themeColor="text1"/>
        </w:rPr>
        <w:t>P2-1: W</w:t>
      </w:r>
      <w:r w:rsidRPr="00726BC5">
        <w:rPr>
          <w:rFonts w:hint="eastAsia"/>
          <w:color w:val="000000" w:themeColor="text1"/>
        </w:rPr>
        <w:t xml:space="preserve">ith DRX cycle replaced by max(DRX cycle, </w:t>
      </w:r>
      <w:proofErr w:type="spellStart"/>
      <w:r w:rsidRPr="00726BC5">
        <w:rPr>
          <w:rFonts w:hint="eastAsia"/>
          <w:color w:val="000000" w:themeColor="text1"/>
        </w:rPr>
        <w:t>MGRP_max</w:t>
      </w:r>
      <w:proofErr w:type="spellEnd"/>
      <w:r w:rsidRPr="00726BC5">
        <w:rPr>
          <w:rFonts w:hint="eastAsia"/>
          <w:color w:val="000000" w:themeColor="text1"/>
        </w:rPr>
        <w:t xml:space="preserve">), where </w:t>
      </w:r>
      <w:proofErr w:type="spellStart"/>
      <w:r w:rsidRPr="00726BC5">
        <w:rPr>
          <w:rFonts w:hint="eastAsia"/>
          <w:color w:val="000000" w:themeColor="text1"/>
        </w:rPr>
        <w:t>MGRP_max</w:t>
      </w:r>
      <w:proofErr w:type="spellEnd"/>
      <w:r w:rsidRPr="00726BC5">
        <w:rPr>
          <w:rFonts w:hint="eastAsia"/>
          <w:color w:val="000000" w:themeColor="text1"/>
        </w:rPr>
        <w:t xml:space="preserve"> is the maximum MGRP among all configured MUSIM gaps</w:t>
      </w:r>
      <w:r w:rsidRPr="00726BC5">
        <w:rPr>
          <w:color w:val="000000" w:themeColor="text1"/>
        </w:rPr>
        <w:t>. (vivo</w:t>
      </w:r>
      <w:r>
        <w:rPr>
          <w:color w:val="000000" w:themeColor="text1"/>
        </w:rPr>
        <w:t xml:space="preserve"> Apple </w:t>
      </w:r>
      <w:proofErr w:type="spellStart"/>
      <w:r>
        <w:rPr>
          <w:color w:val="000000" w:themeColor="text1"/>
        </w:rPr>
        <w:t>xiaomi</w:t>
      </w:r>
      <w:proofErr w:type="spellEnd"/>
      <w:r>
        <w:rPr>
          <w:color w:val="000000" w:themeColor="text1"/>
        </w:rPr>
        <w:t xml:space="preserve"> Huawei Qualcomm</w:t>
      </w:r>
      <w:r w:rsidRPr="00726BC5">
        <w:rPr>
          <w:color w:val="000000" w:themeColor="text1"/>
        </w:rPr>
        <w:t>)</w:t>
      </w:r>
    </w:p>
    <w:p w14:paraId="106B55DA" w14:textId="77777777" w:rsidR="00ED6A01" w:rsidRPr="00726BC5" w:rsidRDefault="00ED6A01" w:rsidP="00ED6A01">
      <w:pPr>
        <w:pStyle w:val="af"/>
        <w:numPr>
          <w:ilvl w:val="3"/>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P2-1a: </w:t>
      </w:r>
      <w:r w:rsidRPr="00726BC5">
        <w:rPr>
          <w:color w:val="000000" w:themeColor="text1"/>
        </w:rPr>
        <w:t xml:space="preserve">The value set of </w:t>
      </w:r>
      <w:r w:rsidRPr="00726BC5">
        <w:rPr>
          <w:rFonts w:hint="eastAsia"/>
          <w:color w:val="000000" w:themeColor="text1"/>
        </w:rPr>
        <w:t xml:space="preserve">max(DRX cycle, </w:t>
      </w:r>
      <w:proofErr w:type="spellStart"/>
      <w:r w:rsidRPr="00726BC5">
        <w:rPr>
          <w:rFonts w:hint="eastAsia"/>
          <w:color w:val="000000" w:themeColor="text1"/>
        </w:rPr>
        <w:t>MGRP</w:t>
      </w:r>
      <w:r w:rsidRPr="00726BC5">
        <w:rPr>
          <w:color w:val="000000" w:themeColor="text1"/>
        </w:rPr>
        <w:t>_max</w:t>
      </w:r>
      <w:proofErr w:type="spellEnd"/>
      <w:r w:rsidRPr="00726BC5">
        <w:rPr>
          <w:rFonts w:hint="eastAsia"/>
          <w:color w:val="000000" w:themeColor="text1"/>
        </w:rPr>
        <w:t>)</w:t>
      </w:r>
      <w:r w:rsidRPr="00726BC5">
        <w:rPr>
          <w:color w:val="000000" w:themeColor="text1"/>
        </w:rPr>
        <w:t xml:space="preserve"> is {0.32, 0.64, 1.28, 2.56 5.12}</w:t>
      </w:r>
      <w:r>
        <w:rPr>
          <w:color w:val="000000" w:themeColor="text1"/>
        </w:rPr>
        <w:t xml:space="preserve"> (vivo)</w:t>
      </w:r>
    </w:p>
    <w:p w14:paraId="00C95807" w14:textId="77777777" w:rsidR="00ED6A01" w:rsidRPr="0039003A" w:rsidRDefault="00ED6A01" w:rsidP="00ED6A01">
      <w:pPr>
        <w:pStyle w:val="af"/>
        <w:numPr>
          <w:ilvl w:val="2"/>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P2-2: DRX cycle is replaced by max(DRX cycle, MGRP); </w:t>
      </w:r>
      <w:r w:rsidRPr="0039003A">
        <w:rPr>
          <w:color w:val="000000" w:themeColor="text1"/>
        </w:rPr>
        <w:t>MGRP is the MGRP of the periodic MUSIM gap with highest priority level</w:t>
      </w:r>
      <w:r>
        <w:rPr>
          <w:color w:val="000000" w:themeColor="text1"/>
        </w:rPr>
        <w:t xml:space="preserve"> (CMCC)</w:t>
      </w:r>
    </w:p>
    <w:p w14:paraId="4742B120" w14:textId="77777777" w:rsidR="00ED6A01" w:rsidRPr="00E31714" w:rsidRDefault="00ED6A01" w:rsidP="00ED6A01">
      <w:pPr>
        <w:pStyle w:val="af"/>
        <w:numPr>
          <w:ilvl w:val="2"/>
          <w:numId w:val="32"/>
        </w:numPr>
        <w:overflowPunct/>
        <w:autoSpaceDE/>
        <w:autoSpaceDN/>
        <w:adjustRightInd/>
        <w:spacing w:after="120" w:line="256" w:lineRule="auto"/>
        <w:ind w:firstLineChars="0"/>
        <w:textAlignment w:val="auto"/>
        <w:rPr>
          <w:color w:val="000000" w:themeColor="text1"/>
        </w:rPr>
      </w:pPr>
      <w:r w:rsidRPr="00E31714">
        <w:rPr>
          <w:color w:val="000000" w:themeColor="text1"/>
        </w:rPr>
        <w:t>P2</w:t>
      </w:r>
      <w:r>
        <w:rPr>
          <w:color w:val="000000" w:themeColor="text1"/>
        </w:rPr>
        <w:t>-3</w:t>
      </w:r>
      <w:r w:rsidRPr="00E31714">
        <w:rPr>
          <w:color w:val="000000" w:themeColor="text1"/>
        </w:rPr>
        <w:t xml:space="preserve">: The NW-B’s requirement should decouple with MUSIM gaps requested by UE. </w:t>
      </w:r>
      <w:r w:rsidRPr="00E31714">
        <w:rPr>
          <w:color w:val="000000" w:themeColor="text1"/>
        </w:rPr>
        <w:fldChar w:fldCharType="begin"/>
      </w:r>
      <w:r w:rsidRPr="00E31714">
        <w:rPr>
          <w:color w:val="000000" w:themeColor="text1"/>
        </w:rPr>
        <w:instrText xml:space="preserve"> REF _Ref133572824 \h </w:instrText>
      </w:r>
      <w:r>
        <w:rPr>
          <w:color w:val="000000" w:themeColor="text1"/>
        </w:rPr>
        <w:instrText xml:space="preserve"> \* MERGEFORMAT </w:instrText>
      </w:r>
      <w:r w:rsidRPr="00E31714">
        <w:rPr>
          <w:color w:val="000000" w:themeColor="text1"/>
        </w:rPr>
      </w:r>
      <w:r w:rsidRPr="00E31714">
        <w:rPr>
          <w:color w:val="000000" w:themeColor="text1"/>
        </w:rPr>
        <w:fldChar w:fldCharType="separate"/>
      </w:r>
      <w:r w:rsidRPr="00E31714">
        <w:rPr>
          <w:color w:val="000000" w:themeColor="text1"/>
        </w:rPr>
        <w:t xml:space="preserve"> RAN4 to introduce a relaxed NW-B’s IDLE mode requirement as follow.</w:t>
      </w:r>
      <w:r w:rsidRPr="00E31714">
        <w:rPr>
          <w:color w:val="000000" w:themeColor="text1"/>
        </w:rPr>
        <w:fldChar w:fldCharType="end"/>
      </w:r>
      <w:r>
        <w:rPr>
          <w:color w:val="000000" w:themeColor="text1"/>
        </w:rPr>
        <w:t xml:space="preserve"> (Ericsson)</w:t>
      </w:r>
    </w:p>
    <w:p w14:paraId="6491F563" w14:textId="77777777" w:rsidR="00ED6A01" w:rsidRPr="006B4409" w:rsidRDefault="00ED6A01" w:rsidP="00ED6A01">
      <w:pPr>
        <w:pStyle w:val="TH"/>
        <w:rPr>
          <w:b w:val="0"/>
          <w:sz w:val="18"/>
          <w:lang w:val="en-US"/>
        </w:rPr>
      </w:pPr>
      <w:r w:rsidRPr="006B4409">
        <w:rPr>
          <w:b w:val="0"/>
          <w:sz w:val="18"/>
          <w:lang w:val="en-US"/>
        </w:rPr>
        <w:t xml:space="preserve">Table 1: </w:t>
      </w:r>
      <w:proofErr w:type="spellStart"/>
      <w:r w:rsidRPr="006B4409">
        <w:rPr>
          <w:b w:val="0"/>
          <w:sz w:val="18"/>
          <w:lang w:val="en-US"/>
        </w:rPr>
        <w:t>T</w:t>
      </w:r>
      <w:r w:rsidRPr="006B4409">
        <w:rPr>
          <w:b w:val="0"/>
          <w:sz w:val="18"/>
          <w:vertAlign w:val="subscript"/>
          <w:lang w:val="en-US"/>
        </w:rPr>
        <w:t>detect,NR_Intra</w:t>
      </w:r>
      <w:proofErr w:type="spellEnd"/>
      <w:r w:rsidRPr="006B4409">
        <w:rPr>
          <w:b w:val="0"/>
          <w:sz w:val="18"/>
          <w:vertAlign w:val="subscript"/>
          <w:lang w:val="en-US"/>
        </w:rPr>
        <w:t>,</w:t>
      </w:r>
      <w:r w:rsidRPr="006B4409">
        <w:rPr>
          <w:b w:val="0"/>
          <w:sz w:val="18"/>
          <w:lang w:val="en-US"/>
        </w:rPr>
        <w:t xml:space="preserve"> </w:t>
      </w:r>
      <w:proofErr w:type="spellStart"/>
      <w:r w:rsidRPr="006B4409">
        <w:rPr>
          <w:b w:val="0"/>
          <w:sz w:val="18"/>
          <w:lang w:val="en-US"/>
        </w:rPr>
        <w:t>T</w:t>
      </w:r>
      <w:r w:rsidRPr="006B4409">
        <w:rPr>
          <w:b w:val="0"/>
          <w:sz w:val="18"/>
          <w:vertAlign w:val="subscript"/>
          <w:lang w:val="en-US"/>
        </w:rPr>
        <w:t>measure,NR_Intra</w:t>
      </w:r>
      <w:proofErr w:type="spellEnd"/>
      <w:r w:rsidRPr="006B4409">
        <w:rPr>
          <w:b w:val="0"/>
          <w:sz w:val="18"/>
          <w:lang w:val="en-US"/>
        </w:rPr>
        <w:t xml:space="preserve"> and </w:t>
      </w:r>
      <w:proofErr w:type="spellStart"/>
      <w:r w:rsidRPr="006B4409">
        <w:rPr>
          <w:b w:val="0"/>
          <w:sz w:val="18"/>
          <w:lang w:val="en-US"/>
        </w:rPr>
        <w:t>T</w:t>
      </w:r>
      <w:r w:rsidRPr="006B4409">
        <w:rPr>
          <w:b w:val="0"/>
          <w:sz w:val="18"/>
          <w:vertAlign w:val="subscript"/>
          <w:lang w:val="en-US"/>
        </w:rPr>
        <w:t>evaluate,NR_Intra</w:t>
      </w:r>
      <w:proofErr w:type="spellEnd"/>
      <w:r w:rsidRPr="006B4409">
        <w:rPr>
          <w:b w:val="0"/>
          <w:sz w:val="18"/>
          <w:vertAlign w:val="subscript"/>
          <w:lang w:val="en-US"/>
        </w:rPr>
        <w:t xml:space="preserve"> </w:t>
      </w:r>
      <w:r w:rsidRPr="006B4409">
        <w:rPr>
          <w:b w:val="0"/>
          <w:sz w:val="18"/>
          <w:lang w:val="en-US"/>
        </w:rPr>
        <w:t>for NW-B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519"/>
        <w:gridCol w:w="854"/>
        <w:gridCol w:w="833"/>
        <w:gridCol w:w="2612"/>
        <w:gridCol w:w="2728"/>
        <w:gridCol w:w="1943"/>
      </w:tblGrid>
      <w:tr w:rsidR="00ED6A01" w:rsidRPr="006B4409" w14:paraId="6D05F9CC" w14:textId="77777777" w:rsidTr="00EF2F7B">
        <w:trPr>
          <w:cantSplit/>
          <w:trHeight w:val="308"/>
          <w:jc w:val="center"/>
        </w:trPr>
        <w:tc>
          <w:tcPr>
            <w:tcW w:w="967" w:type="dxa"/>
            <w:tcBorders>
              <w:top w:val="single" w:sz="4" w:space="0" w:color="auto"/>
              <w:left w:val="single" w:sz="4" w:space="0" w:color="auto"/>
              <w:bottom w:val="nil"/>
              <w:right w:val="single" w:sz="4" w:space="0" w:color="auto"/>
            </w:tcBorders>
            <w:hideMark/>
          </w:tcPr>
          <w:p w14:paraId="4E7FB752" w14:textId="77777777" w:rsidR="00ED6A01" w:rsidRPr="006B4409" w:rsidRDefault="00ED6A01" w:rsidP="00EF2F7B">
            <w:pPr>
              <w:pStyle w:val="TAH"/>
              <w:rPr>
                <w:b w:val="0"/>
                <w:sz w:val="16"/>
              </w:rPr>
            </w:pPr>
            <w:r w:rsidRPr="006B4409">
              <w:rPr>
                <w:b w:val="0"/>
                <w:sz w:val="16"/>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4A8B542" w14:textId="77777777" w:rsidR="00ED6A01" w:rsidRPr="006B4409" w:rsidRDefault="00ED6A01" w:rsidP="00EF2F7B">
            <w:pPr>
              <w:pStyle w:val="TAH"/>
              <w:rPr>
                <w:b w:val="0"/>
                <w:sz w:val="16"/>
              </w:rPr>
            </w:pPr>
            <w:r w:rsidRPr="006B4409">
              <w:rPr>
                <w:b w:val="0"/>
                <w:sz w:val="16"/>
              </w:rPr>
              <w:t>Scaling Factor (N1)</w:t>
            </w:r>
          </w:p>
        </w:tc>
        <w:tc>
          <w:tcPr>
            <w:tcW w:w="0" w:type="auto"/>
            <w:tcBorders>
              <w:top w:val="single" w:sz="4" w:space="0" w:color="auto"/>
              <w:left w:val="single" w:sz="4" w:space="0" w:color="auto"/>
              <w:bottom w:val="nil"/>
              <w:right w:val="single" w:sz="4" w:space="0" w:color="auto"/>
            </w:tcBorders>
            <w:hideMark/>
          </w:tcPr>
          <w:p w14:paraId="273E711B" w14:textId="77777777" w:rsidR="00ED6A01" w:rsidRPr="006B4409" w:rsidRDefault="00ED6A01" w:rsidP="00EF2F7B">
            <w:pPr>
              <w:pStyle w:val="TAH"/>
              <w:rPr>
                <w:b w:val="0"/>
                <w:sz w:val="16"/>
              </w:rPr>
            </w:pPr>
            <w:proofErr w:type="spellStart"/>
            <w:r w:rsidRPr="006B4409">
              <w:rPr>
                <w:b w:val="0"/>
                <w:sz w:val="16"/>
              </w:rPr>
              <w:t>T</w:t>
            </w:r>
            <w:r w:rsidRPr="006B4409">
              <w:rPr>
                <w:b w:val="0"/>
                <w:sz w:val="16"/>
                <w:vertAlign w:val="subscript"/>
              </w:rPr>
              <w:t>detect,NR_Intra</w:t>
            </w:r>
            <w:proofErr w:type="spellEnd"/>
            <w:r w:rsidRPr="006B4409">
              <w:rPr>
                <w:b w:val="0"/>
                <w:sz w:val="16"/>
              </w:rPr>
              <w:t xml:space="preserve"> [s] (number of DRX cycles)</w:t>
            </w:r>
          </w:p>
        </w:tc>
        <w:tc>
          <w:tcPr>
            <w:tcW w:w="0" w:type="auto"/>
            <w:tcBorders>
              <w:top w:val="single" w:sz="4" w:space="0" w:color="auto"/>
              <w:left w:val="single" w:sz="4" w:space="0" w:color="auto"/>
              <w:bottom w:val="nil"/>
              <w:right w:val="single" w:sz="4" w:space="0" w:color="auto"/>
            </w:tcBorders>
            <w:hideMark/>
          </w:tcPr>
          <w:p w14:paraId="2185E144" w14:textId="77777777" w:rsidR="00ED6A01" w:rsidRPr="006B4409" w:rsidRDefault="00ED6A01" w:rsidP="00EF2F7B">
            <w:pPr>
              <w:pStyle w:val="TAH"/>
              <w:rPr>
                <w:b w:val="0"/>
                <w:sz w:val="16"/>
              </w:rPr>
            </w:pPr>
            <w:proofErr w:type="spellStart"/>
            <w:r w:rsidRPr="006B4409">
              <w:rPr>
                <w:b w:val="0"/>
                <w:sz w:val="16"/>
              </w:rPr>
              <w:t>T</w:t>
            </w:r>
            <w:r w:rsidRPr="006B4409">
              <w:rPr>
                <w:b w:val="0"/>
                <w:sz w:val="16"/>
                <w:vertAlign w:val="subscript"/>
              </w:rPr>
              <w:t>measure,NR_Intra</w:t>
            </w:r>
            <w:proofErr w:type="spellEnd"/>
            <w:r w:rsidRPr="006B4409">
              <w:rPr>
                <w:b w:val="0"/>
                <w:sz w:val="16"/>
              </w:rPr>
              <w:t xml:space="preserve"> [s] (number of DRX cycles)</w:t>
            </w:r>
          </w:p>
        </w:tc>
        <w:tc>
          <w:tcPr>
            <w:tcW w:w="0" w:type="auto"/>
            <w:tcBorders>
              <w:top w:val="single" w:sz="4" w:space="0" w:color="auto"/>
              <w:left w:val="single" w:sz="4" w:space="0" w:color="auto"/>
              <w:bottom w:val="nil"/>
              <w:right w:val="single" w:sz="4" w:space="0" w:color="auto"/>
            </w:tcBorders>
            <w:hideMark/>
          </w:tcPr>
          <w:p w14:paraId="281FB9FB" w14:textId="77777777" w:rsidR="00ED6A01" w:rsidRPr="006B4409" w:rsidRDefault="00ED6A01" w:rsidP="00EF2F7B">
            <w:pPr>
              <w:pStyle w:val="TAH"/>
              <w:rPr>
                <w:b w:val="0"/>
                <w:sz w:val="16"/>
                <w:vertAlign w:val="subscript"/>
              </w:rPr>
            </w:pPr>
            <w:proofErr w:type="spellStart"/>
            <w:r w:rsidRPr="006B4409">
              <w:rPr>
                <w:b w:val="0"/>
                <w:sz w:val="16"/>
              </w:rPr>
              <w:t>T</w:t>
            </w:r>
            <w:r w:rsidRPr="006B4409">
              <w:rPr>
                <w:b w:val="0"/>
                <w:sz w:val="16"/>
                <w:vertAlign w:val="subscript"/>
              </w:rPr>
              <w:t>evaluate,NR_</w:t>
            </w:r>
            <w:r w:rsidRPr="006B4409">
              <w:rPr>
                <w:rFonts w:cs="v4.2.0"/>
                <w:b w:val="0"/>
                <w:sz w:val="16"/>
                <w:vertAlign w:val="subscript"/>
              </w:rPr>
              <w:t>Intra</w:t>
            </w:r>
            <w:proofErr w:type="spellEnd"/>
          </w:p>
          <w:p w14:paraId="642EA893" w14:textId="77777777" w:rsidR="00ED6A01" w:rsidRPr="006B4409" w:rsidRDefault="00ED6A01" w:rsidP="00EF2F7B">
            <w:pPr>
              <w:pStyle w:val="TAH"/>
              <w:rPr>
                <w:b w:val="0"/>
                <w:sz w:val="16"/>
              </w:rPr>
            </w:pPr>
            <w:r w:rsidRPr="006B4409">
              <w:rPr>
                <w:b w:val="0"/>
                <w:sz w:val="16"/>
              </w:rPr>
              <w:t>[s] (number of DRX cycles)</w:t>
            </w:r>
          </w:p>
        </w:tc>
      </w:tr>
      <w:tr w:rsidR="00ED6A01" w:rsidRPr="006B4409" w14:paraId="1766C5D7" w14:textId="77777777" w:rsidTr="00EF2F7B">
        <w:trPr>
          <w:cantSplit/>
          <w:trHeight w:val="308"/>
          <w:jc w:val="center"/>
        </w:trPr>
        <w:tc>
          <w:tcPr>
            <w:tcW w:w="967" w:type="dxa"/>
            <w:tcBorders>
              <w:top w:val="nil"/>
              <w:left w:val="single" w:sz="4" w:space="0" w:color="auto"/>
              <w:bottom w:val="single" w:sz="4" w:space="0" w:color="auto"/>
              <w:right w:val="single" w:sz="4" w:space="0" w:color="auto"/>
            </w:tcBorders>
            <w:vAlign w:val="center"/>
            <w:hideMark/>
          </w:tcPr>
          <w:p w14:paraId="194D049E" w14:textId="77777777" w:rsidR="00ED6A01" w:rsidRPr="006B4409" w:rsidRDefault="00ED6A01" w:rsidP="00EF2F7B">
            <w:pPr>
              <w:pStyle w:val="TAH"/>
              <w:rPr>
                <w:b w:val="0"/>
                <w:sz w:val="16"/>
              </w:rPr>
            </w:pPr>
          </w:p>
        </w:tc>
        <w:tc>
          <w:tcPr>
            <w:tcW w:w="0" w:type="auto"/>
            <w:tcBorders>
              <w:top w:val="single" w:sz="4" w:space="0" w:color="auto"/>
              <w:left w:val="single" w:sz="4" w:space="0" w:color="auto"/>
              <w:bottom w:val="single" w:sz="4" w:space="0" w:color="auto"/>
              <w:right w:val="single" w:sz="4" w:space="0" w:color="auto"/>
            </w:tcBorders>
            <w:hideMark/>
          </w:tcPr>
          <w:p w14:paraId="3AB6DE77" w14:textId="77777777" w:rsidR="00ED6A01" w:rsidRPr="006B4409" w:rsidRDefault="00ED6A01" w:rsidP="00EF2F7B">
            <w:pPr>
              <w:pStyle w:val="TAH"/>
              <w:rPr>
                <w:b w:val="0"/>
                <w:sz w:val="16"/>
              </w:rPr>
            </w:pPr>
            <w:r w:rsidRPr="006B4409">
              <w:rPr>
                <w:b w:val="0"/>
                <w:sz w:val="16"/>
              </w:rPr>
              <w:t>FR1</w:t>
            </w:r>
          </w:p>
        </w:tc>
        <w:tc>
          <w:tcPr>
            <w:tcW w:w="854" w:type="dxa"/>
            <w:tcBorders>
              <w:top w:val="single" w:sz="4" w:space="0" w:color="auto"/>
              <w:left w:val="single" w:sz="4" w:space="0" w:color="auto"/>
              <w:bottom w:val="single" w:sz="4" w:space="0" w:color="auto"/>
              <w:right w:val="single" w:sz="4" w:space="0" w:color="auto"/>
            </w:tcBorders>
            <w:hideMark/>
          </w:tcPr>
          <w:p w14:paraId="1481567F" w14:textId="77777777" w:rsidR="00ED6A01" w:rsidRPr="006B4409" w:rsidRDefault="00ED6A01" w:rsidP="00EF2F7B">
            <w:pPr>
              <w:pStyle w:val="TAH"/>
              <w:rPr>
                <w:b w:val="0"/>
                <w:sz w:val="16"/>
                <w:vertAlign w:val="superscript"/>
              </w:rPr>
            </w:pPr>
            <w:r w:rsidRPr="006B4409">
              <w:rPr>
                <w:b w:val="0"/>
                <w:sz w:val="16"/>
              </w:rPr>
              <w:t>FR2-1</w:t>
            </w:r>
          </w:p>
        </w:tc>
        <w:tc>
          <w:tcPr>
            <w:tcW w:w="833" w:type="dxa"/>
            <w:tcBorders>
              <w:top w:val="single" w:sz="4" w:space="0" w:color="auto"/>
              <w:left w:val="single" w:sz="4" w:space="0" w:color="auto"/>
              <w:bottom w:val="single" w:sz="4" w:space="0" w:color="auto"/>
              <w:right w:val="single" w:sz="4" w:space="0" w:color="auto"/>
            </w:tcBorders>
          </w:tcPr>
          <w:p w14:paraId="40E002C1" w14:textId="77777777" w:rsidR="00ED6A01" w:rsidRPr="006B4409" w:rsidRDefault="00ED6A01" w:rsidP="00EF2F7B">
            <w:pPr>
              <w:pStyle w:val="TAH"/>
              <w:rPr>
                <w:b w:val="0"/>
                <w:sz w:val="16"/>
                <w:vertAlign w:val="superscript"/>
              </w:rPr>
            </w:pPr>
            <w:r w:rsidRPr="006B4409">
              <w:rPr>
                <w:rFonts w:hint="eastAsia"/>
                <w:b w:val="0"/>
                <w:sz w:val="16"/>
                <w:lang w:eastAsia="zh-CN"/>
              </w:rPr>
              <w:t>F</w:t>
            </w:r>
            <w:r w:rsidRPr="006B4409">
              <w:rPr>
                <w:b w:val="0"/>
                <w:sz w:val="16"/>
                <w:lang w:eastAsia="zh-CN"/>
              </w:rPr>
              <w:t>R2-2</w:t>
            </w:r>
            <w:r w:rsidRPr="006B4409">
              <w:rPr>
                <w:b w:val="0"/>
                <w:sz w:val="16"/>
                <w:vertAlign w:val="superscript"/>
              </w:rPr>
              <w:t xml:space="preserve"> </w:t>
            </w:r>
          </w:p>
        </w:tc>
        <w:tc>
          <w:tcPr>
            <w:tcW w:w="0" w:type="auto"/>
            <w:tcBorders>
              <w:top w:val="nil"/>
              <w:left w:val="single" w:sz="4" w:space="0" w:color="auto"/>
              <w:bottom w:val="single" w:sz="4" w:space="0" w:color="auto"/>
              <w:right w:val="single" w:sz="4" w:space="0" w:color="auto"/>
            </w:tcBorders>
            <w:vAlign w:val="center"/>
            <w:hideMark/>
          </w:tcPr>
          <w:p w14:paraId="6CD67DED" w14:textId="77777777" w:rsidR="00ED6A01" w:rsidRPr="006B4409" w:rsidRDefault="00ED6A01" w:rsidP="00EF2F7B">
            <w:pPr>
              <w:pStyle w:val="TAH"/>
              <w:rPr>
                <w:b w:val="0"/>
                <w:sz w:val="16"/>
              </w:rPr>
            </w:pPr>
          </w:p>
        </w:tc>
        <w:tc>
          <w:tcPr>
            <w:tcW w:w="0" w:type="auto"/>
            <w:tcBorders>
              <w:top w:val="nil"/>
              <w:left w:val="single" w:sz="4" w:space="0" w:color="auto"/>
              <w:bottom w:val="single" w:sz="4" w:space="0" w:color="auto"/>
              <w:right w:val="single" w:sz="4" w:space="0" w:color="auto"/>
            </w:tcBorders>
            <w:vAlign w:val="center"/>
            <w:hideMark/>
          </w:tcPr>
          <w:p w14:paraId="7BA9E8CD" w14:textId="77777777" w:rsidR="00ED6A01" w:rsidRPr="006B4409" w:rsidRDefault="00ED6A01" w:rsidP="00EF2F7B">
            <w:pPr>
              <w:pStyle w:val="TAH"/>
              <w:rPr>
                <w:b w:val="0"/>
                <w:sz w:val="16"/>
              </w:rPr>
            </w:pPr>
          </w:p>
        </w:tc>
        <w:tc>
          <w:tcPr>
            <w:tcW w:w="0" w:type="auto"/>
            <w:tcBorders>
              <w:top w:val="nil"/>
              <w:left w:val="single" w:sz="4" w:space="0" w:color="auto"/>
              <w:bottom w:val="single" w:sz="4" w:space="0" w:color="auto"/>
              <w:right w:val="single" w:sz="4" w:space="0" w:color="auto"/>
            </w:tcBorders>
            <w:vAlign w:val="center"/>
            <w:hideMark/>
          </w:tcPr>
          <w:p w14:paraId="4054FC7B" w14:textId="77777777" w:rsidR="00ED6A01" w:rsidRPr="006B4409" w:rsidRDefault="00ED6A01" w:rsidP="00EF2F7B">
            <w:pPr>
              <w:pStyle w:val="TAH"/>
              <w:rPr>
                <w:b w:val="0"/>
                <w:sz w:val="16"/>
              </w:rPr>
            </w:pPr>
          </w:p>
        </w:tc>
      </w:tr>
      <w:tr w:rsidR="00ED6A01" w:rsidRPr="006B4409" w14:paraId="3B0A6041" w14:textId="77777777" w:rsidTr="00EF2F7B">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5CC083B3" w14:textId="77777777" w:rsidR="00ED6A01" w:rsidRPr="006B4409" w:rsidRDefault="00ED6A01" w:rsidP="00EF2F7B">
            <w:pPr>
              <w:pStyle w:val="TAC"/>
              <w:rPr>
                <w:sz w:val="16"/>
              </w:rPr>
            </w:pPr>
            <w:r w:rsidRPr="006B4409">
              <w:rPr>
                <w:sz w:val="16"/>
              </w:rPr>
              <w:t>0.32</w:t>
            </w:r>
          </w:p>
        </w:tc>
        <w:tc>
          <w:tcPr>
            <w:tcW w:w="0" w:type="auto"/>
            <w:tcBorders>
              <w:top w:val="single" w:sz="4" w:space="0" w:color="auto"/>
              <w:left w:val="single" w:sz="4" w:space="0" w:color="auto"/>
              <w:bottom w:val="nil"/>
              <w:right w:val="single" w:sz="4" w:space="0" w:color="auto"/>
            </w:tcBorders>
            <w:vAlign w:val="center"/>
            <w:hideMark/>
          </w:tcPr>
          <w:p w14:paraId="60894583" w14:textId="77777777" w:rsidR="00ED6A01" w:rsidRPr="006B4409" w:rsidRDefault="00ED6A01" w:rsidP="00EF2F7B">
            <w:pPr>
              <w:pStyle w:val="TAC"/>
              <w:rPr>
                <w:sz w:val="16"/>
              </w:rPr>
            </w:pPr>
            <w:r w:rsidRPr="006B4409">
              <w:rPr>
                <w:sz w:val="16"/>
              </w:rPr>
              <w:t>1</w:t>
            </w:r>
          </w:p>
        </w:tc>
        <w:tc>
          <w:tcPr>
            <w:tcW w:w="854" w:type="dxa"/>
            <w:tcBorders>
              <w:top w:val="single" w:sz="4" w:space="0" w:color="auto"/>
              <w:left w:val="single" w:sz="4" w:space="0" w:color="auto"/>
              <w:bottom w:val="single" w:sz="4" w:space="0" w:color="auto"/>
              <w:right w:val="single" w:sz="4" w:space="0" w:color="auto"/>
            </w:tcBorders>
            <w:hideMark/>
          </w:tcPr>
          <w:p w14:paraId="0D3CAA7B" w14:textId="77777777" w:rsidR="00ED6A01" w:rsidRPr="006B4409" w:rsidRDefault="00ED6A01" w:rsidP="00EF2F7B">
            <w:pPr>
              <w:pStyle w:val="TAC"/>
              <w:rPr>
                <w:sz w:val="16"/>
              </w:rPr>
            </w:pPr>
            <w:r w:rsidRPr="006B4409">
              <w:rPr>
                <w:sz w:val="16"/>
              </w:rPr>
              <w:t>8</w:t>
            </w:r>
          </w:p>
        </w:tc>
        <w:tc>
          <w:tcPr>
            <w:tcW w:w="833" w:type="dxa"/>
            <w:tcBorders>
              <w:top w:val="single" w:sz="4" w:space="0" w:color="auto"/>
              <w:left w:val="single" w:sz="4" w:space="0" w:color="auto"/>
              <w:bottom w:val="single" w:sz="4" w:space="0" w:color="auto"/>
              <w:right w:val="single" w:sz="4" w:space="0" w:color="auto"/>
            </w:tcBorders>
          </w:tcPr>
          <w:p w14:paraId="6B64D5C5" w14:textId="77777777" w:rsidR="00ED6A01" w:rsidRPr="006B4409" w:rsidRDefault="00ED6A01" w:rsidP="00EF2F7B">
            <w:pPr>
              <w:pStyle w:val="TAC"/>
              <w:rPr>
                <w:sz w:val="16"/>
                <w:szCs w:val="18"/>
              </w:rPr>
            </w:pPr>
            <w:r w:rsidRPr="006B4409">
              <w:rPr>
                <w:rFonts w:cs="Arial" w:hint="eastAsia"/>
                <w:sz w:val="16"/>
                <w:szCs w:val="18"/>
                <w:lang w:eastAsia="zh-CN"/>
              </w:rPr>
              <w:t>1</w:t>
            </w:r>
            <w:r w:rsidRPr="006B4409">
              <w:rPr>
                <w:rFonts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669E366" w14:textId="77777777" w:rsidR="00ED6A01" w:rsidRPr="006B4409" w:rsidRDefault="00ED6A01" w:rsidP="00EF2F7B">
            <w:pPr>
              <w:pStyle w:val="TAC"/>
              <w:rPr>
                <w:sz w:val="16"/>
              </w:rPr>
            </w:pPr>
            <w:r w:rsidRPr="006B4409">
              <w:rPr>
                <w:sz w:val="16"/>
              </w:rPr>
              <w:t>36 x N1</w:t>
            </w:r>
            <w:r w:rsidRPr="006B4409">
              <w:rPr>
                <w:rFonts w:cs="Arial"/>
                <w:sz w:val="16"/>
                <w:lang w:eastAsia="zh-CN"/>
              </w:rPr>
              <w:t xml:space="preserve"> x M2 x R1</w:t>
            </w:r>
          </w:p>
        </w:tc>
        <w:tc>
          <w:tcPr>
            <w:tcW w:w="0" w:type="auto"/>
            <w:tcBorders>
              <w:top w:val="single" w:sz="4" w:space="0" w:color="auto"/>
              <w:left w:val="single" w:sz="4" w:space="0" w:color="auto"/>
              <w:bottom w:val="single" w:sz="4" w:space="0" w:color="auto"/>
              <w:right w:val="single" w:sz="4" w:space="0" w:color="auto"/>
            </w:tcBorders>
            <w:hideMark/>
          </w:tcPr>
          <w:p w14:paraId="77458B34" w14:textId="77777777" w:rsidR="00ED6A01" w:rsidRPr="006B4409" w:rsidRDefault="00ED6A01" w:rsidP="00EF2F7B">
            <w:pPr>
              <w:pStyle w:val="TAC"/>
              <w:rPr>
                <w:sz w:val="16"/>
              </w:rPr>
            </w:pPr>
            <w:r w:rsidRPr="006B4409">
              <w:rPr>
                <w:sz w:val="16"/>
              </w:rPr>
              <w:t>4 x N1</w:t>
            </w:r>
            <w:r w:rsidRPr="006B4409">
              <w:rPr>
                <w:rFonts w:cs="Arial"/>
                <w:sz w:val="16"/>
                <w:lang w:eastAsia="zh-CN"/>
              </w:rPr>
              <w:t xml:space="preserve"> x M2 x R1</w:t>
            </w:r>
          </w:p>
        </w:tc>
        <w:tc>
          <w:tcPr>
            <w:tcW w:w="0" w:type="auto"/>
            <w:tcBorders>
              <w:top w:val="single" w:sz="4" w:space="0" w:color="auto"/>
              <w:left w:val="single" w:sz="4" w:space="0" w:color="auto"/>
              <w:bottom w:val="single" w:sz="4" w:space="0" w:color="auto"/>
              <w:right w:val="single" w:sz="4" w:space="0" w:color="auto"/>
            </w:tcBorders>
            <w:hideMark/>
          </w:tcPr>
          <w:p w14:paraId="41FA5136" w14:textId="77777777" w:rsidR="00ED6A01" w:rsidRPr="006B4409" w:rsidRDefault="00ED6A01" w:rsidP="00EF2F7B">
            <w:pPr>
              <w:pStyle w:val="TAC"/>
              <w:rPr>
                <w:sz w:val="16"/>
              </w:rPr>
            </w:pPr>
            <w:r w:rsidRPr="006B4409">
              <w:rPr>
                <w:sz w:val="16"/>
              </w:rPr>
              <w:t>16 x N1</w:t>
            </w:r>
            <w:r w:rsidRPr="006B4409">
              <w:rPr>
                <w:rFonts w:cs="Arial"/>
                <w:sz w:val="16"/>
                <w:lang w:eastAsia="zh-CN"/>
              </w:rPr>
              <w:t xml:space="preserve"> x M2 x R1</w:t>
            </w:r>
          </w:p>
        </w:tc>
      </w:tr>
      <w:tr w:rsidR="00ED6A01" w:rsidRPr="006B4409" w14:paraId="19A56F28" w14:textId="77777777" w:rsidTr="00EF2F7B">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181B7D13" w14:textId="77777777" w:rsidR="00ED6A01" w:rsidRPr="006B4409" w:rsidRDefault="00ED6A01" w:rsidP="00EF2F7B">
            <w:pPr>
              <w:pStyle w:val="TAC"/>
              <w:rPr>
                <w:sz w:val="16"/>
              </w:rPr>
            </w:pPr>
            <w:r w:rsidRPr="006B4409">
              <w:rPr>
                <w:sz w:val="16"/>
              </w:rPr>
              <w:t>0.64</w:t>
            </w:r>
          </w:p>
        </w:tc>
        <w:tc>
          <w:tcPr>
            <w:tcW w:w="0" w:type="auto"/>
            <w:tcBorders>
              <w:top w:val="nil"/>
              <w:left w:val="single" w:sz="4" w:space="0" w:color="auto"/>
              <w:bottom w:val="nil"/>
              <w:right w:val="single" w:sz="4" w:space="0" w:color="auto"/>
            </w:tcBorders>
            <w:vAlign w:val="center"/>
            <w:hideMark/>
          </w:tcPr>
          <w:p w14:paraId="719A051C" w14:textId="77777777" w:rsidR="00ED6A01" w:rsidRPr="006B4409" w:rsidRDefault="00ED6A01" w:rsidP="00EF2F7B">
            <w:pPr>
              <w:pStyle w:val="TAC"/>
              <w:rPr>
                <w:sz w:val="16"/>
              </w:rPr>
            </w:pPr>
          </w:p>
        </w:tc>
        <w:tc>
          <w:tcPr>
            <w:tcW w:w="854" w:type="dxa"/>
            <w:tcBorders>
              <w:top w:val="single" w:sz="4" w:space="0" w:color="auto"/>
              <w:left w:val="single" w:sz="4" w:space="0" w:color="auto"/>
              <w:bottom w:val="single" w:sz="4" w:space="0" w:color="auto"/>
              <w:right w:val="single" w:sz="4" w:space="0" w:color="auto"/>
            </w:tcBorders>
            <w:hideMark/>
          </w:tcPr>
          <w:p w14:paraId="3CC300C1" w14:textId="77777777" w:rsidR="00ED6A01" w:rsidRPr="006B4409" w:rsidRDefault="00ED6A01" w:rsidP="00EF2F7B">
            <w:pPr>
              <w:pStyle w:val="TAC"/>
              <w:rPr>
                <w:sz w:val="16"/>
              </w:rPr>
            </w:pPr>
            <w:r w:rsidRPr="006B4409">
              <w:rPr>
                <w:sz w:val="16"/>
              </w:rPr>
              <w:t>5</w:t>
            </w:r>
          </w:p>
        </w:tc>
        <w:tc>
          <w:tcPr>
            <w:tcW w:w="833" w:type="dxa"/>
            <w:tcBorders>
              <w:top w:val="single" w:sz="4" w:space="0" w:color="auto"/>
              <w:left w:val="single" w:sz="4" w:space="0" w:color="auto"/>
              <w:bottom w:val="single" w:sz="4" w:space="0" w:color="auto"/>
              <w:right w:val="single" w:sz="4" w:space="0" w:color="auto"/>
            </w:tcBorders>
          </w:tcPr>
          <w:p w14:paraId="2000B013" w14:textId="77777777" w:rsidR="00ED6A01" w:rsidRPr="006B4409" w:rsidRDefault="00ED6A01" w:rsidP="00EF2F7B">
            <w:pPr>
              <w:pStyle w:val="TAC"/>
              <w:rPr>
                <w:sz w:val="16"/>
                <w:szCs w:val="18"/>
              </w:rPr>
            </w:pPr>
            <w:r w:rsidRPr="006B4409">
              <w:rPr>
                <w:rFonts w:cs="Arial" w:hint="eastAsia"/>
                <w:sz w:val="16"/>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56F9913" w14:textId="77777777" w:rsidR="00ED6A01" w:rsidRPr="006B4409" w:rsidRDefault="00ED6A01" w:rsidP="00EF2F7B">
            <w:pPr>
              <w:pStyle w:val="TAC"/>
              <w:rPr>
                <w:sz w:val="16"/>
              </w:rPr>
            </w:pPr>
            <w:r w:rsidRPr="006B4409">
              <w:rPr>
                <w:sz w:val="16"/>
              </w:rPr>
              <w:t>28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35505561" w14:textId="77777777" w:rsidR="00ED6A01" w:rsidRPr="006B4409" w:rsidRDefault="00ED6A01" w:rsidP="00EF2F7B">
            <w:pPr>
              <w:pStyle w:val="TAC"/>
              <w:rPr>
                <w:sz w:val="16"/>
              </w:rPr>
            </w:pPr>
            <w:r w:rsidRPr="006B4409">
              <w:rPr>
                <w:sz w:val="16"/>
              </w:rPr>
              <w:t>2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65E83E28" w14:textId="77777777" w:rsidR="00ED6A01" w:rsidRPr="006B4409" w:rsidRDefault="00ED6A01" w:rsidP="00EF2F7B">
            <w:pPr>
              <w:pStyle w:val="TAC"/>
              <w:rPr>
                <w:sz w:val="16"/>
              </w:rPr>
            </w:pPr>
            <w:r w:rsidRPr="006B4409">
              <w:rPr>
                <w:sz w:val="16"/>
              </w:rPr>
              <w:t>8 x N1</w:t>
            </w:r>
            <w:r w:rsidRPr="006B4409">
              <w:rPr>
                <w:rFonts w:cs="Arial"/>
                <w:sz w:val="16"/>
                <w:lang w:eastAsia="zh-CN"/>
              </w:rPr>
              <w:t xml:space="preserve"> x R1</w:t>
            </w:r>
          </w:p>
        </w:tc>
      </w:tr>
      <w:tr w:rsidR="00ED6A01" w:rsidRPr="006B4409" w14:paraId="00619BDF" w14:textId="77777777" w:rsidTr="00EF2F7B">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7AA61736" w14:textId="77777777" w:rsidR="00ED6A01" w:rsidRPr="006B4409" w:rsidRDefault="00ED6A01" w:rsidP="00EF2F7B">
            <w:pPr>
              <w:pStyle w:val="TAC"/>
              <w:rPr>
                <w:sz w:val="16"/>
              </w:rPr>
            </w:pPr>
            <w:r w:rsidRPr="006B4409">
              <w:rPr>
                <w:sz w:val="16"/>
              </w:rPr>
              <w:t>1.28</w:t>
            </w:r>
          </w:p>
        </w:tc>
        <w:tc>
          <w:tcPr>
            <w:tcW w:w="0" w:type="auto"/>
            <w:tcBorders>
              <w:top w:val="nil"/>
              <w:left w:val="single" w:sz="4" w:space="0" w:color="auto"/>
              <w:bottom w:val="nil"/>
              <w:right w:val="single" w:sz="4" w:space="0" w:color="auto"/>
            </w:tcBorders>
            <w:vAlign w:val="center"/>
            <w:hideMark/>
          </w:tcPr>
          <w:p w14:paraId="50D56FF9" w14:textId="77777777" w:rsidR="00ED6A01" w:rsidRPr="006B4409" w:rsidRDefault="00ED6A01" w:rsidP="00EF2F7B">
            <w:pPr>
              <w:pStyle w:val="TAC"/>
              <w:rPr>
                <w:sz w:val="16"/>
              </w:rPr>
            </w:pPr>
          </w:p>
        </w:tc>
        <w:tc>
          <w:tcPr>
            <w:tcW w:w="854" w:type="dxa"/>
            <w:tcBorders>
              <w:top w:val="single" w:sz="4" w:space="0" w:color="auto"/>
              <w:left w:val="single" w:sz="4" w:space="0" w:color="auto"/>
              <w:bottom w:val="single" w:sz="4" w:space="0" w:color="auto"/>
              <w:right w:val="single" w:sz="4" w:space="0" w:color="auto"/>
            </w:tcBorders>
            <w:hideMark/>
          </w:tcPr>
          <w:p w14:paraId="273578F4" w14:textId="77777777" w:rsidR="00ED6A01" w:rsidRPr="006B4409" w:rsidRDefault="00ED6A01" w:rsidP="00EF2F7B">
            <w:pPr>
              <w:pStyle w:val="TAC"/>
              <w:rPr>
                <w:sz w:val="16"/>
              </w:rPr>
            </w:pPr>
            <w:r w:rsidRPr="006B4409">
              <w:rPr>
                <w:sz w:val="16"/>
              </w:rPr>
              <w:t>4</w:t>
            </w:r>
          </w:p>
        </w:tc>
        <w:tc>
          <w:tcPr>
            <w:tcW w:w="833" w:type="dxa"/>
            <w:tcBorders>
              <w:top w:val="single" w:sz="4" w:space="0" w:color="auto"/>
              <w:left w:val="single" w:sz="4" w:space="0" w:color="auto"/>
              <w:bottom w:val="single" w:sz="4" w:space="0" w:color="auto"/>
              <w:right w:val="single" w:sz="4" w:space="0" w:color="auto"/>
            </w:tcBorders>
          </w:tcPr>
          <w:p w14:paraId="496DE5C8" w14:textId="77777777" w:rsidR="00ED6A01" w:rsidRPr="006B4409" w:rsidRDefault="00ED6A01" w:rsidP="00EF2F7B">
            <w:pPr>
              <w:pStyle w:val="TAC"/>
              <w:rPr>
                <w:sz w:val="16"/>
                <w:szCs w:val="18"/>
              </w:rPr>
            </w:pPr>
            <w:r w:rsidRPr="006B4409">
              <w:rPr>
                <w:rFonts w:cs="Arial" w:hint="eastAsia"/>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18150BE4" w14:textId="77777777" w:rsidR="00ED6A01" w:rsidRPr="006B4409" w:rsidRDefault="00ED6A01" w:rsidP="00EF2F7B">
            <w:pPr>
              <w:pStyle w:val="TAC"/>
              <w:rPr>
                <w:sz w:val="16"/>
              </w:rPr>
            </w:pPr>
            <w:r w:rsidRPr="006B4409">
              <w:rPr>
                <w:sz w:val="16"/>
              </w:rPr>
              <w:t>25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7A75E252" w14:textId="77777777" w:rsidR="00ED6A01" w:rsidRPr="006B4409" w:rsidRDefault="00ED6A01" w:rsidP="00EF2F7B">
            <w:pPr>
              <w:pStyle w:val="TAC"/>
              <w:rPr>
                <w:sz w:val="16"/>
              </w:rPr>
            </w:pPr>
            <w:r w:rsidRPr="006B4409">
              <w:rPr>
                <w:sz w:val="16"/>
              </w:rPr>
              <w:t>1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17786259" w14:textId="77777777" w:rsidR="00ED6A01" w:rsidRPr="006B4409" w:rsidRDefault="00ED6A01" w:rsidP="00EF2F7B">
            <w:pPr>
              <w:pStyle w:val="TAC"/>
              <w:rPr>
                <w:sz w:val="16"/>
              </w:rPr>
            </w:pPr>
            <w:r w:rsidRPr="006B4409">
              <w:rPr>
                <w:sz w:val="16"/>
              </w:rPr>
              <w:t>5 x N1</w:t>
            </w:r>
            <w:r w:rsidRPr="006B4409">
              <w:rPr>
                <w:rFonts w:cs="Arial"/>
                <w:sz w:val="16"/>
                <w:lang w:eastAsia="zh-CN"/>
              </w:rPr>
              <w:t xml:space="preserve"> x R1</w:t>
            </w:r>
          </w:p>
        </w:tc>
      </w:tr>
      <w:tr w:rsidR="00ED6A01" w:rsidRPr="006B4409" w14:paraId="4B27C947" w14:textId="77777777" w:rsidTr="00EF2F7B">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3BA55B95" w14:textId="77777777" w:rsidR="00ED6A01" w:rsidRPr="006B4409" w:rsidRDefault="00ED6A01" w:rsidP="00EF2F7B">
            <w:pPr>
              <w:pStyle w:val="TAC"/>
              <w:rPr>
                <w:sz w:val="16"/>
              </w:rPr>
            </w:pPr>
            <w:r w:rsidRPr="006B4409">
              <w:rPr>
                <w:sz w:val="16"/>
              </w:rPr>
              <w:t>2.56</w:t>
            </w:r>
          </w:p>
        </w:tc>
        <w:tc>
          <w:tcPr>
            <w:tcW w:w="0" w:type="auto"/>
            <w:tcBorders>
              <w:top w:val="nil"/>
              <w:left w:val="single" w:sz="4" w:space="0" w:color="auto"/>
              <w:bottom w:val="nil"/>
              <w:right w:val="single" w:sz="4" w:space="0" w:color="auto"/>
            </w:tcBorders>
            <w:vAlign w:val="center"/>
            <w:hideMark/>
          </w:tcPr>
          <w:p w14:paraId="51B724FE" w14:textId="77777777" w:rsidR="00ED6A01" w:rsidRPr="006B4409" w:rsidRDefault="00ED6A01" w:rsidP="00EF2F7B">
            <w:pPr>
              <w:pStyle w:val="TAC"/>
              <w:rPr>
                <w:sz w:val="16"/>
              </w:rPr>
            </w:pPr>
          </w:p>
        </w:tc>
        <w:tc>
          <w:tcPr>
            <w:tcW w:w="854" w:type="dxa"/>
            <w:tcBorders>
              <w:top w:val="single" w:sz="4" w:space="0" w:color="auto"/>
              <w:left w:val="single" w:sz="4" w:space="0" w:color="auto"/>
              <w:bottom w:val="single" w:sz="4" w:space="0" w:color="auto"/>
              <w:right w:val="single" w:sz="4" w:space="0" w:color="auto"/>
            </w:tcBorders>
            <w:hideMark/>
          </w:tcPr>
          <w:p w14:paraId="7A12FF88" w14:textId="77777777" w:rsidR="00ED6A01" w:rsidRPr="006B4409" w:rsidRDefault="00ED6A01" w:rsidP="00EF2F7B">
            <w:pPr>
              <w:pStyle w:val="TAC"/>
              <w:rPr>
                <w:rFonts w:cs="Arial"/>
                <w:sz w:val="16"/>
                <w:lang w:eastAsia="zh-CN"/>
              </w:rPr>
            </w:pPr>
            <w:r w:rsidRPr="006B4409">
              <w:rPr>
                <w:rFonts w:cs="Arial"/>
                <w:sz w:val="16"/>
                <w:lang w:eastAsia="zh-CN"/>
              </w:rPr>
              <w:t>3</w:t>
            </w:r>
          </w:p>
        </w:tc>
        <w:tc>
          <w:tcPr>
            <w:tcW w:w="833" w:type="dxa"/>
            <w:tcBorders>
              <w:top w:val="single" w:sz="4" w:space="0" w:color="auto"/>
              <w:left w:val="single" w:sz="4" w:space="0" w:color="auto"/>
              <w:bottom w:val="single" w:sz="4" w:space="0" w:color="auto"/>
              <w:right w:val="single" w:sz="4" w:space="0" w:color="auto"/>
            </w:tcBorders>
          </w:tcPr>
          <w:p w14:paraId="45E20DC0" w14:textId="77777777" w:rsidR="00ED6A01" w:rsidRPr="006B4409" w:rsidRDefault="00ED6A01" w:rsidP="00EF2F7B">
            <w:pPr>
              <w:pStyle w:val="TAC"/>
              <w:rPr>
                <w:rFonts w:cs="Arial"/>
                <w:sz w:val="16"/>
                <w:szCs w:val="18"/>
                <w:lang w:eastAsia="zh-CN"/>
              </w:rPr>
            </w:pPr>
            <w:r w:rsidRPr="006B4409">
              <w:rPr>
                <w:rFonts w:cs="Arial" w:hint="eastAsia"/>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C3656A5" w14:textId="77777777" w:rsidR="00ED6A01" w:rsidRPr="006B4409" w:rsidRDefault="00ED6A01" w:rsidP="00EF2F7B">
            <w:pPr>
              <w:pStyle w:val="TAC"/>
              <w:rPr>
                <w:sz w:val="16"/>
              </w:rPr>
            </w:pPr>
            <w:r w:rsidRPr="006B4409">
              <w:rPr>
                <w:sz w:val="16"/>
              </w:rPr>
              <w:t>23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1BA6ADE4" w14:textId="77777777" w:rsidR="00ED6A01" w:rsidRPr="006B4409" w:rsidRDefault="00ED6A01" w:rsidP="00EF2F7B">
            <w:pPr>
              <w:pStyle w:val="TAC"/>
              <w:rPr>
                <w:sz w:val="16"/>
              </w:rPr>
            </w:pPr>
            <w:r w:rsidRPr="006B4409">
              <w:rPr>
                <w:sz w:val="16"/>
              </w:rPr>
              <w:t>1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6469D546" w14:textId="77777777" w:rsidR="00ED6A01" w:rsidRPr="006B4409" w:rsidRDefault="00ED6A01" w:rsidP="00EF2F7B">
            <w:pPr>
              <w:pStyle w:val="TAC"/>
              <w:rPr>
                <w:sz w:val="16"/>
              </w:rPr>
            </w:pPr>
            <w:r w:rsidRPr="006B4409">
              <w:rPr>
                <w:sz w:val="16"/>
              </w:rPr>
              <w:t>3 x N1</w:t>
            </w:r>
            <w:r w:rsidRPr="006B4409">
              <w:rPr>
                <w:rFonts w:cs="Arial"/>
                <w:sz w:val="16"/>
                <w:lang w:eastAsia="zh-CN"/>
              </w:rPr>
              <w:t xml:space="preserve"> x R1</w:t>
            </w:r>
          </w:p>
        </w:tc>
      </w:tr>
      <w:tr w:rsidR="00ED6A01" w:rsidRPr="006B4409" w14:paraId="47FA113B" w14:textId="77777777" w:rsidTr="00EF2F7B">
        <w:trPr>
          <w:cantSplit/>
          <w:jc w:val="center"/>
        </w:trPr>
        <w:tc>
          <w:tcPr>
            <w:tcW w:w="9352" w:type="dxa"/>
            <w:gridSpan w:val="7"/>
            <w:tcBorders>
              <w:top w:val="single" w:sz="4" w:space="0" w:color="auto"/>
              <w:left w:val="single" w:sz="4" w:space="0" w:color="auto"/>
              <w:bottom w:val="single" w:sz="4" w:space="0" w:color="auto"/>
              <w:right w:val="single" w:sz="4" w:space="0" w:color="auto"/>
            </w:tcBorders>
          </w:tcPr>
          <w:p w14:paraId="50618361" w14:textId="77777777" w:rsidR="00ED6A01" w:rsidRPr="006B4409" w:rsidRDefault="00ED6A01" w:rsidP="00EF2F7B">
            <w:pPr>
              <w:pStyle w:val="TAC"/>
              <w:jc w:val="left"/>
              <w:rPr>
                <w:sz w:val="16"/>
              </w:rPr>
            </w:pPr>
            <w:r w:rsidRPr="006B4409">
              <w:rPr>
                <w:sz w:val="16"/>
              </w:rPr>
              <w:t>Note: R1 = 2.</w:t>
            </w:r>
          </w:p>
        </w:tc>
      </w:tr>
    </w:tbl>
    <w:p w14:paraId="5F73DAF9" w14:textId="77777777" w:rsidR="00ED6A01" w:rsidRDefault="00ED6A01" w:rsidP="00ED6A01">
      <w:pPr>
        <w:rPr>
          <w:rFonts w:eastAsiaTheme="minorEastAsia"/>
          <w:i/>
          <w:color w:val="000000" w:themeColor="text1"/>
          <w:lang w:val="en-US" w:eastAsia="zh-CN"/>
        </w:rPr>
      </w:pPr>
      <w:r>
        <w:rPr>
          <w:rFonts w:eastAsiaTheme="minorEastAsia"/>
          <w:i/>
          <w:color w:val="000000" w:themeColor="text1"/>
          <w:lang w:val="en-US" w:eastAsia="zh-CN"/>
        </w:rPr>
        <w:t>\</w:t>
      </w:r>
    </w:p>
    <w:p w14:paraId="7AA47ACA" w14:textId="77777777" w:rsidR="00ED6A01" w:rsidRPr="00AE57CA"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P3: P2-1 and P2-2 is not reasonable. </w:t>
      </w:r>
      <w:r w:rsidRPr="00AE57CA">
        <w:rPr>
          <w:color w:val="000000" w:themeColor="text1"/>
        </w:rPr>
        <w:t xml:space="preserve">The UE measurement requirements for </w:t>
      </w:r>
      <w:r w:rsidRPr="00AE57CA">
        <w:rPr>
          <w:rFonts w:hint="eastAsia"/>
          <w:color w:val="000000" w:themeColor="text1"/>
        </w:rPr>
        <w:t>measurement/cell reselection requirements in IDLE</w:t>
      </w:r>
      <w:r w:rsidRPr="00AE57CA">
        <w:rPr>
          <w:color w:val="000000" w:themeColor="text1"/>
        </w:rPr>
        <w:t>/inactive</w:t>
      </w:r>
      <w:r w:rsidRPr="00AE57CA">
        <w:rPr>
          <w:rFonts w:hint="eastAsia"/>
          <w:color w:val="000000" w:themeColor="text1"/>
        </w:rPr>
        <w:t xml:space="preserve"> mode for NW B</w:t>
      </w:r>
      <w:r w:rsidRPr="00AE57CA">
        <w:rPr>
          <w:color w:val="000000" w:themeColor="text1"/>
        </w:rPr>
        <w:t>, need to be based on a reasonable balance of the allocated MUSIM gap</w:t>
      </w:r>
      <w:r>
        <w:rPr>
          <w:color w:val="000000" w:themeColor="text1"/>
        </w:rPr>
        <w:t>. (Nokia)</w:t>
      </w:r>
    </w:p>
    <w:p w14:paraId="23AB7A1F" w14:textId="77777777" w:rsidR="00ED6A01" w:rsidRDefault="00ED6A01" w:rsidP="00ED6A01">
      <w:pPr>
        <w:rPr>
          <w:b/>
          <w:color w:val="000000" w:themeColor="text1"/>
          <w:u w:val="single"/>
          <w:lang w:val="en-US" w:eastAsia="ko-KR"/>
        </w:rPr>
      </w:pPr>
    </w:p>
    <w:p w14:paraId="0478CB7C" w14:textId="77777777" w:rsidR="00ED6A01" w:rsidRDefault="00ED6A01" w:rsidP="00ED6A01">
      <w:pPr>
        <w:rPr>
          <w:b/>
          <w:color w:val="000000" w:themeColor="text1"/>
          <w:u w:val="single"/>
          <w:lang w:eastAsia="ko-KR"/>
        </w:rPr>
      </w:pPr>
      <w:r>
        <w:rPr>
          <w:b/>
          <w:color w:val="000000" w:themeColor="text1"/>
          <w:u w:val="single"/>
          <w:lang w:eastAsia="ko-KR"/>
        </w:rPr>
        <w:t xml:space="preserve">Issue 4-1-3: Requirement when MGRP = 5.12s </w:t>
      </w:r>
    </w:p>
    <w:p w14:paraId="29230DD1" w14:textId="77777777" w:rsidR="00ED6A01" w:rsidRDefault="00ED6A01" w:rsidP="00ED6A01">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0D5E67D"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P1: </w:t>
      </w:r>
      <w:r w:rsidRPr="00E70669">
        <w:rPr>
          <w:color w:val="000000" w:themeColor="text1"/>
        </w:rPr>
        <w:t>For MUSIM gap with 5.12s MGPR, new requirement for 5.12</w:t>
      </w:r>
      <w:r w:rsidRPr="00E70669">
        <w:rPr>
          <w:rFonts w:hint="eastAsia"/>
          <w:color w:val="000000" w:themeColor="text1"/>
        </w:rPr>
        <w:t>s</w:t>
      </w:r>
      <w:r w:rsidRPr="00E70669">
        <w:rPr>
          <w:color w:val="000000" w:themeColor="text1"/>
        </w:rPr>
        <w:t xml:space="preserve"> should be defined. </w:t>
      </w:r>
      <w:r>
        <w:rPr>
          <w:color w:val="000000" w:themeColor="text1"/>
        </w:rPr>
        <w:t xml:space="preserve">(vivo CMCC Apple Huawei </w:t>
      </w:r>
      <w:r w:rsidRPr="000F5711">
        <w:rPr>
          <w:color w:val="000000" w:themeColor="text1"/>
        </w:rPr>
        <w:t>Qualcomm</w:t>
      </w:r>
      <w:r>
        <w:rPr>
          <w:color w:val="000000" w:themeColor="text1"/>
        </w:rPr>
        <w:t>)</w:t>
      </w:r>
    </w:p>
    <w:p w14:paraId="68F821E6" w14:textId="77777777" w:rsidR="00ED6A01" w:rsidRDefault="00ED6A01" w:rsidP="00ED6A01">
      <w:pPr>
        <w:pStyle w:val="af"/>
        <w:numPr>
          <w:ilvl w:val="2"/>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P1-1: </w:t>
      </w:r>
      <w:r w:rsidRPr="00E70669">
        <w:rPr>
          <w:color w:val="000000" w:themeColor="text1"/>
        </w:rPr>
        <w:t>The new requirements for 5.12s could reuse corresponding requirements when DRX = 2.56s.</w:t>
      </w:r>
      <w:r>
        <w:rPr>
          <w:color w:val="000000" w:themeColor="text1"/>
        </w:rPr>
        <w:t xml:space="preserve"> (viv</w:t>
      </w:r>
      <w:r w:rsidRPr="00B908CD">
        <w:rPr>
          <w:color w:val="000000" w:themeColor="text1"/>
        </w:rPr>
        <w:t>o</w:t>
      </w:r>
      <w:r>
        <w:rPr>
          <w:color w:val="000000" w:themeColor="text1"/>
        </w:rPr>
        <w:t xml:space="preserve"> Huawei</w:t>
      </w:r>
      <w:r w:rsidRPr="00B908CD">
        <w:rPr>
          <w:color w:val="000000" w:themeColor="text1"/>
        </w:rPr>
        <w:t>)</w:t>
      </w:r>
    </w:p>
    <w:p w14:paraId="12396241" w14:textId="77777777" w:rsidR="00ED6A01" w:rsidRPr="00E70669"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P2: </w:t>
      </w:r>
      <w:r w:rsidRPr="003B2A92">
        <w:rPr>
          <w:color w:val="000000" w:themeColor="text1"/>
        </w:rPr>
        <w:t>Not to define NW B measurement/cell reselection requirements in IDLE mode when MUSIM gap’s MGRP=5.12s (MTK)</w:t>
      </w:r>
    </w:p>
    <w:p w14:paraId="10F24834" w14:textId="77777777" w:rsidR="00ED6A01" w:rsidRDefault="00ED6A01" w:rsidP="00ED6A01">
      <w:pPr>
        <w:rPr>
          <w:b/>
          <w:color w:val="000000" w:themeColor="text1"/>
          <w:u w:val="single"/>
          <w:lang w:eastAsia="ko-KR"/>
        </w:rPr>
      </w:pPr>
    </w:p>
    <w:p w14:paraId="39C8B14E" w14:textId="3E4236FE" w:rsidR="00ED6A01" w:rsidRDefault="00ED6A01" w:rsidP="00ED6A01">
      <w:pPr>
        <w:rPr>
          <w:b/>
          <w:color w:val="000000" w:themeColor="text1"/>
          <w:u w:val="single"/>
          <w:lang w:eastAsia="ko-KR"/>
        </w:rPr>
      </w:pPr>
      <w:r>
        <w:rPr>
          <w:b/>
          <w:color w:val="000000" w:themeColor="text1"/>
          <w:u w:val="single"/>
          <w:lang w:eastAsia="ko-KR"/>
        </w:rPr>
        <w:t>Issue 4-1-4: Limitation on MG</w:t>
      </w:r>
      <w:r w:rsidR="00A30983">
        <w:rPr>
          <w:b/>
          <w:color w:val="000000" w:themeColor="text1"/>
          <w:u w:val="single"/>
          <w:lang w:eastAsia="ko-KR"/>
        </w:rPr>
        <w:t>R</w:t>
      </w:r>
      <w:r>
        <w:rPr>
          <w:b/>
          <w:color w:val="000000" w:themeColor="text1"/>
          <w:u w:val="single"/>
          <w:lang w:eastAsia="ko-KR"/>
        </w:rPr>
        <w:t>P of MUSIM gap can be requested under particular NW B DRX cycle configuration</w:t>
      </w:r>
    </w:p>
    <w:p w14:paraId="6346E2F0" w14:textId="77777777" w:rsidR="00ED6A01" w:rsidRDefault="00ED6A01" w:rsidP="00ED6A01">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17CF6B7" w14:textId="77777777" w:rsidR="00ED6A01" w:rsidRPr="00E53FC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sidRPr="00E53FC1">
        <w:rPr>
          <w:color w:val="000000" w:themeColor="text1"/>
        </w:rPr>
        <w:t xml:space="preserve">P1: When RAN4 reuses </w:t>
      </w:r>
      <w:r w:rsidRPr="00E53FC1">
        <w:rPr>
          <w:rFonts w:hint="eastAsia"/>
          <w:color w:val="000000" w:themeColor="text1"/>
        </w:rPr>
        <w:t>existing</w:t>
      </w:r>
      <w:r w:rsidRPr="00E53FC1">
        <w:rPr>
          <w:color w:val="000000" w:themeColor="text1"/>
        </w:rPr>
        <w:t xml:space="preserve"> IDLE mode cell reselection requirements for NW-B, the UE shall request MUSIM gaps with MGRP larger than 160ms when NW-B configures DRX cycle larger than 640ms.</w:t>
      </w:r>
      <w:r>
        <w:rPr>
          <w:color w:val="000000" w:themeColor="text1"/>
        </w:rPr>
        <w:t xml:space="preserve"> (Ericsson)</w:t>
      </w:r>
    </w:p>
    <w:p w14:paraId="2211A90B" w14:textId="77777777" w:rsidR="00ED6A01" w:rsidRPr="00E302DE"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P2: W</w:t>
      </w:r>
      <w:r w:rsidRPr="00E302DE">
        <w:rPr>
          <w:color w:val="000000" w:themeColor="text1"/>
        </w:rPr>
        <w:t>hen DRX value is much larger than the MGRP value, consider the following two options</w:t>
      </w:r>
      <w:r>
        <w:rPr>
          <w:color w:val="000000" w:themeColor="text1"/>
        </w:rPr>
        <w:t xml:space="preserve"> (vivo)</w:t>
      </w:r>
      <w:r w:rsidRPr="00E302DE">
        <w:rPr>
          <w:color w:val="000000" w:themeColor="text1"/>
        </w:rPr>
        <w:t>:</w:t>
      </w:r>
    </w:p>
    <w:p w14:paraId="1A8EC751" w14:textId="77777777" w:rsidR="00ED6A01" w:rsidRPr="00E302DE" w:rsidRDefault="00ED6A01" w:rsidP="00ED6A01">
      <w:pPr>
        <w:pStyle w:val="af"/>
        <w:numPr>
          <w:ilvl w:val="2"/>
          <w:numId w:val="32"/>
        </w:numPr>
        <w:overflowPunct/>
        <w:autoSpaceDE/>
        <w:autoSpaceDN/>
        <w:adjustRightInd/>
        <w:spacing w:after="120" w:line="256" w:lineRule="auto"/>
        <w:ind w:firstLineChars="0"/>
        <w:textAlignment w:val="auto"/>
        <w:rPr>
          <w:color w:val="000000" w:themeColor="text1"/>
        </w:rPr>
      </w:pPr>
      <w:r w:rsidRPr="00E302DE">
        <w:rPr>
          <w:rFonts w:hint="eastAsia"/>
          <w:color w:val="000000" w:themeColor="text1"/>
        </w:rPr>
        <w:t>Opti</w:t>
      </w:r>
      <w:r w:rsidRPr="00E302DE">
        <w:rPr>
          <w:color w:val="000000" w:themeColor="text1"/>
        </w:rPr>
        <w:t>on 1</w:t>
      </w:r>
      <w:r>
        <w:rPr>
          <w:color w:val="000000" w:themeColor="text1"/>
        </w:rPr>
        <w:t>:</w:t>
      </w:r>
      <w:r w:rsidRPr="00E302DE">
        <w:rPr>
          <w:color w:val="000000" w:themeColor="text1"/>
        </w:rPr>
        <w:t xml:space="preserve"> when the MGRP of all configured MUSIM gaps are less than 320ms, the requirement of DRX = 0.32s is reused for NW B requirement irrespective of the DRX value configured by NW B. </w:t>
      </w:r>
    </w:p>
    <w:p w14:paraId="72812A5E" w14:textId="77777777" w:rsidR="00ED6A01" w:rsidRPr="00E34529" w:rsidRDefault="00ED6A01" w:rsidP="00ED6A01">
      <w:pPr>
        <w:pStyle w:val="af"/>
        <w:numPr>
          <w:ilvl w:val="2"/>
          <w:numId w:val="32"/>
        </w:numPr>
        <w:overflowPunct/>
        <w:autoSpaceDE/>
        <w:autoSpaceDN/>
        <w:adjustRightInd/>
        <w:spacing w:after="120" w:line="256" w:lineRule="auto"/>
        <w:ind w:firstLineChars="0"/>
        <w:textAlignment w:val="auto"/>
        <w:rPr>
          <w:rFonts w:eastAsiaTheme="minorEastAsia"/>
          <w:i/>
          <w:color w:val="000000" w:themeColor="text1"/>
          <w:lang w:val="en-US" w:eastAsia="zh-CN"/>
        </w:rPr>
      </w:pPr>
      <w:r w:rsidRPr="00E34529">
        <w:rPr>
          <w:color w:val="000000" w:themeColor="text1"/>
        </w:rPr>
        <w:t>Option 2:</w:t>
      </w:r>
      <w:r>
        <w:rPr>
          <w:color w:val="000000" w:themeColor="text1"/>
        </w:rPr>
        <w:t xml:space="preserve"> No change,</w:t>
      </w:r>
      <w:r w:rsidRPr="00E34529">
        <w:rPr>
          <w:color w:val="000000" w:themeColor="text1"/>
        </w:rPr>
        <w:t xml:space="preserve"> the requirements are still based on </w:t>
      </w:r>
      <w:r w:rsidRPr="00E34529">
        <w:rPr>
          <w:rFonts w:hint="eastAsia"/>
          <w:color w:val="000000" w:themeColor="text1"/>
        </w:rPr>
        <w:t xml:space="preserve">max(DRX cycle, </w:t>
      </w:r>
      <w:proofErr w:type="spellStart"/>
      <w:r w:rsidRPr="00E34529">
        <w:rPr>
          <w:rFonts w:hint="eastAsia"/>
          <w:color w:val="000000" w:themeColor="text1"/>
        </w:rPr>
        <w:t>MGRP</w:t>
      </w:r>
      <w:r w:rsidRPr="00E34529">
        <w:rPr>
          <w:color w:val="000000" w:themeColor="text1"/>
        </w:rPr>
        <w:t>_max</w:t>
      </w:r>
      <w:proofErr w:type="spellEnd"/>
      <w:r>
        <w:rPr>
          <w:color w:val="000000" w:themeColor="text1"/>
        </w:rPr>
        <w:t>)</w:t>
      </w:r>
    </w:p>
    <w:p w14:paraId="0EAD73F8" w14:textId="77777777" w:rsidR="00ED6A01" w:rsidRDefault="00ED6A01" w:rsidP="00ED6A01">
      <w:pPr>
        <w:rPr>
          <w:rFonts w:eastAsiaTheme="minorEastAsia"/>
          <w:i/>
          <w:color w:val="000000" w:themeColor="text1"/>
          <w:lang w:val="en-US" w:eastAsia="zh-CN"/>
        </w:rPr>
      </w:pPr>
    </w:p>
    <w:p w14:paraId="2F46A3E5" w14:textId="77777777" w:rsidR="00ED6A01" w:rsidRDefault="00ED6A01" w:rsidP="00ED6A01">
      <w:pPr>
        <w:rPr>
          <w:b/>
          <w:color w:val="000000" w:themeColor="text1"/>
          <w:u w:val="single"/>
          <w:lang w:eastAsia="ko-KR"/>
        </w:rPr>
      </w:pPr>
      <w:r>
        <w:rPr>
          <w:b/>
          <w:color w:val="000000" w:themeColor="text1"/>
          <w:u w:val="single"/>
          <w:lang w:eastAsia="ko-KR"/>
        </w:rPr>
        <w:t>Issue 4-1-5: Solutions when different MGRP are used for measurement</w:t>
      </w:r>
    </w:p>
    <w:p w14:paraId="440A67E0" w14:textId="77777777" w:rsidR="00ED6A01" w:rsidRDefault="00ED6A01" w:rsidP="00ED6A01">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E3FD47D" w14:textId="77777777" w:rsidR="00ED6A01" w:rsidRPr="00EA0E62"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P1: </w:t>
      </w:r>
      <w:r w:rsidRPr="00357406">
        <w:rPr>
          <w:rFonts w:hint="eastAsia"/>
          <w:color w:val="000000" w:themeColor="text1"/>
        </w:rPr>
        <w:t>When</w:t>
      </w:r>
      <w:r w:rsidRPr="00EA0E62">
        <w:rPr>
          <w:color w:val="000000" w:themeColor="text1"/>
        </w:rPr>
        <w:t xml:space="preserve"> multiple MUSIM gaps </w:t>
      </w:r>
      <w:r>
        <w:rPr>
          <w:color w:val="000000" w:themeColor="text1"/>
        </w:rPr>
        <w:t>with different MGRP</w:t>
      </w:r>
      <w:r w:rsidRPr="00EA0E62">
        <w:rPr>
          <w:color w:val="000000" w:themeColor="text1"/>
        </w:rPr>
        <w:t xml:space="preserve"> configured for measurement, </w:t>
      </w:r>
      <w:r>
        <w:rPr>
          <w:color w:val="000000" w:themeColor="text1"/>
        </w:rPr>
        <w:t xml:space="preserve">requirements could be option 1 by using </w:t>
      </w:r>
      <w:r w:rsidRPr="00EA0E62">
        <w:rPr>
          <w:rFonts w:hint="eastAsia"/>
          <w:color w:val="000000" w:themeColor="text1"/>
        </w:rPr>
        <w:t xml:space="preserve">max(DRX cycle, </w:t>
      </w:r>
      <w:proofErr w:type="spellStart"/>
      <w:r w:rsidRPr="00EA0E62">
        <w:rPr>
          <w:rFonts w:hint="eastAsia"/>
          <w:color w:val="000000" w:themeColor="text1"/>
        </w:rPr>
        <w:t>MGRP</w:t>
      </w:r>
      <w:r w:rsidRPr="00EA0E62">
        <w:rPr>
          <w:color w:val="000000" w:themeColor="text1"/>
        </w:rPr>
        <w:t>_max</w:t>
      </w:r>
      <w:proofErr w:type="spellEnd"/>
      <w:r w:rsidRPr="00EA0E62">
        <w:rPr>
          <w:rFonts w:hint="eastAsia"/>
          <w:color w:val="000000" w:themeColor="text1"/>
        </w:rPr>
        <w:t>)</w:t>
      </w:r>
      <w:r w:rsidRPr="00EA0E62">
        <w:rPr>
          <w:color w:val="000000" w:themeColor="text1"/>
        </w:rPr>
        <w:t xml:space="preserve"> </w:t>
      </w:r>
      <w:r>
        <w:rPr>
          <w:color w:val="000000" w:themeColor="text1"/>
        </w:rPr>
        <w:t xml:space="preserve"> (using inter-frequency detection requirements as an example) (vivo): </w:t>
      </w:r>
    </w:p>
    <w:p w14:paraId="51C7B0A0" w14:textId="77777777" w:rsidR="00ED6A01" w:rsidRDefault="00ED6A01" w:rsidP="00ED6A01">
      <w:pPr>
        <w:pStyle w:val="af"/>
        <w:numPr>
          <w:ilvl w:val="2"/>
          <w:numId w:val="32"/>
        </w:numPr>
        <w:overflowPunct/>
        <w:autoSpaceDE/>
        <w:autoSpaceDN/>
        <w:adjustRightInd/>
        <w:spacing w:after="120" w:line="256" w:lineRule="auto"/>
        <w:ind w:firstLineChars="0"/>
        <w:textAlignment w:val="auto"/>
        <w:rPr>
          <w:color w:val="000000" w:themeColor="text1"/>
        </w:rPr>
      </w:pPr>
      <w:bookmarkStart w:id="3" w:name="_Hlk135234756"/>
      <w:r w:rsidRPr="00EA0E62">
        <w:rPr>
          <w:color w:val="000000" w:themeColor="text1"/>
        </w:rPr>
        <w:lastRenderedPageBreak/>
        <w:t xml:space="preserve">Option 1. The UE shall be able to evaluate whether a newly detectable inter-frequency cell meets the reselection criteria defined in TS38.304 [1] within </w:t>
      </w:r>
      <w:proofErr w:type="spellStart"/>
      <w:r w:rsidRPr="00EA0E62">
        <w:rPr>
          <w:color w:val="000000" w:themeColor="text1"/>
        </w:rPr>
        <w:t>Kcarrier_total</w:t>
      </w:r>
      <w:proofErr w:type="spellEnd"/>
      <w:r w:rsidRPr="00EA0E62">
        <w:rPr>
          <w:color w:val="000000" w:themeColor="text1"/>
        </w:rPr>
        <w:t xml:space="preserve"> * </w:t>
      </w:r>
      <w:proofErr w:type="spellStart"/>
      <w:r w:rsidRPr="00EA0E62">
        <w:rPr>
          <w:color w:val="000000" w:themeColor="text1"/>
        </w:rPr>
        <w:t>Tdetect,NR_Inter</w:t>
      </w:r>
      <w:proofErr w:type="spellEnd"/>
      <w:r w:rsidRPr="00EA0E62">
        <w:rPr>
          <w:color w:val="000000" w:themeColor="text1"/>
        </w:rPr>
        <w:t xml:space="preserve"> where </w:t>
      </w:r>
      <w:proofErr w:type="spellStart"/>
      <w:r w:rsidRPr="00EA0E62">
        <w:rPr>
          <w:color w:val="000000" w:themeColor="text1"/>
        </w:rPr>
        <w:t>Tdetect,NR_Inter</w:t>
      </w:r>
      <w:proofErr w:type="spellEnd"/>
      <w:r w:rsidRPr="00EA0E62">
        <w:rPr>
          <w:color w:val="000000" w:themeColor="text1"/>
        </w:rPr>
        <w:t xml:space="preserve"> (</w:t>
      </w:r>
      <w:proofErr w:type="spellStart"/>
      <w:r w:rsidRPr="00EA0E62">
        <w:rPr>
          <w:color w:val="000000" w:themeColor="text1"/>
        </w:rPr>
        <w:t>Tmeasure,NR_Inter</w:t>
      </w:r>
      <w:proofErr w:type="spellEnd"/>
      <w:r w:rsidRPr="00EA0E62">
        <w:rPr>
          <w:color w:val="000000" w:themeColor="text1"/>
        </w:rPr>
        <w:t xml:space="preserve">/ </w:t>
      </w:r>
      <w:proofErr w:type="spellStart"/>
      <w:r w:rsidRPr="00EA0E62">
        <w:rPr>
          <w:color w:val="000000" w:themeColor="text1"/>
        </w:rPr>
        <w:t>Tevaluate,NR_Inter</w:t>
      </w:r>
      <w:proofErr w:type="spellEnd"/>
      <w:r w:rsidRPr="00EA0E62">
        <w:rPr>
          <w:color w:val="000000" w:themeColor="text1"/>
        </w:rPr>
        <w:t xml:space="preserve">) depends on </w:t>
      </w:r>
      <w:r w:rsidRPr="00EA0E62">
        <w:rPr>
          <w:rFonts w:hint="eastAsia"/>
          <w:color w:val="000000" w:themeColor="text1"/>
        </w:rPr>
        <w:t xml:space="preserve">max(DRX cycle, </w:t>
      </w:r>
      <w:proofErr w:type="spellStart"/>
      <w:r w:rsidRPr="00EA0E62">
        <w:rPr>
          <w:rFonts w:hint="eastAsia"/>
          <w:color w:val="000000" w:themeColor="text1"/>
        </w:rPr>
        <w:t>MGRP</w:t>
      </w:r>
      <w:r w:rsidRPr="00EA0E62">
        <w:rPr>
          <w:color w:val="000000" w:themeColor="text1"/>
        </w:rPr>
        <w:t>_max</w:t>
      </w:r>
      <w:proofErr w:type="spellEnd"/>
      <w:r w:rsidRPr="00EA0E62">
        <w:rPr>
          <w:rFonts w:hint="eastAsia"/>
          <w:color w:val="000000" w:themeColor="text1"/>
        </w:rPr>
        <w:t>)</w:t>
      </w:r>
      <w:r w:rsidRPr="00EA0E62">
        <w:rPr>
          <w:color w:val="000000" w:themeColor="text1"/>
        </w:rPr>
        <w:t xml:space="preserve"> and </w:t>
      </w:r>
      <w:proofErr w:type="spellStart"/>
      <w:r w:rsidRPr="00EA0E62">
        <w:rPr>
          <w:color w:val="000000" w:themeColor="text1"/>
        </w:rPr>
        <w:t>Kcarrier_total</w:t>
      </w:r>
      <w:proofErr w:type="spellEnd"/>
      <w:r w:rsidRPr="00EA0E62">
        <w:rPr>
          <w:color w:val="000000" w:themeColor="text1"/>
        </w:rPr>
        <w:t xml:space="preserve"> is the total number of inter frequency layers to be measured of NW B</w:t>
      </w:r>
      <w:bookmarkEnd w:id="3"/>
      <w:r w:rsidRPr="00EA0E62">
        <w:rPr>
          <w:color w:val="000000" w:themeColor="text1"/>
        </w:rPr>
        <w:t xml:space="preserve">.  </w:t>
      </w:r>
    </w:p>
    <w:p w14:paraId="74CFD592"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sidRPr="004178E7">
        <w:rPr>
          <w:color w:val="000000" w:themeColor="text1"/>
        </w:rPr>
        <w:t>P2: Clarify the need for performing inter-frequency measurement in NW-B; Clarify the need to for RAN4 to define UE requirements for NW-B inter-frequency measurements. (Nokia)</w:t>
      </w:r>
    </w:p>
    <w:p w14:paraId="64412E02" w14:textId="77777777" w:rsidR="00ED6A01" w:rsidRPr="00FA3F5E" w:rsidRDefault="00ED6A01" w:rsidP="00ED6A01">
      <w:pPr>
        <w:pStyle w:val="af"/>
        <w:numPr>
          <w:ilvl w:val="1"/>
          <w:numId w:val="32"/>
        </w:numPr>
        <w:overflowPunct/>
        <w:autoSpaceDE/>
        <w:autoSpaceDN/>
        <w:adjustRightInd/>
        <w:spacing w:after="120" w:line="256" w:lineRule="auto"/>
        <w:ind w:firstLineChars="0"/>
        <w:jc w:val="both"/>
        <w:textAlignment w:val="auto"/>
        <w:rPr>
          <w:color w:val="000000" w:themeColor="text1"/>
        </w:rPr>
      </w:pPr>
      <w:r w:rsidRPr="00FA3F5E">
        <w:rPr>
          <w:bCs/>
        </w:rPr>
        <w:t>P3: RAN4 needs to study how the MGRP for a frequency layer is determined when the UE performs measurements on multiple frequency layers in NW B using single or multiple MUSIM gaps (MTK)</w:t>
      </w:r>
    </w:p>
    <w:p w14:paraId="0EFA86F3" w14:textId="77777777" w:rsidR="00ED6A01" w:rsidRDefault="00ED6A01" w:rsidP="00ED6A01">
      <w:pPr>
        <w:rPr>
          <w:rFonts w:eastAsiaTheme="minorEastAsia"/>
          <w:color w:val="000000" w:themeColor="text1"/>
          <w:lang w:val="en-US" w:eastAsia="zh-CN"/>
        </w:rPr>
      </w:pPr>
    </w:p>
    <w:p w14:paraId="3C17C9F5" w14:textId="77777777" w:rsidR="00ED6A01" w:rsidRDefault="00ED6A01" w:rsidP="00ED6A01">
      <w:pPr>
        <w:rPr>
          <w:b/>
          <w:color w:val="000000" w:themeColor="text1"/>
          <w:u w:val="single"/>
          <w:lang w:eastAsia="ko-KR"/>
        </w:rPr>
      </w:pPr>
      <w:bookmarkStart w:id="4" w:name="_Hlk135972993"/>
      <w:r>
        <w:rPr>
          <w:b/>
          <w:color w:val="000000" w:themeColor="text1"/>
          <w:u w:val="single"/>
          <w:lang w:eastAsia="ko-KR"/>
        </w:rPr>
        <w:t>Issue 4-1-6: Others NW B requirements</w:t>
      </w:r>
    </w:p>
    <w:bookmarkEnd w:id="4"/>
    <w:p w14:paraId="77AB7FE3" w14:textId="77777777" w:rsidR="00ED6A01" w:rsidRDefault="00ED6A01" w:rsidP="00ED6A01">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9561709" w14:textId="77777777" w:rsidR="00ED6A01" w:rsidRPr="00FC37E1" w:rsidRDefault="00ED6A01" w:rsidP="00ED6A01">
      <w:pPr>
        <w:pStyle w:val="af"/>
        <w:numPr>
          <w:ilvl w:val="1"/>
          <w:numId w:val="32"/>
        </w:numPr>
        <w:overflowPunct/>
        <w:autoSpaceDE/>
        <w:autoSpaceDN/>
        <w:adjustRightInd/>
        <w:spacing w:after="120" w:line="256" w:lineRule="auto"/>
        <w:ind w:firstLineChars="0"/>
        <w:textAlignment w:val="auto"/>
        <w:rPr>
          <w:rFonts w:eastAsiaTheme="minorEastAsia"/>
          <w:i/>
          <w:color w:val="000000" w:themeColor="text1"/>
          <w:lang w:val="en-US" w:eastAsia="zh-CN"/>
        </w:rPr>
      </w:pPr>
      <w:r w:rsidRPr="00FC37E1">
        <w:rPr>
          <w:color w:val="000000" w:themeColor="text1"/>
        </w:rPr>
        <w:t xml:space="preserve">P1: </w:t>
      </w:r>
      <w:r w:rsidRPr="00FC37E1">
        <w:t xml:space="preserve">NW B requirements for </w:t>
      </w:r>
      <w:r w:rsidRPr="00FC37E1">
        <w:rPr>
          <w:lang w:val="en-US"/>
        </w:rPr>
        <w:t>measurements of intra-frequency/ inter-frequency NR cells and inter-RAT E-UTRAN cells for UE configured with relaxed measurement criterion are not considered in Rel-18. (vivo)</w:t>
      </w:r>
    </w:p>
    <w:p w14:paraId="0BEC6706" w14:textId="50ECB788" w:rsidR="006E45F7" w:rsidRDefault="00A029D1" w:rsidP="006E45F7">
      <w:pPr>
        <w:rPr>
          <w:rFonts w:eastAsiaTheme="minorEastAsia"/>
          <w:i/>
          <w:color w:val="000000" w:themeColor="text1"/>
          <w:lang w:val="en-US" w:eastAsia="zh-CN"/>
        </w:rPr>
      </w:pPr>
      <w:r>
        <w:rPr>
          <w:rFonts w:eastAsiaTheme="minorEastAsia"/>
          <w:i/>
          <w:color w:val="000000" w:themeColor="text1"/>
          <w:lang w:val="en-US" w:eastAsia="zh-CN"/>
        </w:rPr>
        <w:t>A</w:t>
      </w:r>
      <w:r w:rsidR="006E45F7" w:rsidRPr="00F41BB3">
        <w:rPr>
          <w:rFonts w:eastAsiaTheme="minorEastAsia"/>
          <w:i/>
          <w:color w:val="000000" w:themeColor="text1"/>
          <w:lang w:val="en-US" w:eastAsia="zh-CN"/>
        </w:rPr>
        <w:t>greement</w:t>
      </w:r>
      <w:r w:rsidR="006E45F7">
        <w:rPr>
          <w:rFonts w:eastAsiaTheme="minorEastAsia"/>
          <w:i/>
          <w:color w:val="000000" w:themeColor="text1"/>
          <w:lang w:val="en-US" w:eastAsia="zh-CN"/>
        </w:rPr>
        <w:t xml:space="preserve">: </w:t>
      </w:r>
    </w:p>
    <w:p w14:paraId="4F4B89EA" w14:textId="69264D3D" w:rsidR="006E45F7" w:rsidRDefault="006E45F7" w:rsidP="00ED6A01">
      <w:pPr>
        <w:rPr>
          <w:rFonts w:eastAsiaTheme="minorEastAsia"/>
          <w:i/>
          <w:color w:val="000000" w:themeColor="text1"/>
          <w:lang w:val="en-US" w:eastAsia="zh-CN"/>
        </w:rPr>
      </w:pPr>
      <w:r>
        <w:rPr>
          <w:rFonts w:eastAsiaTheme="minorEastAsia" w:hint="eastAsia"/>
          <w:i/>
          <w:color w:val="000000" w:themeColor="text1"/>
          <w:lang w:val="en-US" w:eastAsia="zh-CN"/>
        </w:rPr>
        <w:t>P</w:t>
      </w:r>
      <w:r>
        <w:rPr>
          <w:rFonts w:eastAsiaTheme="minorEastAsia"/>
          <w:i/>
          <w:color w:val="000000" w:themeColor="text1"/>
          <w:lang w:val="en-US" w:eastAsia="zh-CN"/>
        </w:rPr>
        <w:t>1</w:t>
      </w:r>
    </w:p>
    <w:p w14:paraId="144AFD48" w14:textId="77777777" w:rsidR="00ED6A01" w:rsidRDefault="00ED6A01" w:rsidP="00ED6A01">
      <w:pPr>
        <w:rPr>
          <w:rFonts w:eastAsiaTheme="minorEastAsia"/>
          <w:color w:val="000000" w:themeColor="text1"/>
          <w:lang w:eastAsia="zh-CN"/>
        </w:rPr>
      </w:pPr>
    </w:p>
    <w:p w14:paraId="1BE376D2" w14:textId="77777777" w:rsidR="00ED6A01" w:rsidRDefault="00ED6A01" w:rsidP="00ED6A01">
      <w:pPr>
        <w:rPr>
          <w:b/>
          <w:color w:val="000000" w:themeColor="text1"/>
          <w:u w:val="single"/>
          <w:lang w:eastAsia="ko-KR"/>
        </w:rPr>
      </w:pPr>
      <w:r>
        <w:rPr>
          <w:b/>
          <w:color w:val="000000" w:themeColor="text1"/>
          <w:u w:val="single"/>
          <w:lang w:eastAsia="ko-KR"/>
        </w:rPr>
        <w:t>Issue 4-1-7: Network B requirements test case</w:t>
      </w:r>
    </w:p>
    <w:p w14:paraId="00520A98" w14:textId="77777777" w:rsidR="00ED6A01" w:rsidRDefault="00ED6A01" w:rsidP="00ED6A01">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66D1473"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P1: Do not define test cases to verify any new requirements in network B. (vivo Apple Qualcomm MTK)</w:t>
      </w:r>
    </w:p>
    <w:p w14:paraId="01B67891" w14:textId="77777777" w:rsidR="00ED6A01" w:rsidRDefault="00ED6A01" w:rsidP="00ED6A01">
      <w:pPr>
        <w:pStyle w:val="af"/>
        <w:numPr>
          <w:ilvl w:val="1"/>
          <w:numId w:val="32"/>
        </w:numPr>
        <w:overflowPunct/>
        <w:autoSpaceDE/>
        <w:autoSpaceDN/>
        <w:adjustRightInd/>
        <w:spacing w:after="120" w:line="256" w:lineRule="auto"/>
        <w:ind w:firstLineChars="0"/>
        <w:textAlignment w:val="auto"/>
        <w:rPr>
          <w:color w:val="000000" w:themeColor="text1"/>
        </w:rPr>
      </w:pPr>
      <w:r>
        <w:rPr>
          <w:color w:val="000000" w:themeColor="text1"/>
        </w:rPr>
        <w:t xml:space="preserve">P2: </w:t>
      </w:r>
      <w:r>
        <w:t xml:space="preserve">Do not exclude defining </w:t>
      </w:r>
      <w:r w:rsidRPr="00B82399">
        <w:t>test cases to verify any new requirements in network B</w:t>
      </w:r>
      <w:r>
        <w:t xml:space="preserve"> (Nokia)</w:t>
      </w:r>
      <w:bookmarkStart w:id="5" w:name="_GoBack"/>
      <w:bookmarkEnd w:id="2"/>
      <w:bookmarkEnd w:id="5"/>
    </w:p>
    <w:sectPr w:rsidR="00ED6A01" w:rsidSect="007A443E">
      <w:footnotePr>
        <w:numRestart w:val="eachSect"/>
      </w:footnotePr>
      <w:pgSz w:w="11907" w:h="16840" w:code="9"/>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C60D" w16cex:dateUtc="2023-05-26T02:45:00Z"/>
  <w16cex:commentExtensible w16cex:durableId="281AC79B" w16cex:dateUtc="2023-05-26T02:52:00Z"/>
  <w16cex:commentExtensible w16cex:durableId="281AC806" w16cex:dateUtc="2023-05-26T02: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12059" w14:textId="77777777" w:rsidR="00E95154" w:rsidRPr="00A10429" w:rsidRDefault="00E95154" w:rsidP="0064547A">
      <w:pPr>
        <w:spacing w:after="0"/>
        <w:rPr>
          <w:kern w:val="2"/>
          <w:lang w:eastAsia="zh-CN"/>
        </w:rPr>
      </w:pPr>
      <w:r>
        <w:separator/>
      </w:r>
    </w:p>
  </w:endnote>
  <w:endnote w:type="continuationSeparator" w:id="0">
    <w:p w14:paraId="3BBC00C9" w14:textId="77777777" w:rsidR="00E95154" w:rsidRPr="00A10429" w:rsidRDefault="00E9515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2C964" w14:textId="77777777" w:rsidR="00E95154" w:rsidRPr="00A10429" w:rsidRDefault="00E95154" w:rsidP="0064547A">
      <w:pPr>
        <w:spacing w:after="0"/>
        <w:rPr>
          <w:kern w:val="2"/>
          <w:lang w:eastAsia="zh-CN"/>
        </w:rPr>
      </w:pPr>
      <w:r>
        <w:separator/>
      </w:r>
    </w:p>
  </w:footnote>
  <w:footnote w:type="continuationSeparator" w:id="0">
    <w:p w14:paraId="6563FAC1" w14:textId="77777777" w:rsidR="00E95154" w:rsidRPr="00A10429" w:rsidRDefault="00E9515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hybridMultilevel"/>
    <w:tmpl w:val="A5120C6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5"/>
  </w:num>
  <w:num w:numId="3">
    <w:abstractNumId w:val="26"/>
  </w:num>
  <w:num w:numId="4">
    <w:abstractNumId w:val="14"/>
  </w:num>
  <w:num w:numId="5">
    <w:abstractNumId w:val="6"/>
  </w:num>
  <w:num w:numId="6">
    <w:abstractNumId w:val="20"/>
  </w:num>
  <w:num w:numId="7">
    <w:abstractNumId w:val="5"/>
  </w:num>
  <w:num w:numId="8">
    <w:abstractNumId w:val="19"/>
  </w:num>
  <w:num w:numId="9">
    <w:abstractNumId w:val="28"/>
  </w:num>
  <w:num w:numId="10">
    <w:abstractNumId w:val="28"/>
  </w:num>
  <w:num w:numId="11">
    <w:abstractNumId w:val="3"/>
  </w:num>
  <w:num w:numId="12">
    <w:abstractNumId w:val="10"/>
  </w:num>
  <w:num w:numId="13">
    <w:abstractNumId w:val="9"/>
  </w:num>
  <w:num w:numId="14">
    <w:abstractNumId w:val="25"/>
  </w:num>
  <w:num w:numId="15">
    <w:abstractNumId w:val="28"/>
  </w:num>
  <w:num w:numId="16">
    <w:abstractNumId w:val="28"/>
  </w:num>
  <w:num w:numId="17">
    <w:abstractNumId w:val="18"/>
  </w:num>
  <w:num w:numId="18">
    <w:abstractNumId w:val="29"/>
  </w:num>
  <w:num w:numId="19">
    <w:abstractNumId w:val="28"/>
  </w:num>
  <w:num w:numId="20">
    <w:abstractNumId w:val="7"/>
  </w:num>
  <w:num w:numId="21">
    <w:abstractNumId w:val="28"/>
  </w:num>
  <w:num w:numId="22">
    <w:abstractNumId w:val="28"/>
  </w:num>
  <w:num w:numId="23">
    <w:abstractNumId w:val="11"/>
  </w:num>
  <w:num w:numId="24">
    <w:abstractNumId w:val="4"/>
  </w:num>
  <w:num w:numId="25">
    <w:abstractNumId w:val="2"/>
  </w:num>
  <w:num w:numId="26">
    <w:abstractNumId w:val="12"/>
  </w:num>
  <w:num w:numId="27">
    <w:abstractNumId w:val="13"/>
  </w:num>
  <w:num w:numId="28">
    <w:abstractNumId w:val="21"/>
  </w:num>
  <w:num w:numId="29">
    <w:abstractNumId w:val="23"/>
  </w:num>
  <w:num w:numId="30">
    <w:abstractNumId w:val="17"/>
  </w:num>
  <w:num w:numId="31">
    <w:abstractNumId w:val="16"/>
  </w:num>
  <w:num w:numId="32">
    <w:abstractNumId w:val="24"/>
  </w:num>
  <w:num w:numId="33">
    <w:abstractNumId w:val="22"/>
  </w:num>
  <w:num w:numId="34">
    <w:abstractNumId w:val="8"/>
  </w:num>
  <w:num w:numId="35">
    <w:abstractNumId w:val="27"/>
  </w:num>
  <w:num w:numId="36">
    <w:abstractNumId w:val="0"/>
  </w:num>
  <w:num w:numId="3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E1F"/>
    <w:rsid w:val="000160F7"/>
    <w:rsid w:val="00016143"/>
    <w:rsid w:val="00016D9E"/>
    <w:rsid w:val="00017375"/>
    <w:rsid w:val="000178B7"/>
    <w:rsid w:val="000201C7"/>
    <w:rsid w:val="0002199F"/>
    <w:rsid w:val="000235AE"/>
    <w:rsid w:val="00023757"/>
    <w:rsid w:val="00023B66"/>
    <w:rsid w:val="00023FD3"/>
    <w:rsid w:val="00024FC1"/>
    <w:rsid w:val="00025688"/>
    <w:rsid w:val="000256CD"/>
    <w:rsid w:val="000257C7"/>
    <w:rsid w:val="0002624C"/>
    <w:rsid w:val="0002781C"/>
    <w:rsid w:val="00030407"/>
    <w:rsid w:val="000308CD"/>
    <w:rsid w:val="000309D5"/>
    <w:rsid w:val="00030CE4"/>
    <w:rsid w:val="00030D2D"/>
    <w:rsid w:val="00031BB2"/>
    <w:rsid w:val="00031F4A"/>
    <w:rsid w:val="0003209A"/>
    <w:rsid w:val="000328AD"/>
    <w:rsid w:val="00033531"/>
    <w:rsid w:val="0003379A"/>
    <w:rsid w:val="00033BBF"/>
    <w:rsid w:val="000346D6"/>
    <w:rsid w:val="000363CC"/>
    <w:rsid w:val="000371E4"/>
    <w:rsid w:val="00040CD4"/>
    <w:rsid w:val="00041630"/>
    <w:rsid w:val="0004178B"/>
    <w:rsid w:val="00042511"/>
    <w:rsid w:val="00044C28"/>
    <w:rsid w:val="00044F34"/>
    <w:rsid w:val="0004727D"/>
    <w:rsid w:val="000503D5"/>
    <w:rsid w:val="00050549"/>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15B"/>
    <w:rsid w:val="00065D20"/>
    <w:rsid w:val="00065F75"/>
    <w:rsid w:val="00065F76"/>
    <w:rsid w:val="00067448"/>
    <w:rsid w:val="0007097C"/>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0F0"/>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3B9"/>
    <w:rsid w:val="000C5EE6"/>
    <w:rsid w:val="000C613F"/>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3338"/>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6A7"/>
    <w:rsid w:val="000F0A40"/>
    <w:rsid w:val="000F14B9"/>
    <w:rsid w:val="000F256C"/>
    <w:rsid w:val="000F29F6"/>
    <w:rsid w:val="000F324F"/>
    <w:rsid w:val="000F40E2"/>
    <w:rsid w:val="000F485D"/>
    <w:rsid w:val="000F4A54"/>
    <w:rsid w:val="000F4EC3"/>
    <w:rsid w:val="000F526C"/>
    <w:rsid w:val="000F567C"/>
    <w:rsid w:val="000F5755"/>
    <w:rsid w:val="000F57B5"/>
    <w:rsid w:val="000F632A"/>
    <w:rsid w:val="000F6FEC"/>
    <w:rsid w:val="000F73D2"/>
    <w:rsid w:val="000F78F0"/>
    <w:rsid w:val="0010029A"/>
    <w:rsid w:val="00100E5C"/>
    <w:rsid w:val="00101494"/>
    <w:rsid w:val="00101C27"/>
    <w:rsid w:val="00102442"/>
    <w:rsid w:val="00102CCC"/>
    <w:rsid w:val="00103A28"/>
    <w:rsid w:val="0010582B"/>
    <w:rsid w:val="001059C7"/>
    <w:rsid w:val="00106D3B"/>
    <w:rsid w:val="00106F66"/>
    <w:rsid w:val="00107C55"/>
    <w:rsid w:val="00107FF8"/>
    <w:rsid w:val="00110C09"/>
    <w:rsid w:val="001120B3"/>
    <w:rsid w:val="001126EF"/>
    <w:rsid w:val="00112B0B"/>
    <w:rsid w:val="0011368D"/>
    <w:rsid w:val="001148F6"/>
    <w:rsid w:val="00114FA5"/>
    <w:rsid w:val="001155AC"/>
    <w:rsid w:val="001166EE"/>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543"/>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14C"/>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5C3"/>
    <w:rsid w:val="00193B74"/>
    <w:rsid w:val="00193B8C"/>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32A"/>
    <w:rsid w:val="001C459E"/>
    <w:rsid w:val="001C5341"/>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659"/>
    <w:rsid w:val="001D273C"/>
    <w:rsid w:val="001D36C0"/>
    <w:rsid w:val="001D4516"/>
    <w:rsid w:val="001D4FDF"/>
    <w:rsid w:val="001D5521"/>
    <w:rsid w:val="001D58AE"/>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1F5"/>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AA7"/>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5056"/>
    <w:rsid w:val="0028649D"/>
    <w:rsid w:val="0028787D"/>
    <w:rsid w:val="002878A1"/>
    <w:rsid w:val="00290438"/>
    <w:rsid w:val="00290469"/>
    <w:rsid w:val="00290BF1"/>
    <w:rsid w:val="00291CEF"/>
    <w:rsid w:val="00292326"/>
    <w:rsid w:val="002924FD"/>
    <w:rsid w:val="00292A7A"/>
    <w:rsid w:val="002943BD"/>
    <w:rsid w:val="00294E23"/>
    <w:rsid w:val="0029566F"/>
    <w:rsid w:val="00295A8F"/>
    <w:rsid w:val="00295B68"/>
    <w:rsid w:val="002A001C"/>
    <w:rsid w:val="002A0146"/>
    <w:rsid w:val="002A023E"/>
    <w:rsid w:val="002A02B7"/>
    <w:rsid w:val="002A0599"/>
    <w:rsid w:val="002A1A4D"/>
    <w:rsid w:val="002A1F6D"/>
    <w:rsid w:val="002A4635"/>
    <w:rsid w:val="002A61E5"/>
    <w:rsid w:val="002A6695"/>
    <w:rsid w:val="002A6CB5"/>
    <w:rsid w:val="002A6FAE"/>
    <w:rsid w:val="002A71AA"/>
    <w:rsid w:val="002A7450"/>
    <w:rsid w:val="002A7E1C"/>
    <w:rsid w:val="002B03B3"/>
    <w:rsid w:val="002B1FE8"/>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9F0"/>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12FE"/>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17D55"/>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0ADC"/>
    <w:rsid w:val="00330DA5"/>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3EE"/>
    <w:rsid w:val="003516D1"/>
    <w:rsid w:val="0035188A"/>
    <w:rsid w:val="00351E6A"/>
    <w:rsid w:val="0035237C"/>
    <w:rsid w:val="003548BC"/>
    <w:rsid w:val="00355B5C"/>
    <w:rsid w:val="00356006"/>
    <w:rsid w:val="00357962"/>
    <w:rsid w:val="0036050E"/>
    <w:rsid w:val="00362355"/>
    <w:rsid w:val="0036506F"/>
    <w:rsid w:val="00365191"/>
    <w:rsid w:val="0036626B"/>
    <w:rsid w:val="0036662C"/>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DE7"/>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1D6D"/>
    <w:rsid w:val="003B2308"/>
    <w:rsid w:val="003B2F49"/>
    <w:rsid w:val="003B32B4"/>
    <w:rsid w:val="003B4550"/>
    <w:rsid w:val="003B4810"/>
    <w:rsid w:val="003B4DAB"/>
    <w:rsid w:val="003B643C"/>
    <w:rsid w:val="003B6E0D"/>
    <w:rsid w:val="003B7087"/>
    <w:rsid w:val="003B77B8"/>
    <w:rsid w:val="003B7AAC"/>
    <w:rsid w:val="003C0278"/>
    <w:rsid w:val="003C067A"/>
    <w:rsid w:val="003C0BB7"/>
    <w:rsid w:val="003C0FB5"/>
    <w:rsid w:val="003C1039"/>
    <w:rsid w:val="003C1439"/>
    <w:rsid w:val="003C421A"/>
    <w:rsid w:val="003C4B33"/>
    <w:rsid w:val="003C63A7"/>
    <w:rsid w:val="003C77D2"/>
    <w:rsid w:val="003D02D5"/>
    <w:rsid w:val="003D069C"/>
    <w:rsid w:val="003D0728"/>
    <w:rsid w:val="003D126E"/>
    <w:rsid w:val="003D1BB6"/>
    <w:rsid w:val="003D2634"/>
    <w:rsid w:val="003D2EA7"/>
    <w:rsid w:val="003D57E8"/>
    <w:rsid w:val="003D5FD7"/>
    <w:rsid w:val="003D63E0"/>
    <w:rsid w:val="003D78F4"/>
    <w:rsid w:val="003D79D9"/>
    <w:rsid w:val="003D7E7B"/>
    <w:rsid w:val="003E02B6"/>
    <w:rsid w:val="003E08FC"/>
    <w:rsid w:val="003E0CB2"/>
    <w:rsid w:val="003E0F8B"/>
    <w:rsid w:val="003E0FA0"/>
    <w:rsid w:val="003E1005"/>
    <w:rsid w:val="003E1366"/>
    <w:rsid w:val="003E1996"/>
    <w:rsid w:val="003E1EA3"/>
    <w:rsid w:val="003E211E"/>
    <w:rsid w:val="003E2545"/>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3C8"/>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61E"/>
    <w:rsid w:val="004109BD"/>
    <w:rsid w:val="00410CC7"/>
    <w:rsid w:val="00410D07"/>
    <w:rsid w:val="00410D81"/>
    <w:rsid w:val="0041154F"/>
    <w:rsid w:val="00411C0A"/>
    <w:rsid w:val="00411FD5"/>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318F"/>
    <w:rsid w:val="00424410"/>
    <w:rsid w:val="00424C45"/>
    <w:rsid w:val="0042537F"/>
    <w:rsid w:val="004255D1"/>
    <w:rsid w:val="004277ED"/>
    <w:rsid w:val="00427A34"/>
    <w:rsid w:val="00430784"/>
    <w:rsid w:val="004310AB"/>
    <w:rsid w:val="004319C2"/>
    <w:rsid w:val="00431F7A"/>
    <w:rsid w:val="00432764"/>
    <w:rsid w:val="00433A11"/>
    <w:rsid w:val="00434C81"/>
    <w:rsid w:val="0043509E"/>
    <w:rsid w:val="00435974"/>
    <w:rsid w:val="00436ABB"/>
    <w:rsid w:val="00436FDA"/>
    <w:rsid w:val="0043784A"/>
    <w:rsid w:val="00437BF2"/>
    <w:rsid w:val="0044019E"/>
    <w:rsid w:val="0044039B"/>
    <w:rsid w:val="00441BC2"/>
    <w:rsid w:val="00441CB2"/>
    <w:rsid w:val="0044201A"/>
    <w:rsid w:val="0044248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36B"/>
    <w:rsid w:val="00482C6F"/>
    <w:rsid w:val="00483173"/>
    <w:rsid w:val="004833A0"/>
    <w:rsid w:val="004834F5"/>
    <w:rsid w:val="00483761"/>
    <w:rsid w:val="00487435"/>
    <w:rsid w:val="00490190"/>
    <w:rsid w:val="004905B0"/>
    <w:rsid w:val="004908FA"/>
    <w:rsid w:val="00490A6D"/>
    <w:rsid w:val="0049190E"/>
    <w:rsid w:val="00491BF7"/>
    <w:rsid w:val="00491DC7"/>
    <w:rsid w:val="0049213D"/>
    <w:rsid w:val="004923F3"/>
    <w:rsid w:val="00492DC5"/>
    <w:rsid w:val="00496068"/>
    <w:rsid w:val="00496170"/>
    <w:rsid w:val="00496D7B"/>
    <w:rsid w:val="004A05AD"/>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18B"/>
    <w:rsid w:val="004B7343"/>
    <w:rsid w:val="004C0260"/>
    <w:rsid w:val="004C0607"/>
    <w:rsid w:val="004C0E72"/>
    <w:rsid w:val="004C114D"/>
    <w:rsid w:val="004C1552"/>
    <w:rsid w:val="004C178B"/>
    <w:rsid w:val="004C1856"/>
    <w:rsid w:val="004C230A"/>
    <w:rsid w:val="004C2680"/>
    <w:rsid w:val="004C273D"/>
    <w:rsid w:val="004C48EE"/>
    <w:rsid w:val="004C4960"/>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CB8"/>
    <w:rsid w:val="004D6899"/>
    <w:rsid w:val="004D68B1"/>
    <w:rsid w:val="004D77F5"/>
    <w:rsid w:val="004D7AD2"/>
    <w:rsid w:val="004D7C64"/>
    <w:rsid w:val="004E07AF"/>
    <w:rsid w:val="004E0920"/>
    <w:rsid w:val="004E1E88"/>
    <w:rsid w:val="004E2D44"/>
    <w:rsid w:val="004E3C4B"/>
    <w:rsid w:val="004E40B3"/>
    <w:rsid w:val="004E4E98"/>
    <w:rsid w:val="004E652A"/>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FC2"/>
    <w:rsid w:val="00507187"/>
    <w:rsid w:val="005072DF"/>
    <w:rsid w:val="00510DD2"/>
    <w:rsid w:val="00510F21"/>
    <w:rsid w:val="00513FA0"/>
    <w:rsid w:val="00514241"/>
    <w:rsid w:val="00514C80"/>
    <w:rsid w:val="005150D2"/>
    <w:rsid w:val="0051531D"/>
    <w:rsid w:val="0051544C"/>
    <w:rsid w:val="00515EB3"/>
    <w:rsid w:val="00516F9B"/>
    <w:rsid w:val="005176DF"/>
    <w:rsid w:val="00517C51"/>
    <w:rsid w:val="00517FDA"/>
    <w:rsid w:val="005206D5"/>
    <w:rsid w:val="005207DD"/>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330"/>
    <w:rsid w:val="0054544C"/>
    <w:rsid w:val="00545934"/>
    <w:rsid w:val="00545A1C"/>
    <w:rsid w:val="00545C0F"/>
    <w:rsid w:val="00546A98"/>
    <w:rsid w:val="0054719A"/>
    <w:rsid w:val="00550275"/>
    <w:rsid w:val="005524EE"/>
    <w:rsid w:val="00552557"/>
    <w:rsid w:val="00552D87"/>
    <w:rsid w:val="005530C6"/>
    <w:rsid w:val="0055434C"/>
    <w:rsid w:val="00554B06"/>
    <w:rsid w:val="00554C80"/>
    <w:rsid w:val="0055507D"/>
    <w:rsid w:val="0055591C"/>
    <w:rsid w:val="005559BA"/>
    <w:rsid w:val="00555A76"/>
    <w:rsid w:val="005564BC"/>
    <w:rsid w:val="0055671D"/>
    <w:rsid w:val="00557448"/>
    <w:rsid w:val="00560097"/>
    <w:rsid w:val="0056015F"/>
    <w:rsid w:val="005607A4"/>
    <w:rsid w:val="0056200C"/>
    <w:rsid w:val="0056285C"/>
    <w:rsid w:val="00563687"/>
    <w:rsid w:val="00563D36"/>
    <w:rsid w:val="00563FB6"/>
    <w:rsid w:val="005641D6"/>
    <w:rsid w:val="00564BF5"/>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51F"/>
    <w:rsid w:val="00590CEE"/>
    <w:rsid w:val="00591CC5"/>
    <w:rsid w:val="00591E62"/>
    <w:rsid w:val="00591F60"/>
    <w:rsid w:val="00592DCF"/>
    <w:rsid w:val="00593104"/>
    <w:rsid w:val="005933FF"/>
    <w:rsid w:val="00594130"/>
    <w:rsid w:val="00594794"/>
    <w:rsid w:val="00594B9F"/>
    <w:rsid w:val="00596850"/>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5BA"/>
    <w:rsid w:val="005C7BBB"/>
    <w:rsid w:val="005C7CBD"/>
    <w:rsid w:val="005D0243"/>
    <w:rsid w:val="005D045B"/>
    <w:rsid w:val="005D04B3"/>
    <w:rsid w:val="005D0A8C"/>
    <w:rsid w:val="005D0BF0"/>
    <w:rsid w:val="005D0EFA"/>
    <w:rsid w:val="005D2208"/>
    <w:rsid w:val="005D2B05"/>
    <w:rsid w:val="005D2F87"/>
    <w:rsid w:val="005D3156"/>
    <w:rsid w:val="005D31FF"/>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5B6"/>
    <w:rsid w:val="005E475F"/>
    <w:rsid w:val="005E4BF7"/>
    <w:rsid w:val="005E4D38"/>
    <w:rsid w:val="005E4E79"/>
    <w:rsid w:val="005E4E8F"/>
    <w:rsid w:val="005E500F"/>
    <w:rsid w:val="005E5958"/>
    <w:rsid w:val="005E6086"/>
    <w:rsid w:val="005E612F"/>
    <w:rsid w:val="005E6AA5"/>
    <w:rsid w:val="005E79CF"/>
    <w:rsid w:val="005E7B63"/>
    <w:rsid w:val="005E7C51"/>
    <w:rsid w:val="005F0128"/>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940"/>
    <w:rsid w:val="006224E0"/>
    <w:rsid w:val="006226E1"/>
    <w:rsid w:val="00624236"/>
    <w:rsid w:val="0062459B"/>
    <w:rsid w:val="006246EF"/>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CF2"/>
    <w:rsid w:val="00655D25"/>
    <w:rsid w:val="00655DAD"/>
    <w:rsid w:val="00656EB4"/>
    <w:rsid w:val="006571DD"/>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49C6"/>
    <w:rsid w:val="00675963"/>
    <w:rsid w:val="00675EA3"/>
    <w:rsid w:val="0067607D"/>
    <w:rsid w:val="006762A9"/>
    <w:rsid w:val="0067649C"/>
    <w:rsid w:val="00676648"/>
    <w:rsid w:val="00677764"/>
    <w:rsid w:val="00680086"/>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487"/>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8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5F7"/>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0CD"/>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27464"/>
    <w:rsid w:val="0073007C"/>
    <w:rsid w:val="00730F80"/>
    <w:rsid w:val="0073102C"/>
    <w:rsid w:val="00731616"/>
    <w:rsid w:val="00731A9A"/>
    <w:rsid w:val="00731AC3"/>
    <w:rsid w:val="00731D52"/>
    <w:rsid w:val="00732472"/>
    <w:rsid w:val="00732763"/>
    <w:rsid w:val="00732A4A"/>
    <w:rsid w:val="007332DB"/>
    <w:rsid w:val="0073332B"/>
    <w:rsid w:val="0073337E"/>
    <w:rsid w:val="00734046"/>
    <w:rsid w:val="0073678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4B4"/>
    <w:rsid w:val="007518C7"/>
    <w:rsid w:val="00751DA0"/>
    <w:rsid w:val="00751EB1"/>
    <w:rsid w:val="00752920"/>
    <w:rsid w:val="00752CBF"/>
    <w:rsid w:val="00753695"/>
    <w:rsid w:val="00753A12"/>
    <w:rsid w:val="0075405B"/>
    <w:rsid w:val="00754824"/>
    <w:rsid w:val="0075490F"/>
    <w:rsid w:val="00754E86"/>
    <w:rsid w:val="00761D2B"/>
    <w:rsid w:val="00762396"/>
    <w:rsid w:val="00762891"/>
    <w:rsid w:val="00763D3E"/>
    <w:rsid w:val="007656F7"/>
    <w:rsid w:val="00766AC1"/>
    <w:rsid w:val="00766C0D"/>
    <w:rsid w:val="00766CCE"/>
    <w:rsid w:val="00770F70"/>
    <w:rsid w:val="00770FD4"/>
    <w:rsid w:val="00771039"/>
    <w:rsid w:val="007710FF"/>
    <w:rsid w:val="007711BE"/>
    <w:rsid w:val="00772A78"/>
    <w:rsid w:val="00772BB9"/>
    <w:rsid w:val="00772EF3"/>
    <w:rsid w:val="0077304B"/>
    <w:rsid w:val="007732E0"/>
    <w:rsid w:val="00773609"/>
    <w:rsid w:val="00773A6C"/>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65F"/>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592D"/>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346"/>
    <w:rsid w:val="00816DD3"/>
    <w:rsid w:val="00816EB5"/>
    <w:rsid w:val="008172D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1FB7"/>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B8E"/>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499"/>
    <w:rsid w:val="008A156C"/>
    <w:rsid w:val="008A1C0C"/>
    <w:rsid w:val="008A24E9"/>
    <w:rsid w:val="008A27DC"/>
    <w:rsid w:val="008A289A"/>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5520"/>
    <w:rsid w:val="008D698E"/>
    <w:rsid w:val="008D6C2B"/>
    <w:rsid w:val="008D70AA"/>
    <w:rsid w:val="008D7176"/>
    <w:rsid w:val="008D7F85"/>
    <w:rsid w:val="008E0015"/>
    <w:rsid w:val="008E0A8B"/>
    <w:rsid w:val="008E0EF1"/>
    <w:rsid w:val="008E11F4"/>
    <w:rsid w:val="008E1607"/>
    <w:rsid w:val="008E267D"/>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798"/>
    <w:rsid w:val="008F3701"/>
    <w:rsid w:val="008F407B"/>
    <w:rsid w:val="008F4E6A"/>
    <w:rsid w:val="008F58E8"/>
    <w:rsid w:val="008F7030"/>
    <w:rsid w:val="009018E5"/>
    <w:rsid w:val="00902927"/>
    <w:rsid w:val="00902D50"/>
    <w:rsid w:val="00903940"/>
    <w:rsid w:val="00903A60"/>
    <w:rsid w:val="00903FF8"/>
    <w:rsid w:val="009049F1"/>
    <w:rsid w:val="0090527F"/>
    <w:rsid w:val="0090573C"/>
    <w:rsid w:val="00906705"/>
    <w:rsid w:val="00906A6B"/>
    <w:rsid w:val="00910A50"/>
    <w:rsid w:val="00911A69"/>
    <w:rsid w:val="0091248D"/>
    <w:rsid w:val="00912B35"/>
    <w:rsid w:val="00913094"/>
    <w:rsid w:val="00913A3D"/>
    <w:rsid w:val="0091476C"/>
    <w:rsid w:val="00914AE9"/>
    <w:rsid w:val="00915043"/>
    <w:rsid w:val="009160C0"/>
    <w:rsid w:val="00916340"/>
    <w:rsid w:val="00916C3F"/>
    <w:rsid w:val="00917385"/>
    <w:rsid w:val="00920CAB"/>
    <w:rsid w:val="009212D0"/>
    <w:rsid w:val="009212EC"/>
    <w:rsid w:val="00921977"/>
    <w:rsid w:val="00923700"/>
    <w:rsid w:val="0092398C"/>
    <w:rsid w:val="00923BC1"/>
    <w:rsid w:val="00924515"/>
    <w:rsid w:val="00924B7E"/>
    <w:rsid w:val="0092529D"/>
    <w:rsid w:val="0092603C"/>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D4C"/>
    <w:rsid w:val="00942BBA"/>
    <w:rsid w:val="00944E75"/>
    <w:rsid w:val="00944FA2"/>
    <w:rsid w:val="00945CCE"/>
    <w:rsid w:val="00946849"/>
    <w:rsid w:val="00946A3B"/>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690"/>
    <w:rsid w:val="0096278C"/>
    <w:rsid w:val="00962E4F"/>
    <w:rsid w:val="0096312A"/>
    <w:rsid w:val="00963428"/>
    <w:rsid w:val="00963BCD"/>
    <w:rsid w:val="009644D5"/>
    <w:rsid w:val="0096468A"/>
    <w:rsid w:val="00965D0E"/>
    <w:rsid w:val="00967098"/>
    <w:rsid w:val="00967DF2"/>
    <w:rsid w:val="00970045"/>
    <w:rsid w:val="00970E56"/>
    <w:rsid w:val="009719DF"/>
    <w:rsid w:val="00974949"/>
    <w:rsid w:val="009762E8"/>
    <w:rsid w:val="00976979"/>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4DF"/>
    <w:rsid w:val="0099661F"/>
    <w:rsid w:val="00996620"/>
    <w:rsid w:val="00996D48"/>
    <w:rsid w:val="00996F48"/>
    <w:rsid w:val="00997409"/>
    <w:rsid w:val="00997DCB"/>
    <w:rsid w:val="009A03E4"/>
    <w:rsid w:val="009A056A"/>
    <w:rsid w:val="009A0A89"/>
    <w:rsid w:val="009A0D06"/>
    <w:rsid w:val="009A0F1D"/>
    <w:rsid w:val="009A1759"/>
    <w:rsid w:val="009A1B30"/>
    <w:rsid w:val="009A2D55"/>
    <w:rsid w:val="009A2FAC"/>
    <w:rsid w:val="009A3445"/>
    <w:rsid w:val="009A3674"/>
    <w:rsid w:val="009A4275"/>
    <w:rsid w:val="009A5636"/>
    <w:rsid w:val="009A59DC"/>
    <w:rsid w:val="009A5C5B"/>
    <w:rsid w:val="009A689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75A"/>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EC1"/>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29D1"/>
    <w:rsid w:val="00A03CD2"/>
    <w:rsid w:val="00A057E2"/>
    <w:rsid w:val="00A059CA"/>
    <w:rsid w:val="00A05E72"/>
    <w:rsid w:val="00A06838"/>
    <w:rsid w:val="00A06BA4"/>
    <w:rsid w:val="00A06C3A"/>
    <w:rsid w:val="00A07069"/>
    <w:rsid w:val="00A077F6"/>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AEB"/>
    <w:rsid w:val="00A171F9"/>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983"/>
    <w:rsid w:val="00A30ACE"/>
    <w:rsid w:val="00A313FD"/>
    <w:rsid w:val="00A329B4"/>
    <w:rsid w:val="00A3376D"/>
    <w:rsid w:val="00A33C39"/>
    <w:rsid w:val="00A3448A"/>
    <w:rsid w:val="00A35583"/>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1C"/>
    <w:rsid w:val="00A60708"/>
    <w:rsid w:val="00A622CC"/>
    <w:rsid w:val="00A629CC"/>
    <w:rsid w:val="00A62EA2"/>
    <w:rsid w:val="00A631FA"/>
    <w:rsid w:val="00A64923"/>
    <w:rsid w:val="00A64CE4"/>
    <w:rsid w:val="00A64E82"/>
    <w:rsid w:val="00A64F8D"/>
    <w:rsid w:val="00A6546C"/>
    <w:rsid w:val="00A655BF"/>
    <w:rsid w:val="00A657E4"/>
    <w:rsid w:val="00A657F1"/>
    <w:rsid w:val="00A661D4"/>
    <w:rsid w:val="00A669CE"/>
    <w:rsid w:val="00A70523"/>
    <w:rsid w:val="00A71438"/>
    <w:rsid w:val="00A71957"/>
    <w:rsid w:val="00A71D07"/>
    <w:rsid w:val="00A74CEA"/>
    <w:rsid w:val="00A762A9"/>
    <w:rsid w:val="00A76BFB"/>
    <w:rsid w:val="00A76E5F"/>
    <w:rsid w:val="00A771F7"/>
    <w:rsid w:val="00A779C6"/>
    <w:rsid w:val="00A80EC9"/>
    <w:rsid w:val="00A812BF"/>
    <w:rsid w:val="00A817BC"/>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2BC"/>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4E0E"/>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58E"/>
    <w:rsid w:val="00AE36AD"/>
    <w:rsid w:val="00AE3869"/>
    <w:rsid w:val="00AE3892"/>
    <w:rsid w:val="00AE57BA"/>
    <w:rsid w:val="00AE5BB6"/>
    <w:rsid w:val="00AE5D52"/>
    <w:rsid w:val="00AE5F6B"/>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BBF"/>
    <w:rsid w:val="00B04F87"/>
    <w:rsid w:val="00B0554E"/>
    <w:rsid w:val="00B056C4"/>
    <w:rsid w:val="00B1016D"/>
    <w:rsid w:val="00B10C04"/>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441"/>
    <w:rsid w:val="00B35AB3"/>
    <w:rsid w:val="00B360A2"/>
    <w:rsid w:val="00B366AE"/>
    <w:rsid w:val="00B36894"/>
    <w:rsid w:val="00B36AE6"/>
    <w:rsid w:val="00B3713C"/>
    <w:rsid w:val="00B3747D"/>
    <w:rsid w:val="00B4053B"/>
    <w:rsid w:val="00B4057D"/>
    <w:rsid w:val="00B413D1"/>
    <w:rsid w:val="00B42566"/>
    <w:rsid w:val="00B425B4"/>
    <w:rsid w:val="00B43044"/>
    <w:rsid w:val="00B43568"/>
    <w:rsid w:val="00B448DC"/>
    <w:rsid w:val="00B455A2"/>
    <w:rsid w:val="00B45EF5"/>
    <w:rsid w:val="00B4663B"/>
    <w:rsid w:val="00B47976"/>
    <w:rsid w:val="00B47D46"/>
    <w:rsid w:val="00B50063"/>
    <w:rsid w:val="00B5051D"/>
    <w:rsid w:val="00B50A54"/>
    <w:rsid w:val="00B51211"/>
    <w:rsid w:val="00B51400"/>
    <w:rsid w:val="00B51674"/>
    <w:rsid w:val="00B520E5"/>
    <w:rsid w:val="00B5265B"/>
    <w:rsid w:val="00B52D86"/>
    <w:rsid w:val="00B54F5B"/>
    <w:rsid w:val="00B555DF"/>
    <w:rsid w:val="00B557B6"/>
    <w:rsid w:val="00B55E3B"/>
    <w:rsid w:val="00B5693D"/>
    <w:rsid w:val="00B575C0"/>
    <w:rsid w:val="00B60101"/>
    <w:rsid w:val="00B60A3D"/>
    <w:rsid w:val="00B60F46"/>
    <w:rsid w:val="00B612CF"/>
    <w:rsid w:val="00B62248"/>
    <w:rsid w:val="00B62DAB"/>
    <w:rsid w:val="00B631D0"/>
    <w:rsid w:val="00B63FF5"/>
    <w:rsid w:val="00B64096"/>
    <w:rsid w:val="00B64B47"/>
    <w:rsid w:val="00B65338"/>
    <w:rsid w:val="00B6674D"/>
    <w:rsid w:val="00B67353"/>
    <w:rsid w:val="00B6765E"/>
    <w:rsid w:val="00B67A44"/>
    <w:rsid w:val="00B67DB4"/>
    <w:rsid w:val="00B67F8E"/>
    <w:rsid w:val="00B70F0A"/>
    <w:rsid w:val="00B70F23"/>
    <w:rsid w:val="00B71902"/>
    <w:rsid w:val="00B72163"/>
    <w:rsid w:val="00B72E34"/>
    <w:rsid w:val="00B73662"/>
    <w:rsid w:val="00B74A57"/>
    <w:rsid w:val="00B7746D"/>
    <w:rsid w:val="00B775F0"/>
    <w:rsid w:val="00B7784C"/>
    <w:rsid w:val="00B77C7D"/>
    <w:rsid w:val="00B80136"/>
    <w:rsid w:val="00B80407"/>
    <w:rsid w:val="00B80E17"/>
    <w:rsid w:val="00B81220"/>
    <w:rsid w:val="00B813C3"/>
    <w:rsid w:val="00B82834"/>
    <w:rsid w:val="00B82A70"/>
    <w:rsid w:val="00B82C44"/>
    <w:rsid w:val="00B82F28"/>
    <w:rsid w:val="00B844CA"/>
    <w:rsid w:val="00B84906"/>
    <w:rsid w:val="00B85811"/>
    <w:rsid w:val="00B85E90"/>
    <w:rsid w:val="00B867CD"/>
    <w:rsid w:val="00B86BC8"/>
    <w:rsid w:val="00B86D63"/>
    <w:rsid w:val="00B86DC9"/>
    <w:rsid w:val="00B86FFD"/>
    <w:rsid w:val="00B9075C"/>
    <w:rsid w:val="00B91180"/>
    <w:rsid w:val="00B9169A"/>
    <w:rsid w:val="00B91B5C"/>
    <w:rsid w:val="00B91D07"/>
    <w:rsid w:val="00B92F84"/>
    <w:rsid w:val="00B93ACE"/>
    <w:rsid w:val="00B93B42"/>
    <w:rsid w:val="00B94202"/>
    <w:rsid w:val="00B942D0"/>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576"/>
    <w:rsid w:val="00BC1C16"/>
    <w:rsid w:val="00BC2278"/>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F8E"/>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295"/>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77A"/>
    <w:rsid w:val="00C820ED"/>
    <w:rsid w:val="00C823CB"/>
    <w:rsid w:val="00C82503"/>
    <w:rsid w:val="00C825D1"/>
    <w:rsid w:val="00C82CBB"/>
    <w:rsid w:val="00C846D7"/>
    <w:rsid w:val="00C852AE"/>
    <w:rsid w:val="00C855CA"/>
    <w:rsid w:val="00C857F9"/>
    <w:rsid w:val="00C858F5"/>
    <w:rsid w:val="00C86076"/>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67B"/>
    <w:rsid w:val="00CA45C4"/>
    <w:rsid w:val="00CA4FED"/>
    <w:rsid w:val="00CA516E"/>
    <w:rsid w:val="00CA55AB"/>
    <w:rsid w:val="00CA571D"/>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710"/>
    <w:rsid w:val="00CC687A"/>
    <w:rsid w:val="00CC714E"/>
    <w:rsid w:val="00CC71F0"/>
    <w:rsid w:val="00CC759D"/>
    <w:rsid w:val="00CC765C"/>
    <w:rsid w:val="00CD099D"/>
    <w:rsid w:val="00CD11EB"/>
    <w:rsid w:val="00CD16DC"/>
    <w:rsid w:val="00CD1791"/>
    <w:rsid w:val="00CD1E0D"/>
    <w:rsid w:val="00CD27D5"/>
    <w:rsid w:val="00CD304D"/>
    <w:rsid w:val="00CD3C21"/>
    <w:rsid w:val="00CD4180"/>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2EC9"/>
    <w:rsid w:val="00D0359F"/>
    <w:rsid w:val="00D03CD5"/>
    <w:rsid w:val="00D03D8D"/>
    <w:rsid w:val="00D04A8A"/>
    <w:rsid w:val="00D05039"/>
    <w:rsid w:val="00D053E2"/>
    <w:rsid w:val="00D057FE"/>
    <w:rsid w:val="00D05A4C"/>
    <w:rsid w:val="00D06780"/>
    <w:rsid w:val="00D0682B"/>
    <w:rsid w:val="00D06C3E"/>
    <w:rsid w:val="00D06C55"/>
    <w:rsid w:val="00D07F6F"/>
    <w:rsid w:val="00D10B80"/>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C5F"/>
    <w:rsid w:val="00D52F4E"/>
    <w:rsid w:val="00D5446B"/>
    <w:rsid w:val="00D55B01"/>
    <w:rsid w:val="00D56B5E"/>
    <w:rsid w:val="00D57275"/>
    <w:rsid w:val="00D5746E"/>
    <w:rsid w:val="00D57F24"/>
    <w:rsid w:val="00D609A7"/>
    <w:rsid w:val="00D60F75"/>
    <w:rsid w:val="00D615A9"/>
    <w:rsid w:val="00D6267A"/>
    <w:rsid w:val="00D6290D"/>
    <w:rsid w:val="00D62A08"/>
    <w:rsid w:val="00D62A40"/>
    <w:rsid w:val="00D62E43"/>
    <w:rsid w:val="00D63D33"/>
    <w:rsid w:val="00D64B48"/>
    <w:rsid w:val="00D65828"/>
    <w:rsid w:val="00D65A72"/>
    <w:rsid w:val="00D65FBE"/>
    <w:rsid w:val="00D702BA"/>
    <w:rsid w:val="00D7040E"/>
    <w:rsid w:val="00D70430"/>
    <w:rsid w:val="00D70688"/>
    <w:rsid w:val="00D70815"/>
    <w:rsid w:val="00D71F98"/>
    <w:rsid w:val="00D72EF5"/>
    <w:rsid w:val="00D74882"/>
    <w:rsid w:val="00D74C1F"/>
    <w:rsid w:val="00D75131"/>
    <w:rsid w:val="00D76BCD"/>
    <w:rsid w:val="00D7744F"/>
    <w:rsid w:val="00D80197"/>
    <w:rsid w:val="00D802D9"/>
    <w:rsid w:val="00D80D82"/>
    <w:rsid w:val="00D81A4E"/>
    <w:rsid w:val="00D8240C"/>
    <w:rsid w:val="00D83950"/>
    <w:rsid w:val="00D839FE"/>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6D0"/>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2176"/>
    <w:rsid w:val="00DB21FC"/>
    <w:rsid w:val="00DB3091"/>
    <w:rsid w:val="00DB4107"/>
    <w:rsid w:val="00DB42EB"/>
    <w:rsid w:val="00DB4A45"/>
    <w:rsid w:val="00DB4CF8"/>
    <w:rsid w:val="00DB59C4"/>
    <w:rsid w:val="00DB5B97"/>
    <w:rsid w:val="00DB5FF4"/>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24BA"/>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366"/>
    <w:rsid w:val="00DE7079"/>
    <w:rsid w:val="00DE7F4F"/>
    <w:rsid w:val="00DF0DB4"/>
    <w:rsid w:val="00DF1313"/>
    <w:rsid w:val="00DF2FE7"/>
    <w:rsid w:val="00DF3939"/>
    <w:rsid w:val="00DF44DC"/>
    <w:rsid w:val="00DF494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826"/>
    <w:rsid w:val="00E155EA"/>
    <w:rsid w:val="00E1566F"/>
    <w:rsid w:val="00E15FF2"/>
    <w:rsid w:val="00E1693D"/>
    <w:rsid w:val="00E17E6A"/>
    <w:rsid w:val="00E2016F"/>
    <w:rsid w:val="00E22D4D"/>
    <w:rsid w:val="00E23086"/>
    <w:rsid w:val="00E23806"/>
    <w:rsid w:val="00E23A95"/>
    <w:rsid w:val="00E2498A"/>
    <w:rsid w:val="00E253E1"/>
    <w:rsid w:val="00E256F1"/>
    <w:rsid w:val="00E25936"/>
    <w:rsid w:val="00E259F0"/>
    <w:rsid w:val="00E25FC3"/>
    <w:rsid w:val="00E26988"/>
    <w:rsid w:val="00E26EF6"/>
    <w:rsid w:val="00E26F0F"/>
    <w:rsid w:val="00E316A2"/>
    <w:rsid w:val="00E31999"/>
    <w:rsid w:val="00E33551"/>
    <w:rsid w:val="00E33D04"/>
    <w:rsid w:val="00E3422A"/>
    <w:rsid w:val="00E351CB"/>
    <w:rsid w:val="00E35B55"/>
    <w:rsid w:val="00E364E1"/>
    <w:rsid w:val="00E3679B"/>
    <w:rsid w:val="00E36F4D"/>
    <w:rsid w:val="00E37720"/>
    <w:rsid w:val="00E37D09"/>
    <w:rsid w:val="00E37EA5"/>
    <w:rsid w:val="00E40AAD"/>
    <w:rsid w:val="00E429CE"/>
    <w:rsid w:val="00E43D8C"/>
    <w:rsid w:val="00E43E97"/>
    <w:rsid w:val="00E447C5"/>
    <w:rsid w:val="00E449DB"/>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E9D"/>
    <w:rsid w:val="00E57311"/>
    <w:rsid w:val="00E57B78"/>
    <w:rsid w:val="00E6051C"/>
    <w:rsid w:val="00E61455"/>
    <w:rsid w:val="00E61D03"/>
    <w:rsid w:val="00E61DB6"/>
    <w:rsid w:val="00E624F2"/>
    <w:rsid w:val="00E62DC3"/>
    <w:rsid w:val="00E6368C"/>
    <w:rsid w:val="00E647F5"/>
    <w:rsid w:val="00E64989"/>
    <w:rsid w:val="00E6535F"/>
    <w:rsid w:val="00E65997"/>
    <w:rsid w:val="00E6619C"/>
    <w:rsid w:val="00E6673E"/>
    <w:rsid w:val="00E66935"/>
    <w:rsid w:val="00E671E3"/>
    <w:rsid w:val="00E675CD"/>
    <w:rsid w:val="00E67E6F"/>
    <w:rsid w:val="00E70211"/>
    <w:rsid w:val="00E70B90"/>
    <w:rsid w:val="00E70CDF"/>
    <w:rsid w:val="00E71CF2"/>
    <w:rsid w:val="00E72A01"/>
    <w:rsid w:val="00E732BD"/>
    <w:rsid w:val="00E74223"/>
    <w:rsid w:val="00E74C4A"/>
    <w:rsid w:val="00E74ED6"/>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CBF"/>
    <w:rsid w:val="00E85D0F"/>
    <w:rsid w:val="00E865E7"/>
    <w:rsid w:val="00E86651"/>
    <w:rsid w:val="00E87011"/>
    <w:rsid w:val="00E8731A"/>
    <w:rsid w:val="00E90EC3"/>
    <w:rsid w:val="00E918A6"/>
    <w:rsid w:val="00E92245"/>
    <w:rsid w:val="00E9273C"/>
    <w:rsid w:val="00E92BC2"/>
    <w:rsid w:val="00E93083"/>
    <w:rsid w:val="00E932BF"/>
    <w:rsid w:val="00E9427E"/>
    <w:rsid w:val="00E9434E"/>
    <w:rsid w:val="00E94A4C"/>
    <w:rsid w:val="00E950C4"/>
    <w:rsid w:val="00E95154"/>
    <w:rsid w:val="00E9559A"/>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90"/>
    <w:rsid w:val="00EC2DB3"/>
    <w:rsid w:val="00EC44A0"/>
    <w:rsid w:val="00EC4CDB"/>
    <w:rsid w:val="00EC6C32"/>
    <w:rsid w:val="00EC70EB"/>
    <w:rsid w:val="00EC77DD"/>
    <w:rsid w:val="00ED003A"/>
    <w:rsid w:val="00ED0ABD"/>
    <w:rsid w:val="00ED0E64"/>
    <w:rsid w:val="00ED0F0E"/>
    <w:rsid w:val="00ED1001"/>
    <w:rsid w:val="00ED132B"/>
    <w:rsid w:val="00ED1B83"/>
    <w:rsid w:val="00ED20C8"/>
    <w:rsid w:val="00ED2FE8"/>
    <w:rsid w:val="00ED315B"/>
    <w:rsid w:val="00ED328B"/>
    <w:rsid w:val="00ED3E0A"/>
    <w:rsid w:val="00ED48F5"/>
    <w:rsid w:val="00ED4A36"/>
    <w:rsid w:val="00ED6A01"/>
    <w:rsid w:val="00ED6F08"/>
    <w:rsid w:val="00ED740F"/>
    <w:rsid w:val="00ED74BE"/>
    <w:rsid w:val="00EE1C29"/>
    <w:rsid w:val="00EE261B"/>
    <w:rsid w:val="00EE26F3"/>
    <w:rsid w:val="00EE2ACD"/>
    <w:rsid w:val="00EE3983"/>
    <w:rsid w:val="00EE4690"/>
    <w:rsid w:val="00EE4C2D"/>
    <w:rsid w:val="00EE565A"/>
    <w:rsid w:val="00EE611C"/>
    <w:rsid w:val="00EE641E"/>
    <w:rsid w:val="00EE6B3C"/>
    <w:rsid w:val="00EE7958"/>
    <w:rsid w:val="00EE7A02"/>
    <w:rsid w:val="00EE7EF7"/>
    <w:rsid w:val="00EF0337"/>
    <w:rsid w:val="00EF06D3"/>
    <w:rsid w:val="00EF06DF"/>
    <w:rsid w:val="00EF0E29"/>
    <w:rsid w:val="00EF20F3"/>
    <w:rsid w:val="00EF2480"/>
    <w:rsid w:val="00EF264F"/>
    <w:rsid w:val="00EF3427"/>
    <w:rsid w:val="00EF3440"/>
    <w:rsid w:val="00EF3671"/>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CED"/>
    <w:rsid w:val="00F2043B"/>
    <w:rsid w:val="00F20C9A"/>
    <w:rsid w:val="00F21090"/>
    <w:rsid w:val="00F217C5"/>
    <w:rsid w:val="00F23494"/>
    <w:rsid w:val="00F23714"/>
    <w:rsid w:val="00F24CF8"/>
    <w:rsid w:val="00F24FBC"/>
    <w:rsid w:val="00F26153"/>
    <w:rsid w:val="00F27B6B"/>
    <w:rsid w:val="00F3104E"/>
    <w:rsid w:val="00F31ECA"/>
    <w:rsid w:val="00F335A8"/>
    <w:rsid w:val="00F33A72"/>
    <w:rsid w:val="00F34055"/>
    <w:rsid w:val="00F358F9"/>
    <w:rsid w:val="00F3759B"/>
    <w:rsid w:val="00F40A40"/>
    <w:rsid w:val="00F40DCD"/>
    <w:rsid w:val="00F41A12"/>
    <w:rsid w:val="00F41A26"/>
    <w:rsid w:val="00F41BB3"/>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AEB"/>
    <w:rsid w:val="00F55E38"/>
    <w:rsid w:val="00F55EB4"/>
    <w:rsid w:val="00F56491"/>
    <w:rsid w:val="00F56AD4"/>
    <w:rsid w:val="00F57003"/>
    <w:rsid w:val="00F57C62"/>
    <w:rsid w:val="00F600EF"/>
    <w:rsid w:val="00F61253"/>
    <w:rsid w:val="00F615A2"/>
    <w:rsid w:val="00F61C51"/>
    <w:rsid w:val="00F61C9A"/>
    <w:rsid w:val="00F61E93"/>
    <w:rsid w:val="00F625F1"/>
    <w:rsid w:val="00F62B5E"/>
    <w:rsid w:val="00F62F90"/>
    <w:rsid w:val="00F64438"/>
    <w:rsid w:val="00F64978"/>
    <w:rsid w:val="00F64E48"/>
    <w:rsid w:val="00F65E8A"/>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568"/>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CB8"/>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55"/>
    <w:rsid w:val="00FD7A6F"/>
    <w:rsid w:val="00FD7C39"/>
    <w:rsid w:val="00FE0991"/>
    <w:rsid w:val="00FE110C"/>
    <w:rsid w:val="00FE1F06"/>
    <w:rsid w:val="00FE2482"/>
    <w:rsid w:val="00FE2555"/>
    <w:rsid w:val="00FE38C6"/>
    <w:rsid w:val="00FE3AD1"/>
    <w:rsid w:val="00FE4C6D"/>
    <w:rsid w:val="00FE64D8"/>
    <w:rsid w:val="00FE6578"/>
    <w:rsid w:val="00FE7001"/>
    <w:rsid w:val="00FE73BA"/>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link w:val="B1Char"/>
    <w:qFormat/>
    <w:rsid w:val="003E08FC"/>
  </w:style>
  <w:style w:type="paragraph" w:customStyle="1" w:styleId="B2">
    <w:name w:val="B2"/>
    <w:basedOn w:val="24"/>
    <w:qFormat/>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9964DF"/>
    <w:rPr>
      <w:rFonts w:ascii="Times New Roman" w:eastAsia="Times New Roman" w:hAnsi="Times New Roman"/>
    </w:rPr>
  </w:style>
  <w:style w:type="paragraph" w:customStyle="1" w:styleId="RAN4proposal">
    <w:name w:val="RAN4 proposal"/>
    <w:basedOn w:val="a3"/>
    <w:next w:val="a"/>
    <w:link w:val="RAN4proposalChar"/>
    <w:qFormat/>
    <w:rsid w:val="00265AA7"/>
    <w:pPr>
      <w:numPr>
        <w:numId w:val="33"/>
      </w:numPr>
      <w:overflowPunct/>
      <w:autoSpaceDE/>
      <w:autoSpaceDN/>
      <w:adjustRightInd/>
      <w:snapToGrid/>
      <w:spacing w:after="200"/>
      <w:ind w:left="0" w:firstLine="0"/>
      <w:jc w:val="left"/>
      <w:textAlignment w:val="auto"/>
    </w:pPr>
    <w:rPr>
      <w:rFonts w:eastAsiaTheme="minorEastAsia" w:cstheme="minorBidi"/>
      <w:bCs w:val="0"/>
      <w:iCs/>
      <w:szCs w:val="18"/>
      <w:lang w:eastAsia="en-US"/>
    </w:rPr>
  </w:style>
  <w:style w:type="character" w:customStyle="1" w:styleId="RAN4proposalChar">
    <w:name w:val="RAN4 proposal Char"/>
    <w:basedOn w:val="a0"/>
    <w:link w:val="RAN4proposal"/>
    <w:rsid w:val="00265AA7"/>
    <w:rPr>
      <w:rFonts w:ascii="Times New Roman" w:eastAsiaTheme="minorEastAsia" w:hAnsi="Times New Roman" w:cstheme="minorBidi"/>
      <w:b/>
      <w:iCs/>
      <w:szCs w:val="18"/>
      <w:lang w:val="en-US" w:eastAsia="en-US"/>
    </w:rPr>
  </w:style>
  <w:style w:type="character" w:customStyle="1" w:styleId="B1Char">
    <w:name w:val="B1 Char"/>
    <w:link w:val="B1"/>
    <w:rsid w:val="00B51674"/>
    <w:rPr>
      <w:rFonts w:ascii="Times New Roman" w:eastAsia="Times New Roman" w:hAnsi="Times New Roman"/>
    </w:rPr>
  </w:style>
  <w:style w:type="character" w:styleId="af8">
    <w:name w:val="annotation reference"/>
    <w:basedOn w:val="a0"/>
    <w:uiPriority w:val="99"/>
    <w:semiHidden/>
    <w:unhideWhenUsed/>
    <w:rsid w:val="00916C3F"/>
    <w:rPr>
      <w:sz w:val="16"/>
      <w:szCs w:val="16"/>
    </w:rPr>
  </w:style>
  <w:style w:type="paragraph" w:styleId="af9">
    <w:name w:val="annotation text"/>
    <w:basedOn w:val="a"/>
    <w:link w:val="afa"/>
    <w:uiPriority w:val="99"/>
    <w:semiHidden/>
    <w:unhideWhenUsed/>
    <w:rsid w:val="00916C3F"/>
  </w:style>
  <w:style w:type="character" w:customStyle="1" w:styleId="afa">
    <w:name w:val="批注文字 字符"/>
    <w:basedOn w:val="a0"/>
    <w:link w:val="af9"/>
    <w:uiPriority w:val="99"/>
    <w:semiHidden/>
    <w:rsid w:val="00916C3F"/>
    <w:rPr>
      <w:rFonts w:ascii="Times New Roman" w:eastAsia="Times New Roman" w:hAnsi="Times New Roman"/>
    </w:rPr>
  </w:style>
  <w:style w:type="paragraph" w:styleId="afb">
    <w:name w:val="annotation subject"/>
    <w:basedOn w:val="af9"/>
    <w:next w:val="af9"/>
    <w:link w:val="afc"/>
    <w:uiPriority w:val="99"/>
    <w:semiHidden/>
    <w:unhideWhenUsed/>
    <w:rsid w:val="00916C3F"/>
    <w:rPr>
      <w:b/>
      <w:bCs/>
    </w:rPr>
  </w:style>
  <w:style w:type="character" w:customStyle="1" w:styleId="afc">
    <w:name w:val="批注主题 字符"/>
    <w:basedOn w:val="afa"/>
    <w:link w:val="afb"/>
    <w:uiPriority w:val="99"/>
    <w:semiHidden/>
    <w:rsid w:val="00916C3F"/>
    <w:rPr>
      <w:rFonts w:ascii="Times New Roman" w:eastAsia="Times New Roman" w:hAnsi="Times New Roman"/>
      <w:b/>
      <w:bCs/>
    </w:rPr>
  </w:style>
  <w:style w:type="paragraph" w:styleId="afd">
    <w:name w:val="Revision"/>
    <w:hidden/>
    <w:uiPriority w:val="99"/>
    <w:semiHidden/>
    <w:rsid w:val="00015E1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11</Pages>
  <Words>4639</Words>
  <Characters>26443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Xusheng Wei</cp:lastModifiedBy>
  <cp:revision>5</cp:revision>
  <dcterms:created xsi:type="dcterms:W3CDTF">2023-05-26T02:57:00Z</dcterms:created>
  <dcterms:modified xsi:type="dcterms:W3CDTF">2023-05-26T03:50:00Z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MSIP_Label_83bcef13-7cac-433f-ba1d-47a323951816_Enabled">
    <vt:lpwstr>true</vt:lpwstr>
  </property>
  <property fmtid="{D5CDD505-2E9C-101B-9397-08002B2CF9AE}" pid="15" name="MSIP_Label_83bcef13-7cac-433f-ba1d-47a323951816_SetDate">
    <vt:lpwstr>2023-05-25T10:06:20Z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484d2b2a-b355-4eab-8f80-6e06ac6b5933</vt:lpwstr>
  </property>
  <property fmtid="{D5CDD505-2E9C-101B-9397-08002B2CF9AE}" pid="20" name="MSIP_Label_83bcef13-7cac-433f-ba1d-47a323951816_ContentBits">
    <vt:lpwstr>0</vt:lpwstr>
  </property>
</Properties>
</file>