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16255" w14:textId="6EA41B7F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bookmarkStart w:id="0" w:name="_Hlk127172510"/>
      <w:bookmarkStart w:id="1" w:name="_Hlk118667321"/>
      <w:r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</w:t>
      </w:r>
      <w:bookmarkEnd w:id="0"/>
      <w:r w:rsidR="00556BFC">
        <w:rPr>
          <w:rFonts w:ascii="Arial" w:eastAsia="MS Mincho" w:hAnsi="Arial" w:cs="Arial"/>
          <w:b/>
          <w:sz w:val="24"/>
          <w:szCs w:val="24"/>
          <w:lang w:eastAsia="en-US"/>
        </w:rPr>
        <w:t>7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744B3">
        <w:rPr>
          <w:rFonts w:ascii="Arial" w:eastAsia="MS Mincho" w:hAnsi="Arial" w:cs="Arial"/>
          <w:b/>
          <w:sz w:val="24"/>
          <w:szCs w:val="24"/>
          <w:lang w:eastAsia="en-US"/>
        </w:rPr>
        <w:t xml:space="preserve">       </w:t>
      </w:r>
      <w:r w:rsidR="00412FE5">
        <w:rPr>
          <w:rFonts w:ascii="Arial" w:eastAsia="MS Mincho" w:hAnsi="Arial" w:cs="Arial"/>
          <w:b/>
          <w:sz w:val="24"/>
          <w:szCs w:val="24"/>
          <w:lang w:eastAsia="en-US"/>
        </w:rPr>
        <w:t xml:space="preserve">       </w:t>
      </w:r>
      <w:r w:rsidR="009D2E85" w:rsidRPr="009D2E85">
        <w:rPr>
          <w:rFonts w:ascii="Arial" w:eastAsia="MS Mincho" w:hAnsi="Arial" w:cs="Arial"/>
          <w:b/>
          <w:sz w:val="24"/>
          <w:szCs w:val="24"/>
          <w:lang w:eastAsia="en-US"/>
        </w:rPr>
        <w:t>R4-2309440</w:t>
      </w:r>
    </w:p>
    <w:p w14:paraId="010E370F" w14:textId="54CD42DC" w:rsidR="00B96AF4" w:rsidRDefault="003E56C5" w:rsidP="00FA446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bookmarkStart w:id="2" w:name="_Hlk127173459"/>
      <w:bookmarkStart w:id="3" w:name="OLE_LINK1"/>
      <w:bookmarkStart w:id="4" w:name="_Hlk127172467"/>
      <w:r w:rsidRPr="003E56C5">
        <w:rPr>
          <w:rFonts w:ascii="Arial" w:eastAsia="MS Mincho" w:hAnsi="Arial" w:cs="Arial"/>
          <w:b/>
          <w:sz w:val="24"/>
          <w:szCs w:val="24"/>
          <w:lang w:eastAsia="en-US"/>
        </w:rPr>
        <w:t>Incheon</w:t>
      </w:r>
      <w:r w:rsidR="000A5FEA">
        <w:rPr>
          <w:rFonts w:ascii="Arial" w:eastAsia="MS Mincho" w:hAnsi="Arial" w:cs="Arial"/>
          <w:b/>
          <w:sz w:val="24"/>
          <w:szCs w:val="24"/>
          <w:lang w:eastAsia="en-US"/>
        </w:rPr>
        <w:t>,</w:t>
      </w:r>
      <w:r w:rsidR="00F514CC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FA4464">
        <w:rPr>
          <w:rFonts w:ascii="Arial" w:eastAsia="MS Mincho" w:hAnsi="Arial" w:cs="Arial"/>
          <w:b/>
          <w:sz w:val="24"/>
          <w:szCs w:val="24"/>
          <w:lang w:eastAsia="en-US"/>
        </w:rPr>
        <w:t>Korea</w:t>
      </w:r>
      <w:r w:rsidR="00F514CC">
        <w:rPr>
          <w:rFonts w:ascii="Arial" w:eastAsia="MS Mincho" w:hAnsi="Arial" w:cs="Arial"/>
          <w:b/>
          <w:sz w:val="24"/>
          <w:szCs w:val="24"/>
          <w:lang w:eastAsia="en-US"/>
        </w:rPr>
        <w:t>,</w:t>
      </w:r>
      <w:r w:rsidR="000A5FEA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857238">
        <w:rPr>
          <w:rFonts w:ascii="Arial" w:eastAsia="MS Mincho" w:hAnsi="Arial" w:cs="Arial"/>
          <w:b/>
          <w:sz w:val="24"/>
          <w:szCs w:val="24"/>
          <w:lang w:eastAsia="en-US"/>
        </w:rPr>
        <w:t>May</w:t>
      </w:r>
      <w:r w:rsidR="000A5FEA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556BFC">
        <w:rPr>
          <w:rFonts w:ascii="Arial" w:eastAsia="MS Mincho" w:hAnsi="Arial" w:cs="Arial"/>
          <w:b/>
          <w:sz w:val="24"/>
          <w:szCs w:val="24"/>
          <w:lang w:eastAsia="en-US"/>
        </w:rPr>
        <w:t>22</w:t>
      </w:r>
      <w:r w:rsidR="000A5FEA">
        <w:rPr>
          <w:rFonts w:ascii="Arial" w:eastAsia="MS Mincho" w:hAnsi="Arial" w:cs="Arial"/>
          <w:b/>
          <w:sz w:val="24"/>
          <w:szCs w:val="24"/>
          <w:lang w:eastAsia="en-US"/>
        </w:rPr>
        <w:t xml:space="preserve"> – </w:t>
      </w:r>
      <w:r w:rsidR="00833531">
        <w:rPr>
          <w:rFonts w:ascii="Arial" w:eastAsia="MS Mincho" w:hAnsi="Arial" w:cs="Arial"/>
          <w:b/>
          <w:sz w:val="24"/>
          <w:szCs w:val="24"/>
          <w:lang w:eastAsia="en-US"/>
        </w:rPr>
        <w:t>Ma</w:t>
      </w:r>
      <w:r w:rsidR="00857238">
        <w:rPr>
          <w:rFonts w:ascii="Arial" w:eastAsia="MS Mincho" w:hAnsi="Arial" w:cs="Arial"/>
          <w:b/>
          <w:sz w:val="24"/>
          <w:szCs w:val="24"/>
          <w:lang w:eastAsia="en-US"/>
        </w:rPr>
        <w:t>y</w:t>
      </w:r>
      <w:r w:rsidR="000A5FEA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556BFC">
        <w:rPr>
          <w:rFonts w:ascii="Arial" w:eastAsia="MS Mincho" w:hAnsi="Arial" w:cs="Arial"/>
          <w:b/>
          <w:sz w:val="24"/>
          <w:szCs w:val="24"/>
          <w:lang w:eastAsia="en-US"/>
        </w:rPr>
        <w:t>26</w:t>
      </w:r>
      <w:r w:rsidR="000A5FEA">
        <w:rPr>
          <w:rFonts w:ascii="Arial" w:eastAsia="MS Mincho" w:hAnsi="Arial" w:cs="Arial"/>
          <w:b/>
          <w:sz w:val="24"/>
          <w:szCs w:val="24"/>
          <w:lang w:eastAsia="en-US"/>
        </w:rPr>
        <w:t>, 202</w:t>
      </w:r>
      <w:r w:rsidR="00C15C21">
        <w:rPr>
          <w:rFonts w:ascii="Arial" w:eastAsia="MS Mincho" w:hAnsi="Arial" w:cs="Arial"/>
          <w:b/>
          <w:sz w:val="24"/>
          <w:szCs w:val="24"/>
          <w:lang w:eastAsia="en-US"/>
        </w:rPr>
        <w:t>3</w:t>
      </w:r>
      <w:bookmarkEnd w:id="1"/>
      <w:bookmarkEnd w:id="2"/>
      <w:bookmarkEnd w:id="3"/>
      <w:bookmarkEnd w:id="4"/>
    </w:p>
    <w:p w14:paraId="3C972274" w14:textId="77777777" w:rsidR="00857238" w:rsidRDefault="00857238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962FC04" w14:textId="180D051F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E56C5" w:rsidRPr="003E56C5">
        <w:rPr>
          <w:rFonts w:ascii="Arial" w:eastAsia="MS Mincho" w:hAnsi="Arial" w:cs="Arial"/>
          <w:b/>
          <w:sz w:val="24"/>
          <w:szCs w:val="24"/>
          <w:lang w:eastAsia="en-US"/>
        </w:rPr>
        <w:t>8.14.2.3</w:t>
      </w:r>
    </w:p>
    <w:p w14:paraId="056AD676" w14:textId="77777777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6EB223E6" w14:textId="43162BAE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15C21">
        <w:rPr>
          <w:rFonts w:ascii="Arial" w:eastAsia="MS Mincho" w:hAnsi="Arial" w:cs="Arial"/>
          <w:b/>
          <w:sz w:val="24"/>
          <w:szCs w:val="24"/>
          <w:lang w:eastAsia="en-US"/>
        </w:rPr>
        <w:t xml:space="preserve">Discussion on </w:t>
      </w:r>
      <w:r w:rsidR="00C64468" w:rsidRPr="00C64468">
        <w:rPr>
          <w:rFonts w:ascii="Arial" w:eastAsia="MS Mincho" w:hAnsi="Arial" w:cs="Arial"/>
          <w:b/>
          <w:sz w:val="24"/>
          <w:szCs w:val="24"/>
          <w:lang w:eastAsia="en-US"/>
        </w:rPr>
        <w:t>ATG</w:t>
      </w:r>
      <w:r w:rsidR="00C15C21">
        <w:rPr>
          <w:rFonts w:ascii="Arial" w:eastAsia="MS Mincho" w:hAnsi="Arial" w:cs="Arial"/>
          <w:b/>
          <w:sz w:val="24"/>
          <w:szCs w:val="24"/>
          <w:lang w:eastAsia="en-US"/>
        </w:rPr>
        <w:t xml:space="preserve"> UE </w:t>
      </w:r>
      <w:r w:rsidR="00F11997">
        <w:rPr>
          <w:rFonts w:ascii="Arial" w:eastAsia="MS Mincho" w:hAnsi="Arial" w:cs="Arial"/>
          <w:b/>
          <w:sz w:val="24"/>
          <w:szCs w:val="24"/>
          <w:lang w:eastAsia="en-US"/>
        </w:rPr>
        <w:t>R</w:t>
      </w:r>
      <w:r w:rsidR="00C15C21">
        <w:rPr>
          <w:rFonts w:ascii="Arial" w:eastAsia="MS Mincho" w:hAnsi="Arial" w:cs="Arial"/>
          <w:b/>
          <w:sz w:val="24"/>
          <w:szCs w:val="24"/>
          <w:lang w:eastAsia="en-US"/>
        </w:rPr>
        <w:t>x</w:t>
      </w:r>
      <w:r w:rsidR="00C64468" w:rsidRPr="00C64468">
        <w:rPr>
          <w:rFonts w:ascii="Arial" w:eastAsia="MS Mincho" w:hAnsi="Arial" w:cs="Arial"/>
          <w:b/>
          <w:sz w:val="24"/>
          <w:szCs w:val="24"/>
          <w:lang w:eastAsia="en-US"/>
        </w:rPr>
        <w:t xml:space="preserve"> requirements</w:t>
      </w:r>
    </w:p>
    <w:p w14:paraId="43182B7F" w14:textId="383D3D71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11498FD1" w14:textId="77777777" w:rsidR="00B96AF4" w:rsidRDefault="000A5FE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69BDCE8A" w14:textId="394D2FDE" w:rsidR="00937062" w:rsidRPr="00937062" w:rsidRDefault="00F11997" w:rsidP="00937062">
      <w:pPr>
        <w:jc w:val="left"/>
        <w:rPr>
          <w:rFonts w:ascii="Times New Roman" w:hAnsi="Times New Roman"/>
          <w:sz w:val="20"/>
          <w:szCs w:val="21"/>
        </w:rPr>
      </w:pPr>
      <w:r w:rsidRPr="00F11997">
        <w:rPr>
          <w:rFonts w:ascii="Times New Roman" w:hAnsi="Times New Roman"/>
          <w:sz w:val="20"/>
          <w:szCs w:val="21"/>
        </w:rPr>
        <w:t>In RAN4#1</w:t>
      </w:r>
      <w:r>
        <w:rPr>
          <w:rFonts w:ascii="Times New Roman" w:hAnsi="Times New Roman"/>
          <w:sz w:val="20"/>
          <w:szCs w:val="21"/>
        </w:rPr>
        <w:t>0</w:t>
      </w:r>
      <w:r w:rsidR="00FA4464">
        <w:rPr>
          <w:rFonts w:ascii="Times New Roman" w:hAnsi="Times New Roman"/>
          <w:sz w:val="20"/>
          <w:szCs w:val="21"/>
        </w:rPr>
        <w:t>6-bis</w:t>
      </w:r>
      <w:r w:rsidRPr="00F11997">
        <w:rPr>
          <w:rFonts w:ascii="Times New Roman" w:hAnsi="Times New Roman"/>
          <w:sz w:val="20"/>
          <w:szCs w:val="21"/>
        </w:rPr>
        <w:t>, the ATG UE RF requirements</w:t>
      </w:r>
      <w:r>
        <w:rPr>
          <w:rFonts w:ascii="Times New Roman" w:hAnsi="Times New Roman"/>
          <w:sz w:val="20"/>
          <w:szCs w:val="21"/>
        </w:rPr>
        <w:t xml:space="preserve"> had been</w:t>
      </w:r>
      <w:r w:rsidRPr="00F11997">
        <w:rPr>
          <w:rFonts w:ascii="Times New Roman" w:hAnsi="Times New Roman"/>
          <w:sz w:val="20"/>
          <w:szCs w:val="21"/>
        </w:rPr>
        <w:t xml:space="preserve"> discussed and the WF was approved in [1]. </w:t>
      </w:r>
      <w:r w:rsidR="00FA4464">
        <w:rPr>
          <w:rFonts w:ascii="Times New Roman" w:hAnsi="Times New Roman"/>
          <w:sz w:val="20"/>
          <w:szCs w:val="21"/>
        </w:rPr>
        <w:t>This paper will focus on some issue we concerned</w:t>
      </w:r>
      <w:r w:rsidRPr="00F11997">
        <w:rPr>
          <w:rFonts w:ascii="Times New Roman" w:hAnsi="Times New Roman"/>
          <w:sz w:val="20"/>
          <w:szCs w:val="21"/>
        </w:rPr>
        <w:t>.</w:t>
      </w:r>
    </w:p>
    <w:p w14:paraId="7BF7CA47" w14:textId="6C17F236" w:rsidR="00FA4464" w:rsidRPr="00AB48DD" w:rsidRDefault="000A5FEA" w:rsidP="00FA4464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635DB860" w14:textId="17004A46" w:rsidR="00071DB5" w:rsidRDefault="00820E99" w:rsidP="00751AFA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>L</w:t>
      </w:r>
      <w:r>
        <w:rPr>
          <w:rFonts w:ascii="Times New Roman" w:hAnsi="Times New Roman"/>
          <w:bCs/>
          <w:sz w:val="20"/>
          <w:szCs w:val="20"/>
        </w:rPr>
        <w:t>ast meeting, we have achieved WF: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20E99" w14:paraId="1CEE4F4C" w14:textId="77777777" w:rsidTr="00820E99">
        <w:tc>
          <w:tcPr>
            <w:tcW w:w="9736" w:type="dxa"/>
          </w:tcPr>
          <w:p w14:paraId="36DC55E9" w14:textId="77777777" w:rsidR="00820E99" w:rsidRPr="00857238" w:rsidRDefault="00820E99" w:rsidP="00820E99">
            <w:pPr>
              <w:widowControl/>
              <w:spacing w:after="180"/>
              <w:jc w:val="lef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7238">
              <w:rPr>
                <w:rFonts w:ascii="Times New Roman" w:hAnsi="Times New Roman"/>
                <w:b/>
                <w:bCs/>
                <w:sz w:val="20"/>
                <w:szCs w:val="20"/>
              </w:rPr>
              <w:t>&lt;Way forward&gt;: Further to discuss whether we need to specify two sets of RF requirements for maximum input level.</w:t>
            </w:r>
          </w:p>
          <w:p w14:paraId="369212F7" w14:textId="3DD8917A" w:rsidR="00820E99" w:rsidRDefault="00820E99" w:rsidP="00820E99">
            <w:pPr>
              <w:widowControl/>
              <w:spacing w:after="180"/>
              <w:jc w:val="left"/>
              <w:rPr>
                <w:rFonts w:ascii="Times New Roman" w:hAnsi="Times New Roman"/>
                <w:bCs/>
                <w:sz w:val="20"/>
                <w:szCs w:val="20"/>
              </w:rPr>
            </w:pPr>
            <w:r w:rsidRPr="00857238">
              <w:rPr>
                <w:rFonts w:ascii="Times New Roman" w:hAnsi="Times New Roman"/>
                <w:b/>
                <w:bCs/>
                <w:sz w:val="20"/>
                <w:szCs w:val="20"/>
              </w:rPr>
              <w:t>&lt;Way forward&gt;: FFS the assumption of minimum distance between ATG BS and ATG UE to derive the maximum input level.</w:t>
            </w:r>
          </w:p>
        </w:tc>
      </w:tr>
    </w:tbl>
    <w:p w14:paraId="4BF40DEF" w14:textId="7F75611B" w:rsidR="00BF08B1" w:rsidRDefault="00BF08B1" w:rsidP="000B2C38">
      <w:pPr>
        <w:spacing w:after="120"/>
        <w:rPr>
          <w:rFonts w:ascii="Times New Roman" w:hAnsi="Times New Roman"/>
          <w:sz w:val="20"/>
          <w:szCs w:val="20"/>
        </w:rPr>
      </w:pPr>
      <w:bookmarkStart w:id="5" w:name="_Hlk127403080"/>
    </w:p>
    <w:p w14:paraId="372AE938" w14:textId="7F6BADCC" w:rsidR="00C35562" w:rsidRPr="00BF08B1" w:rsidRDefault="009540C1" w:rsidP="000B2C38">
      <w:pPr>
        <w:spacing w:after="120"/>
        <w:rPr>
          <w:rFonts w:ascii="Times New Roman" w:hAnsi="Times New Roman"/>
          <w:kern w:val="0"/>
          <w:sz w:val="20"/>
          <w:szCs w:val="20"/>
          <w:lang w:val="en-GB"/>
        </w:rPr>
      </w:pPr>
      <w:r w:rsidRPr="009540C1">
        <w:rPr>
          <w:rFonts w:ascii="Times New Roman" w:hAnsi="Times New Roman"/>
          <w:sz w:val="20"/>
          <w:szCs w:val="20"/>
        </w:rPr>
        <w:t>The analysis of minimum distances has been done in another paper</w:t>
      </w:r>
      <w:r>
        <w:rPr>
          <w:rFonts w:ascii="Times New Roman" w:hAnsi="Times New Roman"/>
          <w:sz w:val="20"/>
          <w:szCs w:val="20"/>
        </w:rPr>
        <w:t>.</w:t>
      </w:r>
      <w:r w:rsidRPr="009540C1">
        <w:rPr>
          <w:rFonts w:ascii="Times New Roman" w:hAnsi="Times New Roman"/>
          <w:sz w:val="20"/>
          <w:szCs w:val="20"/>
        </w:rPr>
        <w:t xml:space="preserve"> </w:t>
      </w:r>
      <w:r w:rsidR="0030691A">
        <w:rPr>
          <w:rFonts w:ascii="Times New Roman" w:hAnsi="Times New Roman"/>
          <w:sz w:val="20"/>
          <w:szCs w:val="20"/>
        </w:rPr>
        <w:t>I</w:t>
      </w:r>
      <w:r w:rsidR="005741C3">
        <w:rPr>
          <w:rFonts w:ascii="Times New Roman" w:hAnsi="Times New Roman"/>
          <w:sz w:val="20"/>
          <w:szCs w:val="20"/>
        </w:rPr>
        <w:t xml:space="preserve">n our opinion, </w:t>
      </w:r>
      <w:bookmarkStart w:id="6" w:name="OLE_LINK4"/>
      <w:bookmarkStart w:id="7" w:name="OLE_LINK5"/>
      <w:bookmarkEnd w:id="5"/>
      <w:r w:rsidR="000A4D10">
        <w:rPr>
          <w:rFonts w:ascii="Times New Roman" w:hAnsi="Times New Roman"/>
          <w:sz w:val="20"/>
          <w:szCs w:val="20"/>
        </w:rPr>
        <w:t>c</w:t>
      </w:r>
      <w:r w:rsidR="000A4D10" w:rsidRPr="000A4D10">
        <w:rPr>
          <w:rFonts w:ascii="Times New Roman" w:hAnsi="Times New Roman"/>
          <w:sz w:val="20"/>
          <w:szCs w:val="20"/>
        </w:rPr>
        <w:t>onsidering that the possibility of ATG serving the aircraft directly above in the future still exists, we could use 3km as the minimum distance between ATG UE from BS</w:t>
      </w:r>
      <w:r w:rsidR="000A4D10">
        <w:rPr>
          <w:rFonts w:ascii="Times New Roman" w:hAnsi="Times New Roman" w:hint="eastAsia"/>
          <w:sz w:val="20"/>
          <w:szCs w:val="20"/>
        </w:rPr>
        <w:t>.</w:t>
      </w:r>
      <w:bookmarkStart w:id="8" w:name="_GoBack"/>
      <w:bookmarkEnd w:id="6"/>
      <w:bookmarkEnd w:id="7"/>
      <w:bookmarkEnd w:id="8"/>
    </w:p>
    <w:p w14:paraId="503B19FA" w14:textId="1EC7B3E1" w:rsidR="00813529" w:rsidRPr="000A4D10" w:rsidRDefault="000A4D10" w:rsidP="00813529">
      <w:pPr>
        <w:spacing w:after="120"/>
        <w:rPr>
          <w:rFonts w:ascii="Times New Roman" w:hAnsi="Times New Roman"/>
          <w:b/>
          <w:sz w:val="20"/>
          <w:szCs w:val="20"/>
        </w:rPr>
      </w:pPr>
      <w:r w:rsidRPr="000A4D10">
        <w:rPr>
          <w:rFonts w:ascii="Times New Roman" w:hAnsi="Times New Roman"/>
          <w:b/>
          <w:sz w:val="20"/>
          <w:szCs w:val="20"/>
        </w:rPr>
        <w:t xml:space="preserve">Proposal 1: </w:t>
      </w:r>
      <w:r>
        <w:rPr>
          <w:rFonts w:ascii="Times New Roman" w:hAnsi="Times New Roman"/>
          <w:b/>
          <w:sz w:val="20"/>
          <w:szCs w:val="20"/>
        </w:rPr>
        <w:t>C</w:t>
      </w:r>
      <w:r w:rsidRPr="000A4D10">
        <w:rPr>
          <w:rFonts w:ascii="Times New Roman" w:hAnsi="Times New Roman"/>
          <w:b/>
          <w:sz w:val="20"/>
          <w:szCs w:val="20"/>
        </w:rPr>
        <w:t>onsidering the possibility of ATG serving the aircraft directly above in the future still exists, 3km</w:t>
      </w:r>
      <w:r w:rsidR="00AF402D">
        <w:rPr>
          <w:rFonts w:ascii="Times New Roman" w:hAnsi="Times New Roman"/>
          <w:b/>
          <w:sz w:val="20"/>
          <w:szCs w:val="20"/>
        </w:rPr>
        <w:t xml:space="preserve"> could be used</w:t>
      </w:r>
      <w:r w:rsidRPr="000A4D10">
        <w:rPr>
          <w:rFonts w:ascii="Times New Roman" w:hAnsi="Times New Roman"/>
          <w:b/>
          <w:sz w:val="20"/>
          <w:szCs w:val="20"/>
        </w:rPr>
        <w:t xml:space="preserve"> as the minimum distance between ATG UE from BS.</w:t>
      </w:r>
    </w:p>
    <w:p w14:paraId="09AB532D" w14:textId="24D76817" w:rsidR="004C49A3" w:rsidRPr="00D857B6" w:rsidRDefault="00D857B6" w:rsidP="00D857B6">
      <w:pPr>
        <w:spacing w:after="120"/>
        <w:jc w:val="center"/>
        <w:rPr>
          <w:rFonts w:ascii="Times New Roman" w:hAnsi="Times New Roman"/>
          <w:b/>
          <w:i/>
          <w:sz w:val="20"/>
          <w:szCs w:val="20"/>
        </w:rPr>
      </w:pPr>
      <w:r w:rsidRPr="00D857B6">
        <w:rPr>
          <w:rFonts w:ascii="Times New Roman" w:hAnsi="Times New Roman"/>
          <w:b/>
          <w:i/>
          <w:sz w:val="20"/>
          <w:szCs w:val="20"/>
        </w:rPr>
        <w:t xml:space="preserve">Table </w:t>
      </w:r>
      <w:r w:rsidR="003E56C5">
        <w:rPr>
          <w:rFonts w:ascii="Times New Roman" w:hAnsi="Times New Roman"/>
          <w:b/>
          <w:i/>
          <w:sz w:val="20"/>
          <w:szCs w:val="20"/>
        </w:rPr>
        <w:t>1</w:t>
      </w:r>
      <w:r w:rsidRPr="00D857B6">
        <w:rPr>
          <w:rFonts w:ascii="Times New Roman" w:hAnsi="Times New Roman"/>
          <w:b/>
          <w:i/>
          <w:sz w:val="20"/>
          <w:szCs w:val="20"/>
        </w:rPr>
        <w:t>. Maximum input</w:t>
      </w:r>
      <w:r w:rsidR="00D61A8A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D857B6">
        <w:rPr>
          <w:rFonts w:ascii="Times New Roman" w:hAnsi="Times New Roman"/>
          <w:b/>
          <w:i/>
          <w:sz w:val="20"/>
          <w:szCs w:val="20"/>
        </w:rPr>
        <w:t>leve</w:t>
      </w:r>
      <w:r w:rsidR="00D61A8A">
        <w:rPr>
          <w:rFonts w:ascii="Times New Roman" w:hAnsi="Times New Roman"/>
          <w:b/>
          <w:i/>
          <w:sz w:val="20"/>
          <w:szCs w:val="20"/>
        </w:rPr>
        <w:t>l</w:t>
      </w:r>
    </w:p>
    <w:tbl>
      <w:tblPr>
        <w:tblStyle w:val="4"/>
        <w:tblW w:w="0" w:type="auto"/>
        <w:jc w:val="center"/>
        <w:tblLook w:val="04A0" w:firstRow="1" w:lastRow="0" w:firstColumn="1" w:lastColumn="0" w:noHBand="0" w:noVBand="1"/>
      </w:tblPr>
      <w:tblGrid>
        <w:gridCol w:w="2905"/>
        <w:gridCol w:w="2838"/>
        <w:gridCol w:w="3163"/>
      </w:tblGrid>
      <w:tr w:rsidR="00AF402D" w:rsidRPr="009D035F" w14:paraId="4BEF9C5B" w14:textId="1CBBD868" w:rsidTr="00AF402D">
        <w:trPr>
          <w:trHeight w:val="558"/>
          <w:jc w:val="center"/>
        </w:trPr>
        <w:tc>
          <w:tcPr>
            <w:tcW w:w="2905" w:type="dxa"/>
            <w:shd w:val="clear" w:color="auto" w:fill="BFBFBF" w:themeFill="background1" w:themeFillShade="BF"/>
          </w:tcPr>
          <w:p w14:paraId="116371AB" w14:textId="77777777" w:rsidR="00AF402D" w:rsidRPr="001316DB" w:rsidRDefault="00AF402D" w:rsidP="009D035F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9" w:name="_Hlk127431958"/>
          </w:p>
        </w:tc>
        <w:tc>
          <w:tcPr>
            <w:tcW w:w="2838" w:type="dxa"/>
            <w:shd w:val="clear" w:color="auto" w:fill="BFBFBF" w:themeFill="background1" w:themeFillShade="BF"/>
          </w:tcPr>
          <w:p w14:paraId="40F85695" w14:textId="4CF24CE7" w:rsidR="00AF402D" w:rsidRPr="001316DB" w:rsidRDefault="001316DB" w:rsidP="009D035F">
            <w:pPr>
              <w:spacing w:after="120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Omni-direction antenna</w:t>
            </w:r>
          </w:p>
        </w:tc>
        <w:tc>
          <w:tcPr>
            <w:tcW w:w="3163" w:type="dxa"/>
            <w:shd w:val="clear" w:color="auto" w:fill="BFBFBF" w:themeFill="background1" w:themeFillShade="BF"/>
          </w:tcPr>
          <w:p w14:paraId="73830B26" w14:textId="30286AC6" w:rsidR="00AF402D" w:rsidRPr="001316DB" w:rsidRDefault="001316DB" w:rsidP="009D035F">
            <w:pPr>
              <w:spacing w:after="120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 w:rsidRPr="001316DB">
              <w:rPr>
                <w:rFonts w:ascii="Times New Roman" w:hAnsi="Times New Roman"/>
                <w:b/>
                <w:kern w:val="0"/>
                <w:sz w:val="20"/>
                <w:szCs w:val="20"/>
              </w:rPr>
              <w:t>Antenna array</w:t>
            </w:r>
          </w:p>
        </w:tc>
      </w:tr>
      <w:bookmarkEnd w:id="9"/>
      <w:tr w:rsidR="00AF402D" w:rsidRPr="009D035F" w14:paraId="19D8F5BC" w14:textId="116941A3" w:rsidTr="00AF402D">
        <w:trPr>
          <w:trHeight w:val="558"/>
          <w:jc w:val="center"/>
        </w:trPr>
        <w:tc>
          <w:tcPr>
            <w:tcW w:w="2905" w:type="dxa"/>
          </w:tcPr>
          <w:p w14:paraId="424E3FAD" w14:textId="15422A26" w:rsidR="00AF402D" w:rsidRPr="009D035F" w:rsidRDefault="00AF402D" w:rsidP="009D035F">
            <w:pPr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9D035F">
              <w:rPr>
                <w:rFonts w:ascii="Times New Roman" w:hAnsi="Times New Roman"/>
                <w:sz w:val="20"/>
                <w:szCs w:val="20"/>
              </w:rPr>
              <w:t>Carrier frequency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(GHz)</w:t>
            </w:r>
          </w:p>
        </w:tc>
        <w:tc>
          <w:tcPr>
            <w:tcW w:w="2838" w:type="dxa"/>
          </w:tcPr>
          <w:p w14:paraId="35574CCD" w14:textId="12703D34" w:rsidR="00AF402D" w:rsidRPr="009D035F" w:rsidRDefault="00AF402D" w:rsidP="009D035F">
            <w:pPr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D035F"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3163" w:type="dxa"/>
          </w:tcPr>
          <w:p w14:paraId="5D91281C" w14:textId="46EADA9C" w:rsidR="00AF402D" w:rsidRPr="009D035F" w:rsidRDefault="00AF402D" w:rsidP="009D035F">
            <w:pPr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D035F">
              <w:rPr>
                <w:rFonts w:ascii="Times New Roman" w:hAnsi="Times New Roman"/>
                <w:kern w:val="0"/>
                <w:sz w:val="20"/>
                <w:szCs w:val="20"/>
              </w:rPr>
              <w:t>4</w:t>
            </w:r>
          </w:p>
        </w:tc>
      </w:tr>
      <w:tr w:rsidR="00AF402D" w:rsidRPr="009D035F" w14:paraId="5495DAE5" w14:textId="5B9D2E9B" w:rsidTr="00AF402D">
        <w:trPr>
          <w:trHeight w:val="546"/>
          <w:jc w:val="center"/>
        </w:trPr>
        <w:tc>
          <w:tcPr>
            <w:tcW w:w="2905" w:type="dxa"/>
          </w:tcPr>
          <w:p w14:paraId="3357FCA6" w14:textId="3BDBE6B1" w:rsidR="00AF402D" w:rsidRPr="009D035F" w:rsidRDefault="00AF402D" w:rsidP="009D035F">
            <w:pPr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9D035F">
              <w:rPr>
                <w:rFonts w:ascii="Times New Roman" w:hAnsi="Times New Roman"/>
                <w:sz w:val="20"/>
                <w:szCs w:val="20"/>
              </w:rPr>
              <w:t>Distance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(km)</w:t>
            </w:r>
          </w:p>
        </w:tc>
        <w:tc>
          <w:tcPr>
            <w:tcW w:w="2838" w:type="dxa"/>
            <w:vAlign w:val="center"/>
          </w:tcPr>
          <w:p w14:paraId="76B8ED57" w14:textId="28AD6791" w:rsidR="00AF402D" w:rsidRPr="009D035F" w:rsidRDefault="00AF402D" w:rsidP="009D035F">
            <w:pPr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9D035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63" w:type="dxa"/>
          </w:tcPr>
          <w:p w14:paraId="73B1CFCD" w14:textId="2800258D" w:rsidR="00AF402D" w:rsidRPr="009D035F" w:rsidRDefault="00AF402D" w:rsidP="009D035F">
            <w:pPr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D035F"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</w:p>
        </w:tc>
      </w:tr>
      <w:tr w:rsidR="00AF402D" w:rsidRPr="009D035F" w14:paraId="5A49FF0B" w14:textId="21BDB4DA" w:rsidTr="00AF402D">
        <w:trPr>
          <w:trHeight w:val="558"/>
          <w:jc w:val="center"/>
        </w:trPr>
        <w:tc>
          <w:tcPr>
            <w:tcW w:w="2905" w:type="dxa"/>
          </w:tcPr>
          <w:p w14:paraId="13FB6F9E" w14:textId="66F6B834" w:rsidR="00AF402D" w:rsidRPr="009D035F" w:rsidRDefault="00AF402D" w:rsidP="009D035F">
            <w:pPr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9D035F">
              <w:rPr>
                <w:rFonts w:ascii="Times New Roman" w:hAnsi="Times New Roman"/>
                <w:sz w:val="20"/>
                <w:szCs w:val="20"/>
              </w:rPr>
              <w:t>Path Loss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(dB)</w:t>
            </w:r>
          </w:p>
        </w:tc>
        <w:tc>
          <w:tcPr>
            <w:tcW w:w="2838" w:type="dxa"/>
            <w:vAlign w:val="center"/>
          </w:tcPr>
          <w:p w14:paraId="60844391" w14:textId="1B0863F3" w:rsidR="00AF402D" w:rsidRPr="009D035F" w:rsidRDefault="00AF402D" w:rsidP="009D035F">
            <w:pPr>
              <w:spacing w:after="12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D035F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3163" w:type="dxa"/>
          </w:tcPr>
          <w:p w14:paraId="007FEEF2" w14:textId="4EB11444" w:rsidR="00AF402D" w:rsidRPr="009D035F" w:rsidRDefault="00AF402D" w:rsidP="009D035F">
            <w:pPr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D035F">
              <w:rPr>
                <w:rFonts w:ascii="Times New Roman" w:hAnsi="Times New Roman"/>
                <w:kern w:val="0"/>
                <w:sz w:val="20"/>
                <w:szCs w:val="20"/>
              </w:rPr>
              <w:t>114</w:t>
            </w:r>
          </w:p>
        </w:tc>
      </w:tr>
      <w:tr w:rsidR="00AF402D" w:rsidRPr="009D035F" w14:paraId="1273CBFF" w14:textId="11DBAA96" w:rsidTr="00AF402D">
        <w:trPr>
          <w:trHeight w:val="558"/>
          <w:jc w:val="center"/>
        </w:trPr>
        <w:tc>
          <w:tcPr>
            <w:tcW w:w="2905" w:type="dxa"/>
          </w:tcPr>
          <w:p w14:paraId="63CA1DBD" w14:textId="5482ABA8" w:rsidR="00AF402D" w:rsidRPr="009D035F" w:rsidRDefault="00AF402D" w:rsidP="009D035F">
            <w:pPr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9D035F">
              <w:rPr>
                <w:rFonts w:ascii="Times New Roman" w:hAnsi="Times New Roman"/>
                <w:bCs/>
                <w:sz w:val="20"/>
                <w:szCs w:val="20"/>
              </w:rPr>
              <w:t>BS output power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(dBm)</w:t>
            </w:r>
          </w:p>
        </w:tc>
        <w:tc>
          <w:tcPr>
            <w:tcW w:w="2838" w:type="dxa"/>
            <w:vAlign w:val="center"/>
          </w:tcPr>
          <w:p w14:paraId="06A3EE57" w14:textId="37973149" w:rsidR="00AF402D" w:rsidRPr="009D035F" w:rsidRDefault="00AF402D" w:rsidP="009D035F">
            <w:pPr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D035F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3163" w:type="dxa"/>
          </w:tcPr>
          <w:p w14:paraId="2B527482" w14:textId="4A6E32AF" w:rsidR="00AF402D" w:rsidRPr="009D035F" w:rsidRDefault="00AF402D" w:rsidP="009D035F">
            <w:pPr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D035F">
              <w:rPr>
                <w:rFonts w:ascii="Times New Roman" w:hAnsi="Times New Roman"/>
                <w:kern w:val="0"/>
                <w:sz w:val="20"/>
                <w:szCs w:val="20"/>
              </w:rPr>
              <w:t>53</w:t>
            </w:r>
          </w:p>
        </w:tc>
      </w:tr>
      <w:tr w:rsidR="00AF402D" w:rsidRPr="009D035F" w14:paraId="7B06E464" w14:textId="384E4702" w:rsidTr="001316DB">
        <w:trPr>
          <w:trHeight w:val="487"/>
          <w:jc w:val="center"/>
        </w:trPr>
        <w:tc>
          <w:tcPr>
            <w:tcW w:w="2905" w:type="dxa"/>
            <w:vAlign w:val="center"/>
          </w:tcPr>
          <w:p w14:paraId="2A7D5748" w14:textId="5847BCD4" w:rsidR="00AF402D" w:rsidRPr="009D035F" w:rsidRDefault="00AF402D" w:rsidP="009D035F">
            <w:pPr>
              <w:spacing w:after="120"/>
              <w:rPr>
                <w:rFonts w:ascii="Times New Roman" w:hAnsi="Times New Roman"/>
                <w:bCs/>
                <w:sz w:val="20"/>
                <w:szCs w:val="20"/>
              </w:rPr>
            </w:pPr>
            <w:r w:rsidRPr="009D035F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BS antenna gain can assume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dBi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2838" w:type="dxa"/>
            <w:vAlign w:val="center"/>
          </w:tcPr>
          <w:p w14:paraId="1417677C" w14:textId="31317CF8" w:rsidR="00AF402D" w:rsidRPr="009D035F" w:rsidRDefault="00AF402D" w:rsidP="009D035F">
            <w:pPr>
              <w:spacing w:after="120"/>
              <w:rPr>
                <w:rFonts w:ascii="Times New Roman" w:hAnsi="Times New Roman"/>
                <w:bCs/>
                <w:sz w:val="20"/>
                <w:szCs w:val="20"/>
              </w:rPr>
            </w:pPr>
            <w:r w:rsidRPr="009D035F">
              <w:rPr>
                <w:rFonts w:ascii="Times New Roman" w:hAnsi="Times New Roman"/>
                <w:sz w:val="20"/>
                <w:szCs w:val="20"/>
              </w:rPr>
              <w:t>25.1</w:t>
            </w:r>
          </w:p>
        </w:tc>
        <w:tc>
          <w:tcPr>
            <w:tcW w:w="3163" w:type="dxa"/>
            <w:vAlign w:val="center"/>
          </w:tcPr>
          <w:p w14:paraId="316017C3" w14:textId="009B4D4D" w:rsidR="00AF402D" w:rsidRPr="009D035F" w:rsidRDefault="00AF402D" w:rsidP="009D035F">
            <w:pPr>
              <w:spacing w:after="120"/>
              <w:rPr>
                <w:rFonts w:ascii="Times New Roman" w:hAnsi="Times New Roman"/>
                <w:bCs/>
                <w:sz w:val="20"/>
                <w:szCs w:val="20"/>
              </w:rPr>
            </w:pPr>
            <w:r w:rsidRPr="009D035F">
              <w:rPr>
                <w:rFonts w:ascii="Times New Roman" w:hAnsi="Times New Roman"/>
                <w:bCs/>
                <w:sz w:val="20"/>
                <w:szCs w:val="20"/>
              </w:rPr>
              <w:t>25.1</w:t>
            </w:r>
          </w:p>
        </w:tc>
      </w:tr>
      <w:tr w:rsidR="00AF402D" w:rsidRPr="009D035F" w14:paraId="40148E34" w14:textId="58CD779C" w:rsidTr="001316DB">
        <w:trPr>
          <w:trHeight w:val="198"/>
          <w:jc w:val="center"/>
        </w:trPr>
        <w:tc>
          <w:tcPr>
            <w:tcW w:w="2905" w:type="dxa"/>
          </w:tcPr>
          <w:p w14:paraId="03743FA5" w14:textId="3EC757FE" w:rsidR="00AF402D" w:rsidRPr="009D035F" w:rsidRDefault="00AF402D" w:rsidP="009D035F">
            <w:pPr>
              <w:spacing w:after="120"/>
              <w:rPr>
                <w:rFonts w:ascii="Times New Roman" w:hAnsi="Times New Roman"/>
                <w:bCs/>
                <w:sz w:val="20"/>
                <w:szCs w:val="20"/>
              </w:rPr>
            </w:pPr>
            <w:bookmarkStart w:id="10" w:name="_Hlk127432049"/>
            <w:r w:rsidRPr="009D035F">
              <w:rPr>
                <w:rFonts w:ascii="Times New Roman" w:hAnsi="Times New Roman"/>
                <w:bCs/>
                <w:sz w:val="20"/>
                <w:szCs w:val="20"/>
              </w:rPr>
              <w:t>ATG UE antenna gain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dBi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2838" w:type="dxa"/>
            <w:vAlign w:val="center"/>
          </w:tcPr>
          <w:p w14:paraId="0422649E" w14:textId="128FDD30" w:rsidR="00AF402D" w:rsidRPr="009D035F" w:rsidRDefault="00AF402D" w:rsidP="009D035F">
            <w:pPr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D035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63" w:type="dxa"/>
            <w:vAlign w:val="center"/>
          </w:tcPr>
          <w:p w14:paraId="16EFF93B" w14:textId="702C7A08" w:rsidR="00AF402D" w:rsidRPr="009D035F" w:rsidRDefault="00AF402D" w:rsidP="009D035F">
            <w:pPr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D035F">
              <w:rPr>
                <w:rFonts w:ascii="Times New Roman" w:hAnsi="Times New Roman"/>
                <w:kern w:val="0"/>
                <w:sz w:val="20"/>
                <w:szCs w:val="20"/>
              </w:rPr>
              <w:t>17</w:t>
            </w:r>
          </w:p>
        </w:tc>
      </w:tr>
      <w:bookmarkEnd w:id="10"/>
      <w:tr w:rsidR="00AF402D" w:rsidRPr="009D035F" w14:paraId="3A51EEB9" w14:textId="0BCAEBFD" w:rsidTr="001316DB">
        <w:trPr>
          <w:trHeight w:val="206"/>
          <w:jc w:val="center"/>
        </w:trPr>
        <w:tc>
          <w:tcPr>
            <w:tcW w:w="2905" w:type="dxa"/>
          </w:tcPr>
          <w:p w14:paraId="6B7DEAF8" w14:textId="28CCA78B" w:rsidR="00AF402D" w:rsidRPr="009D035F" w:rsidRDefault="00AF402D" w:rsidP="009D035F">
            <w:pPr>
              <w:spacing w:after="120"/>
              <w:rPr>
                <w:rFonts w:ascii="Times New Roman" w:hAnsi="Times New Roman"/>
                <w:bCs/>
                <w:sz w:val="20"/>
                <w:szCs w:val="20"/>
              </w:rPr>
            </w:pPr>
            <w:r w:rsidRPr="009D035F">
              <w:rPr>
                <w:rFonts w:ascii="Times New Roman" w:hAnsi="Times New Roman"/>
                <w:bCs/>
                <w:sz w:val="20"/>
                <w:szCs w:val="20"/>
              </w:rPr>
              <w:t>Maximum input level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(dBm)</w:t>
            </w:r>
          </w:p>
        </w:tc>
        <w:tc>
          <w:tcPr>
            <w:tcW w:w="2838" w:type="dxa"/>
            <w:vAlign w:val="center"/>
          </w:tcPr>
          <w:p w14:paraId="1D571D17" w14:textId="02E48077" w:rsidR="00AF402D" w:rsidRPr="009D035F" w:rsidRDefault="00AF402D" w:rsidP="009D035F">
            <w:pPr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D035F">
              <w:rPr>
                <w:rFonts w:ascii="Times New Roman" w:hAnsi="Times New Roman"/>
                <w:sz w:val="20"/>
                <w:szCs w:val="20"/>
              </w:rPr>
              <w:t>-3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63" w:type="dxa"/>
            <w:vAlign w:val="center"/>
          </w:tcPr>
          <w:p w14:paraId="1970974D" w14:textId="63E3159A" w:rsidR="00AF402D" w:rsidRPr="009D035F" w:rsidRDefault="00AF402D" w:rsidP="009D035F">
            <w:pPr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D035F">
              <w:rPr>
                <w:rFonts w:ascii="Times New Roman" w:hAnsi="Times New Roman"/>
                <w:kern w:val="0"/>
                <w:sz w:val="20"/>
                <w:szCs w:val="20"/>
              </w:rPr>
              <w:t>-1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9</w:t>
            </w:r>
          </w:p>
        </w:tc>
      </w:tr>
    </w:tbl>
    <w:p w14:paraId="6AF97016" w14:textId="41885F56" w:rsidR="00696F6F" w:rsidRPr="00854EFE" w:rsidRDefault="00696F6F" w:rsidP="0048037A">
      <w:pPr>
        <w:spacing w:after="120"/>
        <w:jc w:val="left"/>
        <w:rPr>
          <w:rFonts w:ascii="Times New Roman" w:hAnsi="Times New Roman"/>
          <w:kern w:val="0"/>
          <w:sz w:val="20"/>
          <w:szCs w:val="20"/>
        </w:rPr>
      </w:pPr>
    </w:p>
    <w:p w14:paraId="27BE396A" w14:textId="671400A3" w:rsidR="00854EFE" w:rsidRDefault="00854EFE" w:rsidP="00854EFE">
      <w:pPr>
        <w:spacing w:after="120"/>
        <w:jc w:val="left"/>
        <w:rPr>
          <w:rFonts w:ascii="Times New Roman" w:hAnsi="Times New Roman"/>
          <w:kern w:val="0"/>
          <w:sz w:val="20"/>
          <w:szCs w:val="20"/>
        </w:rPr>
      </w:pPr>
      <w:r w:rsidRPr="00854EFE">
        <w:rPr>
          <w:rFonts w:ascii="Times New Roman" w:hAnsi="Times New Roman"/>
          <w:kern w:val="0"/>
          <w:sz w:val="20"/>
          <w:szCs w:val="20"/>
        </w:rPr>
        <w:t xml:space="preserve">Our </w:t>
      </w:r>
      <w:r>
        <w:rPr>
          <w:rFonts w:ascii="Times New Roman" w:hAnsi="Times New Roman"/>
          <w:kern w:val="0"/>
          <w:sz w:val="20"/>
          <w:szCs w:val="20"/>
        </w:rPr>
        <w:t xml:space="preserve">calculation </w:t>
      </w:r>
      <w:r w:rsidRPr="00854EFE">
        <w:rPr>
          <w:rFonts w:ascii="Times New Roman" w:hAnsi="Times New Roman"/>
          <w:kern w:val="0"/>
          <w:sz w:val="20"/>
          <w:szCs w:val="20"/>
        </w:rPr>
        <w:t>results for</w:t>
      </w:r>
      <w:r w:rsidR="007A61C6">
        <w:rPr>
          <w:rFonts w:ascii="Times New Roman" w:hAnsi="Times New Roman"/>
          <w:kern w:val="0"/>
          <w:sz w:val="20"/>
          <w:szCs w:val="20"/>
        </w:rPr>
        <w:t xml:space="preserve"> the</w:t>
      </w:r>
      <w:r w:rsidRPr="00854EFE">
        <w:rPr>
          <w:rFonts w:ascii="Times New Roman" w:hAnsi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/>
          <w:kern w:val="0"/>
          <w:sz w:val="20"/>
          <w:szCs w:val="20"/>
        </w:rPr>
        <w:t>Maximum input level</w:t>
      </w:r>
      <w:r w:rsidRPr="00854EFE">
        <w:rPr>
          <w:rFonts w:ascii="Times New Roman" w:hAnsi="Times New Roman"/>
          <w:kern w:val="0"/>
          <w:sz w:val="20"/>
          <w:szCs w:val="20"/>
        </w:rPr>
        <w:t xml:space="preserve"> are shown in Table </w:t>
      </w:r>
      <w:r w:rsidR="003E56C5">
        <w:rPr>
          <w:rFonts w:ascii="Times New Roman" w:hAnsi="Times New Roman"/>
          <w:kern w:val="0"/>
          <w:sz w:val="20"/>
          <w:szCs w:val="20"/>
        </w:rPr>
        <w:t>1</w:t>
      </w:r>
      <w:r>
        <w:rPr>
          <w:rFonts w:ascii="Times New Roman" w:hAnsi="Times New Roman"/>
          <w:kern w:val="0"/>
          <w:sz w:val="20"/>
          <w:szCs w:val="20"/>
        </w:rPr>
        <w:t xml:space="preserve">. </w:t>
      </w:r>
      <w:r w:rsidRPr="00854EFE">
        <w:rPr>
          <w:rFonts w:ascii="Times New Roman" w:hAnsi="Times New Roman"/>
          <w:kern w:val="0"/>
          <w:sz w:val="20"/>
          <w:szCs w:val="20"/>
        </w:rPr>
        <w:t xml:space="preserve">The main reason for the difference </w:t>
      </w:r>
      <w:r w:rsidR="009540C1">
        <w:rPr>
          <w:rFonts w:ascii="Times New Roman" w:hAnsi="Times New Roman"/>
          <w:kern w:val="0"/>
          <w:sz w:val="20"/>
          <w:szCs w:val="20"/>
        </w:rPr>
        <w:t xml:space="preserve">between these </w:t>
      </w:r>
      <w:r w:rsidRPr="00854EFE">
        <w:rPr>
          <w:rFonts w:ascii="Times New Roman" w:hAnsi="Times New Roman"/>
          <w:kern w:val="0"/>
          <w:sz w:val="20"/>
          <w:szCs w:val="20"/>
        </w:rPr>
        <w:t xml:space="preserve">calculation results is the difference </w:t>
      </w:r>
      <w:r w:rsidR="007A61C6">
        <w:rPr>
          <w:rFonts w:ascii="Times New Roman" w:hAnsi="Times New Roman" w:hint="eastAsia"/>
          <w:kern w:val="0"/>
          <w:sz w:val="20"/>
          <w:szCs w:val="20"/>
        </w:rPr>
        <w:t>in</w:t>
      </w:r>
      <w:r w:rsidRPr="00854EFE">
        <w:rPr>
          <w:rFonts w:ascii="Times New Roman" w:hAnsi="Times New Roman"/>
          <w:kern w:val="0"/>
          <w:sz w:val="20"/>
          <w:szCs w:val="20"/>
        </w:rPr>
        <w:t xml:space="preserve"> </w:t>
      </w:r>
      <w:r w:rsidR="009540C1">
        <w:rPr>
          <w:rFonts w:ascii="Times New Roman" w:hAnsi="Times New Roman"/>
          <w:kern w:val="0"/>
          <w:sz w:val="20"/>
          <w:szCs w:val="20"/>
        </w:rPr>
        <w:t>BS</w:t>
      </w:r>
      <w:r w:rsidRPr="00854EFE">
        <w:rPr>
          <w:rFonts w:ascii="Times New Roman" w:hAnsi="Times New Roman"/>
          <w:kern w:val="0"/>
          <w:sz w:val="20"/>
          <w:szCs w:val="20"/>
        </w:rPr>
        <w:t xml:space="preserve"> output power and UE antenna gain</w:t>
      </w:r>
      <w:r w:rsidR="009540C1">
        <w:rPr>
          <w:rFonts w:ascii="Times New Roman" w:hAnsi="Times New Roman"/>
          <w:kern w:val="0"/>
          <w:sz w:val="20"/>
          <w:szCs w:val="20"/>
        </w:rPr>
        <w:t>.</w:t>
      </w:r>
    </w:p>
    <w:p w14:paraId="46C38333" w14:textId="50E20310" w:rsidR="009540C1" w:rsidRPr="009540C1" w:rsidRDefault="009540C1" w:rsidP="00854EFE">
      <w:pPr>
        <w:spacing w:after="120"/>
        <w:jc w:val="left"/>
        <w:rPr>
          <w:rFonts w:ascii="Times New Roman" w:hAnsi="Times New Roman"/>
          <w:b/>
          <w:kern w:val="0"/>
          <w:sz w:val="20"/>
          <w:szCs w:val="20"/>
        </w:rPr>
      </w:pPr>
      <w:r w:rsidRPr="009540C1">
        <w:rPr>
          <w:rFonts w:ascii="Times New Roman" w:hAnsi="Times New Roman"/>
          <w:b/>
          <w:kern w:val="0"/>
          <w:sz w:val="20"/>
          <w:szCs w:val="20"/>
        </w:rPr>
        <w:t xml:space="preserve">Observation 1: </w:t>
      </w:r>
      <w:r w:rsidR="007A61C6">
        <w:rPr>
          <w:rFonts w:ascii="Times New Roman" w:hAnsi="Times New Roman"/>
          <w:b/>
          <w:kern w:val="0"/>
          <w:sz w:val="20"/>
          <w:szCs w:val="20"/>
        </w:rPr>
        <w:t>M</w:t>
      </w:r>
      <w:r w:rsidRPr="009540C1">
        <w:rPr>
          <w:rFonts w:ascii="Times New Roman" w:hAnsi="Times New Roman"/>
          <w:b/>
          <w:kern w:val="0"/>
          <w:sz w:val="20"/>
          <w:szCs w:val="20"/>
        </w:rPr>
        <w:t xml:space="preserve">ax input level is -37dBm for 2GHz and -19dBm for 4GHz with min 3km distance assumption. </w:t>
      </w:r>
    </w:p>
    <w:p w14:paraId="30EC6318" w14:textId="4116E873" w:rsidR="00696F6F" w:rsidRDefault="00696F6F" w:rsidP="0048037A">
      <w:pPr>
        <w:spacing w:after="120"/>
        <w:jc w:val="left"/>
        <w:rPr>
          <w:rFonts w:ascii="Times New Roman" w:hAnsi="Times New Roman"/>
          <w:kern w:val="0"/>
          <w:sz w:val="20"/>
          <w:szCs w:val="20"/>
        </w:rPr>
      </w:pPr>
      <w:r w:rsidRPr="001316DB">
        <w:rPr>
          <w:rFonts w:ascii="Times New Roman" w:hAnsi="Times New Roman" w:hint="eastAsia"/>
          <w:kern w:val="0"/>
          <w:sz w:val="20"/>
          <w:szCs w:val="20"/>
        </w:rPr>
        <w:t>T</w:t>
      </w:r>
      <w:r w:rsidRPr="001316DB">
        <w:rPr>
          <w:rFonts w:ascii="Times New Roman" w:hAnsi="Times New Roman"/>
          <w:kern w:val="0"/>
          <w:sz w:val="20"/>
          <w:szCs w:val="20"/>
        </w:rPr>
        <w:t xml:space="preserve">here is another question about </w:t>
      </w:r>
      <w:r w:rsidR="00F047D7" w:rsidRPr="00F047D7">
        <w:rPr>
          <w:rFonts w:ascii="Times New Roman" w:hAnsi="Times New Roman"/>
          <w:kern w:val="0"/>
          <w:sz w:val="20"/>
          <w:szCs w:val="20"/>
        </w:rPr>
        <w:t>whether need to specify two sets of maximum input level</w:t>
      </w:r>
      <w:r w:rsidR="00F047D7">
        <w:rPr>
          <w:rFonts w:ascii="Times New Roman" w:hAnsi="Times New Roman"/>
          <w:kern w:val="0"/>
          <w:sz w:val="20"/>
          <w:szCs w:val="20"/>
        </w:rPr>
        <w:t xml:space="preserve"> requirements</w:t>
      </w:r>
      <w:r w:rsidR="00F047D7" w:rsidRPr="00F047D7">
        <w:rPr>
          <w:rFonts w:ascii="Times New Roman" w:hAnsi="Times New Roman"/>
          <w:kern w:val="0"/>
          <w:sz w:val="20"/>
          <w:szCs w:val="20"/>
        </w:rPr>
        <w:t>.</w:t>
      </w:r>
      <w:r w:rsidR="00F047D7">
        <w:rPr>
          <w:rFonts w:ascii="Times New Roman" w:hAnsi="Times New Roman"/>
          <w:kern w:val="0"/>
          <w:sz w:val="20"/>
          <w:szCs w:val="20"/>
        </w:rPr>
        <w:t xml:space="preserve"> </w:t>
      </w:r>
      <w:r w:rsidR="00D61A8A">
        <w:rPr>
          <w:rFonts w:ascii="Times New Roman" w:hAnsi="Times New Roman"/>
          <w:kern w:val="0"/>
          <w:sz w:val="20"/>
          <w:szCs w:val="20"/>
        </w:rPr>
        <w:t>L</w:t>
      </w:r>
      <w:r w:rsidR="00F047D7">
        <w:rPr>
          <w:rFonts w:ascii="Times New Roman" w:hAnsi="Times New Roman"/>
          <w:kern w:val="0"/>
          <w:sz w:val="20"/>
          <w:szCs w:val="20"/>
        </w:rPr>
        <w:t>ast meeting the agreement</w:t>
      </w:r>
      <w:r w:rsidR="00D61A8A">
        <w:rPr>
          <w:rFonts w:ascii="Times New Roman" w:hAnsi="Times New Roman"/>
          <w:kern w:val="0"/>
          <w:sz w:val="20"/>
          <w:szCs w:val="20"/>
        </w:rPr>
        <w:t xml:space="preserve"> for ATG UE Tx</w:t>
      </w:r>
      <w:r w:rsidR="008C7A4F">
        <w:rPr>
          <w:rFonts w:ascii="Times New Roman" w:hAnsi="Times New Roman"/>
          <w:kern w:val="0"/>
          <w:sz w:val="20"/>
          <w:szCs w:val="20"/>
        </w:rPr>
        <w:t xml:space="preserve"> had been achieved</w:t>
      </w:r>
      <w:r w:rsidR="00611FA0">
        <w:rPr>
          <w:rFonts w:ascii="Times New Roman" w:hAnsi="Times New Roman"/>
          <w:kern w:val="0"/>
          <w:sz w:val="20"/>
          <w:szCs w:val="20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11FA0" w14:paraId="0554D1EF" w14:textId="77777777" w:rsidTr="00611FA0">
        <w:tc>
          <w:tcPr>
            <w:tcW w:w="9736" w:type="dxa"/>
          </w:tcPr>
          <w:p w14:paraId="3F965557" w14:textId="39BC66CB" w:rsidR="00611FA0" w:rsidRPr="00611FA0" w:rsidRDefault="00611FA0" w:rsidP="00611FA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highlight w:val="green"/>
              </w:rPr>
            </w:pPr>
            <w:r w:rsidRPr="00611FA0">
              <w:rPr>
                <w:rFonts w:ascii="Times New Roman" w:eastAsia="Times New Roman" w:hAnsi="Times New Roman"/>
                <w:b/>
                <w:kern w:val="0"/>
                <w:sz w:val="20"/>
                <w:szCs w:val="20"/>
              </w:rPr>
              <w:t>Agreement:</w:t>
            </w:r>
            <w:r w:rsidRPr="009540C1">
              <w:rPr>
                <w:rFonts w:ascii="Times New Roman" w:eastAsia="Times New Roman" w:hAnsi="Times New Roman"/>
                <w:b/>
                <w:kern w:val="0"/>
                <w:sz w:val="20"/>
                <w:szCs w:val="20"/>
              </w:rPr>
              <w:t xml:space="preserve"> Introduce two UE types to distinguish the antenna types for ATG UE.</w:t>
            </w:r>
          </w:p>
        </w:tc>
      </w:tr>
    </w:tbl>
    <w:p w14:paraId="55CA80CE" w14:textId="099C4E90" w:rsidR="00B62DD0" w:rsidRPr="009540C1" w:rsidRDefault="00AF6E0D" w:rsidP="009540C1">
      <w:pPr>
        <w:spacing w:after="120"/>
        <w:jc w:val="left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/>
          <w:kern w:val="0"/>
          <w:sz w:val="20"/>
          <w:szCs w:val="20"/>
        </w:rPr>
        <w:t xml:space="preserve">Based on this agreement, the differences between UE types </w:t>
      </w:r>
      <w:r w:rsidR="007B0158">
        <w:rPr>
          <w:rFonts w:ascii="Times New Roman" w:hAnsi="Times New Roman"/>
          <w:kern w:val="0"/>
          <w:sz w:val="20"/>
          <w:szCs w:val="20"/>
        </w:rPr>
        <w:t xml:space="preserve">need to be </w:t>
      </w:r>
      <w:r w:rsidR="007B0158" w:rsidRPr="007B0158">
        <w:rPr>
          <w:rFonts w:ascii="Times New Roman" w:hAnsi="Times New Roman"/>
          <w:kern w:val="0"/>
          <w:sz w:val="20"/>
          <w:szCs w:val="20"/>
        </w:rPr>
        <w:t>distinguished</w:t>
      </w:r>
      <w:r w:rsidR="007B0158">
        <w:rPr>
          <w:rFonts w:ascii="Times New Roman" w:hAnsi="Times New Roman"/>
          <w:kern w:val="0"/>
          <w:sz w:val="20"/>
          <w:szCs w:val="20"/>
        </w:rPr>
        <w:t xml:space="preserve">. </w:t>
      </w:r>
      <w:r w:rsidR="009540C1" w:rsidRPr="009540C1">
        <w:rPr>
          <w:rFonts w:ascii="Times New Roman" w:hAnsi="Times New Roman"/>
          <w:kern w:val="0"/>
          <w:sz w:val="20"/>
          <w:szCs w:val="20"/>
        </w:rPr>
        <w:t xml:space="preserve">Considering the calculation, two factors, frequency and antenna types lead to this difference. Different antenna types cause different ATG UE output power and finally cause different RF requirements. </w:t>
      </w:r>
      <w:proofErr w:type="gramStart"/>
      <w:r w:rsidR="009540C1" w:rsidRPr="009540C1">
        <w:rPr>
          <w:rFonts w:ascii="Times New Roman" w:hAnsi="Times New Roman"/>
          <w:kern w:val="0"/>
          <w:sz w:val="20"/>
          <w:szCs w:val="20"/>
        </w:rPr>
        <w:t>So</w:t>
      </w:r>
      <w:proofErr w:type="gramEnd"/>
      <w:r w:rsidR="009540C1" w:rsidRPr="009540C1">
        <w:rPr>
          <w:rFonts w:ascii="Times New Roman" w:hAnsi="Times New Roman"/>
          <w:kern w:val="0"/>
          <w:sz w:val="20"/>
          <w:szCs w:val="20"/>
        </w:rPr>
        <w:t xml:space="preserve"> we suggest defining two </w:t>
      </w:r>
      <w:r w:rsidR="009540C1">
        <w:rPr>
          <w:rFonts w:ascii="Times New Roman" w:hAnsi="Times New Roman"/>
          <w:kern w:val="0"/>
          <w:sz w:val="20"/>
          <w:szCs w:val="20"/>
        </w:rPr>
        <w:t>set</w:t>
      </w:r>
      <w:r w:rsidR="007A61C6">
        <w:rPr>
          <w:rFonts w:ascii="Times New Roman" w:hAnsi="Times New Roman"/>
          <w:kern w:val="0"/>
          <w:sz w:val="20"/>
          <w:szCs w:val="20"/>
        </w:rPr>
        <w:t>s</w:t>
      </w:r>
      <w:r w:rsidR="009540C1" w:rsidRPr="009540C1">
        <w:rPr>
          <w:rFonts w:ascii="Times New Roman" w:hAnsi="Times New Roman"/>
          <w:kern w:val="0"/>
          <w:sz w:val="20"/>
          <w:szCs w:val="20"/>
        </w:rPr>
        <w:t xml:space="preserve"> of max input level</w:t>
      </w:r>
      <w:r w:rsidR="009540C1">
        <w:rPr>
          <w:rFonts w:ascii="Times New Roman" w:hAnsi="Times New Roman"/>
          <w:kern w:val="0"/>
          <w:sz w:val="20"/>
          <w:szCs w:val="20"/>
        </w:rPr>
        <w:t xml:space="preserve"> requirements</w:t>
      </w:r>
      <w:r w:rsidR="009540C1" w:rsidRPr="009540C1">
        <w:rPr>
          <w:rFonts w:ascii="Times New Roman" w:hAnsi="Times New Roman"/>
          <w:kern w:val="0"/>
          <w:sz w:val="20"/>
          <w:szCs w:val="20"/>
        </w:rPr>
        <w:t xml:space="preserve"> based on</w:t>
      </w:r>
      <w:r w:rsidR="009540C1">
        <w:rPr>
          <w:rFonts w:ascii="Times New Roman" w:hAnsi="Times New Roman"/>
          <w:kern w:val="0"/>
          <w:sz w:val="20"/>
          <w:szCs w:val="20"/>
        </w:rPr>
        <w:t xml:space="preserve"> antenna types.</w:t>
      </w:r>
    </w:p>
    <w:p w14:paraId="4E569CF2" w14:textId="4C7EA44E" w:rsidR="00356764" w:rsidRPr="009D035F" w:rsidRDefault="00356764" w:rsidP="00C15C21">
      <w:pPr>
        <w:spacing w:after="120"/>
        <w:rPr>
          <w:rFonts w:ascii="Times New Roman" w:hAnsi="Times New Roman"/>
          <w:b/>
          <w:sz w:val="20"/>
          <w:szCs w:val="20"/>
        </w:rPr>
      </w:pPr>
      <w:r w:rsidRPr="009D035F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984875">
        <w:rPr>
          <w:rFonts w:ascii="Times New Roman" w:hAnsi="Times New Roman"/>
          <w:b/>
          <w:bCs/>
          <w:sz w:val="20"/>
          <w:szCs w:val="20"/>
        </w:rPr>
        <w:t>2</w:t>
      </w:r>
      <w:r w:rsidRPr="009D035F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B62DD0">
        <w:rPr>
          <w:rFonts w:ascii="Times New Roman" w:hAnsi="Times New Roman"/>
          <w:b/>
          <w:bCs/>
          <w:sz w:val="20"/>
          <w:szCs w:val="20"/>
        </w:rPr>
        <w:t xml:space="preserve">Define </w:t>
      </w:r>
      <w:r w:rsidR="00984875" w:rsidRPr="00984875">
        <w:rPr>
          <w:rFonts w:ascii="Times New Roman" w:hAnsi="Times New Roman"/>
          <w:b/>
          <w:bCs/>
          <w:sz w:val="20"/>
          <w:szCs w:val="20"/>
        </w:rPr>
        <w:t>two set</w:t>
      </w:r>
      <w:r w:rsidR="007A61C6">
        <w:rPr>
          <w:rFonts w:ascii="Times New Roman" w:hAnsi="Times New Roman"/>
          <w:b/>
          <w:bCs/>
          <w:sz w:val="20"/>
          <w:szCs w:val="20"/>
        </w:rPr>
        <w:t>s</w:t>
      </w:r>
      <w:r w:rsidR="00984875" w:rsidRPr="00984875">
        <w:rPr>
          <w:rFonts w:ascii="Times New Roman" w:hAnsi="Times New Roman"/>
          <w:b/>
          <w:bCs/>
          <w:sz w:val="20"/>
          <w:szCs w:val="20"/>
        </w:rPr>
        <w:t xml:space="preserve"> of max input level requirements based on antenna types.</w:t>
      </w:r>
    </w:p>
    <w:p w14:paraId="08FF474C" w14:textId="77777777" w:rsidR="00B96AF4" w:rsidRPr="00281BFF" w:rsidRDefault="000A5FEA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bookmarkStart w:id="11" w:name="_Hlk115470282"/>
      <w:r w:rsidRPr="00281BFF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45ED738" w14:textId="2CD7971D" w:rsidR="00B96AF4" w:rsidRDefault="000A5FEA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</w:t>
      </w:r>
      <w:r w:rsidR="00E130FC" w:rsidRPr="00E130FC">
        <w:rPr>
          <w:rFonts w:ascii="Times New Roman" w:hAnsi="Times New Roman"/>
          <w:sz w:val="20"/>
          <w:szCs w:val="20"/>
        </w:rPr>
        <w:t>contribution</w:t>
      </w:r>
      <w:r>
        <w:rPr>
          <w:rFonts w:ascii="Times New Roman" w:hAnsi="Times New Roman"/>
          <w:sz w:val="20"/>
          <w:szCs w:val="20"/>
        </w:rPr>
        <w:t xml:space="preserve">, </w:t>
      </w:r>
      <w:r w:rsidR="00AB48DD" w:rsidRPr="00AB48DD">
        <w:rPr>
          <w:rFonts w:ascii="Times New Roman" w:hAnsi="Times New Roman"/>
          <w:sz w:val="20"/>
          <w:szCs w:val="20"/>
        </w:rPr>
        <w:t xml:space="preserve">ATG </w:t>
      </w:r>
      <w:r w:rsidR="000B2C38">
        <w:rPr>
          <w:rFonts w:ascii="Times New Roman" w:hAnsi="Times New Roman"/>
          <w:sz w:val="20"/>
          <w:szCs w:val="20"/>
        </w:rPr>
        <w:t>UE</w:t>
      </w:r>
      <w:r w:rsidR="00AB48DD" w:rsidRPr="00AB48DD">
        <w:rPr>
          <w:rFonts w:ascii="Times New Roman" w:hAnsi="Times New Roman"/>
          <w:sz w:val="20"/>
          <w:szCs w:val="20"/>
        </w:rPr>
        <w:t xml:space="preserve"> requirements</w:t>
      </w:r>
      <w:r>
        <w:rPr>
          <w:rFonts w:ascii="Times New Roman" w:hAnsi="Times New Roman"/>
          <w:sz w:val="20"/>
          <w:szCs w:val="20"/>
        </w:rPr>
        <w:t xml:space="preserve">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</w:t>
      </w:r>
      <w:r w:rsidR="005F57F9">
        <w:rPr>
          <w:rFonts w:ascii="Times New Roman" w:hAnsi="Times New Roman"/>
          <w:sz w:val="20"/>
          <w:szCs w:val="20"/>
        </w:rPr>
        <w:t xml:space="preserve"> the</w:t>
      </w:r>
      <w:r>
        <w:rPr>
          <w:rFonts w:ascii="Times New Roman" w:hAnsi="Times New Roman"/>
          <w:sz w:val="20"/>
          <w:szCs w:val="20"/>
        </w:rPr>
        <w:t xml:space="preserve"> following proposals:</w:t>
      </w:r>
    </w:p>
    <w:p w14:paraId="65CCF1CC" w14:textId="73AADEB3" w:rsidR="00984875" w:rsidRPr="00984875" w:rsidRDefault="00984875">
      <w:pPr>
        <w:spacing w:afterLines="50" w:after="156"/>
        <w:rPr>
          <w:rFonts w:ascii="Times New Roman" w:hAnsi="Times New Roman"/>
          <w:b/>
          <w:sz w:val="20"/>
          <w:szCs w:val="20"/>
        </w:rPr>
      </w:pPr>
      <w:r w:rsidRPr="00984875">
        <w:rPr>
          <w:rFonts w:ascii="Times New Roman" w:hAnsi="Times New Roman"/>
          <w:b/>
          <w:sz w:val="20"/>
          <w:szCs w:val="20"/>
        </w:rPr>
        <w:t>Proposal 1: Considering the possibility of ATG serving the aircraft directly above in the future still exists, 3km could be used as the minimum distance between ATG UE from BS.</w:t>
      </w:r>
    </w:p>
    <w:p w14:paraId="7D2E819F" w14:textId="6A45F197" w:rsidR="00984875" w:rsidRPr="00984875" w:rsidRDefault="00984875">
      <w:pPr>
        <w:spacing w:afterLines="50" w:after="156"/>
        <w:rPr>
          <w:rFonts w:ascii="Times New Roman" w:hAnsi="Times New Roman"/>
          <w:b/>
          <w:sz w:val="20"/>
          <w:szCs w:val="20"/>
        </w:rPr>
      </w:pPr>
      <w:r w:rsidRPr="00984875">
        <w:rPr>
          <w:rFonts w:ascii="Times New Roman" w:hAnsi="Times New Roman"/>
          <w:b/>
          <w:sz w:val="20"/>
          <w:szCs w:val="20"/>
        </w:rPr>
        <w:t>Observation 1: max input level is -37dBm for 2GHz and -19dBm for 4GHz with min 3km distance assumption.</w:t>
      </w:r>
    </w:p>
    <w:p w14:paraId="18522599" w14:textId="317234CE" w:rsidR="00984875" w:rsidRPr="00984875" w:rsidRDefault="00984875">
      <w:pPr>
        <w:spacing w:afterLines="50" w:after="156"/>
        <w:rPr>
          <w:rFonts w:ascii="Times New Roman" w:hAnsi="Times New Roman"/>
          <w:b/>
          <w:sz w:val="20"/>
          <w:szCs w:val="20"/>
        </w:rPr>
      </w:pPr>
      <w:r w:rsidRPr="00984875">
        <w:rPr>
          <w:rFonts w:ascii="Times New Roman" w:hAnsi="Times New Roman"/>
          <w:b/>
          <w:sz w:val="20"/>
          <w:szCs w:val="20"/>
        </w:rPr>
        <w:t xml:space="preserve">Proposal </w:t>
      </w:r>
      <w:r>
        <w:rPr>
          <w:rFonts w:ascii="Times New Roman" w:hAnsi="Times New Roman"/>
          <w:b/>
          <w:sz w:val="20"/>
          <w:szCs w:val="20"/>
        </w:rPr>
        <w:t>2</w:t>
      </w:r>
      <w:r w:rsidRPr="00984875">
        <w:rPr>
          <w:rFonts w:ascii="Times New Roman" w:hAnsi="Times New Roman"/>
          <w:b/>
          <w:sz w:val="20"/>
          <w:szCs w:val="20"/>
        </w:rPr>
        <w:t>: Define two set</w:t>
      </w:r>
      <w:r w:rsidR="007A61C6">
        <w:rPr>
          <w:rFonts w:ascii="Times New Roman" w:hAnsi="Times New Roman"/>
          <w:b/>
          <w:sz w:val="20"/>
          <w:szCs w:val="20"/>
        </w:rPr>
        <w:t>s</w:t>
      </w:r>
      <w:r w:rsidRPr="00984875">
        <w:rPr>
          <w:rFonts w:ascii="Times New Roman" w:hAnsi="Times New Roman"/>
          <w:b/>
          <w:sz w:val="20"/>
          <w:szCs w:val="20"/>
        </w:rPr>
        <w:t xml:space="preserve"> of max input level requirements based on antenna types.</w:t>
      </w:r>
    </w:p>
    <w:bookmarkEnd w:id="11"/>
    <w:p w14:paraId="47CBB896" w14:textId="1F9E8B62" w:rsidR="00E130FC" w:rsidRPr="00E130FC" w:rsidRDefault="00E130FC" w:rsidP="00E130F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eastAsiaTheme="minorEastAsia" w:hAnsi="Arial" w:cstheme="minorBidi"/>
          <w:sz w:val="32"/>
          <w:szCs w:val="36"/>
        </w:rPr>
        <w:t>4</w:t>
      </w:r>
      <w:r w:rsidRPr="00281BFF">
        <w:rPr>
          <w:rFonts w:ascii="Arial" w:eastAsiaTheme="minorEastAsia" w:hAnsi="Arial" w:cstheme="minorBidi"/>
          <w:sz w:val="32"/>
          <w:szCs w:val="36"/>
        </w:rPr>
        <w:t xml:space="preserve">. </w:t>
      </w:r>
      <w:r w:rsidRPr="00E130FC">
        <w:rPr>
          <w:rFonts w:ascii="Arial" w:eastAsiaTheme="minorEastAsia" w:hAnsi="Arial" w:cstheme="minorBidi"/>
          <w:sz w:val="32"/>
          <w:szCs w:val="36"/>
        </w:rPr>
        <w:t>References</w:t>
      </w:r>
    </w:p>
    <w:p w14:paraId="3247BCE7" w14:textId="77D7288F" w:rsidR="00AB48DD" w:rsidRPr="00E130FC" w:rsidRDefault="009832CE" w:rsidP="00E130FC">
      <w:pPr>
        <w:spacing w:afterLines="50" w:after="156"/>
        <w:rPr>
          <w:rFonts w:ascii="Times New Roman" w:hAnsi="Times New Roman"/>
          <w:sz w:val="20"/>
          <w:szCs w:val="20"/>
        </w:rPr>
      </w:pPr>
      <w:bookmarkStart w:id="12" w:name="_Hlk127559874"/>
      <w:r w:rsidRPr="009832CE">
        <w:rPr>
          <w:rFonts w:ascii="Times New Roman" w:hAnsi="Times New Roman"/>
          <w:sz w:val="20"/>
          <w:szCs w:val="20"/>
        </w:rPr>
        <w:t>[1] R4-2</w:t>
      </w:r>
      <w:r w:rsidR="00556BFC">
        <w:rPr>
          <w:rFonts w:ascii="Times New Roman" w:hAnsi="Times New Roman"/>
          <w:sz w:val="20"/>
          <w:szCs w:val="20"/>
        </w:rPr>
        <w:t>306609</w:t>
      </w:r>
      <w:r w:rsidRPr="009832CE">
        <w:rPr>
          <w:rFonts w:ascii="Times New Roman" w:hAnsi="Times New Roman"/>
          <w:sz w:val="20"/>
          <w:szCs w:val="20"/>
        </w:rPr>
        <w:t xml:space="preserve">, WF on ATG UE RF requirements, Huawei, </w:t>
      </w:r>
      <w:proofErr w:type="spellStart"/>
      <w:r w:rsidRPr="009832CE">
        <w:rPr>
          <w:rFonts w:ascii="Times New Roman" w:hAnsi="Times New Roman"/>
          <w:sz w:val="20"/>
          <w:szCs w:val="20"/>
        </w:rPr>
        <w:t>HiSilicon</w:t>
      </w:r>
      <w:bookmarkEnd w:id="12"/>
      <w:proofErr w:type="spellEnd"/>
    </w:p>
    <w:sectPr w:rsidR="00AB48DD" w:rsidRPr="00E130FC" w:rsidSect="006F436C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70D0C" w14:textId="77777777" w:rsidR="00286713" w:rsidRDefault="00286713">
      <w:r>
        <w:separator/>
      </w:r>
    </w:p>
  </w:endnote>
  <w:endnote w:type="continuationSeparator" w:id="0">
    <w:p w14:paraId="5D13A138" w14:textId="77777777" w:rsidR="00286713" w:rsidRDefault="00286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6FDB6" w14:textId="77777777" w:rsidR="00286713" w:rsidRDefault="00286713">
      <w:r>
        <w:separator/>
      </w:r>
    </w:p>
  </w:footnote>
  <w:footnote w:type="continuationSeparator" w:id="0">
    <w:p w14:paraId="158705D5" w14:textId="77777777" w:rsidR="00286713" w:rsidRDefault="00286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C3E1C" w14:textId="77777777" w:rsidR="00F74D75" w:rsidRDefault="00F74D75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E54B3"/>
    <w:multiLevelType w:val="hybridMultilevel"/>
    <w:tmpl w:val="3A76367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492886"/>
    <w:multiLevelType w:val="hybridMultilevel"/>
    <w:tmpl w:val="CB6468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B545B6"/>
    <w:multiLevelType w:val="hybridMultilevel"/>
    <w:tmpl w:val="4D90EA90"/>
    <w:lvl w:ilvl="0" w:tplc="2A1CE0B6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AC4007"/>
    <w:multiLevelType w:val="hybridMultilevel"/>
    <w:tmpl w:val="0390EB0E"/>
    <w:lvl w:ilvl="0" w:tplc="2A1CE0B6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6885110C"/>
    <w:multiLevelType w:val="hybridMultilevel"/>
    <w:tmpl w:val="6D4EB10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3B8368A"/>
    <w:multiLevelType w:val="multilevel"/>
    <w:tmpl w:val="73B8368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3"/>
  </w:num>
  <w:num w:numId="5">
    <w:abstractNumId w:val="5"/>
  </w:num>
  <w:num w:numId="6">
    <w:abstractNumId w:val="1"/>
  </w:num>
  <w:num w:numId="7">
    <w:abstractNumId w:val="16"/>
  </w:num>
  <w:num w:numId="8">
    <w:abstractNumId w:val="15"/>
  </w:num>
  <w:num w:numId="9">
    <w:abstractNumId w:val="10"/>
  </w:num>
  <w:num w:numId="10">
    <w:abstractNumId w:val="6"/>
  </w:num>
  <w:num w:numId="11">
    <w:abstractNumId w:val="8"/>
  </w:num>
  <w:num w:numId="12">
    <w:abstractNumId w:val="11"/>
  </w:num>
  <w:num w:numId="13">
    <w:abstractNumId w:val="12"/>
  </w:num>
  <w:num w:numId="14">
    <w:abstractNumId w:val="2"/>
  </w:num>
  <w:num w:numId="15">
    <w:abstractNumId w:val="4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1E66"/>
    <w:rsid w:val="00002C4E"/>
    <w:rsid w:val="00002DFE"/>
    <w:rsid w:val="0000389F"/>
    <w:rsid w:val="00003C6B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0C2C"/>
    <w:rsid w:val="000328EF"/>
    <w:rsid w:val="0003334A"/>
    <w:rsid w:val="00034492"/>
    <w:rsid w:val="00035DA1"/>
    <w:rsid w:val="000367A0"/>
    <w:rsid w:val="00036D6A"/>
    <w:rsid w:val="00037099"/>
    <w:rsid w:val="00037971"/>
    <w:rsid w:val="00040568"/>
    <w:rsid w:val="00040A58"/>
    <w:rsid w:val="00040C35"/>
    <w:rsid w:val="0004256C"/>
    <w:rsid w:val="00042B0A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274"/>
    <w:rsid w:val="00065984"/>
    <w:rsid w:val="000660F4"/>
    <w:rsid w:val="0006714C"/>
    <w:rsid w:val="00067233"/>
    <w:rsid w:val="00067A9F"/>
    <w:rsid w:val="00067CB6"/>
    <w:rsid w:val="00070B68"/>
    <w:rsid w:val="00070E60"/>
    <w:rsid w:val="00071814"/>
    <w:rsid w:val="00071DB5"/>
    <w:rsid w:val="00072662"/>
    <w:rsid w:val="000726EB"/>
    <w:rsid w:val="000728AA"/>
    <w:rsid w:val="00074520"/>
    <w:rsid w:val="00074C5D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4D10"/>
    <w:rsid w:val="000A5730"/>
    <w:rsid w:val="000A57C5"/>
    <w:rsid w:val="000A5FEA"/>
    <w:rsid w:val="000A6969"/>
    <w:rsid w:val="000A7904"/>
    <w:rsid w:val="000A7AD5"/>
    <w:rsid w:val="000A7BC7"/>
    <w:rsid w:val="000B032D"/>
    <w:rsid w:val="000B2C38"/>
    <w:rsid w:val="000B3D40"/>
    <w:rsid w:val="000B3FE5"/>
    <w:rsid w:val="000B4020"/>
    <w:rsid w:val="000B4DDB"/>
    <w:rsid w:val="000B518C"/>
    <w:rsid w:val="000B55D1"/>
    <w:rsid w:val="000B55F7"/>
    <w:rsid w:val="000B70D9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D7AA0"/>
    <w:rsid w:val="000E001B"/>
    <w:rsid w:val="000E0496"/>
    <w:rsid w:val="000E09ED"/>
    <w:rsid w:val="000E0AE6"/>
    <w:rsid w:val="000E25FF"/>
    <w:rsid w:val="000E3ACD"/>
    <w:rsid w:val="000E4074"/>
    <w:rsid w:val="000E40CA"/>
    <w:rsid w:val="000E426E"/>
    <w:rsid w:val="000E43B1"/>
    <w:rsid w:val="000E49F8"/>
    <w:rsid w:val="000E4C06"/>
    <w:rsid w:val="000E5165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229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3029D"/>
    <w:rsid w:val="001316DB"/>
    <w:rsid w:val="00131B3F"/>
    <w:rsid w:val="001326C6"/>
    <w:rsid w:val="001330E3"/>
    <w:rsid w:val="0013477E"/>
    <w:rsid w:val="00136C36"/>
    <w:rsid w:val="00136C7A"/>
    <w:rsid w:val="00137582"/>
    <w:rsid w:val="001377DA"/>
    <w:rsid w:val="00137BE3"/>
    <w:rsid w:val="00137E20"/>
    <w:rsid w:val="0014059A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31D2"/>
    <w:rsid w:val="001554DD"/>
    <w:rsid w:val="00155651"/>
    <w:rsid w:val="001560D6"/>
    <w:rsid w:val="001563D0"/>
    <w:rsid w:val="00156641"/>
    <w:rsid w:val="00156DAC"/>
    <w:rsid w:val="00157E37"/>
    <w:rsid w:val="001606D6"/>
    <w:rsid w:val="00160888"/>
    <w:rsid w:val="001611C4"/>
    <w:rsid w:val="00161662"/>
    <w:rsid w:val="001628C4"/>
    <w:rsid w:val="001630E5"/>
    <w:rsid w:val="00163A38"/>
    <w:rsid w:val="00165020"/>
    <w:rsid w:val="0016673D"/>
    <w:rsid w:val="00166A7B"/>
    <w:rsid w:val="00166ACD"/>
    <w:rsid w:val="00167D5F"/>
    <w:rsid w:val="001702A7"/>
    <w:rsid w:val="00171892"/>
    <w:rsid w:val="00172290"/>
    <w:rsid w:val="001725F0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6418"/>
    <w:rsid w:val="001A7BAD"/>
    <w:rsid w:val="001A7F9A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1CE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6320"/>
    <w:rsid w:val="001F6630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714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5C5"/>
    <w:rsid w:val="00216F4F"/>
    <w:rsid w:val="00217A20"/>
    <w:rsid w:val="002210C0"/>
    <w:rsid w:val="002211D8"/>
    <w:rsid w:val="0022141D"/>
    <w:rsid w:val="00221B38"/>
    <w:rsid w:val="00221F31"/>
    <w:rsid w:val="00222116"/>
    <w:rsid w:val="00222860"/>
    <w:rsid w:val="00222A08"/>
    <w:rsid w:val="0022300D"/>
    <w:rsid w:val="00223A14"/>
    <w:rsid w:val="00224C40"/>
    <w:rsid w:val="00224E27"/>
    <w:rsid w:val="002314FD"/>
    <w:rsid w:val="002333B8"/>
    <w:rsid w:val="00233587"/>
    <w:rsid w:val="0023387F"/>
    <w:rsid w:val="0023392F"/>
    <w:rsid w:val="00233B01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F2"/>
    <w:rsid w:val="00245C9B"/>
    <w:rsid w:val="00246D29"/>
    <w:rsid w:val="00247221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A81"/>
    <w:rsid w:val="00264B16"/>
    <w:rsid w:val="00265211"/>
    <w:rsid w:val="00266120"/>
    <w:rsid w:val="0026774E"/>
    <w:rsid w:val="00270E88"/>
    <w:rsid w:val="00273C26"/>
    <w:rsid w:val="00273D06"/>
    <w:rsid w:val="00274A57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713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A0026"/>
    <w:rsid w:val="002A0945"/>
    <w:rsid w:val="002A09B6"/>
    <w:rsid w:val="002A1C86"/>
    <w:rsid w:val="002A231D"/>
    <w:rsid w:val="002A317E"/>
    <w:rsid w:val="002A44FF"/>
    <w:rsid w:val="002A584D"/>
    <w:rsid w:val="002A62D7"/>
    <w:rsid w:val="002A6C96"/>
    <w:rsid w:val="002A7067"/>
    <w:rsid w:val="002A733D"/>
    <w:rsid w:val="002A75A5"/>
    <w:rsid w:val="002A7ED3"/>
    <w:rsid w:val="002B0E34"/>
    <w:rsid w:val="002B0EF7"/>
    <w:rsid w:val="002B1386"/>
    <w:rsid w:val="002B1981"/>
    <w:rsid w:val="002B241D"/>
    <w:rsid w:val="002B2707"/>
    <w:rsid w:val="002B2F56"/>
    <w:rsid w:val="002B3585"/>
    <w:rsid w:val="002B3896"/>
    <w:rsid w:val="002B3F1E"/>
    <w:rsid w:val="002B5B3F"/>
    <w:rsid w:val="002B715D"/>
    <w:rsid w:val="002C098A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995"/>
    <w:rsid w:val="002D7DEE"/>
    <w:rsid w:val="002E043B"/>
    <w:rsid w:val="002E0CA4"/>
    <w:rsid w:val="002E1212"/>
    <w:rsid w:val="002E23B9"/>
    <w:rsid w:val="002E34B7"/>
    <w:rsid w:val="002E389B"/>
    <w:rsid w:val="002E4D43"/>
    <w:rsid w:val="002E5905"/>
    <w:rsid w:val="002E6DF6"/>
    <w:rsid w:val="002E767C"/>
    <w:rsid w:val="002E7994"/>
    <w:rsid w:val="002F0378"/>
    <w:rsid w:val="002F0C66"/>
    <w:rsid w:val="002F0E6F"/>
    <w:rsid w:val="002F1412"/>
    <w:rsid w:val="002F218F"/>
    <w:rsid w:val="002F2D0B"/>
    <w:rsid w:val="002F4775"/>
    <w:rsid w:val="002F4B9F"/>
    <w:rsid w:val="002F52C9"/>
    <w:rsid w:val="002F6B83"/>
    <w:rsid w:val="002F6DE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691A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ABB"/>
    <w:rsid w:val="00325EB5"/>
    <w:rsid w:val="003300C5"/>
    <w:rsid w:val="00330D7C"/>
    <w:rsid w:val="00330FBB"/>
    <w:rsid w:val="003316DF"/>
    <w:rsid w:val="003320BB"/>
    <w:rsid w:val="00333F99"/>
    <w:rsid w:val="003348A0"/>
    <w:rsid w:val="003367A2"/>
    <w:rsid w:val="00336C28"/>
    <w:rsid w:val="00337A7F"/>
    <w:rsid w:val="00337E6B"/>
    <w:rsid w:val="00340045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7EF"/>
    <w:rsid w:val="003458DD"/>
    <w:rsid w:val="00345D3B"/>
    <w:rsid w:val="00346B8F"/>
    <w:rsid w:val="00347607"/>
    <w:rsid w:val="003476FF"/>
    <w:rsid w:val="00350189"/>
    <w:rsid w:val="00350D07"/>
    <w:rsid w:val="003512E8"/>
    <w:rsid w:val="0035206D"/>
    <w:rsid w:val="003528B5"/>
    <w:rsid w:val="00352B4D"/>
    <w:rsid w:val="00352FBC"/>
    <w:rsid w:val="003530C8"/>
    <w:rsid w:val="003532FA"/>
    <w:rsid w:val="00354080"/>
    <w:rsid w:val="003542AC"/>
    <w:rsid w:val="00354D4B"/>
    <w:rsid w:val="00356764"/>
    <w:rsid w:val="00356BF7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1909"/>
    <w:rsid w:val="00381A9F"/>
    <w:rsid w:val="003820B9"/>
    <w:rsid w:val="00382D05"/>
    <w:rsid w:val="00383660"/>
    <w:rsid w:val="003836CF"/>
    <w:rsid w:val="00383798"/>
    <w:rsid w:val="00384DEC"/>
    <w:rsid w:val="003873DF"/>
    <w:rsid w:val="00387DE0"/>
    <w:rsid w:val="0039099D"/>
    <w:rsid w:val="003916B5"/>
    <w:rsid w:val="00392BAD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1E8A"/>
    <w:rsid w:val="003A30AB"/>
    <w:rsid w:val="003A3B4E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488"/>
    <w:rsid w:val="003B6612"/>
    <w:rsid w:val="003B74FC"/>
    <w:rsid w:val="003C24C4"/>
    <w:rsid w:val="003C258B"/>
    <w:rsid w:val="003C261C"/>
    <w:rsid w:val="003C27C4"/>
    <w:rsid w:val="003C28A5"/>
    <w:rsid w:val="003C297C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6C5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353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2FE5"/>
    <w:rsid w:val="00413198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08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15E1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1971"/>
    <w:rsid w:val="00451C85"/>
    <w:rsid w:val="00452A74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3B6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37A"/>
    <w:rsid w:val="00480F1F"/>
    <w:rsid w:val="0048130A"/>
    <w:rsid w:val="004814F7"/>
    <w:rsid w:val="004825C6"/>
    <w:rsid w:val="00482DE7"/>
    <w:rsid w:val="00483893"/>
    <w:rsid w:val="00484073"/>
    <w:rsid w:val="00484901"/>
    <w:rsid w:val="0048494B"/>
    <w:rsid w:val="0048586D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70EB"/>
    <w:rsid w:val="004A0511"/>
    <w:rsid w:val="004A0C2F"/>
    <w:rsid w:val="004A0D82"/>
    <w:rsid w:val="004A1622"/>
    <w:rsid w:val="004A35BF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C49A3"/>
    <w:rsid w:val="004C6014"/>
    <w:rsid w:val="004D1EF3"/>
    <w:rsid w:val="004D36E6"/>
    <w:rsid w:val="004D3E30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FC0"/>
    <w:rsid w:val="004F125E"/>
    <w:rsid w:val="004F5464"/>
    <w:rsid w:val="004F5F34"/>
    <w:rsid w:val="004F5F6B"/>
    <w:rsid w:val="0050041C"/>
    <w:rsid w:val="005008DD"/>
    <w:rsid w:val="00500DD8"/>
    <w:rsid w:val="00503695"/>
    <w:rsid w:val="00503B87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54D"/>
    <w:rsid w:val="005107FB"/>
    <w:rsid w:val="00511D2A"/>
    <w:rsid w:val="0051263F"/>
    <w:rsid w:val="0051494E"/>
    <w:rsid w:val="00514DEF"/>
    <w:rsid w:val="00514E78"/>
    <w:rsid w:val="00515E8F"/>
    <w:rsid w:val="00516221"/>
    <w:rsid w:val="005169B2"/>
    <w:rsid w:val="00517014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AF8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3ACD"/>
    <w:rsid w:val="00554B32"/>
    <w:rsid w:val="00554E1D"/>
    <w:rsid w:val="0055537F"/>
    <w:rsid w:val="0055608C"/>
    <w:rsid w:val="00556595"/>
    <w:rsid w:val="00556A8C"/>
    <w:rsid w:val="00556B41"/>
    <w:rsid w:val="00556BFC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0B03"/>
    <w:rsid w:val="005722FC"/>
    <w:rsid w:val="00572CC7"/>
    <w:rsid w:val="005741C3"/>
    <w:rsid w:val="00575EB2"/>
    <w:rsid w:val="005764B2"/>
    <w:rsid w:val="00576DA2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E7B"/>
    <w:rsid w:val="00591008"/>
    <w:rsid w:val="0059190C"/>
    <w:rsid w:val="00591F5B"/>
    <w:rsid w:val="00592106"/>
    <w:rsid w:val="005922E0"/>
    <w:rsid w:val="00592AD8"/>
    <w:rsid w:val="00592B00"/>
    <w:rsid w:val="00593391"/>
    <w:rsid w:val="00594413"/>
    <w:rsid w:val="00594C77"/>
    <w:rsid w:val="005957E0"/>
    <w:rsid w:val="00596300"/>
    <w:rsid w:val="00597A68"/>
    <w:rsid w:val="005A2F9D"/>
    <w:rsid w:val="005A3160"/>
    <w:rsid w:val="005A407F"/>
    <w:rsid w:val="005A52B5"/>
    <w:rsid w:val="005A64C4"/>
    <w:rsid w:val="005A6668"/>
    <w:rsid w:val="005A6E56"/>
    <w:rsid w:val="005A7AE3"/>
    <w:rsid w:val="005A7C55"/>
    <w:rsid w:val="005B0BB8"/>
    <w:rsid w:val="005B10D7"/>
    <w:rsid w:val="005B16EF"/>
    <w:rsid w:val="005B1AA8"/>
    <w:rsid w:val="005B2A74"/>
    <w:rsid w:val="005B32AA"/>
    <w:rsid w:val="005B368A"/>
    <w:rsid w:val="005B4A79"/>
    <w:rsid w:val="005B7524"/>
    <w:rsid w:val="005B7DE2"/>
    <w:rsid w:val="005C0DC7"/>
    <w:rsid w:val="005C29F9"/>
    <w:rsid w:val="005C4CBC"/>
    <w:rsid w:val="005C6829"/>
    <w:rsid w:val="005C6AE1"/>
    <w:rsid w:val="005C6E38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A0C"/>
    <w:rsid w:val="005D3E37"/>
    <w:rsid w:val="005D3FE5"/>
    <w:rsid w:val="005D498C"/>
    <w:rsid w:val="005D6192"/>
    <w:rsid w:val="005D6809"/>
    <w:rsid w:val="005D6865"/>
    <w:rsid w:val="005D69DD"/>
    <w:rsid w:val="005D7F7F"/>
    <w:rsid w:val="005E01AD"/>
    <w:rsid w:val="005E050E"/>
    <w:rsid w:val="005E0A3E"/>
    <w:rsid w:val="005E1867"/>
    <w:rsid w:val="005E1B6C"/>
    <w:rsid w:val="005E318A"/>
    <w:rsid w:val="005E37F0"/>
    <w:rsid w:val="005E39EA"/>
    <w:rsid w:val="005E3D4B"/>
    <w:rsid w:val="005E521D"/>
    <w:rsid w:val="005E52A7"/>
    <w:rsid w:val="005E5317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7F9"/>
    <w:rsid w:val="005F5A22"/>
    <w:rsid w:val="005F745A"/>
    <w:rsid w:val="00601076"/>
    <w:rsid w:val="006012DA"/>
    <w:rsid w:val="00601A2F"/>
    <w:rsid w:val="006042B8"/>
    <w:rsid w:val="00604442"/>
    <w:rsid w:val="006044E9"/>
    <w:rsid w:val="006060F7"/>
    <w:rsid w:val="00606398"/>
    <w:rsid w:val="00606402"/>
    <w:rsid w:val="00606F5F"/>
    <w:rsid w:val="00607FD5"/>
    <w:rsid w:val="0061007F"/>
    <w:rsid w:val="006116A1"/>
    <w:rsid w:val="00611FA0"/>
    <w:rsid w:val="00612000"/>
    <w:rsid w:val="00612375"/>
    <w:rsid w:val="00614160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37457"/>
    <w:rsid w:val="006402FA"/>
    <w:rsid w:val="006405E3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FC6"/>
    <w:rsid w:val="00666FE5"/>
    <w:rsid w:val="00667691"/>
    <w:rsid w:val="00667B90"/>
    <w:rsid w:val="0067015D"/>
    <w:rsid w:val="00672364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28CC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6F6F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50C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C07"/>
    <w:rsid w:val="006D7C78"/>
    <w:rsid w:val="006E0CEA"/>
    <w:rsid w:val="006E0E47"/>
    <w:rsid w:val="006E1825"/>
    <w:rsid w:val="006E1914"/>
    <w:rsid w:val="006E193A"/>
    <w:rsid w:val="006E26D4"/>
    <w:rsid w:val="006E304E"/>
    <w:rsid w:val="006E3B58"/>
    <w:rsid w:val="006E3DE3"/>
    <w:rsid w:val="006E4B0B"/>
    <w:rsid w:val="006E5911"/>
    <w:rsid w:val="006E59FD"/>
    <w:rsid w:val="006E5B04"/>
    <w:rsid w:val="006E6B53"/>
    <w:rsid w:val="006E7391"/>
    <w:rsid w:val="006E7B77"/>
    <w:rsid w:val="006F0917"/>
    <w:rsid w:val="006F0C64"/>
    <w:rsid w:val="006F1C31"/>
    <w:rsid w:val="006F2E59"/>
    <w:rsid w:val="006F385A"/>
    <w:rsid w:val="006F410A"/>
    <w:rsid w:val="006F436C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60D"/>
    <w:rsid w:val="00714FA7"/>
    <w:rsid w:val="00715328"/>
    <w:rsid w:val="0071573B"/>
    <w:rsid w:val="00715A90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51AFA"/>
    <w:rsid w:val="00753286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540"/>
    <w:rsid w:val="007727DA"/>
    <w:rsid w:val="0077409E"/>
    <w:rsid w:val="007744B3"/>
    <w:rsid w:val="00774C38"/>
    <w:rsid w:val="00775371"/>
    <w:rsid w:val="00775D4C"/>
    <w:rsid w:val="007760E1"/>
    <w:rsid w:val="00777158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49F1"/>
    <w:rsid w:val="00785624"/>
    <w:rsid w:val="007860BB"/>
    <w:rsid w:val="007861BF"/>
    <w:rsid w:val="00786911"/>
    <w:rsid w:val="007872D4"/>
    <w:rsid w:val="00787C89"/>
    <w:rsid w:val="00787EC7"/>
    <w:rsid w:val="007901BB"/>
    <w:rsid w:val="00791112"/>
    <w:rsid w:val="0079192F"/>
    <w:rsid w:val="00791ED1"/>
    <w:rsid w:val="00791F89"/>
    <w:rsid w:val="00792658"/>
    <w:rsid w:val="007932ED"/>
    <w:rsid w:val="007940D7"/>
    <w:rsid w:val="00795B9A"/>
    <w:rsid w:val="0079767D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61C6"/>
    <w:rsid w:val="007A6BD0"/>
    <w:rsid w:val="007A6CF2"/>
    <w:rsid w:val="007A7156"/>
    <w:rsid w:val="007A73CF"/>
    <w:rsid w:val="007A75DB"/>
    <w:rsid w:val="007A7617"/>
    <w:rsid w:val="007A7CC2"/>
    <w:rsid w:val="007B0158"/>
    <w:rsid w:val="007B1AEA"/>
    <w:rsid w:val="007B2F1E"/>
    <w:rsid w:val="007B336D"/>
    <w:rsid w:val="007B4889"/>
    <w:rsid w:val="007B5D88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E1E"/>
    <w:rsid w:val="007D0BBC"/>
    <w:rsid w:val="007D0FE7"/>
    <w:rsid w:val="007D12C3"/>
    <w:rsid w:val="007D4B4F"/>
    <w:rsid w:val="007D6A53"/>
    <w:rsid w:val="007D7BFA"/>
    <w:rsid w:val="007E0FD5"/>
    <w:rsid w:val="007E3AD6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163A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801197"/>
    <w:rsid w:val="008013C3"/>
    <w:rsid w:val="00802774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529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0E99"/>
    <w:rsid w:val="008224E6"/>
    <w:rsid w:val="008227A6"/>
    <w:rsid w:val="00824080"/>
    <w:rsid w:val="00824152"/>
    <w:rsid w:val="00825207"/>
    <w:rsid w:val="00826711"/>
    <w:rsid w:val="0083022A"/>
    <w:rsid w:val="00830A5F"/>
    <w:rsid w:val="008319F7"/>
    <w:rsid w:val="0083337E"/>
    <w:rsid w:val="0083339E"/>
    <w:rsid w:val="00833531"/>
    <w:rsid w:val="00834A55"/>
    <w:rsid w:val="00834B97"/>
    <w:rsid w:val="008355B0"/>
    <w:rsid w:val="008374B8"/>
    <w:rsid w:val="00837A80"/>
    <w:rsid w:val="00840819"/>
    <w:rsid w:val="00840F95"/>
    <w:rsid w:val="00841618"/>
    <w:rsid w:val="0084229F"/>
    <w:rsid w:val="00842B46"/>
    <w:rsid w:val="00842C6B"/>
    <w:rsid w:val="00843BD4"/>
    <w:rsid w:val="0084584D"/>
    <w:rsid w:val="008459B7"/>
    <w:rsid w:val="0084692F"/>
    <w:rsid w:val="008471B7"/>
    <w:rsid w:val="00850501"/>
    <w:rsid w:val="00850CF9"/>
    <w:rsid w:val="00850E66"/>
    <w:rsid w:val="0085183E"/>
    <w:rsid w:val="00851F1C"/>
    <w:rsid w:val="00852499"/>
    <w:rsid w:val="00852F07"/>
    <w:rsid w:val="00853050"/>
    <w:rsid w:val="0085332D"/>
    <w:rsid w:val="008542A4"/>
    <w:rsid w:val="008545FE"/>
    <w:rsid w:val="00854EFE"/>
    <w:rsid w:val="00855019"/>
    <w:rsid w:val="00856F1E"/>
    <w:rsid w:val="00857238"/>
    <w:rsid w:val="008573E7"/>
    <w:rsid w:val="00857600"/>
    <w:rsid w:val="00857B40"/>
    <w:rsid w:val="00862D36"/>
    <w:rsid w:val="00863171"/>
    <w:rsid w:val="00865DA4"/>
    <w:rsid w:val="0086612E"/>
    <w:rsid w:val="0086676B"/>
    <w:rsid w:val="00872E16"/>
    <w:rsid w:val="00872F12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0E9C"/>
    <w:rsid w:val="008811D7"/>
    <w:rsid w:val="0088218A"/>
    <w:rsid w:val="00884341"/>
    <w:rsid w:val="00884D26"/>
    <w:rsid w:val="00886316"/>
    <w:rsid w:val="008863D9"/>
    <w:rsid w:val="00887F82"/>
    <w:rsid w:val="008908A0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778E"/>
    <w:rsid w:val="008B034E"/>
    <w:rsid w:val="008B0C7A"/>
    <w:rsid w:val="008B1F6A"/>
    <w:rsid w:val="008B317F"/>
    <w:rsid w:val="008B381B"/>
    <w:rsid w:val="008B42A7"/>
    <w:rsid w:val="008B4C84"/>
    <w:rsid w:val="008B590D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C7A4F"/>
    <w:rsid w:val="008D07C3"/>
    <w:rsid w:val="008D2904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1CB8"/>
    <w:rsid w:val="00903842"/>
    <w:rsid w:val="00904951"/>
    <w:rsid w:val="0090604C"/>
    <w:rsid w:val="00907127"/>
    <w:rsid w:val="009077D2"/>
    <w:rsid w:val="00910214"/>
    <w:rsid w:val="0091086C"/>
    <w:rsid w:val="009111AB"/>
    <w:rsid w:val="00911319"/>
    <w:rsid w:val="00912D90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5E4"/>
    <w:rsid w:val="009177D2"/>
    <w:rsid w:val="009203B0"/>
    <w:rsid w:val="00921E24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FE0"/>
    <w:rsid w:val="0093223F"/>
    <w:rsid w:val="00932F45"/>
    <w:rsid w:val="00933126"/>
    <w:rsid w:val="00934C2C"/>
    <w:rsid w:val="009352E1"/>
    <w:rsid w:val="00935C4C"/>
    <w:rsid w:val="00936AFE"/>
    <w:rsid w:val="00937062"/>
    <w:rsid w:val="00937A9C"/>
    <w:rsid w:val="009410C1"/>
    <w:rsid w:val="009430B2"/>
    <w:rsid w:val="00943230"/>
    <w:rsid w:val="00944882"/>
    <w:rsid w:val="00945965"/>
    <w:rsid w:val="00945F2D"/>
    <w:rsid w:val="00947361"/>
    <w:rsid w:val="00952904"/>
    <w:rsid w:val="00953299"/>
    <w:rsid w:val="009533EA"/>
    <w:rsid w:val="009540C1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1ECD"/>
    <w:rsid w:val="0097225F"/>
    <w:rsid w:val="0097597F"/>
    <w:rsid w:val="009761B8"/>
    <w:rsid w:val="009761D7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32CE"/>
    <w:rsid w:val="009841F0"/>
    <w:rsid w:val="00984875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47BD"/>
    <w:rsid w:val="009A6801"/>
    <w:rsid w:val="009A684A"/>
    <w:rsid w:val="009A775B"/>
    <w:rsid w:val="009B03A9"/>
    <w:rsid w:val="009B06DB"/>
    <w:rsid w:val="009B0F1D"/>
    <w:rsid w:val="009B15F8"/>
    <w:rsid w:val="009B17B0"/>
    <w:rsid w:val="009B1C54"/>
    <w:rsid w:val="009B1EA2"/>
    <w:rsid w:val="009B23D6"/>
    <w:rsid w:val="009B293E"/>
    <w:rsid w:val="009B2ABD"/>
    <w:rsid w:val="009B3F10"/>
    <w:rsid w:val="009B496D"/>
    <w:rsid w:val="009B650A"/>
    <w:rsid w:val="009B7B3A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35F"/>
    <w:rsid w:val="009D0D2C"/>
    <w:rsid w:val="009D0D57"/>
    <w:rsid w:val="009D161A"/>
    <w:rsid w:val="009D1B3D"/>
    <w:rsid w:val="009D2E85"/>
    <w:rsid w:val="009D302B"/>
    <w:rsid w:val="009D3546"/>
    <w:rsid w:val="009D3917"/>
    <w:rsid w:val="009D4233"/>
    <w:rsid w:val="009D462F"/>
    <w:rsid w:val="009D466C"/>
    <w:rsid w:val="009D5BCD"/>
    <w:rsid w:val="009D5C8C"/>
    <w:rsid w:val="009D6114"/>
    <w:rsid w:val="009D7794"/>
    <w:rsid w:val="009D7E18"/>
    <w:rsid w:val="009E0162"/>
    <w:rsid w:val="009E0C00"/>
    <w:rsid w:val="009E25C2"/>
    <w:rsid w:val="009E31BE"/>
    <w:rsid w:val="009E36A8"/>
    <w:rsid w:val="009E42B6"/>
    <w:rsid w:val="009E5CE7"/>
    <w:rsid w:val="009E5DF4"/>
    <w:rsid w:val="009E6064"/>
    <w:rsid w:val="009E75B5"/>
    <w:rsid w:val="009E7D05"/>
    <w:rsid w:val="009F050E"/>
    <w:rsid w:val="009F075D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3CFE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B0A"/>
    <w:rsid w:val="00A13C9E"/>
    <w:rsid w:val="00A1407A"/>
    <w:rsid w:val="00A1660C"/>
    <w:rsid w:val="00A1685E"/>
    <w:rsid w:val="00A178D0"/>
    <w:rsid w:val="00A20232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AEE"/>
    <w:rsid w:val="00A44BEA"/>
    <w:rsid w:val="00A453E6"/>
    <w:rsid w:val="00A47464"/>
    <w:rsid w:val="00A5007F"/>
    <w:rsid w:val="00A51424"/>
    <w:rsid w:val="00A52035"/>
    <w:rsid w:val="00A52122"/>
    <w:rsid w:val="00A522AE"/>
    <w:rsid w:val="00A52E98"/>
    <w:rsid w:val="00A5364D"/>
    <w:rsid w:val="00A5380F"/>
    <w:rsid w:val="00A542D6"/>
    <w:rsid w:val="00A5459F"/>
    <w:rsid w:val="00A54B2D"/>
    <w:rsid w:val="00A55387"/>
    <w:rsid w:val="00A554D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0699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96DF7"/>
    <w:rsid w:val="00AA0105"/>
    <w:rsid w:val="00AA0958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A0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4D3D"/>
    <w:rsid w:val="00AC552D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02D"/>
    <w:rsid w:val="00AF4202"/>
    <w:rsid w:val="00AF6E0D"/>
    <w:rsid w:val="00B005B1"/>
    <w:rsid w:val="00B008D3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06175"/>
    <w:rsid w:val="00B12225"/>
    <w:rsid w:val="00B129D0"/>
    <w:rsid w:val="00B12C3D"/>
    <w:rsid w:val="00B12E20"/>
    <w:rsid w:val="00B13E3F"/>
    <w:rsid w:val="00B14EBC"/>
    <w:rsid w:val="00B15C24"/>
    <w:rsid w:val="00B15D42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1B6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1104"/>
    <w:rsid w:val="00B42B1D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3F8"/>
    <w:rsid w:val="00B5655E"/>
    <w:rsid w:val="00B570C0"/>
    <w:rsid w:val="00B5780D"/>
    <w:rsid w:val="00B57983"/>
    <w:rsid w:val="00B57DB6"/>
    <w:rsid w:val="00B61BB4"/>
    <w:rsid w:val="00B62881"/>
    <w:rsid w:val="00B62DD0"/>
    <w:rsid w:val="00B639F9"/>
    <w:rsid w:val="00B63BBF"/>
    <w:rsid w:val="00B63D4B"/>
    <w:rsid w:val="00B640D9"/>
    <w:rsid w:val="00B64BB8"/>
    <w:rsid w:val="00B654E9"/>
    <w:rsid w:val="00B65F38"/>
    <w:rsid w:val="00B6633E"/>
    <w:rsid w:val="00B67798"/>
    <w:rsid w:val="00B70686"/>
    <w:rsid w:val="00B70F53"/>
    <w:rsid w:val="00B7156D"/>
    <w:rsid w:val="00B71639"/>
    <w:rsid w:val="00B7311D"/>
    <w:rsid w:val="00B73BD3"/>
    <w:rsid w:val="00B767B3"/>
    <w:rsid w:val="00B77E7E"/>
    <w:rsid w:val="00B77F05"/>
    <w:rsid w:val="00B8012C"/>
    <w:rsid w:val="00B80BF7"/>
    <w:rsid w:val="00B81D56"/>
    <w:rsid w:val="00B82011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A73"/>
    <w:rsid w:val="00B9099F"/>
    <w:rsid w:val="00B92F62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A04F2"/>
    <w:rsid w:val="00BA10AC"/>
    <w:rsid w:val="00BA1E6D"/>
    <w:rsid w:val="00BA2039"/>
    <w:rsid w:val="00BA3304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5BF1"/>
    <w:rsid w:val="00BB6619"/>
    <w:rsid w:val="00BB6F22"/>
    <w:rsid w:val="00BB7221"/>
    <w:rsid w:val="00BB72CE"/>
    <w:rsid w:val="00BB74FF"/>
    <w:rsid w:val="00BC05A5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5E39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580F"/>
    <w:rsid w:val="00BE6193"/>
    <w:rsid w:val="00BE6356"/>
    <w:rsid w:val="00BE73A0"/>
    <w:rsid w:val="00BE746D"/>
    <w:rsid w:val="00BE79B7"/>
    <w:rsid w:val="00BF02B8"/>
    <w:rsid w:val="00BF03DC"/>
    <w:rsid w:val="00BF08B1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0760B"/>
    <w:rsid w:val="00C105FF"/>
    <w:rsid w:val="00C1061D"/>
    <w:rsid w:val="00C10797"/>
    <w:rsid w:val="00C10C29"/>
    <w:rsid w:val="00C119E8"/>
    <w:rsid w:val="00C12328"/>
    <w:rsid w:val="00C14D53"/>
    <w:rsid w:val="00C15B2F"/>
    <w:rsid w:val="00C15C21"/>
    <w:rsid w:val="00C15D66"/>
    <w:rsid w:val="00C16AEC"/>
    <w:rsid w:val="00C17984"/>
    <w:rsid w:val="00C20161"/>
    <w:rsid w:val="00C2034A"/>
    <w:rsid w:val="00C203E9"/>
    <w:rsid w:val="00C21451"/>
    <w:rsid w:val="00C21853"/>
    <w:rsid w:val="00C24D7D"/>
    <w:rsid w:val="00C24DA1"/>
    <w:rsid w:val="00C253AC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4C4D"/>
    <w:rsid w:val="00C35037"/>
    <w:rsid w:val="00C35562"/>
    <w:rsid w:val="00C37A93"/>
    <w:rsid w:val="00C412C3"/>
    <w:rsid w:val="00C41873"/>
    <w:rsid w:val="00C418E8"/>
    <w:rsid w:val="00C42308"/>
    <w:rsid w:val="00C446D7"/>
    <w:rsid w:val="00C51075"/>
    <w:rsid w:val="00C51587"/>
    <w:rsid w:val="00C527B4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3E64"/>
    <w:rsid w:val="00C64468"/>
    <w:rsid w:val="00C64C4F"/>
    <w:rsid w:val="00C650BD"/>
    <w:rsid w:val="00C65985"/>
    <w:rsid w:val="00C71100"/>
    <w:rsid w:val="00C722F2"/>
    <w:rsid w:val="00C74360"/>
    <w:rsid w:val="00C7494E"/>
    <w:rsid w:val="00C75570"/>
    <w:rsid w:val="00C75FE8"/>
    <w:rsid w:val="00C7648D"/>
    <w:rsid w:val="00C76957"/>
    <w:rsid w:val="00C76C19"/>
    <w:rsid w:val="00C76DCB"/>
    <w:rsid w:val="00C80A45"/>
    <w:rsid w:val="00C80C04"/>
    <w:rsid w:val="00C8111F"/>
    <w:rsid w:val="00C81147"/>
    <w:rsid w:val="00C814CE"/>
    <w:rsid w:val="00C81770"/>
    <w:rsid w:val="00C81812"/>
    <w:rsid w:val="00C826DB"/>
    <w:rsid w:val="00C82917"/>
    <w:rsid w:val="00C83876"/>
    <w:rsid w:val="00C85A9D"/>
    <w:rsid w:val="00C86A44"/>
    <w:rsid w:val="00C875B4"/>
    <w:rsid w:val="00C878F5"/>
    <w:rsid w:val="00C90163"/>
    <w:rsid w:val="00C903FF"/>
    <w:rsid w:val="00C90824"/>
    <w:rsid w:val="00C912D9"/>
    <w:rsid w:val="00C9277C"/>
    <w:rsid w:val="00C93184"/>
    <w:rsid w:val="00C968C3"/>
    <w:rsid w:val="00C970DC"/>
    <w:rsid w:val="00C97103"/>
    <w:rsid w:val="00C97896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116C"/>
    <w:rsid w:val="00CC200D"/>
    <w:rsid w:val="00CC2902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F9B"/>
    <w:rsid w:val="00CD7FEA"/>
    <w:rsid w:val="00CE3D4E"/>
    <w:rsid w:val="00CE4474"/>
    <w:rsid w:val="00CE5555"/>
    <w:rsid w:val="00CE56B0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2FA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1C57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05D5"/>
    <w:rsid w:val="00D614BA"/>
    <w:rsid w:val="00D616B7"/>
    <w:rsid w:val="00D61A8A"/>
    <w:rsid w:val="00D623A7"/>
    <w:rsid w:val="00D62D2C"/>
    <w:rsid w:val="00D63E7C"/>
    <w:rsid w:val="00D65366"/>
    <w:rsid w:val="00D655C4"/>
    <w:rsid w:val="00D66293"/>
    <w:rsid w:val="00D670F7"/>
    <w:rsid w:val="00D675A7"/>
    <w:rsid w:val="00D70CE5"/>
    <w:rsid w:val="00D7102E"/>
    <w:rsid w:val="00D72B83"/>
    <w:rsid w:val="00D731AC"/>
    <w:rsid w:val="00D73A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7B6"/>
    <w:rsid w:val="00D85ABC"/>
    <w:rsid w:val="00D85C9F"/>
    <w:rsid w:val="00D85EA0"/>
    <w:rsid w:val="00D86608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5C1"/>
    <w:rsid w:val="00DA12BE"/>
    <w:rsid w:val="00DA1C4C"/>
    <w:rsid w:val="00DA1D05"/>
    <w:rsid w:val="00DA1FF3"/>
    <w:rsid w:val="00DA2367"/>
    <w:rsid w:val="00DA2791"/>
    <w:rsid w:val="00DA279D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A71"/>
    <w:rsid w:val="00DC3ED9"/>
    <w:rsid w:val="00DC3F3B"/>
    <w:rsid w:val="00DC426E"/>
    <w:rsid w:val="00DC4369"/>
    <w:rsid w:val="00DC4529"/>
    <w:rsid w:val="00DC4DB1"/>
    <w:rsid w:val="00DC4E5F"/>
    <w:rsid w:val="00DC5FA3"/>
    <w:rsid w:val="00DC65D5"/>
    <w:rsid w:val="00DC73B7"/>
    <w:rsid w:val="00DC7C0C"/>
    <w:rsid w:val="00DD1A79"/>
    <w:rsid w:val="00DD2705"/>
    <w:rsid w:val="00DD28AB"/>
    <w:rsid w:val="00DD2E3C"/>
    <w:rsid w:val="00DD3191"/>
    <w:rsid w:val="00DD327E"/>
    <w:rsid w:val="00DD34BD"/>
    <w:rsid w:val="00DD3E94"/>
    <w:rsid w:val="00DD44C1"/>
    <w:rsid w:val="00DD5F84"/>
    <w:rsid w:val="00DE0658"/>
    <w:rsid w:val="00DE106C"/>
    <w:rsid w:val="00DE254D"/>
    <w:rsid w:val="00DE397A"/>
    <w:rsid w:val="00DE3F0D"/>
    <w:rsid w:val="00DE44D0"/>
    <w:rsid w:val="00DE5070"/>
    <w:rsid w:val="00DE5345"/>
    <w:rsid w:val="00DE610B"/>
    <w:rsid w:val="00DE6AD3"/>
    <w:rsid w:val="00DE6CB8"/>
    <w:rsid w:val="00DE7C88"/>
    <w:rsid w:val="00DE7E7B"/>
    <w:rsid w:val="00DE7E84"/>
    <w:rsid w:val="00DF05DB"/>
    <w:rsid w:val="00DF117F"/>
    <w:rsid w:val="00DF1742"/>
    <w:rsid w:val="00DF2226"/>
    <w:rsid w:val="00DF23F3"/>
    <w:rsid w:val="00DF252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2060"/>
    <w:rsid w:val="00E220BC"/>
    <w:rsid w:val="00E224CB"/>
    <w:rsid w:val="00E244DB"/>
    <w:rsid w:val="00E25631"/>
    <w:rsid w:val="00E25FBE"/>
    <w:rsid w:val="00E2633E"/>
    <w:rsid w:val="00E272F3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41CB2"/>
    <w:rsid w:val="00E4297D"/>
    <w:rsid w:val="00E44955"/>
    <w:rsid w:val="00E4513A"/>
    <w:rsid w:val="00E45B0A"/>
    <w:rsid w:val="00E45DA8"/>
    <w:rsid w:val="00E4741F"/>
    <w:rsid w:val="00E47B37"/>
    <w:rsid w:val="00E47BE2"/>
    <w:rsid w:val="00E50AFF"/>
    <w:rsid w:val="00E50D4D"/>
    <w:rsid w:val="00E50FD3"/>
    <w:rsid w:val="00E51564"/>
    <w:rsid w:val="00E51B9F"/>
    <w:rsid w:val="00E527AE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113A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374"/>
    <w:rsid w:val="00E93A2C"/>
    <w:rsid w:val="00E93EF7"/>
    <w:rsid w:val="00E94174"/>
    <w:rsid w:val="00E95DE9"/>
    <w:rsid w:val="00E96141"/>
    <w:rsid w:val="00E96388"/>
    <w:rsid w:val="00E96623"/>
    <w:rsid w:val="00EA0371"/>
    <w:rsid w:val="00EA3549"/>
    <w:rsid w:val="00EA3580"/>
    <w:rsid w:val="00EA399C"/>
    <w:rsid w:val="00EA4DBD"/>
    <w:rsid w:val="00EA6E84"/>
    <w:rsid w:val="00EA78E6"/>
    <w:rsid w:val="00EB0DAC"/>
    <w:rsid w:val="00EB1BF8"/>
    <w:rsid w:val="00EB2CEE"/>
    <w:rsid w:val="00EB4B40"/>
    <w:rsid w:val="00EB5E58"/>
    <w:rsid w:val="00EB60B3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07F6"/>
    <w:rsid w:val="00ED15DC"/>
    <w:rsid w:val="00ED3A27"/>
    <w:rsid w:val="00ED3D7F"/>
    <w:rsid w:val="00ED5A9D"/>
    <w:rsid w:val="00ED6082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EF7DB4"/>
    <w:rsid w:val="00F00492"/>
    <w:rsid w:val="00F00B78"/>
    <w:rsid w:val="00F0177D"/>
    <w:rsid w:val="00F02315"/>
    <w:rsid w:val="00F03718"/>
    <w:rsid w:val="00F037B5"/>
    <w:rsid w:val="00F047D7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997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6206"/>
    <w:rsid w:val="00F26737"/>
    <w:rsid w:val="00F26BA3"/>
    <w:rsid w:val="00F26D41"/>
    <w:rsid w:val="00F26F70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4CC"/>
    <w:rsid w:val="00F516CA"/>
    <w:rsid w:val="00F51A0E"/>
    <w:rsid w:val="00F539A0"/>
    <w:rsid w:val="00F549B5"/>
    <w:rsid w:val="00F5634A"/>
    <w:rsid w:val="00F56817"/>
    <w:rsid w:val="00F57131"/>
    <w:rsid w:val="00F572AE"/>
    <w:rsid w:val="00F5748F"/>
    <w:rsid w:val="00F60383"/>
    <w:rsid w:val="00F616F3"/>
    <w:rsid w:val="00F61921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30FE"/>
    <w:rsid w:val="00F73144"/>
    <w:rsid w:val="00F74341"/>
    <w:rsid w:val="00F74D75"/>
    <w:rsid w:val="00F75557"/>
    <w:rsid w:val="00F75BE9"/>
    <w:rsid w:val="00F80305"/>
    <w:rsid w:val="00F805A6"/>
    <w:rsid w:val="00F80D9A"/>
    <w:rsid w:val="00F81BC0"/>
    <w:rsid w:val="00F81C46"/>
    <w:rsid w:val="00F8211A"/>
    <w:rsid w:val="00F82151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3ACE"/>
    <w:rsid w:val="00F94FD8"/>
    <w:rsid w:val="00F96C4E"/>
    <w:rsid w:val="00FA00F8"/>
    <w:rsid w:val="00FA11B5"/>
    <w:rsid w:val="00FA2022"/>
    <w:rsid w:val="00FA2467"/>
    <w:rsid w:val="00FA272D"/>
    <w:rsid w:val="00FA290B"/>
    <w:rsid w:val="00FA2EF8"/>
    <w:rsid w:val="00FA37B7"/>
    <w:rsid w:val="00FA42FC"/>
    <w:rsid w:val="00FA4464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6C7C"/>
    <w:rsid w:val="00FB7893"/>
    <w:rsid w:val="00FC0611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9B1"/>
    <w:rsid w:val="00FE1DA4"/>
    <w:rsid w:val="00FE2388"/>
    <w:rsid w:val="00FE30E0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5F56"/>
    <w:rsid w:val="00FF7034"/>
    <w:rsid w:val="00FF733A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C09619"/>
  <w15:docId w15:val="{7B3D42C0-CAD7-4B68-8042-BDEFD7DFA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278A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E4741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sid w:val="00E4741F"/>
    <w:rPr>
      <w:rFonts w:ascii="Times New Roman" w:eastAsia="Times New Roman" w:hAnsi="Times New Roman" w:cs="Times New Roman"/>
      <w:lang w:val="en-GB"/>
    </w:rPr>
  </w:style>
  <w:style w:type="table" w:customStyle="1" w:styleId="4">
    <w:name w:val="网格型4"/>
    <w:basedOn w:val="a1"/>
    <w:next w:val="af3"/>
    <w:qFormat/>
    <w:rsid w:val="002B3585"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C326D9-E224-4563-BCF9-40CA65FF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8395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13</cp:revision>
  <dcterms:created xsi:type="dcterms:W3CDTF">2022-04-25T02:55:00Z</dcterms:created>
  <dcterms:modified xsi:type="dcterms:W3CDTF">2023-05-15T17:31:00Z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