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8F1406">
        <w:rPr>
          <w:rFonts w:ascii="Arial" w:hAnsi="Arial" w:cs="Arial"/>
          <w:b/>
          <w:sz w:val="24"/>
          <w:lang w:val="en-US" w:eastAsia="zh-CN"/>
        </w:rPr>
        <w:t>7</w:t>
      </w:r>
      <w:r w:rsidRPr="005E5BB3">
        <w:rPr>
          <w:rFonts w:ascii="Arial" w:hAnsi="Arial" w:cs="Arial"/>
          <w:b/>
          <w:i/>
          <w:sz w:val="24"/>
          <w:lang w:eastAsia="zh-CN"/>
        </w:rPr>
        <w:tab/>
      </w:r>
      <w:r w:rsidR="007102B2" w:rsidRPr="007102B2">
        <w:rPr>
          <w:rFonts w:ascii="Arial" w:hAnsi="Arial" w:cs="Arial"/>
          <w:b/>
          <w:sz w:val="24"/>
          <w:lang w:val="en-US" w:eastAsia="zh-CN"/>
        </w:rPr>
        <w:t>R4-2308655</w:t>
      </w:r>
    </w:p>
    <w:p w:rsidR="00A3046A" w:rsidRPr="00A3046A" w:rsidRDefault="008F1406" w:rsidP="00A3046A">
      <w:pPr>
        <w:pStyle w:val="a3"/>
        <w:tabs>
          <w:tab w:val="left" w:pos="2160"/>
        </w:tabs>
        <w:ind w:left="2127" w:hanging="2127"/>
        <w:jc w:val="both"/>
        <w:rPr>
          <w:rFonts w:eastAsiaTheme="minorEastAsia" w:cs="Arial"/>
          <w:noProof w:val="0"/>
          <w:sz w:val="24"/>
          <w:lang w:val="en-GB"/>
        </w:rPr>
      </w:pPr>
      <w:r w:rsidRPr="008F1406">
        <w:rPr>
          <w:rFonts w:cs="Arial"/>
          <w:noProof w:val="0"/>
          <w:sz w:val="24"/>
          <w:lang w:val="en-GB"/>
        </w:rPr>
        <w:t>In</w:t>
      </w:r>
      <w:r w:rsidRPr="007102B2">
        <w:rPr>
          <w:rFonts w:cs="Arial"/>
          <w:noProof w:val="0"/>
          <w:sz w:val="24"/>
        </w:rPr>
        <w:t xml:space="preserve">cheon, </w:t>
      </w:r>
      <w:r w:rsidR="007102B2" w:rsidRPr="007102B2">
        <w:rPr>
          <w:rFonts w:cs="Arial" w:hint="eastAsia"/>
          <w:noProof w:val="0"/>
          <w:sz w:val="24"/>
        </w:rPr>
        <w:t>KR</w:t>
      </w:r>
      <w:r w:rsidR="00C47820" w:rsidRPr="007102B2">
        <w:rPr>
          <w:rFonts w:cs="Arial"/>
          <w:noProof w:val="0"/>
          <w:sz w:val="24"/>
        </w:rPr>
        <w:t xml:space="preserve">, </w:t>
      </w:r>
      <w:r w:rsidRPr="007102B2">
        <w:rPr>
          <w:rFonts w:cs="Arial"/>
          <w:noProof w:val="0"/>
          <w:sz w:val="24"/>
        </w:rPr>
        <w:t>22</w:t>
      </w:r>
      <w:r w:rsidR="00C47820" w:rsidRPr="007102B2">
        <w:rPr>
          <w:rFonts w:cs="Arial"/>
          <w:noProof w:val="0"/>
          <w:sz w:val="24"/>
        </w:rPr>
        <w:t xml:space="preserve"> –</w:t>
      </w:r>
      <w:r w:rsidR="00C47820" w:rsidRPr="00C47820">
        <w:rPr>
          <w:rFonts w:cs="Arial"/>
          <w:noProof w:val="0"/>
          <w:sz w:val="24"/>
          <w:lang w:val="en-GB"/>
        </w:rPr>
        <w:t xml:space="preserve"> </w:t>
      </w:r>
      <w:r w:rsidR="00C47820">
        <w:rPr>
          <w:rFonts w:cs="Arial"/>
          <w:noProof w:val="0"/>
          <w:sz w:val="24"/>
          <w:lang w:val="en-GB"/>
        </w:rPr>
        <w:t xml:space="preserve">26 </w:t>
      </w:r>
      <w:r>
        <w:rPr>
          <w:rFonts w:cs="Arial"/>
          <w:noProof w:val="0"/>
          <w:sz w:val="24"/>
          <w:lang w:val="en-GB"/>
        </w:rPr>
        <w:t>May</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bookmarkStart w:id="0" w:name="_GoBack"/>
      <w:bookmarkEnd w:id="0"/>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66267" w:rsidRPr="00F66267">
        <w:rPr>
          <w:rFonts w:ascii="Arial" w:eastAsia="宋体" w:hAnsi="Arial"/>
          <w:b/>
          <w:sz w:val="24"/>
          <w:lang w:val="en-US" w:eastAsia="zh-CN"/>
        </w:rPr>
        <w:t>Discussion on RRM test cases for SDT</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66267">
        <w:rPr>
          <w:rFonts w:ascii="Arial" w:eastAsia="宋体" w:hAnsi="Arial"/>
          <w:b/>
          <w:sz w:val="24"/>
          <w:lang w:val="en-US" w:eastAsia="zh-CN"/>
        </w:rPr>
        <w:t>5.2.7.2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A29F2" w:rsidRPr="00F66267" w:rsidRDefault="0036335D" w:rsidP="00F66267">
      <w:pPr>
        <w:overflowPunct w:val="0"/>
        <w:autoSpaceDE w:val="0"/>
        <w:autoSpaceDN w:val="0"/>
        <w:adjustRightInd w:val="0"/>
        <w:spacing w:beforeLines="0" w:before="120" w:afterLines="0" w:after="120"/>
        <w:textAlignment w:val="baseline"/>
        <w:rPr>
          <w:rFonts w:eastAsia="宋体"/>
          <w:lang w:eastAsia="zh-CN"/>
        </w:rPr>
      </w:pPr>
      <w:r w:rsidRPr="00F66267">
        <w:rPr>
          <w:rFonts w:eastAsia="宋体" w:hint="eastAsia"/>
          <w:lang w:eastAsia="zh-CN"/>
        </w:rPr>
        <w:t>RRM</w:t>
      </w:r>
      <w:r w:rsidRPr="00F66267">
        <w:rPr>
          <w:rFonts w:eastAsia="宋体"/>
          <w:lang w:eastAsia="zh-CN"/>
        </w:rPr>
        <w:t xml:space="preserve"> </w:t>
      </w:r>
      <w:r w:rsidR="00F66267" w:rsidRPr="00F66267">
        <w:rPr>
          <w:rFonts w:eastAsia="宋体" w:hint="eastAsia"/>
          <w:lang w:eastAsia="zh-CN"/>
        </w:rPr>
        <w:t>test</w:t>
      </w:r>
      <w:r w:rsidR="00F66267" w:rsidRPr="00F66267">
        <w:rPr>
          <w:rFonts w:eastAsia="宋体"/>
          <w:lang w:eastAsia="zh-CN"/>
        </w:rPr>
        <w:t xml:space="preserve"> </w:t>
      </w:r>
      <w:r w:rsidR="00F66267" w:rsidRPr="00F66267">
        <w:rPr>
          <w:rFonts w:eastAsia="宋体" w:hint="eastAsia"/>
          <w:lang w:eastAsia="zh-CN"/>
        </w:rPr>
        <w:t>cases</w:t>
      </w:r>
      <w:r w:rsidR="00F66267">
        <w:rPr>
          <w:rFonts w:eastAsia="宋体"/>
          <w:lang w:eastAsia="zh-CN"/>
        </w:rPr>
        <w:t xml:space="preserve"> for SDT are discussed in RAN4#106, and two CRs [1-2] are agreed. Based on the two CRs, the power levels for different time periods (T1 to T5) in the TC are finalized, but the time interval between different time points (TA to TK) and resulted durations of time periods are still TBD. </w:t>
      </w:r>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00F66267">
        <w:rPr>
          <w:rFonts w:eastAsia="宋体"/>
          <w:lang w:eastAsia="zh-CN"/>
        </w:rPr>
        <w:t xml:space="preserve"> the remaining issues in SDT RRM TC</w:t>
      </w:r>
      <w:r>
        <w:rPr>
          <w:rFonts w:eastAsia="宋体"/>
          <w:lang w:eastAsia="zh-CN"/>
        </w:rPr>
        <w:t>.</w:t>
      </w:r>
    </w:p>
    <w:p w:rsidR="00FA0C0C" w:rsidRDefault="00FA0C0C" w:rsidP="00FA0C0C">
      <w:pPr>
        <w:pStyle w:val="1"/>
        <w:jc w:val="both"/>
        <w:rPr>
          <w:lang w:val="en-US"/>
        </w:rPr>
      </w:pPr>
      <w:r>
        <w:rPr>
          <w:lang w:val="en-US"/>
        </w:rPr>
        <w:t>Discussion</w:t>
      </w:r>
    </w:p>
    <w:p w:rsidR="00F66267" w:rsidRDefault="00F66267" w:rsidP="00F66267">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igure 1 is an illustration of the test setup copied from the latest 38.133.</w:t>
      </w:r>
    </w:p>
    <w:p w:rsidR="00F66267" w:rsidRDefault="00F66267" w:rsidP="00F66267">
      <w:pPr>
        <w:spacing w:before="120" w:after="120"/>
        <w:jc w:val="center"/>
        <w:rPr>
          <w:rFonts w:eastAsiaTheme="minorEastAsia"/>
          <w:lang w:val="en-US" w:eastAsia="zh-CN"/>
        </w:rPr>
      </w:pPr>
      <w:r>
        <w:rPr>
          <w:rFonts w:eastAsiaTheme="minorEastAsia"/>
          <w:noProof/>
          <w:lang w:val="en-US" w:eastAsia="zh-CN"/>
        </w:rPr>
        <w:drawing>
          <wp:inline distT="0" distB="0" distL="0" distR="0" wp14:anchorId="66A80C78">
            <wp:extent cx="3834765" cy="23533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4765" cy="2353310"/>
                    </a:xfrm>
                    <a:prstGeom prst="rect">
                      <a:avLst/>
                    </a:prstGeom>
                    <a:noFill/>
                  </pic:spPr>
                </pic:pic>
              </a:graphicData>
            </a:graphic>
          </wp:inline>
        </w:drawing>
      </w:r>
    </w:p>
    <w:p w:rsidR="00F66267" w:rsidRPr="00F66267" w:rsidRDefault="00F66267" w:rsidP="00F66267">
      <w:pPr>
        <w:spacing w:before="120" w:after="120"/>
        <w:jc w:val="center"/>
        <w:rPr>
          <w:rFonts w:eastAsiaTheme="minorEastAsia"/>
          <w:b/>
          <w:lang w:val="en-US" w:eastAsia="zh-CN"/>
        </w:rPr>
      </w:pPr>
      <w:r w:rsidRPr="00F66267">
        <w:rPr>
          <w:rFonts w:eastAsiaTheme="minorEastAsia" w:hint="eastAsia"/>
          <w:b/>
          <w:lang w:val="en-US" w:eastAsia="zh-CN"/>
        </w:rPr>
        <w:t>F</w:t>
      </w:r>
      <w:r w:rsidRPr="00F66267">
        <w:rPr>
          <w:rFonts w:eastAsiaTheme="minorEastAsia"/>
          <w:b/>
          <w:lang w:val="en-US" w:eastAsia="zh-CN"/>
        </w:rPr>
        <w:t>igure 1: illustration of the test setup from 38.133</w:t>
      </w:r>
    </w:p>
    <w:p w:rsidR="00F66267" w:rsidRDefault="00C8151C" w:rsidP="00F66267">
      <w:pPr>
        <w:spacing w:before="120" w:after="120"/>
        <w:rPr>
          <w:rFonts w:eastAsia="宋体"/>
          <w:lang w:eastAsia="zh-CN"/>
        </w:rPr>
      </w:pPr>
      <w:r>
        <w:rPr>
          <w:rFonts w:eastAsiaTheme="minorEastAsia" w:hint="eastAsia"/>
          <w:lang w:eastAsia="zh-CN"/>
        </w:rPr>
        <w:t>T</w:t>
      </w:r>
      <w:r>
        <w:rPr>
          <w:rFonts w:eastAsiaTheme="minorEastAsia"/>
          <w:lang w:eastAsia="zh-CN"/>
        </w:rPr>
        <w:t xml:space="preserve">he parameters that impacts the </w:t>
      </w:r>
      <w:r>
        <w:rPr>
          <w:rFonts w:eastAsia="宋体"/>
          <w:lang w:eastAsia="zh-CN"/>
        </w:rPr>
        <w:t xml:space="preserve">time interval between different time points (TA to TK) include </w:t>
      </w:r>
    </w:p>
    <w:p w:rsidR="00C8151C" w:rsidRDefault="00C8151C" w:rsidP="00C8151C">
      <w:pPr>
        <w:pStyle w:val="afe"/>
        <w:numPr>
          <w:ilvl w:val="0"/>
          <w:numId w:val="32"/>
        </w:numPr>
        <w:spacing w:before="120" w:after="120"/>
        <w:rPr>
          <w:rFonts w:eastAsiaTheme="minorEastAsia"/>
          <w:lang w:eastAsia="zh-CN"/>
        </w:rPr>
      </w:pPr>
      <w:r>
        <w:rPr>
          <w:rFonts w:eastAsiaTheme="minorEastAsia" w:hint="eastAsia"/>
          <w:lang w:eastAsia="zh-CN"/>
        </w:rPr>
        <w:t>D</w:t>
      </w:r>
      <w:r>
        <w:rPr>
          <w:rFonts w:eastAsiaTheme="minorEastAsia"/>
          <w:lang w:eastAsia="zh-CN"/>
        </w:rPr>
        <w:t>RX cycle: it is 640ms in FR1 TC and 1.28s in FR2 TC, and we suggest to align it to 640ms</w:t>
      </w:r>
    </w:p>
    <w:p w:rsidR="00C8151C" w:rsidRDefault="00C8151C" w:rsidP="00C8151C">
      <w:pPr>
        <w:pStyle w:val="afe"/>
        <w:numPr>
          <w:ilvl w:val="0"/>
          <w:numId w:val="32"/>
        </w:numPr>
        <w:spacing w:before="120" w:after="120"/>
        <w:rPr>
          <w:rFonts w:eastAsiaTheme="minorEastAsia"/>
          <w:lang w:eastAsia="zh-CN"/>
        </w:rPr>
      </w:pPr>
      <w:r>
        <w:rPr>
          <w:rFonts w:eastAsiaTheme="minorEastAsia" w:hint="eastAsia"/>
          <w:lang w:eastAsia="zh-CN"/>
        </w:rPr>
        <w:t>C</w:t>
      </w:r>
      <w:r>
        <w:rPr>
          <w:rFonts w:eastAsiaTheme="minorEastAsia"/>
          <w:lang w:eastAsia="zh-CN"/>
        </w:rPr>
        <w:t>G-SDT periodicity: it is 640ms in FR1 TC and 40ms in FR2 TC, and we suggest to align it to 320ms</w:t>
      </w:r>
    </w:p>
    <w:p w:rsidR="00C8151C" w:rsidRDefault="00C8151C" w:rsidP="00C8151C">
      <w:pPr>
        <w:pStyle w:val="afe"/>
        <w:numPr>
          <w:ilvl w:val="0"/>
          <w:numId w:val="32"/>
        </w:numPr>
        <w:spacing w:before="120" w:after="120"/>
        <w:rPr>
          <w:rFonts w:eastAsiaTheme="minorEastAsia"/>
          <w:lang w:eastAsia="zh-CN"/>
        </w:rPr>
      </w:pPr>
      <w:r>
        <w:rPr>
          <w:rFonts w:eastAsiaTheme="minorEastAsia" w:hint="eastAsia"/>
          <w:lang w:eastAsia="zh-CN"/>
        </w:rPr>
        <w:t>S</w:t>
      </w:r>
      <w:r>
        <w:rPr>
          <w:rFonts w:eastAsiaTheme="minorEastAsia"/>
          <w:lang w:eastAsia="zh-CN"/>
        </w:rPr>
        <w:t>MTC periodicity: it is 20ms in both FR1 and FR2 TC</w:t>
      </w:r>
      <w:r w:rsidR="006C08B5">
        <w:rPr>
          <w:rFonts w:eastAsiaTheme="minorEastAsia"/>
          <w:lang w:eastAsia="zh-CN"/>
        </w:rPr>
        <w:t>, but since the W1 and W2 are 480ms for FR2, it is better to make sure the measurement time based on CONNECTED requirements are smaller than this window as discussed next, we suggest to 10ms SMTC period for FR2.</w:t>
      </w:r>
    </w:p>
    <w:p w:rsidR="007D3718" w:rsidRDefault="00822D0E" w:rsidP="00C8151C">
      <w:pPr>
        <w:spacing w:before="120" w:after="120"/>
        <w:rPr>
          <w:rFonts w:eastAsiaTheme="minorEastAsia"/>
          <w:b/>
          <w:lang w:eastAsia="zh-CN"/>
        </w:rPr>
      </w:pPr>
      <w:r w:rsidRPr="00822D0E">
        <w:rPr>
          <w:rFonts w:eastAsiaTheme="minorEastAsia" w:hint="eastAsia"/>
          <w:b/>
          <w:lang w:eastAsia="zh-CN"/>
        </w:rPr>
        <w:t>P</w:t>
      </w:r>
      <w:r w:rsidRPr="00822D0E">
        <w:rPr>
          <w:rFonts w:eastAsiaTheme="minorEastAsia"/>
          <w:b/>
          <w:lang w:eastAsia="zh-CN"/>
        </w:rPr>
        <w:t xml:space="preserve">roposal 1: </w:t>
      </w:r>
      <w:r w:rsidR="00C7771B">
        <w:rPr>
          <w:rFonts w:eastAsiaTheme="minorEastAsia"/>
          <w:b/>
          <w:lang w:eastAsia="zh-CN"/>
        </w:rPr>
        <w:t xml:space="preserve">Adopt the following </w:t>
      </w:r>
      <w:r w:rsidR="007D3718">
        <w:rPr>
          <w:rFonts w:eastAsiaTheme="minorEastAsia"/>
          <w:b/>
          <w:lang w:eastAsia="zh-CN"/>
        </w:rPr>
        <w:t>setup for the test cases.</w:t>
      </w:r>
    </w:p>
    <w:p w:rsidR="007D3718" w:rsidRDefault="00822D0E" w:rsidP="007D3718">
      <w:pPr>
        <w:pStyle w:val="afe"/>
        <w:numPr>
          <w:ilvl w:val="0"/>
          <w:numId w:val="32"/>
        </w:numPr>
        <w:spacing w:before="120" w:after="120"/>
        <w:rPr>
          <w:rFonts w:eastAsiaTheme="minorEastAsia"/>
          <w:b/>
          <w:lang w:eastAsia="zh-CN"/>
        </w:rPr>
      </w:pPr>
      <w:r w:rsidRPr="007D3718">
        <w:rPr>
          <w:rFonts w:eastAsiaTheme="minorEastAsia"/>
          <w:b/>
          <w:lang w:eastAsia="zh-CN"/>
        </w:rPr>
        <w:t xml:space="preserve">DRX </w:t>
      </w:r>
      <w:r w:rsidR="007D3718">
        <w:rPr>
          <w:rFonts w:eastAsiaTheme="minorEastAsia"/>
          <w:b/>
          <w:lang w:eastAsia="zh-CN"/>
        </w:rPr>
        <w:t xml:space="preserve">cycle: </w:t>
      </w:r>
      <w:r w:rsidRPr="007D3718">
        <w:rPr>
          <w:rFonts w:eastAsiaTheme="minorEastAsia"/>
          <w:b/>
          <w:lang w:eastAsia="zh-CN"/>
        </w:rPr>
        <w:t>640ms</w:t>
      </w:r>
      <w:r w:rsidR="007D3718">
        <w:rPr>
          <w:rFonts w:eastAsiaTheme="minorEastAsia"/>
          <w:b/>
          <w:lang w:eastAsia="zh-CN"/>
        </w:rPr>
        <w:t xml:space="preserve"> for FR1 and FR2</w:t>
      </w:r>
    </w:p>
    <w:p w:rsidR="00822D0E" w:rsidRDefault="00822D0E" w:rsidP="007D3718">
      <w:pPr>
        <w:pStyle w:val="afe"/>
        <w:numPr>
          <w:ilvl w:val="0"/>
          <w:numId w:val="32"/>
        </w:numPr>
        <w:spacing w:before="120" w:after="120"/>
        <w:rPr>
          <w:rFonts w:eastAsiaTheme="minorEastAsia"/>
          <w:b/>
          <w:lang w:eastAsia="zh-CN"/>
        </w:rPr>
      </w:pPr>
      <w:r w:rsidRPr="007D3718">
        <w:rPr>
          <w:rFonts w:eastAsiaTheme="minorEastAsia" w:hint="eastAsia"/>
          <w:b/>
          <w:lang w:eastAsia="zh-CN"/>
        </w:rPr>
        <w:t>C</w:t>
      </w:r>
      <w:r w:rsidRPr="007D3718">
        <w:rPr>
          <w:rFonts w:eastAsiaTheme="minorEastAsia"/>
          <w:b/>
          <w:lang w:eastAsia="zh-CN"/>
        </w:rPr>
        <w:t>G-SDT periodicity</w:t>
      </w:r>
      <w:r w:rsidR="007D3718">
        <w:rPr>
          <w:rFonts w:eastAsiaTheme="minorEastAsia"/>
          <w:b/>
          <w:lang w:eastAsia="zh-CN"/>
        </w:rPr>
        <w:t>:</w:t>
      </w:r>
      <w:r w:rsidRPr="007D3718">
        <w:rPr>
          <w:rFonts w:eastAsiaTheme="minorEastAsia"/>
          <w:b/>
          <w:lang w:eastAsia="zh-CN"/>
        </w:rPr>
        <w:t xml:space="preserve"> 320ms for FR1 and FR2 </w:t>
      </w:r>
    </w:p>
    <w:p w:rsidR="007D3718" w:rsidRPr="007D3718" w:rsidRDefault="007D3718" w:rsidP="007D3718">
      <w:pPr>
        <w:pStyle w:val="afe"/>
        <w:numPr>
          <w:ilvl w:val="0"/>
          <w:numId w:val="32"/>
        </w:numPr>
        <w:spacing w:before="120" w:after="120"/>
        <w:rPr>
          <w:rFonts w:eastAsiaTheme="minorEastAsia"/>
          <w:b/>
          <w:lang w:eastAsia="zh-CN"/>
        </w:rPr>
      </w:pPr>
      <w:r>
        <w:rPr>
          <w:rFonts w:eastAsiaTheme="minorEastAsia"/>
          <w:b/>
          <w:lang w:eastAsia="zh-CN"/>
        </w:rPr>
        <w:t>SMTC periodicity: 20ms for FR1 and 10ms for FR2</w:t>
      </w:r>
    </w:p>
    <w:p w:rsidR="00EC693B" w:rsidRDefault="00C8151C" w:rsidP="00C8151C">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resulted serving cell measurement time is </w:t>
      </w:r>
    </w:p>
    <w:p w:rsidR="00EC693B" w:rsidRDefault="00822D0E" w:rsidP="00EC693B">
      <w:pPr>
        <w:pStyle w:val="afe"/>
        <w:numPr>
          <w:ilvl w:val="0"/>
          <w:numId w:val="32"/>
        </w:numPr>
        <w:spacing w:before="120" w:after="120"/>
        <w:rPr>
          <w:rFonts w:eastAsiaTheme="minorEastAsia"/>
          <w:lang w:eastAsia="zh-CN"/>
        </w:rPr>
      </w:pPr>
      <w:r w:rsidRPr="00EC693B">
        <w:rPr>
          <w:rFonts w:eastAsiaTheme="minorEastAsia"/>
          <w:lang w:eastAsia="zh-CN"/>
        </w:rPr>
        <w:t>640ms for FR1 and 3200ms for FR2</w:t>
      </w:r>
      <w:r w:rsidR="00EC693B">
        <w:rPr>
          <w:rFonts w:eastAsiaTheme="minorEastAsia"/>
          <w:lang w:eastAsia="zh-CN"/>
        </w:rPr>
        <w:t xml:space="preserve"> in INACTIVE</w:t>
      </w:r>
      <w:r w:rsidRPr="00EC693B">
        <w:rPr>
          <w:rFonts w:eastAsiaTheme="minorEastAsia"/>
          <w:lang w:eastAsia="zh-CN"/>
        </w:rPr>
        <w:t xml:space="preserve"> based on requirements in cl. 4.2.2.2</w:t>
      </w:r>
    </w:p>
    <w:p w:rsidR="00EC693B" w:rsidRDefault="00EC693B" w:rsidP="00EC693B">
      <w:pPr>
        <w:pStyle w:val="afe"/>
        <w:numPr>
          <w:ilvl w:val="0"/>
          <w:numId w:val="32"/>
        </w:numPr>
        <w:spacing w:before="120" w:after="120"/>
        <w:rPr>
          <w:rFonts w:eastAsiaTheme="minorEastAsia"/>
          <w:lang w:eastAsia="zh-CN"/>
        </w:rPr>
      </w:pPr>
      <w:r>
        <w:rPr>
          <w:rFonts w:eastAsiaTheme="minorEastAsia" w:hint="eastAsia"/>
          <w:lang w:eastAsia="zh-CN"/>
        </w:rPr>
        <w:lastRenderedPageBreak/>
        <w:t>2</w:t>
      </w:r>
      <w:r>
        <w:rPr>
          <w:rFonts w:eastAsiaTheme="minorEastAsia"/>
          <w:lang w:eastAsia="zh-CN"/>
        </w:rPr>
        <w:t>00ms for FR1 and 4</w:t>
      </w:r>
      <w:r w:rsidR="007D3718">
        <w:rPr>
          <w:rFonts w:eastAsiaTheme="minorEastAsia"/>
          <w:lang w:eastAsia="zh-CN"/>
        </w:rPr>
        <w:t>0</w:t>
      </w:r>
      <w:r>
        <w:rPr>
          <w:rFonts w:eastAsiaTheme="minorEastAsia"/>
          <w:lang w:eastAsia="zh-CN"/>
        </w:rPr>
        <w:t>0</w:t>
      </w:r>
      <w:r w:rsidRPr="00EC693B">
        <w:rPr>
          <w:rFonts w:eastAsiaTheme="minorEastAsia"/>
          <w:lang w:eastAsia="zh-CN"/>
        </w:rPr>
        <w:t>ms for FR2</w:t>
      </w:r>
      <w:r>
        <w:rPr>
          <w:rFonts w:eastAsiaTheme="minorEastAsia"/>
          <w:lang w:eastAsia="zh-CN"/>
        </w:rPr>
        <w:t xml:space="preserve"> in CONNECTED</w:t>
      </w:r>
      <w:r w:rsidRPr="00EC693B">
        <w:rPr>
          <w:rFonts w:eastAsiaTheme="minorEastAsia"/>
          <w:lang w:eastAsia="zh-CN"/>
        </w:rPr>
        <w:t xml:space="preserve"> based on requirements in cl. </w:t>
      </w:r>
      <w:r>
        <w:rPr>
          <w:rFonts w:eastAsiaTheme="minorEastAsia"/>
          <w:lang w:eastAsia="zh-CN"/>
        </w:rPr>
        <w:t>9.2.5.2</w:t>
      </w:r>
    </w:p>
    <w:p w:rsidR="004B3CA1" w:rsidRDefault="00822D0E" w:rsidP="004B3CA1">
      <w:pPr>
        <w:spacing w:before="120" w:after="120"/>
        <w:rPr>
          <w:rFonts w:eastAsiaTheme="minorEastAsia"/>
          <w:lang w:eastAsia="zh-CN"/>
        </w:rPr>
      </w:pPr>
      <w:r w:rsidRPr="004B3CA1">
        <w:rPr>
          <w:rFonts w:eastAsiaTheme="minorEastAsia"/>
          <w:lang w:eastAsia="zh-CN"/>
        </w:rPr>
        <w:t xml:space="preserve">The resulted RSRP measurement window (W1 and W2) is </w:t>
      </w:r>
    </w:p>
    <w:p w:rsidR="00C8151C" w:rsidRPr="004B3CA1" w:rsidRDefault="00822D0E" w:rsidP="004B3CA1">
      <w:pPr>
        <w:pStyle w:val="afe"/>
        <w:numPr>
          <w:ilvl w:val="0"/>
          <w:numId w:val="32"/>
        </w:numPr>
        <w:spacing w:before="120" w:after="120"/>
        <w:rPr>
          <w:rFonts w:eastAsiaTheme="minorEastAsia"/>
          <w:lang w:eastAsia="zh-CN"/>
        </w:rPr>
      </w:pPr>
      <w:r w:rsidRPr="004B3CA1">
        <w:rPr>
          <w:rFonts w:eastAsiaTheme="minorEastAsia"/>
          <w:lang w:eastAsia="zh-CN"/>
        </w:rPr>
        <w:t xml:space="preserve">640ms for FR1 and 480ms for FR2 based on requirements in cl. 5.5.3. </w:t>
      </w:r>
    </w:p>
    <w:p w:rsidR="00F66267" w:rsidRDefault="00822D0E" w:rsidP="00822D0E">
      <w:pPr>
        <w:pStyle w:val="2"/>
        <w:rPr>
          <w:lang w:val="en-US" w:eastAsia="zh-CN"/>
        </w:rPr>
      </w:pPr>
      <w:r>
        <w:rPr>
          <w:rFonts w:hint="eastAsia"/>
          <w:lang w:val="en-US" w:eastAsia="zh-CN"/>
        </w:rPr>
        <w:t>T</w:t>
      </w:r>
      <w:r>
        <w:rPr>
          <w:lang w:val="en-US" w:eastAsia="zh-CN"/>
        </w:rPr>
        <w:t>A to TB</w:t>
      </w:r>
    </w:p>
    <w:p w:rsidR="00822D0E" w:rsidRPr="00822D0E" w:rsidRDefault="00822D0E" w:rsidP="00F66267">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see strong restriction for this time interval since UE is already in CONNECTED </w:t>
      </w:r>
      <w:r w:rsidR="00EC693B">
        <w:rPr>
          <w:rFonts w:eastAsiaTheme="minorEastAsia"/>
          <w:lang w:val="en-US" w:eastAsia="zh-CN"/>
        </w:rPr>
        <w:t xml:space="preserve">mode </w:t>
      </w:r>
      <w:r>
        <w:rPr>
          <w:rFonts w:eastAsiaTheme="minorEastAsia"/>
          <w:lang w:val="en-US" w:eastAsia="zh-CN"/>
        </w:rPr>
        <w:t xml:space="preserve">before TA. We suggest it </w:t>
      </w:r>
      <w:r w:rsidR="00EC693B">
        <w:rPr>
          <w:rFonts w:eastAsiaTheme="minorEastAsia"/>
          <w:lang w:val="en-US" w:eastAsia="zh-CN"/>
        </w:rPr>
        <w:t>to be 100ms.</w:t>
      </w:r>
    </w:p>
    <w:p w:rsidR="00EC693B" w:rsidRDefault="00EC693B" w:rsidP="00EC693B">
      <w:pPr>
        <w:pStyle w:val="2"/>
        <w:rPr>
          <w:lang w:val="en-US" w:eastAsia="zh-CN"/>
        </w:rPr>
      </w:pPr>
      <w:r>
        <w:rPr>
          <w:lang w:val="en-US" w:eastAsia="zh-CN"/>
        </w:rPr>
        <w:t>TB to TC</w:t>
      </w:r>
    </w:p>
    <w:p w:rsidR="004B3CA1" w:rsidRDefault="00EC693B" w:rsidP="00EC693B">
      <w:pPr>
        <w:spacing w:before="120" w:after="120"/>
        <w:rPr>
          <w:rFonts w:eastAsiaTheme="minorEastAsia"/>
          <w:lang w:val="en-US" w:eastAsia="zh-CN"/>
        </w:rPr>
      </w:pPr>
      <w:r>
        <w:rPr>
          <w:rFonts w:eastAsiaTheme="minorEastAsia"/>
          <w:lang w:val="en-US" w:eastAsia="zh-CN"/>
        </w:rPr>
        <w:t xml:space="preserve">Interval between TB and TC must be larger than W1 because UE would consider any measurement completed in this interval as valid RSRP1. </w:t>
      </w:r>
    </w:p>
    <w:p w:rsidR="00EC693B" w:rsidRDefault="00EC693B" w:rsidP="00EC693B">
      <w:pPr>
        <w:spacing w:before="120" w:after="120"/>
        <w:rPr>
          <w:rFonts w:eastAsiaTheme="minorEastAsia"/>
          <w:lang w:val="en-US" w:eastAsia="zh-CN"/>
        </w:rPr>
      </w:pPr>
      <w:r>
        <w:rPr>
          <w:rFonts w:eastAsiaTheme="minorEastAsia"/>
          <w:lang w:val="en-US" w:eastAsia="zh-CN"/>
        </w:rPr>
        <w:t xml:space="preserve">In last meeting, </w:t>
      </w:r>
      <w:r w:rsidR="00E13477">
        <w:rPr>
          <w:rFonts w:eastAsiaTheme="minorEastAsia"/>
          <w:lang w:val="en-US" w:eastAsia="zh-CN"/>
        </w:rPr>
        <w:t xml:space="preserve">there were some discussion on </w:t>
      </w:r>
      <w:r>
        <w:rPr>
          <w:rFonts w:eastAsiaTheme="minorEastAsia"/>
          <w:lang w:val="en-US" w:eastAsia="zh-CN"/>
        </w:rPr>
        <w:t xml:space="preserve">the case where UE </w:t>
      </w:r>
      <w:r w:rsidR="00E13477">
        <w:rPr>
          <w:rFonts w:eastAsiaTheme="minorEastAsia"/>
          <w:lang w:val="en-US" w:eastAsia="zh-CN"/>
        </w:rPr>
        <w:t xml:space="preserve">may </w:t>
      </w:r>
      <w:r>
        <w:rPr>
          <w:rFonts w:eastAsiaTheme="minorEastAsia"/>
          <w:lang w:val="en-US" w:eastAsia="zh-CN"/>
        </w:rPr>
        <w:t xml:space="preserve">complete the measurement within TB-TC in Figure 1 but some of the filtered samples are obtained before TB. In this case, UE still considers RSRP result as valid RSRP1 but it may be different from P1 which is the intended power level for RSRP1. </w:t>
      </w:r>
      <w:r w:rsidR="007F7724">
        <w:rPr>
          <w:rFonts w:eastAsiaTheme="minorEastAsia"/>
          <w:lang w:val="en-US" w:eastAsia="zh-CN"/>
        </w:rPr>
        <w:t>As a result, in FR2 TC parameter Y is added and the value is FFS.</w:t>
      </w:r>
    </w:p>
    <w:p w:rsidR="00F11A34" w:rsidRDefault="00EC693B" w:rsidP="00EC693B">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e think it is a valid concern,</w:t>
      </w:r>
      <w:r w:rsidR="007F7724">
        <w:rPr>
          <w:rFonts w:eastAsiaTheme="minorEastAsia"/>
          <w:lang w:val="en-US" w:eastAsia="zh-CN"/>
        </w:rPr>
        <w:t xml:space="preserve"> but since UE anyway has the option to measure RSRP after receiving the RRC release </w:t>
      </w:r>
      <w:r w:rsidR="00F11A34">
        <w:rPr>
          <w:rFonts w:eastAsiaTheme="minorEastAsia"/>
          <w:lang w:val="en-US" w:eastAsia="zh-CN"/>
        </w:rPr>
        <w:t>message, i.e. after TC, we do not see strong need to extend the interval between TB and TC. Besides, if we follow the same logic, the interval between TE and TF, TG and TH, TI and TG all need to be extended based on measurement time in INACTIVE, which will make the test time long and test design complex.</w:t>
      </w:r>
      <w:r w:rsidR="00B635F3">
        <w:rPr>
          <w:rFonts w:eastAsiaTheme="minorEastAsia" w:hint="eastAsia"/>
          <w:lang w:val="en-US" w:eastAsia="zh-CN"/>
        </w:rPr>
        <w:t xml:space="preserve"> </w:t>
      </w:r>
      <w:r w:rsidR="00F11A34">
        <w:rPr>
          <w:rFonts w:eastAsiaTheme="minorEastAsia" w:hint="eastAsia"/>
          <w:lang w:val="en-US" w:eastAsia="zh-CN"/>
        </w:rPr>
        <w:t>T</w:t>
      </w:r>
      <w:r w:rsidR="00F11A34">
        <w:rPr>
          <w:rFonts w:eastAsiaTheme="minorEastAsia"/>
          <w:lang w:val="en-US" w:eastAsia="zh-CN"/>
        </w:rPr>
        <w:t>herefore, we suggest to keep the interval between TB and TC as W1.</w:t>
      </w:r>
    </w:p>
    <w:p w:rsidR="004B3CA1" w:rsidRDefault="004B3CA1" w:rsidP="004B3CA1">
      <w:pPr>
        <w:pStyle w:val="2"/>
        <w:rPr>
          <w:lang w:val="en-US" w:eastAsia="zh-CN"/>
        </w:rPr>
      </w:pPr>
      <w:r>
        <w:rPr>
          <w:rFonts w:hint="eastAsia"/>
          <w:lang w:val="en-US" w:eastAsia="zh-CN"/>
        </w:rPr>
        <w:t>T</w:t>
      </w:r>
      <w:r>
        <w:rPr>
          <w:lang w:val="en-US" w:eastAsia="zh-CN"/>
        </w:rPr>
        <w:t>C to TD</w:t>
      </w:r>
    </w:p>
    <w:p w:rsidR="004B3CA1" w:rsidRPr="00822D0E" w:rsidRDefault="004B3CA1" w:rsidP="004B3CA1">
      <w:pPr>
        <w:spacing w:before="120" w:after="120"/>
        <w:rPr>
          <w:rFonts w:eastAsiaTheme="minorEastAsia"/>
          <w:lang w:val="en-US" w:eastAsia="zh-CN"/>
        </w:rPr>
      </w:pPr>
      <w:r>
        <w:rPr>
          <w:rFonts w:eastAsiaTheme="minorEastAsia"/>
          <w:lang w:val="en-US" w:eastAsia="zh-CN"/>
        </w:rPr>
        <w:t>Interval between T</w:t>
      </w:r>
      <w:r w:rsidR="00E8156A">
        <w:rPr>
          <w:rFonts w:eastAsiaTheme="minorEastAsia"/>
          <w:lang w:val="en-US" w:eastAsia="zh-CN"/>
        </w:rPr>
        <w:t>C</w:t>
      </w:r>
      <w:r>
        <w:rPr>
          <w:rFonts w:eastAsiaTheme="minorEastAsia"/>
          <w:lang w:val="en-US" w:eastAsia="zh-CN"/>
        </w:rPr>
        <w:t xml:space="preserve"> and T</w:t>
      </w:r>
      <w:r w:rsidR="00E8156A">
        <w:rPr>
          <w:rFonts w:eastAsiaTheme="minorEastAsia"/>
          <w:lang w:val="en-US" w:eastAsia="zh-CN"/>
        </w:rPr>
        <w:t xml:space="preserve">D </w:t>
      </w:r>
      <w:r>
        <w:rPr>
          <w:rFonts w:eastAsiaTheme="minorEastAsia"/>
          <w:lang w:val="en-US" w:eastAsia="zh-CN"/>
        </w:rPr>
        <w:t>must be larger than W1 because UE would consider any measurement completed in this interval as valid RSRP1.</w:t>
      </w:r>
      <w:r w:rsidR="00F11A34">
        <w:rPr>
          <w:rFonts w:eastAsiaTheme="minorEastAsia"/>
          <w:lang w:val="en-US" w:eastAsia="zh-CN"/>
        </w:rPr>
        <w:t xml:space="preserve"> The assumption is that UE would follow CONNECTED requirements for measuring RSRP1, and since the measurement time is less than W1, there is no need to extend the interval beyond W1.</w:t>
      </w:r>
    </w:p>
    <w:p w:rsidR="00D05F9D" w:rsidRDefault="00D05F9D" w:rsidP="00D05F9D">
      <w:pPr>
        <w:pStyle w:val="2"/>
        <w:rPr>
          <w:lang w:val="en-US" w:eastAsia="zh-CN"/>
        </w:rPr>
      </w:pPr>
      <w:r>
        <w:rPr>
          <w:rFonts w:hint="eastAsia"/>
          <w:lang w:val="en-US" w:eastAsia="zh-CN"/>
        </w:rPr>
        <w:t>T</w:t>
      </w:r>
      <w:r>
        <w:rPr>
          <w:lang w:val="en-US" w:eastAsia="zh-CN"/>
        </w:rPr>
        <w:t>D to TE</w:t>
      </w:r>
    </w:p>
    <w:p w:rsidR="007D62FC" w:rsidRDefault="00B635F3" w:rsidP="00D05F9D">
      <w:pPr>
        <w:spacing w:before="120" w:after="120"/>
        <w:rPr>
          <w:rFonts w:eastAsiaTheme="minorEastAsia"/>
          <w:lang w:val="en-US" w:eastAsia="zh-CN"/>
        </w:rPr>
      </w:pPr>
      <w:r>
        <w:rPr>
          <w:rFonts w:eastAsiaTheme="minorEastAsia" w:hint="eastAsia"/>
          <w:lang w:val="en-US" w:eastAsia="zh-CN"/>
        </w:rPr>
        <w:t>There</w:t>
      </w:r>
      <w:r>
        <w:rPr>
          <w:rFonts w:eastAsiaTheme="minorEastAsia"/>
          <w:lang w:val="en-US" w:eastAsia="zh-CN"/>
        </w:rPr>
        <w:t xml:space="preserve"> is no </w:t>
      </w:r>
      <w:r w:rsidR="00E13477">
        <w:rPr>
          <w:rFonts w:eastAsiaTheme="minorEastAsia"/>
          <w:lang w:val="en-US" w:eastAsia="zh-CN"/>
        </w:rPr>
        <w:t>explicit</w:t>
      </w:r>
      <w:r>
        <w:rPr>
          <w:rFonts w:eastAsiaTheme="minorEastAsia"/>
          <w:lang w:val="en-US" w:eastAsia="zh-CN"/>
        </w:rPr>
        <w:t xml:space="preserve"> restriction on the interval between TD and TE, so we suggest to set it to 40ms. </w:t>
      </w:r>
    </w:p>
    <w:p w:rsidR="007D62FC" w:rsidRDefault="007D62FC" w:rsidP="00D05F9D">
      <w:pPr>
        <w:spacing w:before="120" w:after="120"/>
        <w:rPr>
          <w:rFonts w:eastAsiaTheme="minorEastAsia"/>
          <w:lang w:val="en-US" w:eastAsia="zh-CN"/>
        </w:rPr>
      </w:pPr>
      <w:r>
        <w:rPr>
          <w:rFonts w:eastAsiaTheme="minorEastAsia"/>
          <w:lang w:val="en-US" w:eastAsia="zh-CN"/>
        </w:rPr>
        <w:t xml:space="preserve">An implicit restriction is that start of </w:t>
      </w:r>
      <w:r w:rsidR="00D05F9D">
        <w:rPr>
          <w:rFonts w:eastAsiaTheme="minorEastAsia"/>
          <w:lang w:val="en-US" w:eastAsia="zh-CN"/>
        </w:rPr>
        <w:t xml:space="preserve">timer </w:t>
      </w:r>
      <w:proofErr w:type="spellStart"/>
      <w:r w:rsidR="00D05F9D">
        <w:rPr>
          <w:rFonts w:eastAsiaTheme="minorEastAsia"/>
          <w:lang w:val="en-US" w:eastAsia="zh-CN"/>
        </w:rPr>
        <w:t>T_delay_modeB</w:t>
      </w:r>
      <w:proofErr w:type="spellEnd"/>
      <w:r w:rsidR="00D05F9D">
        <w:rPr>
          <w:rFonts w:eastAsiaTheme="minorEastAsia"/>
          <w:lang w:val="en-US" w:eastAsia="zh-CN"/>
        </w:rPr>
        <w:t xml:space="preserve"> </w:t>
      </w:r>
      <w:r>
        <w:rPr>
          <w:rFonts w:eastAsiaTheme="minorEastAsia"/>
          <w:lang w:val="en-US" w:eastAsia="zh-CN"/>
        </w:rPr>
        <w:t xml:space="preserve">must be before TC and the duration of the timer </w:t>
      </w:r>
      <w:r w:rsidR="00D05F9D">
        <w:rPr>
          <w:rFonts w:eastAsiaTheme="minorEastAsia"/>
          <w:lang w:val="en-US" w:eastAsia="zh-CN"/>
        </w:rPr>
        <w:t xml:space="preserve">can only be set in seconds. </w:t>
      </w:r>
      <w:r w:rsidR="00E13477">
        <w:rPr>
          <w:rFonts w:eastAsiaTheme="minorEastAsia"/>
          <w:lang w:val="en-US" w:eastAsia="zh-CN"/>
        </w:rPr>
        <w:t xml:space="preserve">With the interval between TD and TE set to 40ms, </w:t>
      </w:r>
      <w:r>
        <w:rPr>
          <w:rFonts w:eastAsiaTheme="minorEastAsia"/>
          <w:lang w:val="en-US" w:eastAsia="zh-CN"/>
        </w:rPr>
        <w:t xml:space="preserve">the test equipment should start timer </w:t>
      </w:r>
      <w:proofErr w:type="spellStart"/>
      <w:r>
        <w:rPr>
          <w:rFonts w:eastAsiaTheme="minorEastAsia"/>
          <w:lang w:val="en-US" w:eastAsia="zh-CN"/>
        </w:rPr>
        <w:t>T_delay_modeB</w:t>
      </w:r>
      <w:proofErr w:type="spellEnd"/>
      <w:r>
        <w:rPr>
          <w:rFonts w:eastAsiaTheme="minorEastAsia"/>
          <w:lang w:val="en-US" w:eastAsia="zh-CN"/>
        </w:rPr>
        <w:t xml:space="preserve"> </w:t>
      </w:r>
    </w:p>
    <w:p w:rsidR="00D05F9D" w:rsidRDefault="007D62FC" w:rsidP="007D62FC">
      <w:pPr>
        <w:pStyle w:val="afe"/>
        <w:numPr>
          <w:ilvl w:val="0"/>
          <w:numId w:val="32"/>
        </w:numPr>
        <w:spacing w:before="120" w:after="120"/>
        <w:rPr>
          <w:rFonts w:eastAsiaTheme="minorEastAsia"/>
          <w:lang w:eastAsia="zh-CN"/>
        </w:rPr>
      </w:pPr>
      <w:r>
        <w:rPr>
          <w:rFonts w:eastAsiaTheme="minorEastAsia"/>
          <w:lang w:eastAsia="zh-CN"/>
        </w:rPr>
        <w:t xml:space="preserve">at </w:t>
      </w:r>
      <w:r w:rsidRPr="007D62FC">
        <w:rPr>
          <w:rFonts w:eastAsiaTheme="minorEastAsia"/>
          <w:lang w:eastAsia="zh-CN"/>
        </w:rPr>
        <w:t xml:space="preserve">60ms after TA </w:t>
      </w:r>
      <w:r>
        <w:rPr>
          <w:rFonts w:eastAsiaTheme="minorEastAsia"/>
          <w:lang w:eastAsia="zh-CN"/>
        </w:rPr>
        <w:t>with duration of 2s for FR1</w:t>
      </w:r>
    </w:p>
    <w:p w:rsidR="007D62FC" w:rsidRPr="007D62FC" w:rsidRDefault="007D62FC" w:rsidP="007D62FC">
      <w:pPr>
        <w:pStyle w:val="afe"/>
        <w:numPr>
          <w:ilvl w:val="0"/>
          <w:numId w:val="32"/>
        </w:numPr>
        <w:spacing w:before="120" w:after="120"/>
        <w:rPr>
          <w:rFonts w:eastAsiaTheme="minorEastAsia"/>
          <w:lang w:eastAsia="zh-CN"/>
        </w:rPr>
      </w:pPr>
      <w:r>
        <w:rPr>
          <w:rFonts w:eastAsiaTheme="minorEastAsia" w:hint="eastAsia"/>
          <w:lang w:eastAsia="zh-CN"/>
        </w:rPr>
        <w:t>a</w:t>
      </w:r>
      <w:r>
        <w:rPr>
          <w:rFonts w:eastAsiaTheme="minorEastAsia"/>
          <w:lang w:eastAsia="zh-CN"/>
        </w:rPr>
        <w:t>t TC with duration of 1s for FR2</w:t>
      </w:r>
    </w:p>
    <w:p w:rsidR="00B635F3" w:rsidRDefault="00B635F3" w:rsidP="00B635F3">
      <w:pPr>
        <w:pStyle w:val="2"/>
        <w:rPr>
          <w:lang w:val="en-US" w:eastAsia="zh-CN"/>
        </w:rPr>
      </w:pPr>
      <w:r>
        <w:rPr>
          <w:rFonts w:hint="eastAsia"/>
          <w:lang w:val="en-US" w:eastAsia="zh-CN"/>
        </w:rPr>
        <w:t>T</w:t>
      </w:r>
      <w:r>
        <w:rPr>
          <w:lang w:val="en-US" w:eastAsia="zh-CN"/>
        </w:rPr>
        <w:t>E to TF</w:t>
      </w:r>
    </w:p>
    <w:p w:rsidR="00B635F3" w:rsidRPr="00B635F3" w:rsidRDefault="00B635F3" w:rsidP="00D05F9D">
      <w:pPr>
        <w:spacing w:before="120" w:after="120"/>
        <w:rPr>
          <w:rFonts w:eastAsiaTheme="minorEastAsia"/>
          <w:lang w:val="en-US" w:eastAsia="zh-CN"/>
        </w:rPr>
      </w:pPr>
      <w:r>
        <w:rPr>
          <w:rFonts w:eastAsiaTheme="minorEastAsia"/>
          <w:lang w:val="en-US" w:eastAsia="zh-CN"/>
        </w:rPr>
        <w:t>Interval between TE and TF must be larger than W2 because UE would consider any measurement completed in this interval as valid RSRP2.</w:t>
      </w:r>
    </w:p>
    <w:p w:rsidR="00BC48E7" w:rsidRDefault="00BC48E7" w:rsidP="00BC48E7">
      <w:pPr>
        <w:pStyle w:val="2"/>
        <w:rPr>
          <w:lang w:val="en-US" w:eastAsia="zh-CN"/>
        </w:rPr>
      </w:pPr>
      <w:r>
        <w:rPr>
          <w:rFonts w:hint="eastAsia"/>
          <w:lang w:val="en-US" w:eastAsia="zh-CN"/>
        </w:rPr>
        <w:t>T</w:t>
      </w:r>
      <w:r>
        <w:rPr>
          <w:lang w:val="en-US" w:eastAsia="zh-CN"/>
        </w:rPr>
        <w:t>F to TG</w:t>
      </w:r>
    </w:p>
    <w:p w:rsidR="00BC48E7" w:rsidRDefault="00BC48E7" w:rsidP="00EC693B">
      <w:pPr>
        <w:spacing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s discussed in earlier meetings, UE may need to perform a new round of measurements for TA validation after UL data arrives at lower layer. This means W3 should include two parts:</w:t>
      </w:r>
    </w:p>
    <w:p w:rsidR="00BC48E7" w:rsidRDefault="00BC48E7" w:rsidP="00BC48E7">
      <w:pPr>
        <w:pStyle w:val="afe"/>
        <w:numPr>
          <w:ilvl w:val="0"/>
          <w:numId w:val="32"/>
        </w:numPr>
        <w:spacing w:before="120" w:after="120"/>
        <w:rPr>
          <w:rFonts w:eastAsiaTheme="minorEastAsia"/>
          <w:lang w:eastAsia="zh-CN"/>
        </w:rPr>
      </w:pPr>
      <w:r w:rsidRPr="00BC48E7">
        <w:rPr>
          <w:rFonts w:eastAsiaTheme="minorEastAsia"/>
          <w:lang w:eastAsia="zh-CN"/>
        </w:rPr>
        <w:t xml:space="preserve">Z which is the measurement and processing time </w:t>
      </w:r>
      <w:r>
        <w:rPr>
          <w:rFonts w:eastAsiaTheme="minorEastAsia"/>
          <w:lang w:eastAsia="zh-CN"/>
        </w:rPr>
        <w:t>between UL data arrival and TA validation, and</w:t>
      </w:r>
    </w:p>
    <w:p w:rsidR="004B3CA1" w:rsidRDefault="00BC48E7" w:rsidP="00BC48E7">
      <w:pPr>
        <w:pStyle w:val="afe"/>
        <w:numPr>
          <w:ilvl w:val="0"/>
          <w:numId w:val="32"/>
        </w:numPr>
        <w:spacing w:before="120" w:after="120"/>
        <w:rPr>
          <w:rFonts w:eastAsiaTheme="minorEastAsia"/>
          <w:lang w:eastAsia="zh-CN"/>
        </w:rPr>
      </w:pPr>
      <w:r w:rsidRPr="00BC48E7">
        <w:rPr>
          <w:rFonts w:eastAsiaTheme="minorEastAsia"/>
          <w:lang w:eastAsia="zh-CN"/>
        </w:rPr>
        <w:t>640ms</w:t>
      </w:r>
      <w:r>
        <w:rPr>
          <w:rFonts w:eastAsiaTheme="minorEastAsia"/>
          <w:lang w:eastAsia="zh-CN"/>
        </w:rPr>
        <w:t xml:space="preserve"> which is the allowed time between TA validation and CG-SDT transmission </w:t>
      </w:r>
    </w:p>
    <w:p w:rsidR="00BC48E7" w:rsidRPr="00BC48E7" w:rsidRDefault="00BC48E7" w:rsidP="00BC48E7">
      <w:pPr>
        <w:spacing w:before="120" w:after="120"/>
        <w:rPr>
          <w:rFonts w:eastAsiaTheme="minorEastAsia"/>
          <w:lang w:eastAsia="zh-CN"/>
        </w:rPr>
      </w:pPr>
      <w:r>
        <w:rPr>
          <w:rFonts w:eastAsiaTheme="minorEastAsia"/>
          <w:lang w:eastAsia="zh-CN"/>
        </w:rPr>
        <w:t>For Z we suggest to re-use the measurement time in CONNECTED plus [20]</w:t>
      </w:r>
      <w:proofErr w:type="spellStart"/>
      <w:r>
        <w:rPr>
          <w:rFonts w:eastAsiaTheme="minorEastAsia"/>
          <w:lang w:eastAsia="zh-CN"/>
        </w:rPr>
        <w:t>ms</w:t>
      </w:r>
      <w:proofErr w:type="spellEnd"/>
      <w:r>
        <w:rPr>
          <w:rFonts w:eastAsiaTheme="minorEastAsia"/>
          <w:lang w:eastAsia="zh-CN"/>
        </w:rPr>
        <w:t xml:space="preserve"> processing time. This leads to the interval between TF and TG (W3) as 860ms and </w:t>
      </w:r>
      <w:r w:rsidR="007D62FC">
        <w:rPr>
          <w:rFonts w:eastAsiaTheme="minorEastAsia"/>
          <w:lang w:eastAsia="zh-CN"/>
        </w:rPr>
        <w:t>1060</w:t>
      </w:r>
      <w:r>
        <w:rPr>
          <w:rFonts w:eastAsiaTheme="minorEastAsia"/>
          <w:lang w:eastAsia="zh-CN"/>
        </w:rPr>
        <w:t>ms</w:t>
      </w:r>
      <w:r w:rsidR="0081560A">
        <w:rPr>
          <w:rFonts w:eastAsiaTheme="minorEastAsia"/>
          <w:lang w:eastAsia="zh-CN"/>
        </w:rPr>
        <w:t xml:space="preserve"> for FR1 and FR2</w:t>
      </w:r>
      <w:r>
        <w:rPr>
          <w:rFonts w:eastAsiaTheme="minorEastAsia"/>
          <w:lang w:eastAsia="zh-CN"/>
        </w:rPr>
        <w:t>.</w:t>
      </w:r>
    </w:p>
    <w:p w:rsidR="00BC48E7" w:rsidRDefault="00BC48E7" w:rsidP="00BC48E7">
      <w:pPr>
        <w:pStyle w:val="2"/>
        <w:rPr>
          <w:lang w:val="en-US" w:eastAsia="zh-CN"/>
        </w:rPr>
      </w:pPr>
      <w:r>
        <w:rPr>
          <w:lang w:val="en-US" w:eastAsia="zh-CN"/>
        </w:rPr>
        <w:lastRenderedPageBreak/>
        <w:t>TG to TH</w:t>
      </w:r>
    </w:p>
    <w:p w:rsidR="00BC48E7" w:rsidRPr="00822D0E" w:rsidRDefault="00E8156A" w:rsidP="00BC48E7">
      <w:pPr>
        <w:spacing w:before="120" w:after="120"/>
        <w:rPr>
          <w:rFonts w:eastAsiaTheme="minorEastAsia"/>
          <w:lang w:val="en-US" w:eastAsia="zh-CN"/>
        </w:rPr>
      </w:pPr>
      <w:r>
        <w:rPr>
          <w:rFonts w:eastAsiaTheme="minorEastAsia"/>
          <w:lang w:val="en-US" w:eastAsia="zh-CN"/>
        </w:rPr>
        <w:t>The power level is constant as P2 since TE. Interval between TE and TG is 1500ms for FR1 and 1</w:t>
      </w:r>
      <w:r w:rsidR="00E13477">
        <w:rPr>
          <w:rFonts w:eastAsiaTheme="minorEastAsia"/>
          <w:lang w:val="en-US" w:eastAsia="zh-CN"/>
        </w:rPr>
        <w:t>580</w:t>
      </w:r>
      <w:r>
        <w:rPr>
          <w:rFonts w:eastAsiaTheme="minorEastAsia"/>
          <w:lang w:val="en-US" w:eastAsia="zh-CN"/>
        </w:rPr>
        <w:t>ms for FR2 which is larger than W1, so we do not see strong restriction for this time interval. A correct UE will consider P2 for</w:t>
      </w:r>
      <w:r w:rsidR="00071D41">
        <w:rPr>
          <w:rFonts w:eastAsiaTheme="minorEastAsia"/>
          <w:lang w:val="en-US" w:eastAsia="zh-CN"/>
        </w:rPr>
        <w:t xml:space="preserve"> new</w:t>
      </w:r>
      <w:r>
        <w:rPr>
          <w:rFonts w:eastAsiaTheme="minorEastAsia"/>
          <w:lang w:val="en-US" w:eastAsia="zh-CN"/>
        </w:rPr>
        <w:t xml:space="preserve"> RSRP</w:t>
      </w:r>
      <w:r w:rsidR="00071D41">
        <w:rPr>
          <w:rFonts w:eastAsiaTheme="minorEastAsia"/>
          <w:lang w:val="en-US" w:eastAsia="zh-CN"/>
        </w:rPr>
        <w:t>1</w:t>
      </w:r>
      <w:r>
        <w:rPr>
          <w:rFonts w:eastAsiaTheme="minorEastAsia"/>
          <w:lang w:val="en-US" w:eastAsia="zh-CN"/>
        </w:rPr>
        <w:t xml:space="preserve"> and will not fail the test. We suggest the interval to be 100ms.</w:t>
      </w:r>
    </w:p>
    <w:p w:rsidR="00E8156A" w:rsidRDefault="00E8156A" w:rsidP="00E8156A">
      <w:pPr>
        <w:pStyle w:val="2"/>
        <w:rPr>
          <w:lang w:val="en-US" w:eastAsia="zh-CN"/>
        </w:rPr>
      </w:pPr>
      <w:r>
        <w:rPr>
          <w:lang w:val="en-US" w:eastAsia="zh-CN"/>
        </w:rPr>
        <w:t>TH to TI</w:t>
      </w:r>
    </w:p>
    <w:p w:rsidR="00E8156A" w:rsidRPr="00822D0E" w:rsidRDefault="00E8156A" w:rsidP="00E8156A">
      <w:pPr>
        <w:spacing w:before="120" w:after="120"/>
        <w:rPr>
          <w:rFonts w:eastAsiaTheme="minorEastAsia"/>
          <w:lang w:val="en-US" w:eastAsia="zh-CN"/>
        </w:rPr>
      </w:pPr>
      <w:r>
        <w:rPr>
          <w:rFonts w:eastAsiaTheme="minorEastAsia"/>
          <w:lang w:val="en-US" w:eastAsia="zh-CN"/>
        </w:rPr>
        <w:t xml:space="preserve">Interval between TH and TI must be larger than W1 because UE would consider any measurement completed in this interval as valid </w:t>
      </w:r>
      <w:r w:rsidR="00071D41">
        <w:rPr>
          <w:rFonts w:eastAsiaTheme="minorEastAsia"/>
          <w:lang w:val="en-US" w:eastAsia="zh-CN"/>
        </w:rPr>
        <w:t xml:space="preserve">new </w:t>
      </w:r>
      <w:r>
        <w:rPr>
          <w:rFonts w:eastAsiaTheme="minorEastAsia"/>
          <w:lang w:val="en-US" w:eastAsia="zh-CN"/>
        </w:rPr>
        <w:t>RSRP1.</w:t>
      </w:r>
      <w:r w:rsidR="007D62FC" w:rsidRPr="007D62FC">
        <w:rPr>
          <w:rFonts w:eastAsiaTheme="minorEastAsia"/>
          <w:lang w:val="en-US" w:eastAsia="zh-CN"/>
        </w:rPr>
        <w:t xml:space="preserve"> </w:t>
      </w:r>
      <w:r w:rsidR="007D62FC">
        <w:rPr>
          <w:rFonts w:eastAsiaTheme="minorEastAsia"/>
          <w:lang w:val="en-US" w:eastAsia="zh-CN"/>
        </w:rPr>
        <w:t>The assumption is that UE would follow CONNECTED requirements for measuring new RSRP1, and since the measurement time is less than W1, there is no need to extend the interval beyond W1.</w:t>
      </w:r>
    </w:p>
    <w:p w:rsidR="005C7D3C" w:rsidRDefault="005C7D3C" w:rsidP="005C7D3C">
      <w:pPr>
        <w:pStyle w:val="2"/>
        <w:rPr>
          <w:lang w:val="en-US" w:eastAsia="zh-CN"/>
        </w:rPr>
      </w:pPr>
      <w:r>
        <w:rPr>
          <w:lang w:val="en-US" w:eastAsia="zh-CN"/>
        </w:rPr>
        <w:t>TI to TJ</w:t>
      </w:r>
    </w:p>
    <w:p w:rsidR="00734781" w:rsidRPr="00822D0E" w:rsidRDefault="005C7D3C" w:rsidP="00734781">
      <w:pPr>
        <w:spacing w:before="120" w:after="120"/>
        <w:rPr>
          <w:rFonts w:eastAsiaTheme="minorEastAsia"/>
          <w:lang w:val="en-US" w:eastAsia="zh-CN"/>
        </w:rPr>
      </w:pPr>
      <w:r>
        <w:rPr>
          <w:rFonts w:eastAsiaTheme="minorEastAsia"/>
          <w:lang w:val="en-US" w:eastAsia="zh-CN"/>
        </w:rPr>
        <w:t xml:space="preserve">Interval between TI and TJ must be larger than W2 because UE would consider any measurement completed </w:t>
      </w:r>
      <w:r w:rsidR="00734781">
        <w:rPr>
          <w:rFonts w:eastAsiaTheme="minorEastAsia"/>
          <w:lang w:val="en-US" w:eastAsia="zh-CN"/>
        </w:rPr>
        <w:t xml:space="preserve">within </w:t>
      </w:r>
      <w:r w:rsidR="00077384">
        <w:rPr>
          <w:rFonts w:eastAsiaTheme="minorEastAsia"/>
          <w:lang w:val="en-US" w:eastAsia="zh-CN"/>
        </w:rPr>
        <w:t xml:space="preserve">W2 before </w:t>
      </w:r>
      <w:r w:rsidR="00734781">
        <w:rPr>
          <w:rFonts w:eastAsiaTheme="minorEastAsia"/>
          <w:lang w:val="en-US" w:eastAsia="zh-CN"/>
        </w:rPr>
        <w:t xml:space="preserve">TJ as valid new RSRP2. Assuming the second UL data is triggered at TH, i.e. the timer of </w:t>
      </w:r>
      <w:proofErr w:type="spellStart"/>
      <w:r w:rsidR="00734781">
        <w:rPr>
          <w:rFonts w:eastAsiaTheme="minorEastAsia"/>
          <w:lang w:val="en-US" w:eastAsia="zh-CN"/>
        </w:rPr>
        <w:t>T_delay_modeB</w:t>
      </w:r>
      <w:proofErr w:type="spellEnd"/>
      <w:r w:rsidR="00734781">
        <w:rPr>
          <w:rFonts w:eastAsiaTheme="minorEastAsia"/>
          <w:lang w:val="en-US" w:eastAsia="zh-CN"/>
        </w:rPr>
        <w:t xml:space="preserve"> is restarted at TH (this is pending on RAN5 conclusion), interval between TH and TJ needs to be integer second because timer </w:t>
      </w:r>
      <w:proofErr w:type="spellStart"/>
      <w:r w:rsidR="00734781">
        <w:rPr>
          <w:rFonts w:eastAsiaTheme="minorEastAsia"/>
          <w:lang w:val="en-US" w:eastAsia="zh-CN"/>
        </w:rPr>
        <w:t>T_delay_modeB</w:t>
      </w:r>
      <w:proofErr w:type="spellEnd"/>
      <w:r w:rsidR="00734781">
        <w:rPr>
          <w:rFonts w:eastAsiaTheme="minorEastAsia"/>
          <w:lang w:val="en-US" w:eastAsia="zh-CN"/>
        </w:rPr>
        <w:t xml:space="preserve"> can only be set in seconds. Since TH to TI is 640ms for FR1 and 480ms for FR2, we suggest to use 2s timer for FR1 and 1s timer for FR2. This leads to interval between TI and TJ as 1360ms for FR1 and </w:t>
      </w:r>
      <w:r w:rsidR="00D10F0D">
        <w:rPr>
          <w:rFonts w:eastAsiaTheme="minorEastAsia"/>
          <w:lang w:val="en-US" w:eastAsia="zh-CN"/>
        </w:rPr>
        <w:t>520</w:t>
      </w:r>
      <w:r w:rsidR="00734781">
        <w:rPr>
          <w:rFonts w:eastAsiaTheme="minorEastAsia"/>
          <w:lang w:val="en-US" w:eastAsia="zh-CN"/>
        </w:rPr>
        <w:t>ms for FR2.</w:t>
      </w:r>
    </w:p>
    <w:p w:rsidR="00734781" w:rsidRDefault="00734781" w:rsidP="00734781">
      <w:pPr>
        <w:pStyle w:val="2"/>
        <w:rPr>
          <w:lang w:val="en-US" w:eastAsia="zh-CN"/>
        </w:rPr>
      </w:pPr>
      <w:r>
        <w:rPr>
          <w:lang w:val="en-US" w:eastAsia="zh-CN"/>
        </w:rPr>
        <w:t>TJ to TK</w:t>
      </w:r>
    </w:p>
    <w:p w:rsidR="00734781" w:rsidRDefault="00734781" w:rsidP="00734781">
      <w:pPr>
        <w:spacing w:before="120" w:after="120"/>
        <w:rPr>
          <w:rFonts w:eastAsiaTheme="minorEastAsia"/>
          <w:lang w:val="en-US" w:eastAsia="zh-CN"/>
        </w:rPr>
      </w:pPr>
      <w:r>
        <w:rPr>
          <w:rFonts w:eastAsiaTheme="minorEastAsia"/>
          <w:lang w:val="en-US" w:eastAsia="zh-CN"/>
        </w:rPr>
        <w:t>Technically the interval between TJ and TK should be infinite, but we suggest to re-use the interval between TF and TG assuming UE still transmits CG-SDT within 640ms after TA validation when it incorrectly determines TA is valid.</w:t>
      </w:r>
    </w:p>
    <w:p w:rsidR="00734781" w:rsidRDefault="00734781" w:rsidP="00734781">
      <w:pPr>
        <w:pStyle w:val="2"/>
        <w:rPr>
          <w:lang w:val="en-US" w:eastAsia="zh-CN"/>
        </w:rPr>
      </w:pPr>
      <w:r>
        <w:rPr>
          <w:lang w:val="en-US" w:eastAsia="zh-CN"/>
        </w:rPr>
        <w:t>Summary</w:t>
      </w:r>
    </w:p>
    <w:p w:rsidR="00734781" w:rsidRDefault="00734781" w:rsidP="00734781">
      <w:pPr>
        <w:spacing w:before="120" w:after="120"/>
        <w:rPr>
          <w:rFonts w:eastAsiaTheme="minorEastAsia"/>
          <w:lang w:val="en-US" w:eastAsia="zh-CN"/>
        </w:rPr>
      </w:pPr>
      <w:r>
        <w:rPr>
          <w:rFonts w:eastAsiaTheme="minorEastAsia"/>
          <w:lang w:val="en-US" w:eastAsia="zh-CN"/>
        </w:rPr>
        <w:t xml:space="preserve">Based on discussions in section 2.1 to </w:t>
      </w:r>
      <w:r w:rsidR="00CE2A28">
        <w:rPr>
          <w:rFonts w:eastAsiaTheme="minorEastAsia"/>
          <w:lang w:val="en-US" w:eastAsia="zh-CN"/>
        </w:rPr>
        <w:t>2.10, we have the following proposal.</w:t>
      </w:r>
    </w:p>
    <w:p w:rsidR="00CE2A28" w:rsidRPr="0081560A" w:rsidRDefault="00CE2A28" w:rsidP="00734781">
      <w:pPr>
        <w:spacing w:before="120" w:after="120"/>
        <w:rPr>
          <w:rFonts w:eastAsia="宋体"/>
          <w:b/>
          <w:lang w:eastAsia="zh-CN"/>
        </w:rPr>
      </w:pPr>
      <w:r w:rsidRPr="0081560A">
        <w:rPr>
          <w:rFonts w:eastAsiaTheme="minorEastAsia" w:hint="eastAsia"/>
          <w:b/>
          <w:lang w:val="en-US" w:eastAsia="zh-CN"/>
        </w:rPr>
        <w:t>P</w:t>
      </w:r>
      <w:r w:rsidRPr="0081560A">
        <w:rPr>
          <w:rFonts w:eastAsiaTheme="minorEastAsia"/>
          <w:b/>
          <w:lang w:val="en-US" w:eastAsia="zh-CN"/>
        </w:rPr>
        <w:t xml:space="preserve">roposal 2: Adopt the following </w:t>
      </w:r>
      <w:r w:rsidRPr="0081560A">
        <w:rPr>
          <w:rFonts w:eastAsia="宋体"/>
          <w:b/>
          <w:lang w:eastAsia="zh-CN"/>
        </w:rPr>
        <w:t>time intervals between different time points (TA to TK):</w:t>
      </w:r>
    </w:p>
    <w:p w:rsidR="00CE2A28" w:rsidRPr="0081560A" w:rsidRDefault="00CE2A28" w:rsidP="00CE2A28">
      <w:pPr>
        <w:pStyle w:val="afe"/>
        <w:numPr>
          <w:ilvl w:val="0"/>
          <w:numId w:val="32"/>
        </w:numPr>
        <w:spacing w:before="120" w:after="120"/>
        <w:rPr>
          <w:rFonts w:eastAsiaTheme="minorEastAsia"/>
          <w:b/>
          <w:lang w:eastAsia="zh-CN"/>
        </w:rPr>
      </w:pPr>
      <w:r w:rsidRPr="0081560A">
        <w:rPr>
          <w:rFonts w:eastAsiaTheme="minorEastAsia" w:hint="eastAsia"/>
          <w:b/>
          <w:lang w:eastAsia="zh-CN"/>
        </w:rPr>
        <w:t>T</w:t>
      </w:r>
      <w:r w:rsidRPr="0081560A">
        <w:rPr>
          <w:rFonts w:eastAsiaTheme="minorEastAsia"/>
          <w:b/>
          <w:lang w:eastAsia="zh-CN"/>
        </w:rPr>
        <w:t>A to TB: 100ms</w:t>
      </w:r>
    </w:p>
    <w:p w:rsidR="00CE2A28" w:rsidRPr="0081560A" w:rsidRDefault="00CE2A28" w:rsidP="00CE2A28">
      <w:pPr>
        <w:pStyle w:val="afe"/>
        <w:numPr>
          <w:ilvl w:val="0"/>
          <w:numId w:val="32"/>
        </w:numPr>
        <w:spacing w:before="120" w:after="120"/>
        <w:rPr>
          <w:rFonts w:eastAsiaTheme="minorEastAsia"/>
          <w:b/>
          <w:lang w:eastAsia="zh-CN"/>
        </w:rPr>
      </w:pPr>
      <w:r w:rsidRPr="0081560A">
        <w:rPr>
          <w:rFonts w:eastAsiaTheme="minorEastAsia" w:hint="eastAsia"/>
          <w:b/>
          <w:lang w:eastAsia="zh-CN"/>
        </w:rPr>
        <w:t>T</w:t>
      </w:r>
      <w:r w:rsidRPr="0081560A">
        <w:rPr>
          <w:rFonts w:eastAsiaTheme="minorEastAsia"/>
          <w:b/>
          <w:lang w:eastAsia="zh-CN"/>
        </w:rPr>
        <w:t xml:space="preserve">B to TC: </w:t>
      </w:r>
      <w:r w:rsidR="007C02EA" w:rsidRPr="0081560A">
        <w:rPr>
          <w:rFonts w:eastAsiaTheme="minorEastAsia"/>
          <w:b/>
          <w:lang w:eastAsia="zh-CN"/>
        </w:rPr>
        <w:t xml:space="preserve">640ms for FR1, </w:t>
      </w:r>
      <w:r w:rsidR="00AB1FBB">
        <w:rPr>
          <w:rFonts w:eastAsiaTheme="minorEastAsia"/>
          <w:b/>
          <w:lang w:eastAsia="zh-CN"/>
        </w:rPr>
        <w:t>480</w:t>
      </w:r>
      <w:r w:rsidR="007C02EA" w:rsidRPr="0081560A">
        <w:rPr>
          <w:rFonts w:eastAsiaTheme="minorEastAsia"/>
          <w:b/>
          <w:lang w:eastAsia="zh-CN"/>
        </w:rPr>
        <w:t>ms for FR2</w:t>
      </w:r>
    </w:p>
    <w:p w:rsidR="007C02EA" w:rsidRPr="0081560A" w:rsidRDefault="0081560A" w:rsidP="00CE2A28">
      <w:pPr>
        <w:pStyle w:val="afe"/>
        <w:numPr>
          <w:ilvl w:val="0"/>
          <w:numId w:val="32"/>
        </w:numPr>
        <w:spacing w:before="120" w:after="120"/>
        <w:rPr>
          <w:rFonts w:eastAsiaTheme="minorEastAsia"/>
          <w:b/>
          <w:lang w:eastAsia="zh-CN"/>
        </w:rPr>
      </w:pPr>
      <w:r w:rsidRPr="0081560A">
        <w:rPr>
          <w:rFonts w:eastAsiaTheme="minorEastAsia" w:hint="eastAsia"/>
          <w:b/>
          <w:lang w:eastAsia="zh-CN"/>
        </w:rPr>
        <w:t>T</w:t>
      </w:r>
      <w:r w:rsidRPr="0081560A">
        <w:rPr>
          <w:rFonts w:eastAsiaTheme="minorEastAsia"/>
          <w:b/>
          <w:lang w:eastAsia="zh-CN"/>
        </w:rPr>
        <w:t>C to TD: 640ms for FR1, 480ms for FR2</w:t>
      </w:r>
    </w:p>
    <w:p w:rsidR="0081560A" w:rsidRPr="0081560A" w:rsidRDefault="0081560A" w:rsidP="00CE2A28">
      <w:pPr>
        <w:pStyle w:val="afe"/>
        <w:numPr>
          <w:ilvl w:val="0"/>
          <w:numId w:val="32"/>
        </w:numPr>
        <w:spacing w:before="120" w:after="120"/>
        <w:rPr>
          <w:rFonts w:eastAsiaTheme="minorEastAsia"/>
          <w:b/>
          <w:lang w:eastAsia="zh-CN"/>
        </w:rPr>
      </w:pPr>
      <w:r w:rsidRPr="0081560A">
        <w:rPr>
          <w:rFonts w:eastAsiaTheme="minorEastAsia" w:hint="eastAsia"/>
          <w:b/>
          <w:lang w:eastAsia="zh-CN"/>
        </w:rPr>
        <w:t>T</w:t>
      </w:r>
      <w:r w:rsidRPr="0081560A">
        <w:rPr>
          <w:rFonts w:eastAsiaTheme="minorEastAsia"/>
          <w:b/>
          <w:lang w:eastAsia="zh-CN"/>
        </w:rPr>
        <w:t>D to TE: 40ms</w:t>
      </w:r>
    </w:p>
    <w:p w:rsidR="0081560A" w:rsidRPr="0081560A" w:rsidRDefault="0081560A" w:rsidP="00CE2A28">
      <w:pPr>
        <w:pStyle w:val="afe"/>
        <w:numPr>
          <w:ilvl w:val="0"/>
          <w:numId w:val="32"/>
        </w:numPr>
        <w:spacing w:before="120" w:after="120"/>
        <w:rPr>
          <w:rFonts w:eastAsiaTheme="minorEastAsia"/>
          <w:b/>
          <w:lang w:eastAsia="zh-CN"/>
        </w:rPr>
      </w:pPr>
      <w:r w:rsidRPr="0081560A">
        <w:rPr>
          <w:rFonts w:eastAsiaTheme="minorEastAsia" w:hint="eastAsia"/>
          <w:b/>
          <w:lang w:eastAsia="zh-CN"/>
        </w:rPr>
        <w:t>T</w:t>
      </w:r>
      <w:r w:rsidRPr="0081560A">
        <w:rPr>
          <w:rFonts w:eastAsiaTheme="minorEastAsia"/>
          <w:b/>
          <w:lang w:eastAsia="zh-CN"/>
        </w:rPr>
        <w:t>E to TF: 640ms for FR1, 480ms for FR2</w:t>
      </w:r>
    </w:p>
    <w:p w:rsidR="0081560A" w:rsidRPr="0081560A" w:rsidRDefault="0081560A" w:rsidP="00CE2A28">
      <w:pPr>
        <w:pStyle w:val="afe"/>
        <w:numPr>
          <w:ilvl w:val="0"/>
          <w:numId w:val="32"/>
        </w:numPr>
        <w:spacing w:before="120" w:after="120"/>
        <w:rPr>
          <w:rFonts w:eastAsiaTheme="minorEastAsia"/>
          <w:b/>
          <w:lang w:eastAsia="zh-CN"/>
        </w:rPr>
      </w:pPr>
      <w:r w:rsidRPr="0081560A">
        <w:rPr>
          <w:rFonts w:eastAsiaTheme="minorEastAsia" w:hint="eastAsia"/>
          <w:b/>
          <w:lang w:eastAsia="zh-CN"/>
        </w:rPr>
        <w:t>T</w:t>
      </w:r>
      <w:r w:rsidRPr="0081560A">
        <w:rPr>
          <w:rFonts w:eastAsiaTheme="minorEastAsia"/>
          <w:b/>
          <w:lang w:eastAsia="zh-CN"/>
        </w:rPr>
        <w:t xml:space="preserve">F to TG: 860ms for FR1, </w:t>
      </w:r>
      <w:r w:rsidR="00AB1FBB">
        <w:rPr>
          <w:rFonts w:eastAsiaTheme="minorEastAsia"/>
          <w:b/>
          <w:lang w:eastAsia="zh-CN"/>
        </w:rPr>
        <w:t>1060</w:t>
      </w:r>
      <w:r w:rsidRPr="0081560A">
        <w:rPr>
          <w:rFonts w:eastAsiaTheme="minorEastAsia"/>
          <w:b/>
          <w:lang w:eastAsia="zh-CN"/>
        </w:rPr>
        <w:t>ms for FR2</w:t>
      </w:r>
    </w:p>
    <w:p w:rsidR="0081560A" w:rsidRPr="0081560A" w:rsidRDefault="0081560A" w:rsidP="00CE2A28">
      <w:pPr>
        <w:pStyle w:val="afe"/>
        <w:numPr>
          <w:ilvl w:val="0"/>
          <w:numId w:val="32"/>
        </w:numPr>
        <w:spacing w:before="120" w:after="120"/>
        <w:rPr>
          <w:rFonts w:eastAsiaTheme="minorEastAsia"/>
          <w:b/>
          <w:lang w:eastAsia="zh-CN"/>
        </w:rPr>
      </w:pPr>
      <w:r w:rsidRPr="0081560A">
        <w:rPr>
          <w:rFonts w:eastAsiaTheme="minorEastAsia" w:hint="eastAsia"/>
          <w:b/>
          <w:lang w:eastAsia="zh-CN"/>
        </w:rPr>
        <w:t>T</w:t>
      </w:r>
      <w:r w:rsidRPr="0081560A">
        <w:rPr>
          <w:rFonts w:eastAsiaTheme="minorEastAsia"/>
          <w:b/>
          <w:lang w:eastAsia="zh-CN"/>
        </w:rPr>
        <w:t>G to TH: 100ms</w:t>
      </w:r>
    </w:p>
    <w:p w:rsidR="0081560A" w:rsidRPr="0081560A" w:rsidRDefault="0081560A" w:rsidP="00CE2A28">
      <w:pPr>
        <w:pStyle w:val="afe"/>
        <w:numPr>
          <w:ilvl w:val="0"/>
          <w:numId w:val="32"/>
        </w:numPr>
        <w:spacing w:before="120" w:after="120"/>
        <w:rPr>
          <w:rFonts w:eastAsiaTheme="minorEastAsia"/>
          <w:b/>
          <w:lang w:eastAsia="zh-CN"/>
        </w:rPr>
      </w:pPr>
      <w:r w:rsidRPr="0081560A">
        <w:rPr>
          <w:rFonts w:eastAsiaTheme="minorEastAsia" w:hint="eastAsia"/>
          <w:b/>
          <w:lang w:eastAsia="zh-CN"/>
        </w:rPr>
        <w:t>T</w:t>
      </w:r>
      <w:r w:rsidRPr="0081560A">
        <w:rPr>
          <w:rFonts w:eastAsiaTheme="minorEastAsia"/>
          <w:b/>
          <w:lang w:eastAsia="zh-CN"/>
        </w:rPr>
        <w:t>H to TI: 640ms for FR1, 480ms for FR2</w:t>
      </w:r>
    </w:p>
    <w:p w:rsidR="0081560A" w:rsidRPr="0081560A" w:rsidRDefault="0081560A" w:rsidP="00CE2A28">
      <w:pPr>
        <w:pStyle w:val="afe"/>
        <w:numPr>
          <w:ilvl w:val="0"/>
          <w:numId w:val="32"/>
        </w:numPr>
        <w:spacing w:before="120" w:after="120"/>
        <w:rPr>
          <w:rFonts w:eastAsiaTheme="minorEastAsia"/>
          <w:b/>
          <w:lang w:eastAsia="zh-CN"/>
        </w:rPr>
      </w:pPr>
      <w:r w:rsidRPr="0081560A">
        <w:rPr>
          <w:rFonts w:eastAsiaTheme="minorEastAsia"/>
          <w:b/>
          <w:lang w:eastAsia="zh-CN"/>
        </w:rPr>
        <w:t xml:space="preserve">TI to TJ: 1360ms for FR1, </w:t>
      </w:r>
      <w:r w:rsidR="00D10F0D">
        <w:rPr>
          <w:rFonts w:eastAsiaTheme="minorEastAsia"/>
          <w:b/>
          <w:lang w:eastAsia="zh-CN"/>
        </w:rPr>
        <w:t>520</w:t>
      </w:r>
      <w:r w:rsidRPr="0081560A">
        <w:rPr>
          <w:rFonts w:eastAsiaTheme="minorEastAsia"/>
          <w:b/>
          <w:lang w:eastAsia="zh-CN"/>
        </w:rPr>
        <w:t>ms for FR2</w:t>
      </w:r>
    </w:p>
    <w:p w:rsidR="0081560A" w:rsidRPr="0081560A" w:rsidRDefault="0081560A" w:rsidP="0081560A">
      <w:pPr>
        <w:pStyle w:val="afe"/>
        <w:numPr>
          <w:ilvl w:val="0"/>
          <w:numId w:val="32"/>
        </w:numPr>
        <w:spacing w:before="120" w:after="120"/>
        <w:rPr>
          <w:rFonts w:eastAsiaTheme="minorEastAsia"/>
          <w:b/>
          <w:lang w:eastAsia="zh-CN"/>
        </w:rPr>
      </w:pPr>
      <w:r w:rsidRPr="0081560A">
        <w:rPr>
          <w:rFonts w:eastAsiaTheme="minorEastAsia" w:hint="eastAsia"/>
          <w:b/>
          <w:lang w:eastAsia="zh-CN"/>
        </w:rPr>
        <w:t>T</w:t>
      </w:r>
      <w:r w:rsidRPr="0081560A">
        <w:rPr>
          <w:rFonts w:eastAsiaTheme="minorEastAsia"/>
          <w:b/>
          <w:lang w:eastAsia="zh-CN"/>
        </w:rPr>
        <w:t xml:space="preserve">J to TK: 860ms for FR1, </w:t>
      </w:r>
      <w:r w:rsidR="00AB1FBB">
        <w:rPr>
          <w:rFonts w:eastAsiaTheme="minorEastAsia"/>
          <w:b/>
          <w:lang w:eastAsia="zh-CN"/>
        </w:rPr>
        <w:t>1060</w:t>
      </w:r>
      <w:r w:rsidRPr="0081560A">
        <w:rPr>
          <w:rFonts w:eastAsiaTheme="minorEastAsia"/>
          <w:b/>
          <w:lang w:eastAsia="zh-CN"/>
        </w:rPr>
        <w:t>ms for FR2</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F66267">
        <w:rPr>
          <w:rFonts w:eastAsia="宋体"/>
          <w:lang w:eastAsia="zh-CN"/>
        </w:rPr>
        <w:t>remaining issues in SDT RRM TC</w:t>
      </w:r>
      <w:r>
        <w:rPr>
          <w:rFonts w:eastAsia="宋体"/>
          <w:lang w:eastAsia="zh-CN"/>
        </w:rPr>
        <w:t>.</w:t>
      </w:r>
    </w:p>
    <w:p w:rsidR="00AB1FBB" w:rsidRDefault="00AB1FBB" w:rsidP="00AB1FBB">
      <w:pPr>
        <w:spacing w:before="120" w:after="120"/>
        <w:rPr>
          <w:rFonts w:eastAsiaTheme="minorEastAsia"/>
          <w:b/>
          <w:lang w:eastAsia="zh-CN"/>
        </w:rPr>
      </w:pPr>
      <w:r w:rsidRPr="00822D0E">
        <w:rPr>
          <w:rFonts w:eastAsiaTheme="minorEastAsia" w:hint="eastAsia"/>
          <w:b/>
          <w:lang w:eastAsia="zh-CN"/>
        </w:rPr>
        <w:t>P</w:t>
      </w:r>
      <w:r w:rsidRPr="00822D0E">
        <w:rPr>
          <w:rFonts w:eastAsiaTheme="minorEastAsia"/>
          <w:b/>
          <w:lang w:eastAsia="zh-CN"/>
        </w:rPr>
        <w:t xml:space="preserve">roposal 1: </w:t>
      </w:r>
      <w:r>
        <w:rPr>
          <w:rFonts w:eastAsiaTheme="minorEastAsia"/>
          <w:b/>
          <w:lang w:eastAsia="zh-CN"/>
        </w:rPr>
        <w:t>Adopt the following setup for the test cases.</w:t>
      </w:r>
    </w:p>
    <w:p w:rsidR="00AB1FBB" w:rsidRDefault="00AB1FBB" w:rsidP="00AB1FBB">
      <w:pPr>
        <w:pStyle w:val="afe"/>
        <w:numPr>
          <w:ilvl w:val="0"/>
          <w:numId w:val="32"/>
        </w:numPr>
        <w:spacing w:before="120" w:after="120"/>
        <w:rPr>
          <w:rFonts w:eastAsiaTheme="minorEastAsia"/>
          <w:b/>
          <w:lang w:eastAsia="zh-CN"/>
        </w:rPr>
      </w:pPr>
      <w:r w:rsidRPr="007D3718">
        <w:rPr>
          <w:rFonts w:eastAsiaTheme="minorEastAsia"/>
          <w:b/>
          <w:lang w:eastAsia="zh-CN"/>
        </w:rPr>
        <w:t xml:space="preserve">DRX </w:t>
      </w:r>
      <w:r>
        <w:rPr>
          <w:rFonts w:eastAsiaTheme="minorEastAsia"/>
          <w:b/>
          <w:lang w:eastAsia="zh-CN"/>
        </w:rPr>
        <w:t xml:space="preserve">cycle: </w:t>
      </w:r>
      <w:r w:rsidRPr="007D3718">
        <w:rPr>
          <w:rFonts w:eastAsiaTheme="minorEastAsia"/>
          <w:b/>
          <w:lang w:eastAsia="zh-CN"/>
        </w:rPr>
        <w:t>640ms</w:t>
      </w:r>
      <w:r>
        <w:rPr>
          <w:rFonts w:eastAsiaTheme="minorEastAsia"/>
          <w:b/>
          <w:lang w:eastAsia="zh-CN"/>
        </w:rPr>
        <w:t xml:space="preserve"> for FR1 and FR2</w:t>
      </w:r>
    </w:p>
    <w:p w:rsidR="00AB1FBB" w:rsidRDefault="00AB1FBB" w:rsidP="00AB1FBB">
      <w:pPr>
        <w:pStyle w:val="afe"/>
        <w:numPr>
          <w:ilvl w:val="0"/>
          <w:numId w:val="32"/>
        </w:numPr>
        <w:spacing w:before="120" w:after="120"/>
        <w:rPr>
          <w:rFonts w:eastAsiaTheme="minorEastAsia"/>
          <w:b/>
          <w:lang w:eastAsia="zh-CN"/>
        </w:rPr>
      </w:pPr>
      <w:r w:rsidRPr="007D3718">
        <w:rPr>
          <w:rFonts w:eastAsiaTheme="minorEastAsia" w:hint="eastAsia"/>
          <w:b/>
          <w:lang w:eastAsia="zh-CN"/>
        </w:rPr>
        <w:t>C</w:t>
      </w:r>
      <w:r w:rsidRPr="007D3718">
        <w:rPr>
          <w:rFonts w:eastAsiaTheme="minorEastAsia"/>
          <w:b/>
          <w:lang w:eastAsia="zh-CN"/>
        </w:rPr>
        <w:t>G-SDT periodicity</w:t>
      </w:r>
      <w:r>
        <w:rPr>
          <w:rFonts w:eastAsiaTheme="minorEastAsia"/>
          <w:b/>
          <w:lang w:eastAsia="zh-CN"/>
        </w:rPr>
        <w:t>:</w:t>
      </w:r>
      <w:r w:rsidRPr="007D3718">
        <w:rPr>
          <w:rFonts w:eastAsiaTheme="minorEastAsia"/>
          <w:b/>
          <w:lang w:eastAsia="zh-CN"/>
        </w:rPr>
        <w:t xml:space="preserve"> 320ms for FR1 and FR2 </w:t>
      </w:r>
    </w:p>
    <w:p w:rsidR="00AB1FBB" w:rsidRPr="007D3718" w:rsidRDefault="00AB1FBB" w:rsidP="00AB1FBB">
      <w:pPr>
        <w:pStyle w:val="afe"/>
        <w:numPr>
          <w:ilvl w:val="0"/>
          <w:numId w:val="32"/>
        </w:numPr>
        <w:spacing w:before="120" w:after="120"/>
        <w:rPr>
          <w:rFonts w:eastAsiaTheme="minorEastAsia"/>
          <w:b/>
          <w:lang w:eastAsia="zh-CN"/>
        </w:rPr>
      </w:pPr>
      <w:r>
        <w:rPr>
          <w:rFonts w:eastAsiaTheme="minorEastAsia"/>
          <w:b/>
          <w:lang w:eastAsia="zh-CN"/>
        </w:rPr>
        <w:lastRenderedPageBreak/>
        <w:t>SMTC periodicity: 20ms for FR1 and 10ms for FR2</w:t>
      </w:r>
    </w:p>
    <w:p w:rsidR="00AB1FBB" w:rsidRPr="0081560A" w:rsidRDefault="00AB1FBB" w:rsidP="00AB1FBB">
      <w:pPr>
        <w:spacing w:before="120" w:after="120"/>
        <w:rPr>
          <w:rFonts w:eastAsia="宋体"/>
          <w:b/>
          <w:lang w:eastAsia="zh-CN"/>
        </w:rPr>
      </w:pPr>
      <w:r w:rsidRPr="0081560A">
        <w:rPr>
          <w:rFonts w:eastAsiaTheme="minorEastAsia" w:hint="eastAsia"/>
          <w:b/>
          <w:lang w:val="en-US" w:eastAsia="zh-CN"/>
        </w:rPr>
        <w:t>P</w:t>
      </w:r>
      <w:r w:rsidRPr="0081560A">
        <w:rPr>
          <w:rFonts w:eastAsiaTheme="minorEastAsia"/>
          <w:b/>
          <w:lang w:val="en-US" w:eastAsia="zh-CN"/>
        </w:rPr>
        <w:t xml:space="preserve">roposal 2: Adopt the following </w:t>
      </w:r>
      <w:r w:rsidRPr="0081560A">
        <w:rPr>
          <w:rFonts w:eastAsia="宋体"/>
          <w:b/>
          <w:lang w:eastAsia="zh-CN"/>
        </w:rPr>
        <w:t>time intervals between different time points (TA to TK):</w:t>
      </w:r>
    </w:p>
    <w:p w:rsidR="00AB1FBB" w:rsidRPr="0081560A" w:rsidRDefault="00AB1FBB" w:rsidP="00AB1FBB">
      <w:pPr>
        <w:pStyle w:val="afe"/>
        <w:numPr>
          <w:ilvl w:val="0"/>
          <w:numId w:val="32"/>
        </w:numPr>
        <w:spacing w:before="120" w:after="120"/>
        <w:rPr>
          <w:rFonts w:eastAsiaTheme="minorEastAsia"/>
          <w:b/>
          <w:lang w:eastAsia="zh-CN"/>
        </w:rPr>
      </w:pPr>
      <w:r w:rsidRPr="0081560A">
        <w:rPr>
          <w:rFonts w:eastAsiaTheme="minorEastAsia" w:hint="eastAsia"/>
          <w:b/>
          <w:lang w:eastAsia="zh-CN"/>
        </w:rPr>
        <w:t>T</w:t>
      </w:r>
      <w:r w:rsidRPr="0081560A">
        <w:rPr>
          <w:rFonts w:eastAsiaTheme="minorEastAsia"/>
          <w:b/>
          <w:lang w:eastAsia="zh-CN"/>
        </w:rPr>
        <w:t>A to TB: 100ms</w:t>
      </w:r>
    </w:p>
    <w:p w:rsidR="00AB1FBB" w:rsidRPr="0081560A" w:rsidRDefault="00AB1FBB" w:rsidP="00AB1FBB">
      <w:pPr>
        <w:pStyle w:val="afe"/>
        <w:numPr>
          <w:ilvl w:val="0"/>
          <w:numId w:val="32"/>
        </w:numPr>
        <w:spacing w:before="120" w:after="120"/>
        <w:rPr>
          <w:rFonts w:eastAsiaTheme="minorEastAsia"/>
          <w:b/>
          <w:lang w:eastAsia="zh-CN"/>
        </w:rPr>
      </w:pPr>
      <w:r w:rsidRPr="0081560A">
        <w:rPr>
          <w:rFonts w:eastAsiaTheme="minorEastAsia" w:hint="eastAsia"/>
          <w:b/>
          <w:lang w:eastAsia="zh-CN"/>
        </w:rPr>
        <w:t>T</w:t>
      </w:r>
      <w:r w:rsidRPr="0081560A">
        <w:rPr>
          <w:rFonts w:eastAsiaTheme="minorEastAsia"/>
          <w:b/>
          <w:lang w:eastAsia="zh-CN"/>
        </w:rPr>
        <w:t xml:space="preserve">B to TC: 640ms for FR1, </w:t>
      </w:r>
      <w:r>
        <w:rPr>
          <w:rFonts w:eastAsiaTheme="minorEastAsia"/>
          <w:b/>
          <w:lang w:eastAsia="zh-CN"/>
        </w:rPr>
        <w:t>480</w:t>
      </w:r>
      <w:r w:rsidRPr="0081560A">
        <w:rPr>
          <w:rFonts w:eastAsiaTheme="minorEastAsia"/>
          <w:b/>
          <w:lang w:eastAsia="zh-CN"/>
        </w:rPr>
        <w:t>ms for FR2</w:t>
      </w:r>
    </w:p>
    <w:p w:rsidR="00AB1FBB" w:rsidRPr="0081560A" w:rsidRDefault="00AB1FBB" w:rsidP="00AB1FBB">
      <w:pPr>
        <w:pStyle w:val="afe"/>
        <w:numPr>
          <w:ilvl w:val="0"/>
          <w:numId w:val="32"/>
        </w:numPr>
        <w:spacing w:before="120" w:after="120"/>
        <w:rPr>
          <w:rFonts w:eastAsiaTheme="minorEastAsia"/>
          <w:b/>
          <w:lang w:eastAsia="zh-CN"/>
        </w:rPr>
      </w:pPr>
      <w:r w:rsidRPr="0081560A">
        <w:rPr>
          <w:rFonts w:eastAsiaTheme="minorEastAsia" w:hint="eastAsia"/>
          <w:b/>
          <w:lang w:eastAsia="zh-CN"/>
        </w:rPr>
        <w:t>T</w:t>
      </w:r>
      <w:r w:rsidRPr="0081560A">
        <w:rPr>
          <w:rFonts w:eastAsiaTheme="minorEastAsia"/>
          <w:b/>
          <w:lang w:eastAsia="zh-CN"/>
        </w:rPr>
        <w:t>C to TD: 640ms for FR1, 480ms for FR2</w:t>
      </w:r>
    </w:p>
    <w:p w:rsidR="00AB1FBB" w:rsidRPr="0081560A" w:rsidRDefault="00AB1FBB" w:rsidP="00AB1FBB">
      <w:pPr>
        <w:pStyle w:val="afe"/>
        <w:numPr>
          <w:ilvl w:val="0"/>
          <w:numId w:val="32"/>
        </w:numPr>
        <w:spacing w:before="120" w:after="120"/>
        <w:rPr>
          <w:rFonts w:eastAsiaTheme="minorEastAsia"/>
          <w:b/>
          <w:lang w:eastAsia="zh-CN"/>
        </w:rPr>
      </w:pPr>
      <w:r w:rsidRPr="0081560A">
        <w:rPr>
          <w:rFonts w:eastAsiaTheme="minorEastAsia" w:hint="eastAsia"/>
          <w:b/>
          <w:lang w:eastAsia="zh-CN"/>
        </w:rPr>
        <w:t>T</w:t>
      </w:r>
      <w:r w:rsidRPr="0081560A">
        <w:rPr>
          <w:rFonts w:eastAsiaTheme="minorEastAsia"/>
          <w:b/>
          <w:lang w:eastAsia="zh-CN"/>
        </w:rPr>
        <w:t>D to TE: 40ms</w:t>
      </w:r>
    </w:p>
    <w:p w:rsidR="00AB1FBB" w:rsidRPr="0081560A" w:rsidRDefault="00AB1FBB" w:rsidP="00AB1FBB">
      <w:pPr>
        <w:pStyle w:val="afe"/>
        <w:numPr>
          <w:ilvl w:val="0"/>
          <w:numId w:val="32"/>
        </w:numPr>
        <w:spacing w:before="120" w:after="120"/>
        <w:rPr>
          <w:rFonts w:eastAsiaTheme="minorEastAsia"/>
          <w:b/>
          <w:lang w:eastAsia="zh-CN"/>
        </w:rPr>
      </w:pPr>
      <w:r w:rsidRPr="0081560A">
        <w:rPr>
          <w:rFonts w:eastAsiaTheme="minorEastAsia" w:hint="eastAsia"/>
          <w:b/>
          <w:lang w:eastAsia="zh-CN"/>
        </w:rPr>
        <w:t>T</w:t>
      </w:r>
      <w:r w:rsidRPr="0081560A">
        <w:rPr>
          <w:rFonts w:eastAsiaTheme="minorEastAsia"/>
          <w:b/>
          <w:lang w:eastAsia="zh-CN"/>
        </w:rPr>
        <w:t>E to TF: 640ms for FR1, 480ms for FR2</w:t>
      </w:r>
    </w:p>
    <w:p w:rsidR="00AB1FBB" w:rsidRPr="0081560A" w:rsidRDefault="00AB1FBB" w:rsidP="00AB1FBB">
      <w:pPr>
        <w:pStyle w:val="afe"/>
        <w:numPr>
          <w:ilvl w:val="0"/>
          <w:numId w:val="32"/>
        </w:numPr>
        <w:spacing w:before="120" w:after="120"/>
        <w:rPr>
          <w:rFonts w:eastAsiaTheme="minorEastAsia"/>
          <w:b/>
          <w:lang w:eastAsia="zh-CN"/>
        </w:rPr>
      </w:pPr>
      <w:r w:rsidRPr="0081560A">
        <w:rPr>
          <w:rFonts w:eastAsiaTheme="minorEastAsia" w:hint="eastAsia"/>
          <w:b/>
          <w:lang w:eastAsia="zh-CN"/>
        </w:rPr>
        <w:t>T</w:t>
      </w:r>
      <w:r w:rsidRPr="0081560A">
        <w:rPr>
          <w:rFonts w:eastAsiaTheme="minorEastAsia"/>
          <w:b/>
          <w:lang w:eastAsia="zh-CN"/>
        </w:rPr>
        <w:t xml:space="preserve">F to TG: 860ms for FR1, </w:t>
      </w:r>
      <w:r>
        <w:rPr>
          <w:rFonts w:eastAsiaTheme="minorEastAsia"/>
          <w:b/>
          <w:lang w:eastAsia="zh-CN"/>
        </w:rPr>
        <w:t>1060</w:t>
      </w:r>
      <w:r w:rsidRPr="0081560A">
        <w:rPr>
          <w:rFonts w:eastAsiaTheme="minorEastAsia"/>
          <w:b/>
          <w:lang w:eastAsia="zh-CN"/>
        </w:rPr>
        <w:t>ms for FR2</w:t>
      </w:r>
    </w:p>
    <w:p w:rsidR="00AB1FBB" w:rsidRPr="0081560A" w:rsidRDefault="00AB1FBB" w:rsidP="00AB1FBB">
      <w:pPr>
        <w:pStyle w:val="afe"/>
        <w:numPr>
          <w:ilvl w:val="0"/>
          <w:numId w:val="32"/>
        </w:numPr>
        <w:spacing w:before="120" w:after="120"/>
        <w:rPr>
          <w:rFonts w:eastAsiaTheme="minorEastAsia"/>
          <w:b/>
          <w:lang w:eastAsia="zh-CN"/>
        </w:rPr>
      </w:pPr>
      <w:r w:rsidRPr="0081560A">
        <w:rPr>
          <w:rFonts w:eastAsiaTheme="minorEastAsia" w:hint="eastAsia"/>
          <w:b/>
          <w:lang w:eastAsia="zh-CN"/>
        </w:rPr>
        <w:t>T</w:t>
      </w:r>
      <w:r w:rsidRPr="0081560A">
        <w:rPr>
          <w:rFonts w:eastAsiaTheme="minorEastAsia"/>
          <w:b/>
          <w:lang w:eastAsia="zh-CN"/>
        </w:rPr>
        <w:t>G to TH: 100ms</w:t>
      </w:r>
    </w:p>
    <w:p w:rsidR="00AB1FBB" w:rsidRPr="0081560A" w:rsidRDefault="00AB1FBB" w:rsidP="00AB1FBB">
      <w:pPr>
        <w:pStyle w:val="afe"/>
        <w:numPr>
          <w:ilvl w:val="0"/>
          <w:numId w:val="32"/>
        </w:numPr>
        <w:spacing w:before="120" w:after="120"/>
        <w:rPr>
          <w:rFonts w:eastAsiaTheme="minorEastAsia"/>
          <w:b/>
          <w:lang w:eastAsia="zh-CN"/>
        </w:rPr>
      </w:pPr>
      <w:r w:rsidRPr="0081560A">
        <w:rPr>
          <w:rFonts w:eastAsiaTheme="minorEastAsia" w:hint="eastAsia"/>
          <w:b/>
          <w:lang w:eastAsia="zh-CN"/>
        </w:rPr>
        <w:t>T</w:t>
      </w:r>
      <w:r w:rsidRPr="0081560A">
        <w:rPr>
          <w:rFonts w:eastAsiaTheme="minorEastAsia"/>
          <w:b/>
          <w:lang w:eastAsia="zh-CN"/>
        </w:rPr>
        <w:t>H to TI: 640ms for FR1, 480ms for FR2</w:t>
      </w:r>
    </w:p>
    <w:p w:rsidR="00AB1FBB" w:rsidRPr="0081560A" w:rsidRDefault="00AB1FBB" w:rsidP="00AB1FBB">
      <w:pPr>
        <w:pStyle w:val="afe"/>
        <w:numPr>
          <w:ilvl w:val="0"/>
          <w:numId w:val="32"/>
        </w:numPr>
        <w:spacing w:before="120" w:after="120"/>
        <w:rPr>
          <w:rFonts w:eastAsiaTheme="minorEastAsia"/>
          <w:b/>
          <w:lang w:eastAsia="zh-CN"/>
        </w:rPr>
      </w:pPr>
      <w:r w:rsidRPr="0081560A">
        <w:rPr>
          <w:rFonts w:eastAsiaTheme="minorEastAsia"/>
          <w:b/>
          <w:lang w:eastAsia="zh-CN"/>
        </w:rPr>
        <w:t xml:space="preserve">TI to TJ: 1360ms for FR1, </w:t>
      </w:r>
      <w:r>
        <w:rPr>
          <w:rFonts w:eastAsiaTheme="minorEastAsia"/>
          <w:b/>
          <w:lang w:eastAsia="zh-CN"/>
        </w:rPr>
        <w:t>520</w:t>
      </w:r>
      <w:r w:rsidRPr="0081560A">
        <w:rPr>
          <w:rFonts w:eastAsiaTheme="minorEastAsia"/>
          <w:b/>
          <w:lang w:eastAsia="zh-CN"/>
        </w:rPr>
        <w:t>ms for FR2</w:t>
      </w:r>
    </w:p>
    <w:p w:rsidR="001A4702" w:rsidRPr="00AB1FBB" w:rsidRDefault="00AB1FBB" w:rsidP="00AB1FBB">
      <w:pPr>
        <w:pStyle w:val="afe"/>
        <w:numPr>
          <w:ilvl w:val="0"/>
          <w:numId w:val="32"/>
        </w:numPr>
        <w:spacing w:before="120" w:after="120"/>
        <w:rPr>
          <w:rFonts w:eastAsiaTheme="minorEastAsia"/>
          <w:b/>
          <w:lang w:eastAsia="zh-CN"/>
        </w:rPr>
      </w:pPr>
      <w:r w:rsidRPr="0081560A">
        <w:rPr>
          <w:rFonts w:eastAsiaTheme="minorEastAsia" w:hint="eastAsia"/>
          <w:b/>
          <w:lang w:eastAsia="zh-CN"/>
        </w:rPr>
        <w:t>T</w:t>
      </w:r>
      <w:r w:rsidRPr="0081560A">
        <w:rPr>
          <w:rFonts w:eastAsiaTheme="minorEastAsia"/>
          <w:b/>
          <w:lang w:eastAsia="zh-CN"/>
        </w:rPr>
        <w:t xml:space="preserve">J to TK: 860ms for FR1, </w:t>
      </w:r>
      <w:r>
        <w:rPr>
          <w:rFonts w:eastAsiaTheme="minorEastAsia"/>
          <w:b/>
          <w:lang w:eastAsia="zh-CN"/>
        </w:rPr>
        <w:t>1060</w:t>
      </w:r>
      <w:r w:rsidRPr="0081560A">
        <w:rPr>
          <w:rFonts w:eastAsiaTheme="minorEastAsia"/>
          <w:b/>
          <w:lang w:eastAsia="zh-CN"/>
        </w:rPr>
        <w:t>ms for FR2</w:t>
      </w:r>
    </w:p>
    <w:p w:rsidR="00FA0C0C" w:rsidRDefault="00FA0C0C" w:rsidP="00FA0C0C">
      <w:pPr>
        <w:pStyle w:val="1"/>
        <w:jc w:val="both"/>
        <w:rPr>
          <w:lang w:val="en-US"/>
        </w:rPr>
      </w:pPr>
      <w:r w:rsidRPr="00C0754F">
        <w:rPr>
          <w:lang w:val="en-US"/>
        </w:rPr>
        <w:t>Reference</w:t>
      </w:r>
    </w:p>
    <w:p w:rsidR="00F66267" w:rsidRPr="00F66267" w:rsidRDefault="00F66267" w:rsidP="00AB0E91">
      <w:pPr>
        <w:numPr>
          <w:ilvl w:val="0"/>
          <w:numId w:val="5"/>
        </w:numPr>
        <w:spacing w:before="120" w:after="120"/>
        <w:rPr>
          <w:rFonts w:eastAsia="宋体"/>
          <w:lang w:val="en-US" w:eastAsia="zh-CN"/>
        </w:rPr>
      </w:pPr>
      <w:r w:rsidRPr="00F66267">
        <w:rPr>
          <w:rFonts w:eastAsia="宋体"/>
          <w:lang w:val="en-US" w:eastAsia="zh-CN"/>
        </w:rPr>
        <w:t>R4-2303160</w:t>
      </w:r>
      <w:r>
        <w:rPr>
          <w:rFonts w:eastAsia="宋体"/>
          <w:lang w:val="en-US" w:eastAsia="zh-CN"/>
        </w:rPr>
        <w:t xml:space="preserve">, </w:t>
      </w:r>
      <w:r w:rsidRPr="00F66267">
        <w:rPr>
          <w:rFonts w:eastAsia="宋体"/>
          <w:lang w:val="en-US" w:eastAsia="zh-CN"/>
        </w:rPr>
        <w:t>CR correction of SDT test cases</w:t>
      </w:r>
      <w:r>
        <w:rPr>
          <w:rFonts w:eastAsia="宋体"/>
          <w:lang w:val="en-US" w:eastAsia="zh-CN"/>
        </w:rPr>
        <w:t xml:space="preserve">, </w:t>
      </w:r>
      <w:r w:rsidRPr="00F66267">
        <w:rPr>
          <w:rFonts w:eastAsia="宋体"/>
          <w:lang w:val="en-US" w:eastAsia="zh-CN"/>
        </w:rPr>
        <w:t>Nokia, Nokia Shanghai Bell</w:t>
      </w:r>
    </w:p>
    <w:p w:rsidR="00F66267" w:rsidRPr="00AB0E91" w:rsidRDefault="00F66267" w:rsidP="00AB0E91">
      <w:pPr>
        <w:numPr>
          <w:ilvl w:val="0"/>
          <w:numId w:val="5"/>
        </w:numPr>
        <w:spacing w:before="120" w:after="120"/>
        <w:rPr>
          <w:rFonts w:eastAsia="宋体"/>
          <w:lang w:val="en-US" w:eastAsia="zh-CN"/>
        </w:rPr>
      </w:pPr>
      <w:r w:rsidRPr="00F66267">
        <w:rPr>
          <w:rFonts w:eastAsia="宋体"/>
          <w:lang w:val="en-US" w:eastAsia="zh-CN"/>
        </w:rPr>
        <w:t>R4-2303298</w:t>
      </w:r>
      <w:r>
        <w:rPr>
          <w:rFonts w:eastAsia="宋体"/>
          <w:lang w:val="en-US" w:eastAsia="zh-CN"/>
        </w:rPr>
        <w:t xml:space="preserve">, </w:t>
      </w:r>
      <w:r w:rsidRPr="00F66267">
        <w:rPr>
          <w:rFonts w:eastAsia="宋体"/>
          <w:lang w:val="en-US" w:eastAsia="zh-CN"/>
        </w:rPr>
        <w:t>CR on SDT RRM test case for FR2</w:t>
      </w:r>
      <w:r>
        <w:rPr>
          <w:rFonts w:eastAsia="宋体"/>
          <w:lang w:val="en-US" w:eastAsia="zh-CN"/>
        </w:rPr>
        <w:t>,</w:t>
      </w:r>
      <w:r w:rsidRPr="00F66267">
        <w:rPr>
          <w:rFonts w:eastAsia="宋体"/>
          <w:lang w:val="en-US" w:eastAsia="zh-CN"/>
        </w:rPr>
        <w:t xml:space="preserve"> Huawei, </w:t>
      </w:r>
      <w:proofErr w:type="spellStart"/>
      <w:r w:rsidRPr="00F66267">
        <w:rPr>
          <w:rFonts w:eastAsia="宋体"/>
          <w:lang w:val="en-US" w:eastAsia="zh-CN"/>
        </w:rPr>
        <w:t>HiSilicon</w:t>
      </w:r>
      <w:proofErr w:type="spellEnd"/>
    </w:p>
    <w:sectPr w:rsidR="00F66267" w:rsidRPr="00AB0E91"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29CF" w:rsidRDefault="009529CF">
      <w:pPr>
        <w:spacing w:before="120" w:after="120"/>
      </w:pPr>
      <w:r>
        <w:separator/>
      </w:r>
    </w:p>
  </w:endnote>
  <w:endnote w:type="continuationSeparator" w:id="0">
    <w:p w:rsidR="009529CF" w:rsidRDefault="009529C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B20E1" w:rsidRDefault="00EB20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B20E1" w:rsidRDefault="00EB20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29CF" w:rsidRDefault="009529CF">
      <w:pPr>
        <w:spacing w:before="120" w:after="120"/>
      </w:pPr>
      <w:r>
        <w:separator/>
      </w:r>
    </w:p>
  </w:footnote>
  <w:footnote w:type="continuationSeparator" w:id="0">
    <w:p w:rsidR="009529CF" w:rsidRDefault="009529C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1"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24"/>
  </w:num>
  <w:num w:numId="3">
    <w:abstractNumId w:val="29"/>
  </w:num>
  <w:num w:numId="4">
    <w:abstractNumId w:val="6"/>
  </w:num>
  <w:num w:numId="5">
    <w:abstractNumId w:val="11"/>
  </w:num>
  <w:num w:numId="6">
    <w:abstractNumId w:val="22"/>
  </w:num>
  <w:num w:numId="7">
    <w:abstractNumId w:val="15"/>
  </w:num>
  <w:num w:numId="8">
    <w:abstractNumId w:val="30"/>
    <w:lvlOverride w:ilvl="0">
      <w:startOverride w:val="1"/>
    </w:lvlOverride>
  </w:num>
  <w:num w:numId="9">
    <w:abstractNumId w:val="20"/>
  </w:num>
  <w:num w:numId="10">
    <w:abstractNumId w:val="27"/>
  </w:num>
  <w:num w:numId="11">
    <w:abstractNumId w:val="23"/>
  </w:num>
  <w:num w:numId="12">
    <w:abstractNumId w:val="17"/>
  </w:num>
  <w:num w:numId="13">
    <w:abstractNumId w:val="7"/>
  </w:num>
  <w:num w:numId="14">
    <w:abstractNumId w:val="21"/>
  </w:num>
  <w:num w:numId="15">
    <w:abstractNumId w:val="16"/>
  </w:num>
  <w:num w:numId="16">
    <w:abstractNumId w:val="26"/>
  </w:num>
  <w:num w:numId="17">
    <w:abstractNumId w:val="28"/>
  </w:num>
  <w:num w:numId="18">
    <w:abstractNumId w:val="31"/>
  </w:num>
  <w:num w:numId="19">
    <w:abstractNumId w:val="9"/>
  </w:num>
  <w:num w:numId="20">
    <w:abstractNumId w:val="3"/>
  </w:num>
  <w:num w:numId="21">
    <w:abstractNumId w:val="5"/>
  </w:num>
  <w:num w:numId="22">
    <w:abstractNumId w:val="10"/>
  </w:num>
  <w:num w:numId="23">
    <w:abstractNumId w:val="2"/>
  </w:num>
  <w:num w:numId="24">
    <w:abstractNumId w:val="18"/>
  </w:num>
  <w:num w:numId="25">
    <w:abstractNumId w:val="19"/>
  </w:num>
  <w:num w:numId="26">
    <w:abstractNumId w:val="4"/>
  </w:num>
  <w:num w:numId="27">
    <w:abstractNumId w:val="12"/>
  </w:num>
  <w:num w:numId="28">
    <w:abstractNumId w:val="14"/>
  </w:num>
  <w:num w:numId="29">
    <w:abstractNumId w:val="25"/>
  </w:num>
  <w:num w:numId="30">
    <w:abstractNumId w:val="1"/>
  </w:num>
  <w:num w:numId="31">
    <w:abstractNumId w:val="8"/>
  </w:num>
  <w:num w:numId="3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2B2"/>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2A2"/>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DCB"/>
    <w:rsid w:val="007D3E5C"/>
    <w:rsid w:val="007D433E"/>
    <w:rsid w:val="007D44DA"/>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9CF"/>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477"/>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6DD80D"/>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BB6DDC8-08F8-4652-904B-8166D22BE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58</TotalTime>
  <Pages>1</Pages>
  <Words>1070</Words>
  <Characters>6100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6</cp:revision>
  <cp:lastPrinted>2009-04-22T06:01:00Z</cp:lastPrinted>
  <dcterms:created xsi:type="dcterms:W3CDTF">2023-05-06T02:02:00Z</dcterms:created>
  <dcterms:modified xsi:type="dcterms:W3CDTF">2023-05-15T12:10:00Z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(3)AT45QgNrQ3T+UEsn/iivJPMIN/1pHQOXKa3BEDbd3JmKCfp8u2hMhJ+quS0L4YcmGkTKtx62
Vj+ZlQEIYkEqIEgd9utSbLgpklIgJSJBnn+xXwnZAx9jCvggO8u/KbutNUYlE4IAIPEdp8f/
WnNxssV6ScjhIAP6MP1IKGBsJhzU6BpU84O4kO2DFfTGDVH0BKFxH7Of3Dp6mewMT2vfckyo
M74rjLH96Ez7IzASMD</vt:lpwstr>
  </property>
  <property fmtid="{D5CDD505-2E9C-101B-9397-08002B2CF9AE}" pid="17" name="_2015_ms_pID_725343_00">
    <vt:lpwstr>_2015_ms_pID_725343</vt:lpwstr>
  </property>
  <property fmtid="{D5CDD505-2E9C-101B-9397-08002B2CF9AE}" pid="18" name="_2015_ms_pID_7253431">
    <vt:lpwstr>Rl/aKwlElW57eeNygkc/AA7gkr6+aq9TOChpLbdgnkkDsays4Oe0a0
H9C13jTRMbRQNAacMhMGnh+5x+0lQ736wQrXFcO+KGwmj6eQAEDl9XdFWkGNYJcdYNyX8S3Q
bq/ED/U9up1w/LYP4xGpi8CB0lKC6Snc9W0U+/0gpBa5clQIf9bjzYkrXaPggs82Er9Vu1Bp
BL8jUJJ6eFguyNrJfuZPocPxEzHAXU0ouNYH</vt:lpwstr>
  </property>
  <property fmtid="{D5CDD505-2E9C-101B-9397-08002B2CF9AE}" pid="19" name="_2015_ms_pID_7253431_00">
    <vt:lpwstr>_2015_ms_pID_7253431</vt:lpwstr>
  </property>
  <property fmtid="{D5CDD505-2E9C-101B-9397-08002B2CF9AE}" pid="20" name="_2015_ms_pID_7253432">
    <vt:lpwstr>BGqQwotFTCwGcoUUkgl3xBQRPbdIzLgNB249
a0DVkg6FF/V3dAQzV62/B3iBwVI+fl93VEaks8aTf3nLI/XJCSo=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