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6C7C57" w:rsidRPr="006C7C57">
        <w:rPr>
          <w:rFonts w:ascii="Arial" w:hAnsi="Arial" w:cs="Arial"/>
          <w:b/>
          <w:sz w:val="24"/>
          <w:lang w:val="en-US" w:eastAsia="zh-CN"/>
        </w:rPr>
        <w:t>R4-2301973</w:t>
      </w:r>
      <w:bookmarkStart w:id="0" w:name="_GoBack"/>
      <w:bookmarkEnd w:id="0"/>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1F62" w:rsidRPr="00E41F62">
        <w:rPr>
          <w:rFonts w:ascii="Arial" w:eastAsia="宋体" w:hAnsi="Arial"/>
          <w:b/>
          <w:sz w:val="24"/>
          <w:lang w:val="en-US" w:eastAsia="zh-CN"/>
        </w:rPr>
        <w:t xml:space="preserve">Discussion on joint working of </w:t>
      </w:r>
      <w:r w:rsidR="00B33574">
        <w:rPr>
          <w:rFonts w:ascii="Arial" w:eastAsia="宋体" w:hAnsi="Arial"/>
          <w:b/>
          <w:sz w:val="24"/>
          <w:lang w:val="en-US" w:eastAsia="zh-CN"/>
        </w:rPr>
        <w:t>pre-MG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43CBF">
        <w:rPr>
          <w:rFonts w:ascii="Arial" w:eastAsia="宋体" w:hAnsi="Arial"/>
          <w:b/>
          <w:sz w:val="24"/>
          <w:lang w:val="en-US" w:eastAsia="zh-CN"/>
        </w:rPr>
        <w:t>9.10.2.2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B33574"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Joint working of pre-MG and con-MG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w:t>
      </w:r>
      <w:r>
        <w:rPr>
          <w:rFonts w:eastAsia="宋体"/>
          <w:lang w:eastAsia="zh-CN"/>
        </w:rPr>
        <w:t>5</w:t>
      </w:r>
      <w:r w:rsidR="007852D8">
        <w:rPr>
          <w:rFonts w:eastAsia="宋体"/>
          <w:lang w:eastAsia="zh-CN"/>
        </w:rPr>
        <w:t>,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356248" w:rsidRDefault="008B4769"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 association</w:t>
      </w:r>
    </w:p>
    <w:p w:rsidR="008B4769" w:rsidRDefault="008B4769"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ollision handling</w:t>
      </w:r>
    </w:p>
    <w:p w:rsidR="008B4769" w:rsidRDefault="008B4769"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RM requirements</w:t>
      </w:r>
    </w:p>
    <w:p w:rsidR="008B4769" w:rsidRDefault="008B4769"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capability </w:t>
      </w:r>
    </w:p>
    <w:p w:rsidR="00B175DB" w:rsidRDefault="00B175DB"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B175DB">
        <w:rPr>
          <w:rFonts w:eastAsia="宋体"/>
          <w:lang w:eastAsia="zh-CN"/>
        </w:rPr>
        <w:t>Scope and scenario</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863B2A">
        <w:rPr>
          <w:rFonts w:eastAsia="宋体"/>
          <w:lang w:eastAsia="zh-CN"/>
        </w:rPr>
        <w:t xml:space="preserve">open </w:t>
      </w:r>
      <w:r w:rsidR="00EE1CBE">
        <w:rPr>
          <w:rFonts w:eastAsia="宋体"/>
          <w:lang w:eastAsia="zh-CN"/>
        </w:rPr>
        <w:t>issues for</w:t>
      </w:r>
      <w:r w:rsidR="003E3013">
        <w:rPr>
          <w:rFonts w:eastAsia="宋体"/>
          <w:lang w:eastAsia="zh-CN"/>
        </w:rPr>
        <w:t xml:space="preserve"> </w:t>
      </w:r>
      <w:r w:rsidR="00863B2A">
        <w:rPr>
          <w:rFonts w:eastAsia="宋体"/>
          <w:lang w:eastAsia="zh-CN"/>
        </w:rPr>
        <w:t>joint working of pre-MG and con-MG</w:t>
      </w:r>
      <w:r w:rsidR="00E87502">
        <w:rPr>
          <w:rFonts w:eastAsia="宋体"/>
          <w:lang w:eastAsia="zh-CN"/>
        </w:rPr>
        <w:t>.</w:t>
      </w:r>
    </w:p>
    <w:p w:rsidR="00FA0C0C" w:rsidRDefault="00FA0C0C" w:rsidP="00FA0C0C">
      <w:pPr>
        <w:pStyle w:val="1"/>
        <w:jc w:val="both"/>
        <w:rPr>
          <w:lang w:val="en-US"/>
        </w:rPr>
      </w:pPr>
      <w:r>
        <w:rPr>
          <w:lang w:val="en-US"/>
        </w:rPr>
        <w:t>Discussion</w:t>
      </w:r>
    </w:p>
    <w:p w:rsidR="00863B2A" w:rsidRDefault="00863B2A" w:rsidP="00863B2A">
      <w:pPr>
        <w:pStyle w:val="2"/>
        <w:rPr>
          <w:lang w:eastAsia="zh-CN"/>
        </w:rPr>
      </w:pPr>
      <w:r>
        <w:rPr>
          <w:lang w:eastAsia="zh-CN"/>
        </w:rPr>
        <w:t>MG association</w:t>
      </w:r>
    </w:p>
    <w:tbl>
      <w:tblPr>
        <w:tblStyle w:val="afa"/>
        <w:tblW w:w="0" w:type="auto"/>
        <w:tblLook w:val="04A0" w:firstRow="1" w:lastRow="0" w:firstColumn="1" w:lastColumn="0" w:noHBand="0" w:noVBand="1"/>
      </w:tblPr>
      <w:tblGrid>
        <w:gridCol w:w="9621"/>
      </w:tblGrid>
      <w:tr w:rsidR="00863B2A" w:rsidTr="00863B2A">
        <w:tc>
          <w:tcPr>
            <w:tcW w:w="9621" w:type="dxa"/>
          </w:tcPr>
          <w:p w:rsidR="00863B2A" w:rsidRPr="00863B2A" w:rsidRDefault="00863B2A" w:rsidP="00863B2A">
            <w:pPr>
              <w:tabs>
                <w:tab w:val="left" w:pos="432"/>
              </w:tabs>
              <w:spacing w:before="120" w:after="120"/>
              <w:rPr>
                <w:rFonts w:eastAsiaTheme="minorEastAsia"/>
                <w:b/>
                <w:bCs/>
                <w:lang w:eastAsia="zh-CN"/>
              </w:rPr>
            </w:pPr>
            <w:r w:rsidRPr="00863B2A">
              <w:rPr>
                <w:rFonts w:eastAsiaTheme="minorEastAsia"/>
                <w:b/>
                <w:bCs/>
                <w:u w:val="single"/>
                <w:lang w:eastAsia="zh-CN"/>
              </w:rPr>
              <w:t>Issue 3-3-1: [Case 1] Explicit and implicit association</w:t>
            </w:r>
            <w:r w:rsidRPr="00863B2A">
              <w:rPr>
                <w:rFonts w:eastAsiaTheme="minorEastAsia"/>
                <w:b/>
                <w:bCs/>
                <w:lang w:eastAsia="zh-CN"/>
              </w:rPr>
              <w:t xml:space="preserve">  </w:t>
            </w:r>
          </w:p>
          <w:p w:rsidR="00863B2A" w:rsidRPr="00863B2A" w:rsidRDefault="00863B2A" w:rsidP="00863B2A">
            <w:pPr>
              <w:spacing w:before="120" w:after="120"/>
              <w:rPr>
                <w:rFonts w:eastAsiaTheme="minorEastAsia"/>
                <w:lang w:eastAsia="zh-CN"/>
              </w:rPr>
            </w:pPr>
            <w:r w:rsidRPr="00863B2A">
              <w:rPr>
                <w:rFonts w:eastAsiaTheme="minorEastAsia"/>
                <w:b/>
                <w:lang w:eastAsia="zh-CN"/>
              </w:rPr>
              <w:t>&lt; Agreement &gt;</w:t>
            </w:r>
            <w:r w:rsidRPr="00863B2A">
              <w:rPr>
                <w:rFonts w:eastAsiaTheme="minorEastAsia"/>
                <w:lang w:eastAsia="zh-CN"/>
              </w:rPr>
              <w:t xml:space="preserve">:  </w:t>
            </w:r>
          </w:p>
          <w:p w:rsidR="00863B2A" w:rsidRPr="00863B2A" w:rsidRDefault="00863B2A" w:rsidP="00863B2A">
            <w:pPr>
              <w:numPr>
                <w:ilvl w:val="0"/>
                <w:numId w:val="17"/>
              </w:numPr>
              <w:spacing w:before="120" w:after="120"/>
              <w:rPr>
                <w:rFonts w:eastAsiaTheme="minorEastAsia"/>
                <w:lang w:eastAsia="zh-CN"/>
              </w:rPr>
            </w:pPr>
            <w:r w:rsidRPr="00863B2A">
              <w:rPr>
                <w:rFonts w:eastAsiaTheme="minorEastAsia"/>
                <w:lang w:eastAsia="zh-CN"/>
              </w:rPr>
              <w:t xml:space="preserve">RAN4 to focus on high-level issue and discuss whether to </w:t>
            </w:r>
            <w:r w:rsidRPr="00863B2A">
              <w:rPr>
                <w:rFonts w:eastAsiaTheme="minorEastAsia"/>
                <w:bCs/>
                <w:lang w:eastAsia="zh-CN"/>
              </w:rPr>
              <w:t>consider implicit association of intra-frequency layers with Pre-MG?</w:t>
            </w:r>
          </w:p>
          <w:p w:rsidR="00863B2A" w:rsidRPr="00863B2A" w:rsidRDefault="00863B2A" w:rsidP="00863B2A">
            <w:pPr>
              <w:numPr>
                <w:ilvl w:val="1"/>
                <w:numId w:val="17"/>
              </w:numPr>
              <w:spacing w:before="120" w:after="120"/>
              <w:rPr>
                <w:rFonts w:eastAsiaTheme="minorEastAsia"/>
                <w:lang w:eastAsia="zh-CN"/>
              </w:rPr>
            </w:pPr>
            <w:r w:rsidRPr="00863B2A">
              <w:rPr>
                <w:rFonts w:eastAsiaTheme="minorEastAsia"/>
                <w:lang w:eastAsia="zh-CN"/>
              </w:rPr>
              <w:t xml:space="preserve">Option 1: </w:t>
            </w:r>
            <w:r w:rsidRPr="00863B2A">
              <w:rPr>
                <w:rFonts w:eastAsiaTheme="minorEastAsia"/>
                <w:bCs/>
                <w:lang w:eastAsia="zh-CN"/>
              </w:rPr>
              <w:t>RAN4 shall not define implicit association of intra-frequency layers with Pre-MG (RAN4 to extend the explicit association from Rel-17 MGE for defining Case 1 requirements)</w:t>
            </w:r>
            <w:r w:rsidRPr="00863B2A">
              <w:rPr>
                <w:rFonts w:eastAsiaTheme="minorEastAsia"/>
                <w:lang w:eastAsia="zh-CN"/>
              </w:rPr>
              <w:t>.</w:t>
            </w:r>
          </w:p>
          <w:p w:rsidR="00863B2A" w:rsidRPr="00863B2A" w:rsidRDefault="00863B2A" w:rsidP="00863B2A">
            <w:pPr>
              <w:numPr>
                <w:ilvl w:val="1"/>
                <w:numId w:val="17"/>
              </w:numPr>
              <w:spacing w:before="120" w:after="120"/>
              <w:rPr>
                <w:rFonts w:eastAsiaTheme="minorEastAsia"/>
                <w:lang w:eastAsia="zh-CN"/>
              </w:rPr>
            </w:pPr>
            <w:r w:rsidRPr="00863B2A">
              <w:rPr>
                <w:rFonts w:eastAsiaTheme="minorEastAsia"/>
                <w:lang w:eastAsia="zh-CN"/>
              </w:rPr>
              <w:t xml:space="preserve">Option 2: </w:t>
            </w:r>
            <w:r w:rsidRPr="00863B2A">
              <w:rPr>
                <w:rFonts w:eastAsiaTheme="minorEastAsia"/>
                <w:bCs/>
                <w:lang w:eastAsia="zh-CN"/>
              </w:rPr>
              <w:t>RAN4 shall consider defining implicit association of intra-frequency layers with Pre-MG.</w:t>
            </w:r>
          </w:p>
        </w:tc>
      </w:tr>
    </w:tbl>
    <w:p w:rsidR="00863B2A" w:rsidRDefault="00863B2A" w:rsidP="00863B2A">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w:t>
      </w:r>
    </w:p>
    <w:p w:rsidR="00863B2A" w:rsidRPr="00F24078" w:rsidRDefault="00863B2A" w:rsidP="00863B2A">
      <w:pPr>
        <w:spacing w:before="120" w:after="120"/>
        <w:rPr>
          <w:rFonts w:eastAsiaTheme="minorEastAsia"/>
          <w:lang w:eastAsia="zh-CN"/>
        </w:rPr>
      </w:pPr>
      <w:r>
        <w:rPr>
          <w:rFonts w:eastAsiaTheme="minorEastAsia"/>
          <w:lang w:eastAsia="zh-CN"/>
        </w:rPr>
        <w:t>In last meeting, some companies propose to consider implicit gap association as one optimization for pre-MG, where intra-frequency MOs are implicitly associated to the pre-MG and other MOs are implicitly associated to normal MG if intra-frequency MOs do not require MG. We do not support such optimization. It can result in inconsistency between NW configuration and UE assumption. Also, it does not work for the scenario with pre-MG + pre-MG, or the RRC signalling</w:t>
      </w:r>
      <w:r w:rsidRPr="00E61FED">
        <w:rPr>
          <w:rFonts w:eastAsiaTheme="minorEastAsia"/>
          <w:lang w:eastAsia="zh-CN"/>
        </w:rPr>
        <w:t xml:space="preserve"> </w:t>
      </w:r>
      <w:r>
        <w:rPr>
          <w:rFonts w:eastAsiaTheme="minorEastAsia"/>
          <w:lang w:eastAsia="zh-CN"/>
        </w:rPr>
        <w:t>based pre-MG (de)activation. On the other hand, we do not see clear gain compared to NW implementation-based solution, i.e. the same technical effect can be achieved if NW configures intra-frequency MOs associated with the pre-MG and inter-frequency MOs with the normal MG.</w:t>
      </w:r>
    </w:p>
    <w:p w:rsidR="00863B2A" w:rsidRPr="00936893" w:rsidRDefault="00863B2A" w:rsidP="00863B2A">
      <w:pPr>
        <w:spacing w:before="120" w:after="120"/>
        <w:rPr>
          <w:rFonts w:eastAsiaTheme="minorEastAsia"/>
          <w:b/>
          <w:lang w:eastAsia="zh-CN"/>
        </w:rPr>
      </w:pPr>
      <w:r w:rsidRPr="00936893">
        <w:rPr>
          <w:rFonts w:eastAsiaTheme="minorEastAsia" w:hint="eastAsia"/>
          <w:b/>
          <w:lang w:eastAsia="zh-CN"/>
        </w:rPr>
        <w:t>P</w:t>
      </w:r>
      <w:r w:rsidRPr="00936893">
        <w:rPr>
          <w:rFonts w:eastAsiaTheme="minorEastAsia"/>
          <w:b/>
          <w:lang w:eastAsia="zh-CN"/>
        </w:rPr>
        <w:t xml:space="preserve">roposal </w:t>
      </w:r>
      <w:r>
        <w:rPr>
          <w:rFonts w:eastAsiaTheme="minorEastAsia"/>
          <w:b/>
          <w:lang w:eastAsia="zh-CN"/>
        </w:rPr>
        <w:t>1</w:t>
      </w:r>
      <w:r w:rsidRPr="00936893">
        <w:rPr>
          <w:rFonts w:eastAsiaTheme="minorEastAsia"/>
          <w:b/>
          <w:lang w:eastAsia="zh-CN"/>
        </w:rPr>
        <w:t xml:space="preserve">: RAN4 </w:t>
      </w:r>
      <w:r w:rsidRPr="00863B2A">
        <w:rPr>
          <w:rFonts w:eastAsiaTheme="minorEastAsia"/>
          <w:b/>
          <w:lang w:eastAsia="zh-CN"/>
        </w:rPr>
        <w:t xml:space="preserve">not </w:t>
      </w:r>
      <w:r>
        <w:rPr>
          <w:rFonts w:eastAsiaTheme="minorEastAsia"/>
          <w:b/>
          <w:lang w:eastAsia="zh-CN"/>
        </w:rPr>
        <w:t xml:space="preserve">to </w:t>
      </w:r>
      <w:r w:rsidRPr="00863B2A">
        <w:rPr>
          <w:rFonts w:eastAsiaTheme="minorEastAsia"/>
          <w:b/>
          <w:lang w:eastAsia="zh-CN"/>
        </w:rPr>
        <w:t xml:space="preserve">define implicit association of intra-frequency layers with </w:t>
      </w:r>
      <w:r>
        <w:rPr>
          <w:rFonts w:eastAsiaTheme="minorEastAsia"/>
          <w:b/>
          <w:lang w:eastAsia="zh-CN"/>
        </w:rPr>
        <w:t>p</w:t>
      </w:r>
      <w:r w:rsidRPr="00863B2A">
        <w:rPr>
          <w:rFonts w:eastAsiaTheme="minorEastAsia"/>
          <w:b/>
          <w:lang w:eastAsia="zh-CN"/>
        </w:rPr>
        <w:t>re-MG</w:t>
      </w:r>
      <w:r w:rsidRPr="00936893">
        <w:rPr>
          <w:rFonts w:eastAsiaTheme="minorEastAsia"/>
          <w:b/>
          <w:lang w:eastAsia="zh-CN"/>
        </w:rPr>
        <w:t>.</w:t>
      </w:r>
    </w:p>
    <w:tbl>
      <w:tblPr>
        <w:tblStyle w:val="afa"/>
        <w:tblW w:w="0" w:type="auto"/>
        <w:tblLook w:val="04A0" w:firstRow="1" w:lastRow="0" w:firstColumn="1" w:lastColumn="0" w:noHBand="0" w:noVBand="1"/>
      </w:tblPr>
      <w:tblGrid>
        <w:gridCol w:w="9621"/>
      </w:tblGrid>
      <w:tr w:rsidR="00863B2A" w:rsidTr="00863B2A">
        <w:tc>
          <w:tcPr>
            <w:tcW w:w="9621" w:type="dxa"/>
          </w:tcPr>
          <w:p w:rsidR="00863B2A" w:rsidRPr="00863B2A" w:rsidRDefault="00863B2A" w:rsidP="00863B2A">
            <w:pPr>
              <w:tabs>
                <w:tab w:val="left" w:pos="432"/>
              </w:tabs>
              <w:spacing w:before="120" w:after="120"/>
              <w:rPr>
                <w:rFonts w:eastAsiaTheme="minorEastAsia"/>
                <w:b/>
                <w:bCs/>
                <w:lang w:eastAsia="zh-CN"/>
              </w:rPr>
            </w:pPr>
            <w:r w:rsidRPr="00863B2A">
              <w:rPr>
                <w:rFonts w:eastAsiaTheme="minorEastAsia"/>
                <w:b/>
                <w:bCs/>
                <w:u w:val="single"/>
                <w:lang w:eastAsia="zh-CN"/>
              </w:rPr>
              <w:t>Issue 3-3-2: [Case 1] Pre-MG association clarification</w:t>
            </w:r>
            <w:r w:rsidRPr="00863B2A">
              <w:rPr>
                <w:rFonts w:eastAsiaTheme="minorEastAsia"/>
                <w:b/>
                <w:bCs/>
                <w:lang w:eastAsia="zh-CN"/>
              </w:rPr>
              <w:t xml:space="preserve">  </w:t>
            </w:r>
          </w:p>
          <w:p w:rsidR="00863B2A" w:rsidRPr="00863B2A" w:rsidRDefault="00863B2A" w:rsidP="00863B2A">
            <w:pPr>
              <w:spacing w:before="120" w:after="120"/>
              <w:rPr>
                <w:rFonts w:eastAsiaTheme="minorEastAsia"/>
                <w:lang w:eastAsia="zh-CN"/>
              </w:rPr>
            </w:pPr>
            <w:r w:rsidRPr="00863B2A">
              <w:rPr>
                <w:rFonts w:eastAsiaTheme="minorEastAsia"/>
                <w:b/>
                <w:lang w:eastAsia="zh-CN"/>
              </w:rPr>
              <w:lastRenderedPageBreak/>
              <w:t xml:space="preserve">&lt; </w:t>
            </w:r>
            <w:proofErr w:type="spellStart"/>
            <w:r w:rsidRPr="00863B2A">
              <w:rPr>
                <w:rFonts w:eastAsiaTheme="minorEastAsia"/>
                <w:b/>
                <w:lang w:eastAsia="zh-CN"/>
              </w:rPr>
              <w:t>Wayforward</w:t>
            </w:r>
            <w:proofErr w:type="spellEnd"/>
            <w:r w:rsidRPr="00863B2A">
              <w:rPr>
                <w:rFonts w:eastAsiaTheme="minorEastAsia"/>
                <w:b/>
                <w:lang w:eastAsia="zh-CN"/>
              </w:rPr>
              <w:t xml:space="preserve"> &gt;</w:t>
            </w:r>
            <w:r w:rsidRPr="00863B2A">
              <w:rPr>
                <w:rFonts w:eastAsiaTheme="minorEastAsia"/>
                <w:lang w:eastAsia="zh-CN"/>
              </w:rPr>
              <w:t xml:space="preserve">:  </w:t>
            </w:r>
          </w:p>
          <w:p w:rsidR="00863B2A" w:rsidRPr="00863B2A" w:rsidRDefault="00863B2A" w:rsidP="00863B2A">
            <w:pPr>
              <w:numPr>
                <w:ilvl w:val="0"/>
                <w:numId w:val="18"/>
              </w:numPr>
              <w:spacing w:before="120" w:after="120"/>
              <w:ind w:firstLineChars="200" w:firstLine="440"/>
              <w:rPr>
                <w:rFonts w:eastAsiaTheme="minorEastAsia"/>
                <w:lang w:eastAsia="zh-CN"/>
              </w:rPr>
            </w:pPr>
            <w:r w:rsidRPr="00863B2A">
              <w:rPr>
                <w:rFonts w:eastAsiaTheme="minorEastAsia"/>
                <w:lang w:eastAsia="zh-CN"/>
              </w:rPr>
              <w:t xml:space="preserve">FFS: When NW configures a Pre-MG and a Type-2 MG in </w:t>
            </w:r>
            <w:proofErr w:type="spellStart"/>
            <w:r w:rsidRPr="00863B2A">
              <w:rPr>
                <w:rFonts w:eastAsiaTheme="minorEastAsia"/>
                <w:lang w:eastAsia="zh-CN"/>
              </w:rPr>
              <w:t>ConMGs</w:t>
            </w:r>
            <w:proofErr w:type="spellEnd"/>
            <w:r w:rsidRPr="00863B2A">
              <w:rPr>
                <w:rFonts w:eastAsiaTheme="minorEastAsia"/>
                <w:lang w:eastAsia="zh-CN"/>
              </w:rPr>
              <w:t>, RAN4 to further study whether to clarify the UE's behaviour in the following scenarios:</w:t>
            </w:r>
          </w:p>
          <w:p w:rsidR="00863B2A" w:rsidRPr="00863B2A" w:rsidRDefault="00863B2A" w:rsidP="00863B2A">
            <w:pPr>
              <w:numPr>
                <w:ilvl w:val="1"/>
                <w:numId w:val="18"/>
              </w:numPr>
              <w:spacing w:before="120" w:after="120"/>
              <w:ind w:firstLineChars="200" w:firstLine="440"/>
              <w:rPr>
                <w:rFonts w:eastAsiaTheme="minorEastAsia"/>
                <w:lang w:eastAsia="zh-CN"/>
              </w:rPr>
            </w:pPr>
            <w:r w:rsidRPr="00863B2A">
              <w:rPr>
                <w:rFonts w:eastAsiaTheme="minorEastAsia"/>
                <w:lang w:eastAsia="zh-CN"/>
              </w:rPr>
              <w:t>FFS: the MO associated with an activated Pre-MG which doesn’t need to be measured within gap</w:t>
            </w:r>
          </w:p>
          <w:p w:rsidR="00863B2A" w:rsidRPr="00863B2A" w:rsidRDefault="00863B2A" w:rsidP="00863B2A">
            <w:pPr>
              <w:numPr>
                <w:ilvl w:val="2"/>
                <w:numId w:val="18"/>
              </w:numPr>
              <w:spacing w:before="120" w:after="120"/>
              <w:rPr>
                <w:rFonts w:eastAsiaTheme="minorEastAsia"/>
                <w:lang w:eastAsia="zh-CN"/>
              </w:rPr>
            </w:pPr>
            <w:r w:rsidRPr="00863B2A">
              <w:rPr>
                <w:rFonts w:eastAsiaTheme="minorEastAsia"/>
                <w:lang w:eastAsia="zh-CN"/>
              </w:rPr>
              <w:t>FFS: the MO associated with a deactivated Pre-MG</w:t>
            </w:r>
          </w:p>
        </w:tc>
      </w:tr>
    </w:tbl>
    <w:p w:rsidR="00863B2A" w:rsidRDefault="003723B0" w:rsidP="00863B2A">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think it is meaningful to clarify the UE behaviour in the two scenarios.</w:t>
      </w:r>
    </w:p>
    <w:p w:rsidR="003723B0" w:rsidRDefault="003723B0" w:rsidP="00863B2A">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defined two categorizations of measurements related to MG. </w:t>
      </w:r>
    </w:p>
    <w:p w:rsidR="003723B0" w:rsidRPr="003723B0" w:rsidRDefault="003723B0" w:rsidP="003723B0">
      <w:pPr>
        <w:pStyle w:val="afe"/>
        <w:numPr>
          <w:ilvl w:val="0"/>
          <w:numId w:val="13"/>
        </w:numPr>
        <w:spacing w:before="120" w:after="120"/>
        <w:rPr>
          <w:rFonts w:eastAsiaTheme="minorEastAsia"/>
          <w:lang w:eastAsia="zh-CN"/>
        </w:rPr>
      </w:pPr>
      <w:r>
        <w:rPr>
          <w:rFonts w:eastAsiaTheme="minorEastAsia"/>
          <w:lang w:eastAsia="zh-CN"/>
        </w:rPr>
        <w:t>with and without MG: whether the measurement can be performed when no MG is configured</w:t>
      </w:r>
    </w:p>
    <w:p w:rsidR="003723B0" w:rsidRPr="003723B0" w:rsidRDefault="003723B0" w:rsidP="003723B0">
      <w:pPr>
        <w:pStyle w:val="afe"/>
        <w:numPr>
          <w:ilvl w:val="0"/>
          <w:numId w:val="13"/>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ithin and outside MG: whether the measurement is counted in CSSF within gap </w:t>
      </w:r>
    </w:p>
    <w:p w:rsidR="003723B0" w:rsidRDefault="003723B0" w:rsidP="00863B2A">
      <w:pPr>
        <w:spacing w:before="120" w:after="120"/>
        <w:rPr>
          <w:rFonts w:eastAsiaTheme="minorEastAsia"/>
          <w:lang w:eastAsia="zh-CN"/>
        </w:rPr>
      </w:pPr>
      <w:r>
        <w:rPr>
          <w:rFonts w:eastAsiaTheme="minorEastAsia"/>
          <w:lang w:eastAsia="zh-CN"/>
        </w:rPr>
        <w:t>We believe the two sub-bullets are both about measurement without MG. It is not mentioned in the second sub-bullet, but if the measurement is with MG, the associated pre-MG cannot be deactivated.</w:t>
      </w:r>
    </w:p>
    <w:p w:rsidR="003723B0" w:rsidRDefault="003723B0" w:rsidP="003723B0">
      <w:pPr>
        <w:spacing w:before="120" w:after="120"/>
        <w:rPr>
          <w:rFonts w:eastAsiaTheme="minorEastAsia"/>
          <w:lang w:eastAsia="zh-CN"/>
        </w:rPr>
      </w:pPr>
      <w:r>
        <w:rPr>
          <w:rFonts w:eastAsiaTheme="minorEastAsia"/>
          <w:lang w:eastAsia="zh-CN"/>
        </w:rPr>
        <w:t xml:space="preserve">For measurement without MG, the Rel-15 behaviour is that </w:t>
      </w:r>
    </w:p>
    <w:p w:rsidR="003723B0" w:rsidRDefault="003723B0" w:rsidP="003723B0">
      <w:pPr>
        <w:pStyle w:val="afe"/>
        <w:numPr>
          <w:ilvl w:val="0"/>
          <w:numId w:val="13"/>
        </w:numPr>
        <w:spacing w:before="120" w:after="120"/>
        <w:rPr>
          <w:rFonts w:eastAsiaTheme="minorEastAsia"/>
          <w:lang w:eastAsia="zh-CN"/>
        </w:rPr>
      </w:pPr>
      <w:r>
        <w:rPr>
          <w:rFonts w:eastAsiaTheme="minorEastAsia"/>
          <w:lang w:eastAsia="zh-CN"/>
        </w:rPr>
        <w:t>when SMTC is partially overlapped with MG, the measurement is performed outside MG;</w:t>
      </w:r>
    </w:p>
    <w:p w:rsidR="003723B0" w:rsidRDefault="003723B0" w:rsidP="003723B0">
      <w:pPr>
        <w:pStyle w:val="afe"/>
        <w:numPr>
          <w:ilvl w:val="0"/>
          <w:numId w:val="13"/>
        </w:numPr>
        <w:spacing w:before="120" w:after="120"/>
        <w:rPr>
          <w:rFonts w:eastAsiaTheme="minorEastAsia"/>
          <w:lang w:eastAsia="zh-CN"/>
        </w:rPr>
      </w:pPr>
      <w:r>
        <w:rPr>
          <w:rFonts w:eastAsiaTheme="minorEastAsia" w:hint="eastAsia"/>
          <w:lang w:eastAsia="zh-CN"/>
        </w:rPr>
        <w:t>w</w:t>
      </w:r>
      <w:r>
        <w:rPr>
          <w:rFonts w:eastAsiaTheme="minorEastAsia"/>
          <w:lang w:eastAsia="zh-CN"/>
        </w:rPr>
        <w:t>hen SMTC is fully overlapping with MG, the measurement is performed within MG.</w:t>
      </w:r>
    </w:p>
    <w:p w:rsidR="003723B0" w:rsidRDefault="003723B0" w:rsidP="00863B2A">
      <w:pPr>
        <w:spacing w:before="120" w:after="120"/>
        <w:rPr>
          <w:rFonts w:eastAsiaTheme="minorEastAsia"/>
          <w:lang w:eastAsia="zh-CN"/>
        </w:rPr>
      </w:pPr>
      <w:r>
        <w:rPr>
          <w:rFonts w:eastAsiaTheme="minorEastAsia"/>
          <w:lang w:eastAsia="zh-CN"/>
        </w:rPr>
        <w:t xml:space="preserve">For measurement without MG and considering Rel-17 con-MG, our view is that </w:t>
      </w:r>
    </w:p>
    <w:p w:rsidR="003723B0" w:rsidRDefault="003723B0" w:rsidP="003723B0">
      <w:pPr>
        <w:pStyle w:val="afe"/>
        <w:numPr>
          <w:ilvl w:val="0"/>
          <w:numId w:val="13"/>
        </w:numPr>
        <w:spacing w:before="120" w:after="120"/>
        <w:rPr>
          <w:rFonts w:eastAsiaTheme="minorEastAsia"/>
          <w:lang w:eastAsia="zh-CN"/>
        </w:rPr>
      </w:pPr>
      <w:r>
        <w:rPr>
          <w:rFonts w:eastAsiaTheme="minorEastAsia"/>
          <w:lang w:eastAsia="zh-CN"/>
        </w:rPr>
        <w:t>when SMTC is partially overlapped with the union of the two MGs, the measurement is performed outside MG, no matter whether or which MG the MO is associated to;</w:t>
      </w:r>
    </w:p>
    <w:p w:rsidR="003723B0" w:rsidRDefault="003723B0" w:rsidP="003723B0">
      <w:pPr>
        <w:pStyle w:val="afe"/>
        <w:numPr>
          <w:ilvl w:val="0"/>
          <w:numId w:val="13"/>
        </w:numPr>
        <w:spacing w:before="120" w:after="120"/>
        <w:rPr>
          <w:rFonts w:eastAsiaTheme="minorEastAsia"/>
          <w:lang w:eastAsia="zh-CN"/>
        </w:rPr>
      </w:pPr>
      <w:r>
        <w:rPr>
          <w:rFonts w:eastAsiaTheme="minorEastAsia" w:hint="eastAsia"/>
          <w:lang w:eastAsia="zh-CN"/>
        </w:rPr>
        <w:t>w</w:t>
      </w:r>
      <w:r>
        <w:rPr>
          <w:rFonts w:eastAsiaTheme="minorEastAsia"/>
          <w:lang w:eastAsia="zh-CN"/>
        </w:rPr>
        <w:t>hen SMTC is fully overlapping with the union of the two MGs, the measurement is performed within MG, and more specifically, within the MG that the MO is associated to.</w:t>
      </w:r>
    </w:p>
    <w:p w:rsidR="003723B0" w:rsidRPr="003723B0" w:rsidRDefault="003723B0" w:rsidP="003723B0">
      <w:pPr>
        <w:spacing w:before="120" w:after="120"/>
        <w:rPr>
          <w:rFonts w:eastAsiaTheme="minorEastAsia"/>
          <w:lang w:eastAsia="zh-CN"/>
        </w:rPr>
      </w:pPr>
      <w:r>
        <w:rPr>
          <w:rFonts w:eastAsiaTheme="minorEastAsia"/>
          <w:lang w:eastAsia="zh-CN"/>
        </w:rPr>
        <w:t xml:space="preserve">For Rel-18 Case 1 with pre-MG + type-2 MG, when the pre-MG is activated, the Rel-17 behaviour can be applied; when the pre-MG is deactivated, </w:t>
      </w:r>
      <w:r w:rsidR="00743CBF">
        <w:rPr>
          <w:rFonts w:eastAsiaTheme="minorEastAsia"/>
          <w:lang w:eastAsia="zh-CN"/>
        </w:rPr>
        <w:t>whether the Rel-17 behaviour can apply</w:t>
      </w:r>
      <w:r>
        <w:rPr>
          <w:rFonts w:eastAsiaTheme="minorEastAsia"/>
          <w:lang w:eastAsia="zh-CN"/>
        </w:rPr>
        <w:t xml:space="preserve"> </w:t>
      </w:r>
      <w:r w:rsidR="00743CBF">
        <w:rPr>
          <w:rFonts w:eastAsiaTheme="minorEastAsia"/>
          <w:lang w:eastAsia="zh-CN"/>
        </w:rPr>
        <w:t>depends on whether deactivated pre-MG is considered for collision handling, which is discussed in the next section. We suggest to come back to this issue after collision handling is settled down.</w:t>
      </w:r>
    </w:p>
    <w:p w:rsidR="00863B2A" w:rsidRPr="003723B0" w:rsidRDefault="003723B0" w:rsidP="00863B2A">
      <w:pPr>
        <w:spacing w:before="120" w:after="120"/>
        <w:rPr>
          <w:rFonts w:eastAsiaTheme="minorEastAsia"/>
          <w:b/>
          <w:lang w:eastAsia="zh-CN"/>
        </w:rPr>
      </w:pPr>
      <w:bookmarkStart w:id="1" w:name="_Hlk123637439"/>
      <w:r w:rsidRPr="003723B0">
        <w:rPr>
          <w:rFonts w:eastAsiaTheme="minorEastAsia"/>
          <w:b/>
          <w:lang w:eastAsia="zh-CN"/>
        </w:rPr>
        <w:t xml:space="preserve">Proposal 2: </w:t>
      </w:r>
      <w:r>
        <w:rPr>
          <w:rFonts w:eastAsiaTheme="minorEastAsia"/>
          <w:b/>
          <w:lang w:eastAsia="zh-CN"/>
        </w:rPr>
        <w:t>In</w:t>
      </w:r>
      <w:r w:rsidRPr="003723B0">
        <w:rPr>
          <w:rFonts w:eastAsiaTheme="minorEastAsia"/>
          <w:b/>
          <w:lang w:eastAsia="zh-CN"/>
        </w:rPr>
        <w:t xml:space="preserve"> Case 1 with pre-MG + type-2 MG,</w:t>
      </w:r>
      <w:r>
        <w:rPr>
          <w:rFonts w:eastAsiaTheme="minorEastAsia"/>
          <w:b/>
          <w:lang w:eastAsia="zh-CN"/>
        </w:rPr>
        <w:t xml:space="preserve"> for measurement without MG,</w:t>
      </w:r>
    </w:p>
    <w:p w:rsidR="003723B0" w:rsidRPr="003723B0" w:rsidRDefault="003723B0" w:rsidP="003723B0">
      <w:pPr>
        <w:pStyle w:val="afe"/>
        <w:numPr>
          <w:ilvl w:val="0"/>
          <w:numId w:val="13"/>
        </w:numPr>
        <w:spacing w:before="120" w:after="120"/>
        <w:rPr>
          <w:rFonts w:eastAsiaTheme="minorEastAsia"/>
          <w:b/>
          <w:lang w:eastAsia="zh-CN"/>
        </w:rPr>
      </w:pPr>
      <w:r w:rsidRPr="003723B0">
        <w:rPr>
          <w:rFonts w:eastAsiaTheme="minorEastAsia"/>
          <w:b/>
          <w:lang w:eastAsia="zh-CN"/>
        </w:rPr>
        <w:t xml:space="preserve">when the pre-MG is activated, the following Rel-17 </w:t>
      </w:r>
      <w:proofErr w:type="spellStart"/>
      <w:r w:rsidRPr="003723B0">
        <w:rPr>
          <w:rFonts w:eastAsiaTheme="minorEastAsia"/>
          <w:b/>
          <w:lang w:eastAsia="zh-CN"/>
        </w:rPr>
        <w:t>behaviour</w:t>
      </w:r>
      <w:proofErr w:type="spellEnd"/>
      <w:r w:rsidRPr="003723B0">
        <w:rPr>
          <w:rFonts w:eastAsiaTheme="minorEastAsia"/>
          <w:b/>
          <w:lang w:eastAsia="zh-CN"/>
        </w:rPr>
        <w:t xml:space="preserve"> can be applied</w:t>
      </w:r>
    </w:p>
    <w:p w:rsidR="003723B0" w:rsidRPr="003723B0" w:rsidRDefault="003723B0" w:rsidP="003723B0">
      <w:pPr>
        <w:pStyle w:val="afe"/>
        <w:numPr>
          <w:ilvl w:val="1"/>
          <w:numId w:val="13"/>
        </w:numPr>
        <w:spacing w:before="120" w:after="120"/>
        <w:rPr>
          <w:rFonts w:eastAsiaTheme="minorEastAsia"/>
          <w:b/>
          <w:lang w:eastAsia="zh-CN"/>
        </w:rPr>
      </w:pPr>
      <w:r w:rsidRPr="003723B0">
        <w:rPr>
          <w:rFonts w:eastAsiaTheme="minorEastAsia"/>
          <w:b/>
          <w:lang w:eastAsia="zh-CN"/>
        </w:rPr>
        <w:t>when SMTC is partially overlapped with the union of the two MGs, the measurement is performed outside MG, no matter whether or which MG the MO is associated to;</w:t>
      </w:r>
    </w:p>
    <w:p w:rsidR="003723B0" w:rsidRPr="003723B0" w:rsidRDefault="003723B0" w:rsidP="003723B0">
      <w:pPr>
        <w:pStyle w:val="afe"/>
        <w:numPr>
          <w:ilvl w:val="1"/>
          <w:numId w:val="13"/>
        </w:numPr>
        <w:spacing w:before="120" w:after="120"/>
        <w:rPr>
          <w:rFonts w:eastAsiaTheme="minorEastAsia"/>
          <w:b/>
          <w:lang w:eastAsia="zh-CN"/>
        </w:rPr>
      </w:pPr>
      <w:r w:rsidRPr="003723B0">
        <w:rPr>
          <w:rFonts w:eastAsiaTheme="minorEastAsia"/>
          <w:b/>
          <w:lang w:eastAsia="zh-CN"/>
        </w:rPr>
        <w:t>when SMTC is fully overlapping with the union of the two MGs, the measurement is performed within MG</w:t>
      </w:r>
      <w:r>
        <w:rPr>
          <w:rFonts w:eastAsiaTheme="minorEastAsia"/>
          <w:b/>
          <w:lang w:eastAsia="zh-CN"/>
        </w:rPr>
        <w:t xml:space="preserve"> </w:t>
      </w:r>
      <w:r w:rsidRPr="003723B0">
        <w:rPr>
          <w:rFonts w:eastAsiaTheme="minorEastAsia"/>
          <w:b/>
          <w:lang w:eastAsia="zh-CN"/>
        </w:rPr>
        <w:t>that the MO is associated to.</w:t>
      </w:r>
    </w:p>
    <w:p w:rsidR="003723B0" w:rsidRPr="003723B0" w:rsidRDefault="003723B0" w:rsidP="00867154">
      <w:pPr>
        <w:pStyle w:val="afe"/>
        <w:numPr>
          <w:ilvl w:val="0"/>
          <w:numId w:val="13"/>
        </w:numPr>
        <w:spacing w:before="120" w:after="120"/>
        <w:rPr>
          <w:rFonts w:eastAsiaTheme="minorEastAsia"/>
          <w:b/>
          <w:lang w:eastAsia="zh-CN"/>
        </w:rPr>
      </w:pPr>
      <w:r w:rsidRPr="003723B0">
        <w:rPr>
          <w:rFonts w:eastAsiaTheme="minorEastAsia"/>
          <w:b/>
          <w:lang w:eastAsia="zh-CN"/>
        </w:rPr>
        <w:t xml:space="preserve">when the pre-MG is deactivated, </w:t>
      </w:r>
      <w:r w:rsidR="00743CBF">
        <w:rPr>
          <w:rFonts w:eastAsiaTheme="minorEastAsia"/>
          <w:b/>
          <w:lang w:eastAsia="zh-CN"/>
        </w:rPr>
        <w:t xml:space="preserve">RAN4 to decide the UE behavior after concluding </w:t>
      </w:r>
      <w:r w:rsidR="006B2766">
        <w:rPr>
          <w:rFonts w:eastAsiaTheme="minorEastAsia"/>
          <w:b/>
          <w:lang w:eastAsia="zh-CN"/>
        </w:rPr>
        <w:t>how to handle deactivated</w:t>
      </w:r>
      <w:r w:rsidR="00743CBF">
        <w:rPr>
          <w:rFonts w:eastAsiaTheme="minorEastAsia"/>
          <w:b/>
          <w:lang w:eastAsia="zh-CN"/>
        </w:rPr>
        <w:t xml:space="preserve"> </w:t>
      </w:r>
      <w:r w:rsidR="006B2766">
        <w:rPr>
          <w:rFonts w:eastAsiaTheme="minorEastAsia"/>
          <w:b/>
          <w:lang w:eastAsia="zh-CN"/>
        </w:rPr>
        <w:t xml:space="preserve">pre-MG in </w:t>
      </w:r>
      <w:r w:rsidR="00743CBF">
        <w:rPr>
          <w:rFonts w:eastAsiaTheme="minorEastAsia"/>
          <w:b/>
          <w:lang w:eastAsia="zh-CN"/>
        </w:rPr>
        <w:t>collision handling</w:t>
      </w:r>
    </w:p>
    <w:bookmarkEnd w:id="1"/>
    <w:p w:rsidR="00863B2A" w:rsidRDefault="00863B2A" w:rsidP="00863B2A">
      <w:pPr>
        <w:pStyle w:val="2"/>
        <w:rPr>
          <w:lang w:eastAsia="zh-CN"/>
        </w:rPr>
      </w:pPr>
      <w:r>
        <w:rPr>
          <w:rFonts w:hint="eastAsia"/>
          <w:lang w:eastAsia="zh-CN"/>
        </w:rPr>
        <w:t>C</w:t>
      </w:r>
      <w:r>
        <w:rPr>
          <w:lang w:eastAsia="zh-CN"/>
        </w:rPr>
        <w:t>ollision handling</w:t>
      </w:r>
    </w:p>
    <w:tbl>
      <w:tblPr>
        <w:tblStyle w:val="afa"/>
        <w:tblW w:w="0" w:type="auto"/>
        <w:tblLook w:val="04A0" w:firstRow="1" w:lastRow="0" w:firstColumn="1" w:lastColumn="0" w:noHBand="0" w:noVBand="1"/>
      </w:tblPr>
      <w:tblGrid>
        <w:gridCol w:w="9621"/>
      </w:tblGrid>
      <w:tr w:rsidR="003723B0" w:rsidTr="003723B0">
        <w:tc>
          <w:tcPr>
            <w:tcW w:w="9621" w:type="dxa"/>
          </w:tcPr>
          <w:p w:rsidR="003723B0" w:rsidRPr="003723B0" w:rsidRDefault="003723B0" w:rsidP="003723B0">
            <w:pPr>
              <w:tabs>
                <w:tab w:val="left" w:pos="432"/>
              </w:tabs>
              <w:spacing w:before="120" w:after="120"/>
              <w:rPr>
                <w:rFonts w:eastAsiaTheme="minorEastAsia"/>
                <w:b/>
                <w:bCs/>
                <w:lang w:eastAsia="zh-CN"/>
              </w:rPr>
            </w:pPr>
            <w:r w:rsidRPr="003723B0">
              <w:rPr>
                <w:rFonts w:eastAsiaTheme="minorEastAsia"/>
                <w:b/>
                <w:bCs/>
                <w:u w:val="single"/>
                <w:lang w:eastAsia="zh-CN"/>
              </w:rPr>
              <w:t>Issue 3-2-1: [Case 1] Required changes for Pre-MG on collision</w:t>
            </w:r>
            <w:r w:rsidRPr="003723B0">
              <w:rPr>
                <w:rFonts w:eastAsiaTheme="minorEastAsia"/>
                <w:b/>
                <w:bCs/>
                <w:lang w:eastAsia="zh-CN"/>
              </w:rPr>
              <w:t xml:space="preserve">  </w:t>
            </w:r>
          </w:p>
          <w:p w:rsidR="003723B0" w:rsidRPr="003723B0" w:rsidRDefault="003723B0" w:rsidP="003723B0">
            <w:pPr>
              <w:spacing w:before="120" w:after="120"/>
              <w:rPr>
                <w:rFonts w:eastAsiaTheme="minorEastAsia"/>
                <w:lang w:eastAsia="zh-CN"/>
              </w:rPr>
            </w:pPr>
            <w:r w:rsidRPr="003723B0">
              <w:rPr>
                <w:rFonts w:eastAsiaTheme="minorEastAsia"/>
                <w:b/>
                <w:lang w:eastAsia="zh-CN"/>
              </w:rPr>
              <w:t xml:space="preserve">&lt; </w:t>
            </w:r>
            <w:proofErr w:type="spellStart"/>
            <w:r w:rsidRPr="003723B0">
              <w:rPr>
                <w:rFonts w:eastAsiaTheme="minorEastAsia"/>
                <w:b/>
                <w:lang w:eastAsia="zh-CN"/>
              </w:rPr>
              <w:t>Wayforward</w:t>
            </w:r>
            <w:proofErr w:type="spellEnd"/>
            <w:r w:rsidRPr="003723B0">
              <w:rPr>
                <w:rFonts w:eastAsiaTheme="minorEastAsia"/>
                <w:b/>
                <w:lang w:eastAsia="zh-CN"/>
              </w:rPr>
              <w:t xml:space="preserve"> &gt;</w:t>
            </w:r>
            <w:r w:rsidRPr="003723B0">
              <w:rPr>
                <w:rFonts w:eastAsiaTheme="minorEastAsia"/>
                <w:lang w:eastAsia="zh-CN"/>
              </w:rPr>
              <w:t xml:space="preserve">:  </w:t>
            </w:r>
          </w:p>
          <w:p w:rsidR="003723B0" w:rsidRPr="003723B0" w:rsidRDefault="003723B0" w:rsidP="003723B0">
            <w:pPr>
              <w:numPr>
                <w:ilvl w:val="0"/>
                <w:numId w:val="15"/>
              </w:numPr>
              <w:spacing w:before="120" w:after="120"/>
              <w:rPr>
                <w:rFonts w:eastAsiaTheme="minorEastAsia"/>
                <w:lang w:eastAsia="zh-CN"/>
              </w:rPr>
            </w:pPr>
            <w:r w:rsidRPr="003723B0">
              <w:rPr>
                <w:rFonts w:eastAsiaTheme="minorEastAsia"/>
                <w:lang w:eastAsia="zh-CN"/>
              </w:rPr>
              <w:t xml:space="preserve">FFS whether RAN4 to consider overlapping both for activated Pre-MG and deactivated Pre-MG for applying priority rules. </w:t>
            </w:r>
          </w:p>
          <w:p w:rsidR="003723B0" w:rsidRPr="003723B0" w:rsidRDefault="003723B0" w:rsidP="003723B0">
            <w:pPr>
              <w:numPr>
                <w:ilvl w:val="1"/>
                <w:numId w:val="15"/>
              </w:numPr>
              <w:spacing w:before="120" w:after="120"/>
              <w:rPr>
                <w:rFonts w:eastAsiaTheme="minorEastAsia"/>
                <w:lang w:eastAsia="zh-CN"/>
              </w:rPr>
            </w:pPr>
            <w:r w:rsidRPr="003723B0">
              <w:rPr>
                <w:rFonts w:eastAsiaTheme="minorEastAsia"/>
                <w:lang w:eastAsia="zh-CN"/>
              </w:rPr>
              <w:t>Other enhancements are not precluded.</w:t>
            </w:r>
          </w:p>
          <w:p w:rsidR="003723B0" w:rsidRPr="003723B0" w:rsidRDefault="003723B0" w:rsidP="003723B0">
            <w:pPr>
              <w:numPr>
                <w:ilvl w:val="1"/>
                <w:numId w:val="15"/>
              </w:numPr>
              <w:spacing w:before="120" w:after="120"/>
              <w:rPr>
                <w:rFonts w:eastAsiaTheme="minorEastAsia"/>
                <w:lang w:eastAsia="zh-CN"/>
              </w:rPr>
            </w:pPr>
            <w:r w:rsidRPr="003723B0">
              <w:rPr>
                <w:rFonts w:eastAsiaTheme="minorEastAsia"/>
                <w:lang w:eastAsia="zh-CN"/>
              </w:rPr>
              <w:t>If no consensus can be achieved in the future, we stick to the agreed baseline in R4-2214346.</w:t>
            </w:r>
          </w:p>
        </w:tc>
      </w:tr>
    </w:tbl>
    <w:p w:rsidR="006B2766" w:rsidRDefault="006B2766" w:rsidP="003723B0">
      <w:pPr>
        <w:spacing w:before="120" w:after="120"/>
        <w:rPr>
          <w:rFonts w:eastAsiaTheme="minorEastAsia"/>
          <w:lang w:eastAsia="zh-CN"/>
        </w:rPr>
      </w:pPr>
      <w:r>
        <w:rPr>
          <w:rFonts w:eastAsiaTheme="minorEastAsia"/>
          <w:lang w:eastAsia="zh-CN"/>
        </w:rPr>
        <w:lastRenderedPageBreak/>
        <w:t xml:space="preserve">In last meeting, some companies suggested to consider deactivated pre-MG in collision handling. Although it is reverting the </w:t>
      </w:r>
      <w:r w:rsidR="00DF2C93">
        <w:rPr>
          <w:rFonts w:eastAsiaTheme="minorEastAsia"/>
          <w:lang w:eastAsia="zh-CN"/>
        </w:rPr>
        <w:t xml:space="preserve">baseline from RAN4#104-e in </w:t>
      </w:r>
      <w:r w:rsidR="00DF2C93" w:rsidRPr="00CA02E8">
        <w:rPr>
          <w:rFonts w:eastAsiaTheme="minorEastAsia"/>
          <w:lang w:eastAsia="zh-CN"/>
        </w:rPr>
        <w:t>R4-2214346</w:t>
      </w:r>
      <w:r w:rsidR="003723B0">
        <w:rPr>
          <w:rFonts w:eastAsiaTheme="minorEastAsia"/>
          <w:lang w:eastAsia="zh-CN"/>
        </w:rPr>
        <w:t xml:space="preserve">, </w:t>
      </w:r>
      <w:r>
        <w:rPr>
          <w:rFonts w:eastAsiaTheme="minorEastAsia"/>
          <w:lang w:eastAsia="zh-CN"/>
        </w:rPr>
        <w:t>we think it makes sense</w:t>
      </w:r>
      <w:r w:rsidR="003723B0">
        <w:rPr>
          <w:rFonts w:eastAsiaTheme="minorEastAsia"/>
          <w:lang w:eastAsia="zh-CN"/>
        </w:rPr>
        <w:t>.</w:t>
      </w:r>
    </w:p>
    <w:p w:rsidR="006B2766" w:rsidRDefault="006B2766" w:rsidP="003723B0">
      <w:pPr>
        <w:spacing w:before="120" w:after="120"/>
        <w:rPr>
          <w:rFonts w:eastAsiaTheme="minorEastAsia"/>
          <w:lang w:eastAsia="zh-CN"/>
        </w:rPr>
      </w:pPr>
      <w:r>
        <w:rPr>
          <w:rFonts w:eastAsiaTheme="minorEastAsia"/>
          <w:lang w:eastAsia="zh-CN"/>
        </w:rPr>
        <w:t xml:space="preserve">One point is that the priority is essentially configured for the MO associated to a MG, so when a high priority pre-MG is deactivated, it does not mean the associated measurements should be of de-prioritized compared to those associated to the other colliding MG with low priority. </w:t>
      </w:r>
    </w:p>
    <w:p w:rsidR="003723B0" w:rsidRPr="004B730B" w:rsidRDefault="003723B0" w:rsidP="003723B0">
      <w:pPr>
        <w:spacing w:before="120" w:after="120"/>
        <w:rPr>
          <w:rFonts w:eastAsiaTheme="minorEastAsia"/>
          <w:b/>
          <w:lang w:eastAsia="zh-CN"/>
        </w:rPr>
      </w:pPr>
      <w:r w:rsidRPr="004B730B">
        <w:rPr>
          <w:rFonts w:eastAsiaTheme="minorEastAsia" w:hint="eastAsia"/>
          <w:b/>
          <w:lang w:eastAsia="zh-CN"/>
        </w:rPr>
        <w:t>P</w:t>
      </w:r>
      <w:r w:rsidRPr="004B730B">
        <w:rPr>
          <w:rFonts w:eastAsiaTheme="minorEastAsia"/>
          <w:b/>
          <w:lang w:eastAsia="zh-CN"/>
        </w:rPr>
        <w:t xml:space="preserve">roposal </w:t>
      </w:r>
      <w:r w:rsidR="009A1CFE">
        <w:rPr>
          <w:rFonts w:eastAsiaTheme="minorEastAsia"/>
          <w:b/>
          <w:lang w:eastAsia="zh-CN"/>
        </w:rPr>
        <w:t>3</w:t>
      </w:r>
      <w:r w:rsidRPr="004B730B">
        <w:rPr>
          <w:rFonts w:eastAsiaTheme="minorEastAsia"/>
          <w:b/>
          <w:lang w:eastAsia="zh-CN"/>
        </w:rPr>
        <w:t>:</w:t>
      </w:r>
      <w:r>
        <w:rPr>
          <w:rFonts w:eastAsiaTheme="minorEastAsia"/>
          <w:b/>
          <w:lang w:eastAsia="zh-CN"/>
        </w:rPr>
        <w:t xml:space="preserve"> </w:t>
      </w:r>
      <w:r w:rsidR="00DF2C93">
        <w:rPr>
          <w:rFonts w:eastAsiaTheme="minorEastAsia"/>
          <w:b/>
          <w:lang w:eastAsia="zh-CN"/>
        </w:rPr>
        <w:t xml:space="preserve">De-activated pre-MG is considered in </w:t>
      </w:r>
      <w:r w:rsidRPr="00237033">
        <w:rPr>
          <w:rFonts w:eastAsiaTheme="minorEastAsia"/>
          <w:b/>
          <w:lang w:eastAsia="zh-CN"/>
        </w:rPr>
        <w:t xml:space="preserve">collisions </w:t>
      </w:r>
      <w:r w:rsidR="00DF2C93">
        <w:rPr>
          <w:rFonts w:eastAsiaTheme="minorEastAsia"/>
          <w:b/>
          <w:lang w:eastAsia="zh-CN"/>
        </w:rPr>
        <w:t>handling</w:t>
      </w:r>
      <w:r w:rsidRPr="00237033">
        <w:rPr>
          <w:rFonts w:eastAsiaTheme="minorEastAsia"/>
          <w:b/>
          <w:lang w:eastAsia="zh-CN"/>
        </w:rPr>
        <w:t>.</w:t>
      </w:r>
    </w:p>
    <w:tbl>
      <w:tblPr>
        <w:tblStyle w:val="afa"/>
        <w:tblW w:w="0" w:type="auto"/>
        <w:tblLook w:val="04A0" w:firstRow="1" w:lastRow="0" w:firstColumn="1" w:lastColumn="0" w:noHBand="0" w:noVBand="1"/>
      </w:tblPr>
      <w:tblGrid>
        <w:gridCol w:w="9621"/>
      </w:tblGrid>
      <w:tr w:rsidR="009A1CFE" w:rsidTr="009A1CFE">
        <w:tc>
          <w:tcPr>
            <w:tcW w:w="9621" w:type="dxa"/>
          </w:tcPr>
          <w:p w:rsidR="009A1CFE" w:rsidRPr="009A1CFE" w:rsidRDefault="009A1CFE" w:rsidP="009A1CFE">
            <w:pPr>
              <w:tabs>
                <w:tab w:val="left" w:pos="432"/>
              </w:tabs>
              <w:spacing w:before="120" w:after="120"/>
              <w:rPr>
                <w:rFonts w:eastAsiaTheme="minorEastAsia"/>
                <w:b/>
                <w:bCs/>
                <w:lang w:eastAsia="zh-CN"/>
              </w:rPr>
            </w:pPr>
            <w:r w:rsidRPr="009A1CFE">
              <w:rPr>
                <w:rFonts w:eastAsiaTheme="minorEastAsia"/>
                <w:b/>
                <w:bCs/>
                <w:u w:val="single"/>
                <w:lang w:eastAsia="zh-CN"/>
              </w:rPr>
              <w:t>Issue 3-2-2: [Case 1] Whether to consider gap sharing rule</w:t>
            </w:r>
            <w:r w:rsidRPr="009A1CFE">
              <w:rPr>
                <w:rFonts w:eastAsiaTheme="minorEastAsia"/>
                <w:b/>
                <w:bCs/>
                <w:lang w:eastAsia="zh-CN"/>
              </w:rPr>
              <w:t xml:space="preserve">  </w:t>
            </w:r>
          </w:p>
          <w:p w:rsidR="009A1CFE" w:rsidRPr="009A1CFE" w:rsidRDefault="009A1CFE" w:rsidP="009A1CFE">
            <w:pPr>
              <w:spacing w:before="120" w:after="120"/>
              <w:rPr>
                <w:rFonts w:eastAsiaTheme="minorEastAsia"/>
                <w:lang w:eastAsia="zh-CN"/>
              </w:rPr>
            </w:pPr>
            <w:r w:rsidRPr="009A1CFE">
              <w:rPr>
                <w:rFonts w:eastAsiaTheme="minorEastAsia"/>
                <w:b/>
                <w:lang w:eastAsia="zh-CN"/>
              </w:rPr>
              <w:t>&lt; Agreement &gt;</w:t>
            </w:r>
            <w:r w:rsidRPr="009A1CFE">
              <w:rPr>
                <w:rFonts w:eastAsiaTheme="minorEastAsia"/>
                <w:lang w:eastAsia="zh-CN"/>
              </w:rPr>
              <w:t xml:space="preserve">:  </w:t>
            </w:r>
          </w:p>
          <w:p w:rsidR="009A1CFE" w:rsidRPr="009A1CFE" w:rsidRDefault="009A1CFE" w:rsidP="009A1CFE">
            <w:pPr>
              <w:numPr>
                <w:ilvl w:val="0"/>
                <w:numId w:val="17"/>
              </w:numPr>
              <w:spacing w:before="120" w:after="120"/>
              <w:rPr>
                <w:rFonts w:eastAsiaTheme="minorEastAsia"/>
                <w:lang w:eastAsia="zh-CN"/>
              </w:rPr>
            </w:pPr>
            <w:r w:rsidRPr="009A1CFE">
              <w:rPr>
                <w:rFonts w:eastAsiaTheme="minorEastAsia"/>
                <w:lang w:eastAsia="zh-CN"/>
              </w:rPr>
              <w:t>Gap sharing rules shall not be considered when the two gaps are with different priority.</w:t>
            </w:r>
          </w:p>
          <w:p w:rsidR="009A1CFE" w:rsidRPr="009A1CFE" w:rsidRDefault="009A1CFE" w:rsidP="009A1CFE">
            <w:pPr>
              <w:spacing w:before="120" w:after="120"/>
              <w:rPr>
                <w:rFonts w:eastAsiaTheme="minorEastAsia"/>
                <w:lang w:eastAsia="zh-CN"/>
              </w:rPr>
            </w:pPr>
            <w:r w:rsidRPr="009A1CFE">
              <w:rPr>
                <w:rFonts w:eastAsiaTheme="minorEastAsia"/>
                <w:b/>
                <w:lang w:eastAsia="zh-CN"/>
              </w:rPr>
              <w:t xml:space="preserve">&lt; </w:t>
            </w:r>
            <w:proofErr w:type="spellStart"/>
            <w:r w:rsidRPr="009A1CFE">
              <w:rPr>
                <w:rFonts w:eastAsiaTheme="minorEastAsia"/>
                <w:b/>
                <w:lang w:eastAsia="zh-CN"/>
              </w:rPr>
              <w:t>Wayforward</w:t>
            </w:r>
            <w:proofErr w:type="spellEnd"/>
            <w:r w:rsidRPr="009A1CFE">
              <w:rPr>
                <w:rFonts w:eastAsiaTheme="minorEastAsia"/>
                <w:b/>
                <w:lang w:eastAsia="zh-CN"/>
              </w:rPr>
              <w:t xml:space="preserve"> &gt;</w:t>
            </w:r>
            <w:r w:rsidRPr="009A1CFE">
              <w:rPr>
                <w:rFonts w:eastAsiaTheme="minorEastAsia"/>
                <w:lang w:eastAsia="zh-CN"/>
              </w:rPr>
              <w:t xml:space="preserve">:  </w:t>
            </w:r>
          </w:p>
          <w:p w:rsidR="009A1CFE" w:rsidRPr="009A1CFE" w:rsidRDefault="009A1CFE" w:rsidP="009A1CFE">
            <w:pPr>
              <w:numPr>
                <w:ilvl w:val="0"/>
                <w:numId w:val="17"/>
              </w:numPr>
              <w:spacing w:before="120" w:after="120"/>
              <w:rPr>
                <w:rFonts w:eastAsiaTheme="minorEastAsia"/>
                <w:lang w:eastAsia="zh-CN"/>
              </w:rPr>
            </w:pPr>
            <w:r w:rsidRPr="009A1CFE">
              <w:rPr>
                <w:rFonts w:eastAsiaTheme="minorEastAsia"/>
                <w:lang w:eastAsia="zh-CN"/>
              </w:rPr>
              <w:t xml:space="preserve">FFS </w:t>
            </w:r>
            <w:bookmarkStart w:id="2" w:name="_Hlk119508266"/>
            <w:r w:rsidRPr="009A1CFE">
              <w:rPr>
                <w:rFonts w:eastAsiaTheme="minorEastAsia"/>
                <w:lang w:eastAsia="zh-CN"/>
              </w:rPr>
              <w:t xml:space="preserve">whether RAN4 to consider the gap sharing rule when two gaps configured with equal priority. </w:t>
            </w:r>
          </w:p>
          <w:p w:rsidR="009A1CFE" w:rsidRPr="009A1CFE" w:rsidRDefault="009A1CFE" w:rsidP="003723B0">
            <w:pPr>
              <w:numPr>
                <w:ilvl w:val="1"/>
                <w:numId w:val="17"/>
              </w:numPr>
              <w:spacing w:before="120" w:after="120"/>
              <w:rPr>
                <w:rFonts w:eastAsiaTheme="minorEastAsia"/>
                <w:lang w:eastAsia="zh-CN"/>
              </w:rPr>
            </w:pPr>
            <w:r w:rsidRPr="009A1CFE">
              <w:rPr>
                <w:rFonts w:eastAsiaTheme="minorEastAsia"/>
                <w:lang w:eastAsia="zh-CN"/>
              </w:rPr>
              <w:t>TBD a deadline to cut off the discussion</w:t>
            </w:r>
            <w:bookmarkEnd w:id="2"/>
          </w:p>
        </w:tc>
      </w:tr>
    </w:tbl>
    <w:p w:rsidR="003723B0" w:rsidRDefault="009A1CFE" w:rsidP="003723B0">
      <w:pPr>
        <w:spacing w:before="120" w:after="120"/>
        <w:rPr>
          <w:rFonts w:eastAsiaTheme="minorEastAsia"/>
          <w:lang w:eastAsia="zh-CN"/>
        </w:rPr>
      </w:pPr>
      <w:r>
        <w:rPr>
          <w:rFonts w:eastAsiaTheme="minorEastAsia" w:hint="eastAsia"/>
          <w:lang w:eastAsia="zh-CN"/>
        </w:rPr>
        <w:t>I</w:t>
      </w:r>
      <w:r>
        <w:rPr>
          <w:rFonts w:eastAsiaTheme="minorEastAsia"/>
          <w:lang w:eastAsia="zh-CN"/>
        </w:rPr>
        <w:t>n Rel-17 con-MG, the requirements are defined for the scenario where colliding MGs have different priorities. It is unclear why RAN4 needs to consider equal priority case when one or both of the colliding MGs are pre-MG. Unless there is clear justification, we prefer to stick to Rel-17 baseline and not consider equal priority case.</w:t>
      </w:r>
    </w:p>
    <w:p w:rsidR="009A1CFE" w:rsidRDefault="009A1CFE" w:rsidP="003723B0">
      <w:pPr>
        <w:spacing w:before="120" w:after="120"/>
        <w:rPr>
          <w:rFonts w:eastAsiaTheme="minorEastAsia"/>
          <w:b/>
          <w:lang w:eastAsia="zh-CN"/>
        </w:rPr>
      </w:pPr>
      <w:r w:rsidRPr="009A1CFE">
        <w:rPr>
          <w:rFonts w:eastAsiaTheme="minorEastAsia" w:hint="eastAsia"/>
          <w:b/>
          <w:lang w:eastAsia="zh-CN"/>
        </w:rPr>
        <w:t>P</w:t>
      </w:r>
      <w:r w:rsidRPr="009A1CFE">
        <w:rPr>
          <w:rFonts w:eastAsiaTheme="minorEastAsia"/>
          <w:b/>
          <w:lang w:eastAsia="zh-CN"/>
        </w:rPr>
        <w:t>roposal 4: RAN4 not to consider two colliding MGs with equal priority in Case 1.</w:t>
      </w:r>
    </w:p>
    <w:tbl>
      <w:tblPr>
        <w:tblStyle w:val="afa"/>
        <w:tblW w:w="0" w:type="auto"/>
        <w:tblLook w:val="04A0" w:firstRow="1" w:lastRow="0" w:firstColumn="1" w:lastColumn="0" w:noHBand="0" w:noVBand="1"/>
      </w:tblPr>
      <w:tblGrid>
        <w:gridCol w:w="9621"/>
      </w:tblGrid>
      <w:tr w:rsidR="009A1CFE" w:rsidTr="009A1CFE">
        <w:tc>
          <w:tcPr>
            <w:tcW w:w="9621" w:type="dxa"/>
          </w:tcPr>
          <w:p w:rsidR="009A1CFE" w:rsidRPr="009A1CFE" w:rsidRDefault="009A1CFE" w:rsidP="009A1CFE">
            <w:pPr>
              <w:tabs>
                <w:tab w:val="left" w:pos="432"/>
              </w:tabs>
              <w:spacing w:before="120" w:after="120"/>
              <w:rPr>
                <w:rFonts w:eastAsiaTheme="minorEastAsia"/>
                <w:b/>
                <w:bCs/>
                <w:lang w:eastAsia="zh-CN"/>
              </w:rPr>
            </w:pPr>
            <w:r w:rsidRPr="009A1CFE">
              <w:rPr>
                <w:rFonts w:eastAsiaTheme="minorEastAsia"/>
                <w:b/>
                <w:bCs/>
                <w:u w:val="single"/>
                <w:lang w:eastAsia="zh-CN"/>
              </w:rPr>
              <w:t>Issue 3-2-3: [Case 1] When the pre-configured MG activation procedure is overlapped with one of concurrent gap occasion</w:t>
            </w:r>
            <w:r w:rsidRPr="009A1CFE">
              <w:rPr>
                <w:rFonts w:eastAsiaTheme="minorEastAsia"/>
                <w:b/>
                <w:bCs/>
                <w:lang w:eastAsia="zh-CN"/>
              </w:rPr>
              <w:t xml:space="preserve">  </w:t>
            </w:r>
          </w:p>
          <w:p w:rsidR="009A1CFE" w:rsidRPr="009A1CFE" w:rsidRDefault="009A1CFE" w:rsidP="009A1CFE">
            <w:pPr>
              <w:spacing w:before="120" w:after="120"/>
              <w:rPr>
                <w:rFonts w:eastAsiaTheme="minorEastAsia"/>
                <w:b/>
                <w:lang w:eastAsia="zh-CN"/>
              </w:rPr>
            </w:pPr>
            <w:r w:rsidRPr="009A1CFE">
              <w:rPr>
                <w:rFonts w:eastAsiaTheme="minorEastAsia"/>
                <w:b/>
                <w:lang w:eastAsia="zh-CN"/>
              </w:rPr>
              <w:t xml:space="preserve">&lt; </w:t>
            </w:r>
            <w:proofErr w:type="spellStart"/>
            <w:r w:rsidRPr="009A1CFE">
              <w:rPr>
                <w:rFonts w:eastAsiaTheme="minorEastAsia"/>
                <w:b/>
                <w:lang w:eastAsia="zh-CN"/>
              </w:rPr>
              <w:t>Wayforward</w:t>
            </w:r>
            <w:proofErr w:type="spellEnd"/>
            <w:r w:rsidRPr="009A1CFE">
              <w:rPr>
                <w:rFonts w:eastAsiaTheme="minorEastAsia"/>
                <w:b/>
                <w:lang w:eastAsia="zh-CN"/>
              </w:rPr>
              <w:t xml:space="preserve"> &gt;:  </w:t>
            </w:r>
          </w:p>
          <w:p w:rsidR="009A1CFE" w:rsidRPr="009A1CFE" w:rsidRDefault="009A1CFE" w:rsidP="003723B0">
            <w:pPr>
              <w:numPr>
                <w:ilvl w:val="0"/>
                <w:numId w:val="17"/>
              </w:numPr>
              <w:spacing w:before="120" w:after="120"/>
              <w:rPr>
                <w:rFonts w:eastAsiaTheme="minorEastAsia"/>
                <w:lang w:eastAsia="zh-CN"/>
              </w:rPr>
            </w:pPr>
            <w:r w:rsidRPr="009A1CFE">
              <w:rPr>
                <w:rFonts w:eastAsiaTheme="minorEastAsia"/>
                <w:lang w:eastAsia="zh-CN"/>
              </w:rPr>
              <w:t>FFS the options.</w:t>
            </w:r>
          </w:p>
        </w:tc>
      </w:tr>
    </w:tbl>
    <w:p w:rsidR="009A1CFE" w:rsidRDefault="009A1CFE" w:rsidP="009A1CFE">
      <w:pPr>
        <w:spacing w:before="120" w:after="120"/>
        <w:rPr>
          <w:rFonts w:eastAsiaTheme="minorEastAsia"/>
          <w:lang w:eastAsia="zh-CN"/>
        </w:rPr>
      </w:pPr>
      <w:r>
        <w:rPr>
          <w:rFonts w:eastAsiaTheme="minorEastAsia"/>
          <w:lang w:eastAsia="zh-CN"/>
        </w:rPr>
        <w:t xml:space="preserve">The main issue is </w:t>
      </w:r>
      <w:r w:rsidRPr="009A1CFE">
        <w:rPr>
          <w:rFonts w:eastAsiaTheme="minorEastAsia"/>
          <w:lang w:eastAsia="zh-CN"/>
        </w:rPr>
        <w:t xml:space="preserve">whether UE shall drop the collided </w:t>
      </w:r>
      <w:r>
        <w:rPr>
          <w:rFonts w:eastAsiaTheme="minorEastAsia"/>
          <w:lang w:eastAsia="zh-CN"/>
        </w:rPr>
        <w:t>type-2</w:t>
      </w:r>
      <w:r w:rsidRPr="009A1CFE">
        <w:rPr>
          <w:rFonts w:eastAsiaTheme="minorEastAsia"/>
          <w:lang w:eastAsia="zh-CN"/>
        </w:rPr>
        <w:t xml:space="preserve"> </w:t>
      </w:r>
      <w:r>
        <w:rPr>
          <w:rFonts w:eastAsiaTheme="minorEastAsia"/>
          <w:lang w:eastAsia="zh-CN"/>
        </w:rPr>
        <w:t>MG</w:t>
      </w:r>
      <w:r w:rsidRPr="009A1CFE">
        <w:rPr>
          <w:rFonts w:eastAsiaTheme="minorEastAsia"/>
          <w:lang w:eastAsia="zh-CN"/>
        </w:rPr>
        <w:t xml:space="preserve"> occasion, when</w:t>
      </w:r>
      <w:r>
        <w:rPr>
          <w:rFonts w:eastAsiaTheme="minorEastAsia"/>
          <w:lang w:eastAsia="zh-CN"/>
        </w:rPr>
        <w:t xml:space="preserve"> it</w:t>
      </w:r>
      <w:r w:rsidRPr="009A1CFE">
        <w:rPr>
          <w:rFonts w:eastAsiaTheme="minorEastAsia"/>
          <w:lang w:eastAsia="zh-CN"/>
        </w:rPr>
        <w:t xml:space="preserve"> is overlapped with the</w:t>
      </w:r>
      <w:r>
        <w:rPr>
          <w:rFonts w:eastAsiaTheme="minorEastAsia"/>
          <w:lang w:eastAsia="zh-CN"/>
        </w:rPr>
        <w:t xml:space="preserve"> (de)</w:t>
      </w:r>
      <w:r w:rsidRPr="009A1CFE">
        <w:rPr>
          <w:rFonts w:eastAsiaTheme="minorEastAsia"/>
          <w:lang w:eastAsia="zh-CN"/>
        </w:rPr>
        <w:t xml:space="preserve">activation procedure </w:t>
      </w:r>
      <w:r>
        <w:rPr>
          <w:rFonts w:eastAsiaTheme="minorEastAsia"/>
          <w:lang w:eastAsia="zh-CN"/>
        </w:rPr>
        <w:t>of the concurrent pre-</w:t>
      </w:r>
      <w:r w:rsidRPr="009A1CFE">
        <w:rPr>
          <w:rFonts w:eastAsiaTheme="minorEastAsia"/>
          <w:lang w:eastAsia="zh-CN"/>
        </w:rPr>
        <w:t>MG</w:t>
      </w:r>
      <w:r>
        <w:rPr>
          <w:rFonts w:eastAsiaTheme="minorEastAsia"/>
          <w:lang w:eastAsia="zh-CN"/>
        </w:rPr>
        <w:t>.</w:t>
      </w:r>
    </w:p>
    <w:p w:rsidR="009A1CFE" w:rsidRDefault="009A1CFE" w:rsidP="009A1CFE">
      <w:pPr>
        <w:spacing w:before="120" w:after="120"/>
        <w:rPr>
          <w:rFonts w:eastAsiaTheme="minorEastAsia"/>
          <w:lang w:eastAsia="zh-CN"/>
        </w:rPr>
      </w:pPr>
      <w:r>
        <w:rPr>
          <w:rFonts w:eastAsiaTheme="minorEastAsia"/>
          <w:lang w:eastAsia="zh-CN"/>
        </w:rPr>
        <w:t xml:space="preserve">In our view, the reason to drop a component gap of con-MGs is that it is colliding with another component gap which has higher priority. Therefore, in non-colliding case as shown in Figure 1(a), the type-2 MG should be kept even it is overlapping with (de)activation procedure of the pre-MG. </w:t>
      </w:r>
    </w:p>
    <w:p w:rsidR="009A1CFE" w:rsidRDefault="009A1CFE" w:rsidP="009A1CFE">
      <w:pPr>
        <w:spacing w:before="120" w:after="120"/>
        <w:rPr>
          <w:rFonts w:eastAsiaTheme="minorEastAsia"/>
          <w:lang w:eastAsia="zh-CN"/>
        </w:rPr>
      </w:pPr>
      <w:r>
        <w:rPr>
          <w:rFonts w:eastAsiaTheme="minorEastAsia"/>
          <w:noProof/>
          <w:lang w:eastAsia="zh-CN"/>
        </w:rPr>
        <w:drawing>
          <wp:inline distT="0" distB="0" distL="0" distR="0" wp14:anchorId="24CBDC83" wp14:editId="3BD74AF5">
            <wp:extent cx="6159382" cy="27295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70203" cy="2734339"/>
                    </a:xfrm>
                    <a:prstGeom prst="rect">
                      <a:avLst/>
                    </a:prstGeom>
                    <a:noFill/>
                  </pic:spPr>
                </pic:pic>
              </a:graphicData>
            </a:graphic>
          </wp:inline>
        </w:drawing>
      </w:r>
    </w:p>
    <w:p w:rsidR="009A1CFE" w:rsidRPr="006A0494" w:rsidRDefault="009A1CFE" w:rsidP="009A1CFE">
      <w:pPr>
        <w:spacing w:before="120" w:after="120"/>
        <w:jc w:val="center"/>
        <w:rPr>
          <w:rFonts w:eastAsiaTheme="minorEastAsia"/>
          <w:b/>
          <w:lang w:eastAsia="zh-CN"/>
        </w:rPr>
      </w:pPr>
      <w:r w:rsidRPr="006A0494">
        <w:rPr>
          <w:rFonts w:eastAsiaTheme="minorEastAsia" w:hint="eastAsia"/>
          <w:b/>
          <w:lang w:eastAsia="zh-CN"/>
        </w:rPr>
        <w:t>F</w:t>
      </w:r>
      <w:r w:rsidRPr="006A0494">
        <w:rPr>
          <w:rFonts w:eastAsiaTheme="minorEastAsia"/>
          <w:b/>
          <w:lang w:eastAsia="zh-CN"/>
        </w:rPr>
        <w:t xml:space="preserve">igure </w:t>
      </w:r>
      <w:r>
        <w:rPr>
          <w:rFonts w:eastAsiaTheme="minorEastAsia"/>
          <w:b/>
          <w:lang w:eastAsia="zh-CN"/>
        </w:rPr>
        <w:t>1</w:t>
      </w:r>
      <w:r w:rsidRPr="006A0494">
        <w:rPr>
          <w:rFonts w:eastAsiaTheme="minorEastAsia"/>
          <w:b/>
          <w:lang w:eastAsia="zh-CN"/>
        </w:rPr>
        <w:t>:</w:t>
      </w:r>
      <w:r>
        <w:rPr>
          <w:rFonts w:eastAsiaTheme="minorEastAsia"/>
          <w:b/>
          <w:lang w:eastAsia="zh-CN"/>
        </w:rPr>
        <w:t xml:space="preserve"> Examples where type-2 MG overlaps with (de)activation procedure of pre-MG</w:t>
      </w:r>
    </w:p>
    <w:p w:rsidR="009A1CFE" w:rsidRDefault="009A1CFE" w:rsidP="009A1CFE">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hat may need to be clarified is the case when type-2</w:t>
      </w:r>
      <w:r w:rsidRPr="009A1CFE">
        <w:rPr>
          <w:rFonts w:eastAsiaTheme="minorEastAsia"/>
          <w:lang w:eastAsia="zh-CN"/>
        </w:rPr>
        <w:t xml:space="preserve"> </w:t>
      </w:r>
      <w:r>
        <w:rPr>
          <w:rFonts w:eastAsiaTheme="minorEastAsia"/>
          <w:lang w:eastAsia="zh-CN"/>
        </w:rPr>
        <w:t>MG is colliding with a pre-MG that has higher priority and when the type-2</w:t>
      </w:r>
      <w:r w:rsidRPr="009A1CFE">
        <w:rPr>
          <w:rFonts w:eastAsiaTheme="minorEastAsia"/>
          <w:lang w:eastAsia="zh-CN"/>
        </w:rPr>
        <w:t xml:space="preserve"> </w:t>
      </w:r>
      <w:r>
        <w:rPr>
          <w:rFonts w:eastAsiaTheme="minorEastAsia"/>
          <w:lang w:eastAsia="zh-CN"/>
        </w:rPr>
        <w:t xml:space="preserve">MG is overlapping with the (de)activation procedure of pre-MG, as shown in Figure 1(b). In this case, the status of the pre-MG is in transition, i.e. UE may consider pre-MG as activated or deactivated, and </w:t>
      </w:r>
      <w:r w:rsidR="00DF2C93">
        <w:rPr>
          <w:rFonts w:eastAsiaTheme="minorEastAsia"/>
          <w:lang w:eastAsia="zh-CN"/>
        </w:rPr>
        <w:t xml:space="preserve">depending on whether de-activated pre-MG will be considered for collision handling or not, UE behaviours may be different. We suggest to come back to this issue after </w:t>
      </w:r>
      <w:r w:rsidR="00DF2C93" w:rsidRPr="00DF2C93">
        <w:rPr>
          <w:rFonts w:eastAsiaTheme="minorEastAsia"/>
          <w:lang w:eastAsia="zh-CN"/>
        </w:rPr>
        <w:t>concluding how to handle deactivated pre-MG in collision handling</w:t>
      </w:r>
      <w:r w:rsidR="00DF2C93">
        <w:rPr>
          <w:rFonts w:eastAsiaTheme="minorEastAsia"/>
          <w:lang w:eastAsia="zh-CN"/>
        </w:rPr>
        <w:t>.</w:t>
      </w:r>
    </w:p>
    <w:p w:rsidR="009A1CFE" w:rsidRPr="00DF2C93" w:rsidRDefault="009A1CFE" w:rsidP="009A1CFE">
      <w:pPr>
        <w:spacing w:before="120" w:after="120"/>
        <w:rPr>
          <w:rFonts w:eastAsiaTheme="minorEastAsia"/>
          <w:b/>
          <w:lang w:eastAsia="zh-CN"/>
        </w:rPr>
      </w:pPr>
      <w:r w:rsidRPr="00DF2C93">
        <w:rPr>
          <w:rFonts w:eastAsiaTheme="minorEastAsia" w:hint="eastAsia"/>
          <w:b/>
          <w:lang w:eastAsia="zh-CN"/>
        </w:rPr>
        <w:t>P</w:t>
      </w:r>
      <w:r w:rsidRPr="00DF2C93">
        <w:rPr>
          <w:rFonts w:eastAsiaTheme="minorEastAsia"/>
          <w:b/>
          <w:lang w:eastAsia="zh-CN"/>
        </w:rPr>
        <w:t xml:space="preserve">roposal </w:t>
      </w:r>
      <w:r w:rsidR="005E7AB9" w:rsidRPr="00DF2C93">
        <w:rPr>
          <w:rFonts w:eastAsiaTheme="minorEastAsia"/>
          <w:b/>
          <w:lang w:eastAsia="zh-CN"/>
        </w:rPr>
        <w:t>5</w:t>
      </w:r>
      <w:r w:rsidRPr="00DF2C93">
        <w:rPr>
          <w:rFonts w:eastAsiaTheme="minorEastAsia"/>
          <w:b/>
          <w:lang w:eastAsia="zh-CN"/>
        </w:rPr>
        <w:t xml:space="preserve">: </w:t>
      </w:r>
      <w:r w:rsidR="00DF2C93" w:rsidRPr="00DF2C93">
        <w:rPr>
          <w:rFonts w:eastAsiaTheme="minorEastAsia"/>
          <w:b/>
          <w:lang w:eastAsia="zh-CN"/>
        </w:rPr>
        <w:t xml:space="preserve">RAN4 to decide UE behaviour when pre-MG (de)activation procedure is overlapped with occasion </w:t>
      </w:r>
      <w:r w:rsidR="00574EB6">
        <w:rPr>
          <w:rFonts w:eastAsiaTheme="minorEastAsia"/>
          <w:b/>
          <w:lang w:eastAsia="zh-CN"/>
        </w:rPr>
        <w:t xml:space="preserve">of the other MG </w:t>
      </w:r>
      <w:r w:rsidR="00DF2C93" w:rsidRPr="00DF2C93">
        <w:rPr>
          <w:rFonts w:eastAsiaTheme="minorEastAsia"/>
          <w:b/>
          <w:lang w:eastAsia="zh-CN"/>
        </w:rPr>
        <w:t xml:space="preserve">after concluding how to handle deactivated pre-MG in collision handling. </w:t>
      </w:r>
      <w:r w:rsidRPr="00DF2C93">
        <w:rPr>
          <w:rFonts w:eastAsiaTheme="minorEastAsia"/>
          <w:b/>
          <w:lang w:eastAsia="zh-CN"/>
        </w:rPr>
        <w:t xml:space="preserve"> </w:t>
      </w:r>
    </w:p>
    <w:tbl>
      <w:tblPr>
        <w:tblStyle w:val="afa"/>
        <w:tblW w:w="0" w:type="auto"/>
        <w:tblLook w:val="04A0" w:firstRow="1" w:lastRow="0" w:firstColumn="1" w:lastColumn="0" w:noHBand="0" w:noVBand="1"/>
      </w:tblPr>
      <w:tblGrid>
        <w:gridCol w:w="9621"/>
      </w:tblGrid>
      <w:tr w:rsidR="005E7AB9" w:rsidTr="005E7AB9">
        <w:tc>
          <w:tcPr>
            <w:tcW w:w="9621" w:type="dxa"/>
          </w:tcPr>
          <w:p w:rsidR="005E7AB9" w:rsidRPr="005E7AB9" w:rsidRDefault="005E7AB9" w:rsidP="005E7AB9">
            <w:pPr>
              <w:tabs>
                <w:tab w:val="left" w:pos="432"/>
              </w:tabs>
              <w:spacing w:before="120" w:after="120"/>
              <w:rPr>
                <w:rFonts w:eastAsiaTheme="minorEastAsia"/>
                <w:b/>
                <w:bCs/>
                <w:lang w:eastAsia="zh-CN"/>
              </w:rPr>
            </w:pPr>
            <w:r w:rsidRPr="005E7AB9">
              <w:rPr>
                <w:rFonts w:eastAsiaTheme="minorEastAsia"/>
                <w:b/>
                <w:bCs/>
                <w:u w:val="single"/>
                <w:lang w:eastAsia="zh-CN"/>
              </w:rPr>
              <w:t>Issue 3-2-4: [Case 1] dynamic collisions</w:t>
            </w:r>
            <w:r w:rsidRPr="005E7AB9">
              <w:rPr>
                <w:rFonts w:eastAsiaTheme="minorEastAsia"/>
                <w:b/>
                <w:bCs/>
                <w:lang w:eastAsia="zh-CN"/>
              </w:rPr>
              <w:t xml:space="preserve">  </w:t>
            </w:r>
          </w:p>
          <w:p w:rsidR="005E7AB9" w:rsidRPr="005E7AB9" w:rsidRDefault="005E7AB9" w:rsidP="005E7AB9">
            <w:pPr>
              <w:spacing w:before="120" w:after="120"/>
              <w:rPr>
                <w:rFonts w:eastAsiaTheme="minorEastAsia"/>
                <w:lang w:eastAsia="zh-CN"/>
              </w:rPr>
            </w:pPr>
            <w:r w:rsidRPr="005E7AB9">
              <w:rPr>
                <w:rFonts w:eastAsiaTheme="minorEastAsia"/>
                <w:b/>
                <w:lang w:eastAsia="zh-CN"/>
              </w:rPr>
              <w:t xml:space="preserve">&lt; </w:t>
            </w:r>
            <w:proofErr w:type="spellStart"/>
            <w:r w:rsidRPr="005E7AB9">
              <w:rPr>
                <w:rFonts w:eastAsiaTheme="minorEastAsia"/>
                <w:b/>
                <w:lang w:eastAsia="zh-CN"/>
              </w:rPr>
              <w:t>Wayforward</w:t>
            </w:r>
            <w:proofErr w:type="spellEnd"/>
            <w:r w:rsidRPr="005E7AB9">
              <w:rPr>
                <w:rFonts w:eastAsiaTheme="minorEastAsia"/>
                <w:b/>
                <w:lang w:eastAsia="zh-CN"/>
              </w:rPr>
              <w:t>/Agreement &gt;</w:t>
            </w:r>
            <w:r w:rsidRPr="005E7AB9">
              <w:rPr>
                <w:rFonts w:eastAsiaTheme="minorEastAsia"/>
                <w:lang w:eastAsia="zh-CN"/>
              </w:rPr>
              <w:t xml:space="preserve">:  </w:t>
            </w:r>
          </w:p>
          <w:p w:rsidR="005E7AB9" w:rsidRPr="005E7AB9" w:rsidRDefault="005E7AB9" w:rsidP="005E7AB9">
            <w:pPr>
              <w:numPr>
                <w:ilvl w:val="0"/>
                <w:numId w:val="15"/>
              </w:numPr>
              <w:spacing w:before="120" w:after="120"/>
              <w:rPr>
                <w:rFonts w:eastAsiaTheme="minorEastAsia"/>
                <w:lang w:eastAsia="zh-CN"/>
              </w:rPr>
            </w:pPr>
            <w:r w:rsidRPr="005E7AB9">
              <w:rPr>
                <w:rFonts w:eastAsiaTheme="minorEastAsia"/>
                <w:lang w:eastAsia="zh-CN"/>
              </w:rPr>
              <w:t xml:space="preserve">Support of gap combinations including pre-configured MGs (Case 1) that </w:t>
            </w:r>
            <w:proofErr w:type="gramStart"/>
            <w:r w:rsidRPr="005E7AB9">
              <w:rPr>
                <w:rFonts w:eastAsiaTheme="minorEastAsia"/>
                <w:lang w:eastAsia="zh-CN"/>
              </w:rPr>
              <w:t>cause</w:t>
            </w:r>
            <w:proofErr w:type="gramEnd"/>
            <w:r w:rsidRPr="005E7AB9">
              <w:rPr>
                <w:rFonts w:eastAsiaTheme="minorEastAsia"/>
                <w:lang w:eastAsia="zh-CN"/>
              </w:rPr>
              <w:t xml:space="preserve"> dynamic collisions will be subject to new UE capability(</w:t>
            </w:r>
            <w:proofErr w:type="spellStart"/>
            <w:r w:rsidRPr="005E7AB9">
              <w:rPr>
                <w:rFonts w:eastAsiaTheme="minorEastAsia"/>
                <w:lang w:eastAsia="zh-CN"/>
              </w:rPr>
              <w:t>ies</w:t>
            </w:r>
            <w:proofErr w:type="spellEnd"/>
            <w:r w:rsidRPr="005E7AB9">
              <w:rPr>
                <w:rFonts w:eastAsiaTheme="minorEastAsia"/>
                <w:lang w:eastAsia="zh-CN"/>
              </w:rPr>
              <w:t>).</w:t>
            </w:r>
          </w:p>
          <w:p w:rsidR="005E7AB9" w:rsidRPr="005E7AB9" w:rsidRDefault="005E7AB9" w:rsidP="005E7AB9">
            <w:pPr>
              <w:numPr>
                <w:ilvl w:val="1"/>
                <w:numId w:val="15"/>
              </w:numPr>
              <w:spacing w:before="120" w:after="120"/>
              <w:rPr>
                <w:rFonts w:eastAsiaTheme="minorEastAsia"/>
                <w:lang w:eastAsia="zh-CN"/>
              </w:rPr>
            </w:pPr>
            <w:r w:rsidRPr="005E7AB9">
              <w:rPr>
                <w:rFonts w:eastAsiaTheme="minorEastAsia"/>
                <w:lang w:eastAsia="zh-CN"/>
              </w:rPr>
              <w:t>FFS: Dynamic collisions are gap collisions involving a pre-configured MG, where gap instances of other MGs are dropped.</w:t>
            </w:r>
          </w:p>
          <w:p w:rsidR="005E7AB9" w:rsidRPr="005E7AB9" w:rsidRDefault="005E7AB9" w:rsidP="005E7AB9">
            <w:pPr>
              <w:numPr>
                <w:ilvl w:val="1"/>
                <w:numId w:val="15"/>
              </w:numPr>
              <w:spacing w:before="120" w:after="120"/>
              <w:rPr>
                <w:rFonts w:eastAsiaTheme="minorEastAsia"/>
                <w:lang w:eastAsia="zh-CN"/>
              </w:rPr>
            </w:pPr>
            <w:r w:rsidRPr="005E7AB9">
              <w:rPr>
                <w:rFonts w:eastAsiaTheme="minorEastAsia"/>
                <w:lang w:eastAsia="zh-CN"/>
              </w:rPr>
              <w:t>FFS: Gap combinations that cause dynamic collisions when at least one Pre-MGs with higher priority are involved in gap collision.</w:t>
            </w:r>
          </w:p>
          <w:p w:rsidR="005E7AB9" w:rsidRPr="005E7AB9" w:rsidRDefault="005E7AB9" w:rsidP="005E7AB9">
            <w:pPr>
              <w:numPr>
                <w:ilvl w:val="1"/>
                <w:numId w:val="15"/>
              </w:numPr>
              <w:spacing w:before="120" w:after="120"/>
              <w:rPr>
                <w:rFonts w:eastAsiaTheme="minorEastAsia"/>
                <w:lang w:eastAsia="zh-CN"/>
              </w:rPr>
            </w:pPr>
            <w:r w:rsidRPr="005E7AB9">
              <w:rPr>
                <w:rFonts w:eastAsiaTheme="minorEastAsia"/>
                <w:lang w:eastAsia="zh-CN"/>
              </w:rPr>
              <w:t>FFS: Gap combinations that does not cause dynamic collisions when at most one Pre-MG involved in the gap collision, and the Pre-MG is assigned the lowest priority level among all the colliding gaps.</w:t>
            </w:r>
          </w:p>
          <w:p w:rsidR="005E7AB9" w:rsidRPr="005E7AB9" w:rsidRDefault="005E7AB9" w:rsidP="009A1CFE">
            <w:pPr>
              <w:numPr>
                <w:ilvl w:val="1"/>
                <w:numId w:val="15"/>
              </w:numPr>
              <w:spacing w:before="120" w:after="120"/>
              <w:rPr>
                <w:rFonts w:eastAsiaTheme="minorEastAsia"/>
                <w:lang w:eastAsia="zh-CN"/>
              </w:rPr>
            </w:pPr>
            <w:r w:rsidRPr="005E7AB9">
              <w:rPr>
                <w:rFonts w:eastAsiaTheme="minorEastAsia"/>
                <w:lang w:eastAsia="zh-CN"/>
              </w:rPr>
              <w:t>FFS: Define separate UE capability for the scenario where pre-MG is colliding with the other component gap and pre-MG has higher priority</w:t>
            </w:r>
          </w:p>
        </w:tc>
      </w:tr>
    </w:tbl>
    <w:p w:rsidR="005E7AB9" w:rsidRDefault="005E7AB9" w:rsidP="009A1CFE">
      <w:pPr>
        <w:spacing w:before="120" w:after="120"/>
        <w:rPr>
          <w:rFonts w:eastAsiaTheme="minorEastAsia"/>
          <w:lang w:eastAsia="zh-CN"/>
        </w:rPr>
      </w:pPr>
      <w:r>
        <w:rPr>
          <w:rFonts w:eastAsiaTheme="minorEastAsia"/>
          <w:lang w:eastAsia="zh-CN"/>
        </w:rPr>
        <w:t xml:space="preserve">It was agreed that support of Case 1 with dynamic collision is subject to new UE capability, and the question is what is considered as dynamic collision. In our view, all the sub-bullets under FFS are technically same but just in different wordings. </w:t>
      </w:r>
    </w:p>
    <w:p w:rsidR="00574EB6" w:rsidRDefault="00574EB6" w:rsidP="009A1CFE">
      <w:pPr>
        <w:spacing w:before="120" w:after="120"/>
        <w:rPr>
          <w:rFonts w:eastAsiaTheme="minorEastAsia"/>
          <w:lang w:eastAsia="zh-CN"/>
        </w:rPr>
      </w:pPr>
      <w:r>
        <w:rPr>
          <w:rFonts w:eastAsiaTheme="minorEastAsia" w:hint="eastAsia"/>
          <w:lang w:eastAsia="zh-CN"/>
        </w:rPr>
        <w:t>H</w:t>
      </w:r>
      <w:r>
        <w:rPr>
          <w:rFonts w:eastAsiaTheme="minorEastAsia"/>
          <w:lang w:eastAsia="zh-CN"/>
        </w:rPr>
        <w:t>owever, whether dynamic collision occurs also depends on whether de-activated pre-MG will be considered for collision handling or not. If yes, there will be no dynamic collision.</w:t>
      </w:r>
    </w:p>
    <w:p w:rsidR="005E7AB9" w:rsidRPr="00574EB6" w:rsidRDefault="005E7AB9" w:rsidP="009A1CFE">
      <w:pPr>
        <w:spacing w:before="120" w:after="120"/>
        <w:rPr>
          <w:rFonts w:eastAsiaTheme="minorEastAsia"/>
          <w:b/>
          <w:lang w:eastAsia="zh-CN"/>
        </w:rPr>
      </w:pPr>
      <w:r w:rsidRPr="00574EB6">
        <w:rPr>
          <w:rFonts w:eastAsiaTheme="minorEastAsia" w:hint="eastAsia"/>
          <w:b/>
          <w:lang w:eastAsia="zh-CN"/>
        </w:rPr>
        <w:t>P</w:t>
      </w:r>
      <w:r w:rsidRPr="00574EB6">
        <w:rPr>
          <w:rFonts w:eastAsiaTheme="minorEastAsia"/>
          <w:b/>
          <w:lang w:eastAsia="zh-CN"/>
        </w:rPr>
        <w:t xml:space="preserve">roposal 6: </w:t>
      </w:r>
      <w:r w:rsidR="00574EB6" w:rsidRPr="00574EB6">
        <w:rPr>
          <w:rFonts w:eastAsiaTheme="minorEastAsia"/>
          <w:b/>
          <w:lang w:eastAsia="zh-CN"/>
        </w:rPr>
        <w:t>Discuss d</w:t>
      </w:r>
      <w:r w:rsidRPr="00574EB6">
        <w:rPr>
          <w:rFonts w:eastAsiaTheme="minorEastAsia"/>
          <w:b/>
          <w:lang w:eastAsia="zh-CN"/>
        </w:rPr>
        <w:t xml:space="preserve">ynamic collisions </w:t>
      </w:r>
      <w:r w:rsidR="00574EB6" w:rsidRPr="00574EB6">
        <w:rPr>
          <w:rFonts w:eastAsiaTheme="minorEastAsia"/>
          <w:b/>
          <w:lang w:eastAsia="zh-CN"/>
        </w:rPr>
        <w:t>after concluding whether de-activated pre-MG will be considered for collision handling or not</w:t>
      </w:r>
      <w:r w:rsidRPr="00574EB6">
        <w:rPr>
          <w:rFonts w:eastAsiaTheme="minorEastAsia"/>
          <w:b/>
          <w:lang w:eastAsia="zh-CN"/>
        </w:rPr>
        <w:t>.</w:t>
      </w:r>
    </w:p>
    <w:tbl>
      <w:tblPr>
        <w:tblStyle w:val="afa"/>
        <w:tblW w:w="0" w:type="auto"/>
        <w:tblLook w:val="04A0" w:firstRow="1" w:lastRow="0" w:firstColumn="1" w:lastColumn="0" w:noHBand="0" w:noVBand="1"/>
      </w:tblPr>
      <w:tblGrid>
        <w:gridCol w:w="9621"/>
      </w:tblGrid>
      <w:tr w:rsidR="005E7AB9" w:rsidTr="00C97BFE">
        <w:tc>
          <w:tcPr>
            <w:tcW w:w="9621" w:type="dxa"/>
          </w:tcPr>
          <w:p w:rsidR="005E7AB9" w:rsidRPr="009A1CFE" w:rsidRDefault="005E7AB9" w:rsidP="00C97BFE">
            <w:pPr>
              <w:tabs>
                <w:tab w:val="left" w:pos="432"/>
              </w:tabs>
              <w:spacing w:before="120" w:after="120"/>
              <w:rPr>
                <w:rFonts w:eastAsiaTheme="minorEastAsia"/>
                <w:b/>
                <w:bCs/>
                <w:lang w:eastAsia="zh-CN"/>
              </w:rPr>
            </w:pPr>
            <w:r w:rsidRPr="009A1CFE">
              <w:rPr>
                <w:rFonts w:eastAsiaTheme="minorEastAsia"/>
                <w:b/>
                <w:bCs/>
                <w:u w:val="single"/>
                <w:lang w:eastAsia="zh-CN"/>
              </w:rPr>
              <w:t>Issue 3-5-2: Priority rules related issues</w:t>
            </w:r>
            <w:r w:rsidRPr="009A1CFE">
              <w:rPr>
                <w:rFonts w:eastAsiaTheme="minorEastAsia"/>
                <w:b/>
                <w:bCs/>
                <w:lang w:eastAsia="zh-CN"/>
              </w:rPr>
              <w:t xml:space="preserve">  </w:t>
            </w:r>
          </w:p>
          <w:p w:rsidR="005E7AB9" w:rsidRPr="009A1CFE" w:rsidRDefault="005E7AB9" w:rsidP="00C97BFE">
            <w:pPr>
              <w:spacing w:before="120" w:after="120"/>
              <w:rPr>
                <w:rFonts w:eastAsiaTheme="minorEastAsia"/>
                <w:lang w:eastAsia="zh-CN"/>
              </w:rPr>
            </w:pPr>
            <w:r w:rsidRPr="009A1CFE">
              <w:rPr>
                <w:rFonts w:eastAsiaTheme="minorEastAsia"/>
                <w:b/>
                <w:lang w:eastAsia="zh-CN"/>
              </w:rPr>
              <w:t xml:space="preserve">&lt; </w:t>
            </w:r>
            <w:proofErr w:type="spellStart"/>
            <w:r w:rsidRPr="009A1CFE">
              <w:rPr>
                <w:rFonts w:eastAsiaTheme="minorEastAsia"/>
                <w:b/>
                <w:lang w:eastAsia="zh-CN"/>
              </w:rPr>
              <w:t>Wayforward</w:t>
            </w:r>
            <w:proofErr w:type="spellEnd"/>
            <w:r w:rsidRPr="009A1CFE">
              <w:rPr>
                <w:rFonts w:eastAsiaTheme="minorEastAsia"/>
                <w:b/>
                <w:lang w:eastAsia="zh-CN"/>
              </w:rPr>
              <w:t xml:space="preserve"> &gt;</w:t>
            </w:r>
            <w:r w:rsidRPr="009A1CFE">
              <w:rPr>
                <w:rFonts w:eastAsiaTheme="minorEastAsia"/>
                <w:lang w:eastAsia="zh-CN"/>
              </w:rPr>
              <w:t xml:space="preserve">:  </w:t>
            </w:r>
          </w:p>
          <w:p w:rsidR="005E7AB9" w:rsidRPr="009A1CFE" w:rsidRDefault="005E7AB9" w:rsidP="00C97BFE">
            <w:pPr>
              <w:numPr>
                <w:ilvl w:val="0"/>
                <w:numId w:val="17"/>
              </w:numPr>
              <w:spacing w:before="120" w:after="120"/>
              <w:rPr>
                <w:rFonts w:eastAsiaTheme="minorEastAsia"/>
                <w:lang w:eastAsia="zh-CN"/>
              </w:rPr>
            </w:pPr>
            <w:r w:rsidRPr="009A1CFE">
              <w:rPr>
                <w:rFonts w:eastAsiaTheme="minorEastAsia"/>
                <w:lang w:eastAsia="zh-CN"/>
              </w:rPr>
              <w:t>FFS.</w:t>
            </w:r>
          </w:p>
        </w:tc>
      </w:tr>
    </w:tbl>
    <w:p w:rsidR="005E7AB9" w:rsidRPr="009A1CFE" w:rsidRDefault="005E7AB9" w:rsidP="005E7AB9">
      <w:pPr>
        <w:spacing w:before="120" w:after="120"/>
        <w:rPr>
          <w:rFonts w:eastAsiaTheme="minorEastAsia"/>
          <w:lang w:eastAsia="zh-CN"/>
        </w:rPr>
      </w:pPr>
      <w:r w:rsidRPr="009A1CFE">
        <w:rPr>
          <w:rFonts w:eastAsiaTheme="minorEastAsia"/>
          <w:lang w:eastAsia="zh-CN"/>
        </w:rPr>
        <w:t xml:space="preserve">In last meeting, some companies propose to consider priority assignment based on the associated </w:t>
      </w:r>
      <w:proofErr w:type="spellStart"/>
      <w:r w:rsidRPr="009A1CFE">
        <w:rPr>
          <w:rFonts w:eastAsiaTheme="minorEastAsia"/>
          <w:lang w:eastAsia="zh-CN"/>
        </w:rPr>
        <w:t>MOs.</w:t>
      </w:r>
      <w:proofErr w:type="spellEnd"/>
      <w:r w:rsidRPr="009A1CFE">
        <w:rPr>
          <w:rFonts w:eastAsiaTheme="minorEastAsia"/>
          <w:lang w:eastAsia="zh-CN"/>
        </w:rPr>
        <w:t xml:space="preserve"> We do not support this optimization. In our view, the NW configured priority as defined in Rel-17 is reliable and sufficient. If NW would like to prioritize a certain MO (e.g. </w:t>
      </w:r>
      <w:proofErr w:type="spellStart"/>
      <w:r w:rsidRPr="009A1CFE">
        <w:rPr>
          <w:rFonts w:eastAsiaTheme="minorEastAsia"/>
          <w:lang w:eastAsia="zh-CN"/>
        </w:rPr>
        <w:t>PCell</w:t>
      </w:r>
      <w:proofErr w:type="spellEnd"/>
      <w:r w:rsidRPr="009A1CFE">
        <w:rPr>
          <w:rFonts w:eastAsiaTheme="minorEastAsia"/>
          <w:lang w:eastAsia="zh-CN"/>
        </w:rPr>
        <w:t xml:space="preserve"> MO), it could configure the associated MG as highest priority. We understand that this may not provide full flexibility when NW wants to use more than 2 priorities in a dynamic way, but we believe in most cases NW </w:t>
      </w:r>
      <w:proofErr w:type="gramStart"/>
      <w:r w:rsidRPr="009A1CFE">
        <w:rPr>
          <w:rFonts w:eastAsiaTheme="minorEastAsia"/>
          <w:lang w:eastAsia="zh-CN"/>
        </w:rPr>
        <w:t>implementation based</w:t>
      </w:r>
      <w:proofErr w:type="gramEnd"/>
      <w:r w:rsidRPr="009A1CFE">
        <w:rPr>
          <w:rFonts w:eastAsiaTheme="minorEastAsia"/>
          <w:lang w:eastAsia="zh-CN"/>
        </w:rPr>
        <w:t xml:space="preserve"> solution is sufficient. On the other hand, such dynamic changing of MG priority may create inconsistency between NW and UE, and increase UE complexity.</w:t>
      </w:r>
    </w:p>
    <w:p w:rsidR="005E7AB9" w:rsidRDefault="005E7AB9" w:rsidP="005E7AB9">
      <w:pPr>
        <w:spacing w:before="120" w:after="120"/>
        <w:rPr>
          <w:rFonts w:eastAsiaTheme="minorEastAsia"/>
          <w:b/>
          <w:lang w:eastAsia="zh-CN"/>
        </w:rPr>
      </w:pPr>
      <w:r w:rsidRPr="009A1CFE">
        <w:rPr>
          <w:rFonts w:eastAsiaTheme="minorEastAsia"/>
          <w:b/>
          <w:lang w:eastAsia="zh-CN"/>
        </w:rPr>
        <w:t xml:space="preserve">Proposal </w:t>
      </w:r>
      <w:r>
        <w:rPr>
          <w:rFonts w:eastAsiaTheme="minorEastAsia"/>
          <w:b/>
          <w:lang w:eastAsia="zh-CN"/>
        </w:rPr>
        <w:t>7</w:t>
      </w:r>
      <w:r w:rsidRPr="009A1CFE">
        <w:rPr>
          <w:rFonts w:eastAsiaTheme="minorEastAsia"/>
          <w:b/>
          <w:lang w:eastAsia="zh-CN"/>
        </w:rPr>
        <w:t>: RAN4 to stick to NW configured priority for Case 1.</w:t>
      </w:r>
    </w:p>
    <w:p w:rsidR="00863B2A" w:rsidRDefault="00863B2A" w:rsidP="00863B2A">
      <w:pPr>
        <w:pStyle w:val="2"/>
        <w:rPr>
          <w:lang w:eastAsia="zh-CN"/>
        </w:rPr>
      </w:pPr>
      <w:r>
        <w:rPr>
          <w:rFonts w:hint="eastAsia"/>
          <w:lang w:eastAsia="zh-CN"/>
        </w:rPr>
        <w:t>R</w:t>
      </w:r>
      <w:r>
        <w:rPr>
          <w:lang w:eastAsia="zh-CN"/>
        </w:rPr>
        <w:t>RM requirements</w:t>
      </w:r>
    </w:p>
    <w:tbl>
      <w:tblPr>
        <w:tblStyle w:val="afa"/>
        <w:tblW w:w="0" w:type="auto"/>
        <w:tblLook w:val="04A0" w:firstRow="1" w:lastRow="0" w:firstColumn="1" w:lastColumn="0" w:noHBand="0" w:noVBand="1"/>
      </w:tblPr>
      <w:tblGrid>
        <w:gridCol w:w="9621"/>
      </w:tblGrid>
      <w:tr w:rsidR="005E7AB9" w:rsidTr="005E7AB9">
        <w:tc>
          <w:tcPr>
            <w:tcW w:w="9621" w:type="dxa"/>
          </w:tcPr>
          <w:p w:rsidR="00052F47" w:rsidRPr="00052F47" w:rsidRDefault="00052F47" w:rsidP="00052F47">
            <w:pPr>
              <w:tabs>
                <w:tab w:val="left" w:pos="432"/>
              </w:tabs>
              <w:spacing w:before="120" w:after="120"/>
              <w:rPr>
                <w:rFonts w:eastAsiaTheme="minorEastAsia"/>
                <w:b/>
                <w:bCs/>
                <w:lang w:eastAsia="zh-CN"/>
              </w:rPr>
            </w:pPr>
            <w:r w:rsidRPr="00052F47">
              <w:rPr>
                <w:rFonts w:eastAsiaTheme="minorEastAsia"/>
                <w:b/>
                <w:bCs/>
                <w:u w:val="single"/>
                <w:lang w:eastAsia="zh-CN"/>
              </w:rPr>
              <w:t>Issue 3-1-3: [Case 1] Whether to support the following scenarios for Pre-MG + Pre-MG</w:t>
            </w:r>
            <w:r w:rsidRPr="00052F47">
              <w:rPr>
                <w:rFonts w:eastAsiaTheme="minorEastAsia"/>
                <w:b/>
                <w:bCs/>
                <w:lang w:eastAsia="zh-CN"/>
              </w:rPr>
              <w:t xml:space="preserve">  </w:t>
            </w:r>
          </w:p>
          <w:p w:rsidR="00052F47" w:rsidRPr="00052F47" w:rsidRDefault="00052F47" w:rsidP="00052F47">
            <w:pPr>
              <w:tabs>
                <w:tab w:val="left" w:pos="432"/>
              </w:tabs>
              <w:spacing w:before="120" w:after="120"/>
              <w:rPr>
                <w:rFonts w:eastAsiaTheme="minorEastAsia"/>
                <w:bCs/>
                <w:lang w:eastAsia="zh-CN"/>
              </w:rPr>
            </w:pPr>
            <w:r w:rsidRPr="00052F47">
              <w:rPr>
                <w:rFonts w:eastAsiaTheme="minorEastAsia"/>
                <w:b/>
                <w:bCs/>
                <w:lang w:eastAsia="zh-CN"/>
              </w:rPr>
              <w:t xml:space="preserve">&lt; </w:t>
            </w:r>
            <w:proofErr w:type="spellStart"/>
            <w:r w:rsidRPr="00052F47">
              <w:rPr>
                <w:rFonts w:eastAsiaTheme="minorEastAsia"/>
                <w:b/>
                <w:bCs/>
                <w:lang w:eastAsia="zh-CN"/>
              </w:rPr>
              <w:t>Wayforward</w:t>
            </w:r>
            <w:proofErr w:type="spellEnd"/>
            <w:r w:rsidRPr="00052F47">
              <w:rPr>
                <w:rFonts w:eastAsiaTheme="minorEastAsia"/>
                <w:b/>
                <w:bCs/>
                <w:lang w:eastAsia="zh-CN"/>
              </w:rPr>
              <w:t xml:space="preserve"> &gt;</w:t>
            </w:r>
            <w:r w:rsidRPr="00052F47">
              <w:rPr>
                <w:rFonts w:eastAsiaTheme="minorEastAsia"/>
                <w:bCs/>
                <w:lang w:eastAsia="zh-CN"/>
              </w:rPr>
              <w:t xml:space="preserve">:  </w:t>
            </w:r>
          </w:p>
          <w:p w:rsidR="00052F47" w:rsidRPr="00052F47" w:rsidRDefault="00052F47" w:rsidP="00052F47">
            <w:pPr>
              <w:numPr>
                <w:ilvl w:val="0"/>
                <w:numId w:val="17"/>
              </w:numPr>
              <w:tabs>
                <w:tab w:val="left" w:pos="432"/>
              </w:tabs>
              <w:spacing w:before="120" w:after="120"/>
              <w:rPr>
                <w:rFonts w:eastAsiaTheme="minorEastAsia"/>
                <w:bCs/>
                <w:lang w:eastAsia="zh-CN"/>
              </w:rPr>
            </w:pPr>
            <w:r w:rsidRPr="00052F47">
              <w:rPr>
                <w:rFonts w:eastAsiaTheme="minorEastAsia"/>
                <w:bCs/>
                <w:lang w:eastAsia="zh-CN"/>
              </w:rPr>
              <w:lastRenderedPageBreak/>
              <w:t>FFS: RAN4 should further study the activation/deactivation options for Pre-MG + Pre-MG</w:t>
            </w:r>
          </w:p>
          <w:p w:rsidR="00052F47" w:rsidRPr="00052F47" w:rsidRDefault="00052F47" w:rsidP="00052F47">
            <w:pPr>
              <w:numPr>
                <w:ilvl w:val="2"/>
                <w:numId w:val="17"/>
              </w:numPr>
              <w:tabs>
                <w:tab w:val="left" w:pos="432"/>
              </w:tabs>
              <w:spacing w:before="120" w:after="120"/>
              <w:rPr>
                <w:rFonts w:eastAsiaTheme="minorEastAsia"/>
                <w:bCs/>
                <w:lang w:eastAsia="zh-CN"/>
              </w:rPr>
            </w:pPr>
            <w:r w:rsidRPr="00052F47">
              <w:rPr>
                <w:rFonts w:eastAsiaTheme="minorEastAsia"/>
                <w:bCs/>
                <w:lang w:eastAsia="zh-CN"/>
              </w:rPr>
              <w:t>Option 1: Simultaneous multiple Pre-MGs activation/deactivation</w:t>
            </w:r>
          </w:p>
          <w:p w:rsidR="00052F47" w:rsidRPr="00052F47" w:rsidRDefault="00052F47" w:rsidP="00052F47">
            <w:pPr>
              <w:numPr>
                <w:ilvl w:val="2"/>
                <w:numId w:val="17"/>
              </w:numPr>
              <w:tabs>
                <w:tab w:val="left" w:pos="432"/>
              </w:tabs>
              <w:spacing w:before="120" w:after="120"/>
              <w:rPr>
                <w:rFonts w:eastAsiaTheme="minorEastAsia"/>
                <w:bCs/>
                <w:lang w:eastAsia="zh-CN"/>
              </w:rPr>
            </w:pPr>
            <w:r w:rsidRPr="00052F47">
              <w:rPr>
                <w:rFonts w:eastAsiaTheme="minorEastAsia"/>
                <w:bCs/>
                <w:lang w:eastAsia="zh-CN"/>
              </w:rPr>
              <w:t>Option 2: Non-simultaneous multiple Pre-MGs activation/deactivation</w:t>
            </w:r>
          </w:p>
          <w:p w:rsidR="00052F47" w:rsidRPr="00052F47" w:rsidRDefault="00052F47" w:rsidP="00052F47">
            <w:pPr>
              <w:tabs>
                <w:tab w:val="left" w:pos="432"/>
              </w:tabs>
              <w:spacing w:before="120" w:after="120"/>
              <w:rPr>
                <w:rFonts w:eastAsiaTheme="minorEastAsia"/>
                <w:b/>
                <w:bCs/>
                <w:lang w:eastAsia="zh-CN"/>
              </w:rPr>
            </w:pPr>
            <w:r w:rsidRPr="00052F47">
              <w:rPr>
                <w:rFonts w:eastAsiaTheme="minorEastAsia"/>
                <w:b/>
                <w:bCs/>
                <w:u w:val="single"/>
                <w:lang w:eastAsia="zh-CN"/>
              </w:rPr>
              <w:t>Issue 3-1-4: [Case 1] Whether to revisit the Con-MGs rules among the following Pre-MG status change</w:t>
            </w:r>
            <w:r w:rsidRPr="00052F47">
              <w:rPr>
                <w:rFonts w:eastAsiaTheme="minorEastAsia"/>
                <w:b/>
                <w:bCs/>
                <w:lang w:eastAsia="zh-CN"/>
              </w:rPr>
              <w:t xml:space="preserve">  </w:t>
            </w:r>
          </w:p>
          <w:p w:rsidR="00052F47" w:rsidRPr="00052F47" w:rsidRDefault="00052F47" w:rsidP="00052F47">
            <w:pPr>
              <w:tabs>
                <w:tab w:val="left" w:pos="432"/>
              </w:tabs>
              <w:spacing w:before="120" w:after="120"/>
              <w:rPr>
                <w:rFonts w:eastAsiaTheme="minorEastAsia"/>
                <w:bCs/>
                <w:lang w:eastAsia="zh-CN"/>
              </w:rPr>
            </w:pPr>
            <w:r w:rsidRPr="00052F47">
              <w:rPr>
                <w:rFonts w:eastAsiaTheme="minorEastAsia"/>
                <w:b/>
                <w:bCs/>
                <w:lang w:eastAsia="zh-CN"/>
              </w:rPr>
              <w:t xml:space="preserve">&lt; </w:t>
            </w:r>
            <w:proofErr w:type="spellStart"/>
            <w:r w:rsidRPr="00052F47">
              <w:rPr>
                <w:rFonts w:eastAsiaTheme="minorEastAsia"/>
                <w:b/>
                <w:bCs/>
                <w:lang w:eastAsia="zh-CN"/>
              </w:rPr>
              <w:t>Wayforward</w:t>
            </w:r>
            <w:proofErr w:type="spellEnd"/>
            <w:r w:rsidRPr="00052F47">
              <w:rPr>
                <w:rFonts w:eastAsiaTheme="minorEastAsia"/>
                <w:b/>
                <w:bCs/>
                <w:lang w:eastAsia="zh-CN"/>
              </w:rPr>
              <w:t xml:space="preserve"> &gt;</w:t>
            </w:r>
            <w:r w:rsidRPr="00052F47">
              <w:rPr>
                <w:rFonts w:eastAsiaTheme="minorEastAsia"/>
                <w:bCs/>
                <w:lang w:eastAsia="zh-CN"/>
              </w:rPr>
              <w:t xml:space="preserve">:  </w:t>
            </w:r>
          </w:p>
          <w:p w:rsidR="00052F47" w:rsidRPr="00052F47" w:rsidRDefault="00052F47" w:rsidP="00052F47">
            <w:pPr>
              <w:numPr>
                <w:ilvl w:val="1"/>
                <w:numId w:val="15"/>
              </w:numPr>
              <w:tabs>
                <w:tab w:val="left" w:pos="432"/>
              </w:tabs>
              <w:spacing w:before="120" w:after="120"/>
              <w:rPr>
                <w:rFonts w:eastAsiaTheme="minorEastAsia"/>
                <w:bCs/>
                <w:lang w:eastAsia="zh-CN"/>
              </w:rPr>
            </w:pPr>
            <w:r w:rsidRPr="00052F47">
              <w:rPr>
                <w:rFonts w:eastAsiaTheme="minorEastAsia"/>
                <w:bCs/>
                <w:lang w:eastAsia="zh-CN"/>
              </w:rPr>
              <w:t>Activation/activation</w:t>
            </w:r>
          </w:p>
          <w:p w:rsidR="00052F47" w:rsidRPr="00052F47" w:rsidRDefault="00052F47" w:rsidP="00052F47">
            <w:pPr>
              <w:numPr>
                <w:ilvl w:val="1"/>
                <w:numId w:val="15"/>
              </w:numPr>
              <w:tabs>
                <w:tab w:val="left" w:pos="432"/>
              </w:tabs>
              <w:spacing w:before="120" w:after="120"/>
              <w:rPr>
                <w:rFonts w:eastAsiaTheme="minorEastAsia"/>
                <w:bCs/>
                <w:lang w:eastAsia="zh-CN"/>
              </w:rPr>
            </w:pPr>
            <w:r w:rsidRPr="00052F47">
              <w:rPr>
                <w:rFonts w:eastAsiaTheme="minorEastAsia"/>
                <w:bCs/>
                <w:lang w:eastAsia="zh-CN"/>
              </w:rPr>
              <w:t>Activation/deactivation</w:t>
            </w:r>
          </w:p>
          <w:p w:rsidR="00052F47" w:rsidRDefault="00052F47" w:rsidP="00784C3D">
            <w:pPr>
              <w:numPr>
                <w:ilvl w:val="1"/>
                <w:numId w:val="15"/>
              </w:numPr>
              <w:tabs>
                <w:tab w:val="left" w:pos="432"/>
              </w:tabs>
              <w:spacing w:before="120" w:after="120"/>
              <w:rPr>
                <w:rFonts w:eastAsiaTheme="minorEastAsia"/>
                <w:bCs/>
                <w:lang w:eastAsia="zh-CN"/>
              </w:rPr>
            </w:pPr>
            <w:r w:rsidRPr="00052F47">
              <w:rPr>
                <w:rFonts w:eastAsiaTheme="minorEastAsia"/>
                <w:bCs/>
                <w:lang w:eastAsia="zh-CN"/>
              </w:rPr>
              <w:t>Deactivation/deactivation</w:t>
            </w:r>
          </w:p>
          <w:p w:rsidR="00052F47" w:rsidRPr="00052F47" w:rsidRDefault="00052F47" w:rsidP="00784C3D">
            <w:pPr>
              <w:numPr>
                <w:ilvl w:val="1"/>
                <w:numId w:val="15"/>
              </w:numPr>
              <w:tabs>
                <w:tab w:val="left" w:pos="432"/>
              </w:tabs>
              <w:spacing w:before="120" w:after="120"/>
              <w:rPr>
                <w:rFonts w:eastAsiaTheme="minorEastAsia"/>
                <w:bCs/>
                <w:lang w:eastAsia="zh-CN"/>
              </w:rPr>
            </w:pPr>
            <w:r w:rsidRPr="00052F47">
              <w:rPr>
                <w:rFonts w:eastAsiaTheme="minorEastAsia"/>
                <w:bCs/>
                <w:lang w:eastAsia="zh-CN"/>
              </w:rPr>
              <w:t>Deactivation/activation</w:t>
            </w:r>
          </w:p>
          <w:p w:rsidR="005E7AB9" w:rsidRPr="005E7AB9" w:rsidRDefault="005E7AB9" w:rsidP="005E7AB9">
            <w:pPr>
              <w:tabs>
                <w:tab w:val="left" w:pos="432"/>
              </w:tabs>
              <w:spacing w:before="120" w:after="120"/>
              <w:rPr>
                <w:rFonts w:eastAsiaTheme="minorEastAsia"/>
                <w:b/>
                <w:bCs/>
                <w:lang w:eastAsia="zh-CN"/>
              </w:rPr>
            </w:pPr>
            <w:r w:rsidRPr="005E7AB9">
              <w:rPr>
                <w:rFonts w:eastAsiaTheme="minorEastAsia"/>
                <w:b/>
                <w:bCs/>
                <w:u w:val="single"/>
                <w:lang w:eastAsia="zh-CN"/>
              </w:rPr>
              <w:t>Issue 3-2-5: [Case 1] Activation/deactivation delay</w:t>
            </w:r>
            <w:r w:rsidRPr="005E7AB9">
              <w:rPr>
                <w:rFonts w:eastAsiaTheme="minorEastAsia"/>
                <w:b/>
                <w:bCs/>
                <w:lang w:eastAsia="zh-CN"/>
              </w:rPr>
              <w:t xml:space="preserve">  </w:t>
            </w:r>
          </w:p>
          <w:p w:rsidR="005E7AB9" w:rsidRPr="005E7AB9" w:rsidRDefault="005E7AB9" w:rsidP="005E7AB9">
            <w:pPr>
              <w:spacing w:before="120" w:after="120"/>
              <w:rPr>
                <w:rFonts w:eastAsiaTheme="minorEastAsia"/>
                <w:lang w:eastAsia="zh-CN"/>
              </w:rPr>
            </w:pPr>
            <w:r w:rsidRPr="005E7AB9">
              <w:rPr>
                <w:rFonts w:eastAsiaTheme="minorEastAsia"/>
                <w:b/>
                <w:lang w:eastAsia="zh-CN"/>
              </w:rPr>
              <w:t xml:space="preserve">&lt; </w:t>
            </w:r>
            <w:proofErr w:type="spellStart"/>
            <w:r w:rsidRPr="005E7AB9">
              <w:rPr>
                <w:rFonts w:eastAsiaTheme="minorEastAsia"/>
                <w:b/>
                <w:lang w:eastAsia="zh-CN"/>
              </w:rPr>
              <w:t>Wayforward</w:t>
            </w:r>
            <w:proofErr w:type="spellEnd"/>
            <w:r w:rsidRPr="005E7AB9">
              <w:rPr>
                <w:rFonts w:eastAsiaTheme="minorEastAsia"/>
                <w:b/>
                <w:lang w:eastAsia="zh-CN"/>
              </w:rPr>
              <w:t xml:space="preserve"> &gt;</w:t>
            </w:r>
            <w:r w:rsidRPr="005E7AB9">
              <w:rPr>
                <w:rFonts w:eastAsiaTheme="minorEastAsia"/>
                <w:lang w:eastAsia="zh-CN"/>
              </w:rPr>
              <w:t xml:space="preserve">:  </w:t>
            </w:r>
          </w:p>
          <w:p w:rsidR="005E7AB9" w:rsidRPr="005E7AB9" w:rsidRDefault="005E7AB9" w:rsidP="005E7AB9">
            <w:pPr>
              <w:numPr>
                <w:ilvl w:val="0"/>
                <w:numId w:val="15"/>
              </w:numPr>
              <w:spacing w:before="120" w:after="120"/>
              <w:rPr>
                <w:rFonts w:eastAsiaTheme="minorEastAsia"/>
                <w:lang w:eastAsia="zh-CN"/>
              </w:rPr>
            </w:pPr>
            <w:r w:rsidRPr="005E7AB9">
              <w:rPr>
                <w:rFonts w:eastAsiaTheme="minorEastAsia"/>
                <w:lang w:eastAsia="zh-CN"/>
              </w:rPr>
              <w:t>Option 1: RAN4 shall extend the activation when multiple Pre-MG are activated.</w:t>
            </w:r>
          </w:p>
          <w:p w:rsidR="005E7AB9" w:rsidRPr="005E7AB9" w:rsidRDefault="005E7AB9" w:rsidP="005E7AB9">
            <w:pPr>
              <w:numPr>
                <w:ilvl w:val="1"/>
                <w:numId w:val="15"/>
              </w:numPr>
              <w:spacing w:before="120" w:after="120"/>
              <w:rPr>
                <w:rFonts w:eastAsiaTheme="minorEastAsia"/>
                <w:lang w:eastAsia="zh-CN"/>
              </w:rPr>
            </w:pPr>
            <w:r w:rsidRPr="005E7AB9">
              <w:rPr>
                <w:rFonts w:eastAsiaTheme="minorEastAsia"/>
                <w:lang w:eastAsia="zh-CN"/>
              </w:rPr>
              <w:t>FFS whether condition is needed.</w:t>
            </w:r>
          </w:p>
          <w:p w:rsidR="005E7AB9" w:rsidRPr="005E7AB9" w:rsidRDefault="005E7AB9" w:rsidP="005E7AB9">
            <w:pPr>
              <w:numPr>
                <w:ilvl w:val="1"/>
                <w:numId w:val="15"/>
              </w:numPr>
              <w:spacing w:before="120" w:after="120"/>
              <w:rPr>
                <w:rFonts w:eastAsiaTheme="minorEastAsia"/>
                <w:lang w:eastAsia="zh-CN"/>
              </w:rPr>
            </w:pPr>
            <w:r w:rsidRPr="005E7AB9">
              <w:rPr>
                <w:rFonts w:eastAsiaTheme="minorEastAsia"/>
                <w:lang w:eastAsia="zh-CN"/>
              </w:rPr>
              <w:t xml:space="preserve">FFS: </w:t>
            </w:r>
            <w:r w:rsidRPr="005E7AB9">
              <w:rPr>
                <w:rFonts w:eastAsiaTheme="minorEastAsia"/>
                <w:lang w:val="en-US" w:eastAsia="zh-CN"/>
              </w:rPr>
              <w:t>if statuses of multiple Pre-MGs are changed due to the different events, e.g. before completion of the first (de)activation the second Pre-MG is (de)activated, additional delay is expected.</w:t>
            </w:r>
          </w:p>
          <w:p w:rsidR="005E7AB9" w:rsidRPr="005E7AB9" w:rsidRDefault="005E7AB9" w:rsidP="005E7AB9">
            <w:pPr>
              <w:numPr>
                <w:ilvl w:val="0"/>
                <w:numId w:val="15"/>
              </w:numPr>
              <w:spacing w:before="120" w:after="120"/>
              <w:rPr>
                <w:rFonts w:eastAsiaTheme="minorEastAsia"/>
                <w:lang w:eastAsia="zh-CN"/>
              </w:rPr>
            </w:pPr>
            <w:r w:rsidRPr="005E7AB9">
              <w:rPr>
                <w:rFonts w:eastAsiaTheme="minorEastAsia"/>
                <w:lang w:eastAsia="zh-CN"/>
              </w:rPr>
              <w:t>Option 2: RAN4 shall</w:t>
            </w:r>
            <w:r w:rsidRPr="005E7AB9">
              <w:rPr>
                <w:rFonts w:eastAsiaTheme="minorEastAsia"/>
                <w:bCs/>
                <w:lang w:eastAsia="zh-CN"/>
              </w:rPr>
              <w:t xml:space="preserve"> reuse the Pre-MG (de)activation delay from Rel-17 when the (de)activation procedures of multiple pre-MG overlap.</w:t>
            </w:r>
          </w:p>
          <w:p w:rsidR="005E7AB9" w:rsidRPr="005E7AB9" w:rsidRDefault="005E7AB9" w:rsidP="005E7AB9">
            <w:pPr>
              <w:numPr>
                <w:ilvl w:val="1"/>
                <w:numId w:val="15"/>
              </w:numPr>
              <w:spacing w:before="120" w:after="120"/>
              <w:rPr>
                <w:rFonts w:eastAsiaTheme="minorEastAsia"/>
                <w:lang w:eastAsia="zh-CN"/>
              </w:rPr>
            </w:pPr>
            <w:r w:rsidRPr="005E7AB9">
              <w:rPr>
                <w:rFonts w:eastAsiaTheme="minorEastAsia"/>
                <w:lang w:eastAsia="zh-CN"/>
              </w:rPr>
              <w:t>FFS whether condition is needed.</w:t>
            </w:r>
          </w:p>
          <w:p w:rsidR="005E7AB9" w:rsidRPr="005E7AB9" w:rsidRDefault="005E7AB9" w:rsidP="009A1CFE">
            <w:pPr>
              <w:numPr>
                <w:ilvl w:val="1"/>
                <w:numId w:val="15"/>
              </w:numPr>
              <w:spacing w:before="120" w:after="120"/>
              <w:rPr>
                <w:rFonts w:eastAsiaTheme="minorEastAsia"/>
                <w:lang w:eastAsia="zh-CN"/>
              </w:rPr>
            </w:pPr>
            <w:r w:rsidRPr="005E7AB9">
              <w:rPr>
                <w:rFonts w:eastAsiaTheme="minorEastAsia"/>
                <w:lang w:eastAsia="zh-CN"/>
              </w:rPr>
              <w:t>FFS:</w:t>
            </w:r>
            <w:r w:rsidRPr="005E7AB9">
              <w:rPr>
                <w:rFonts w:eastAsiaTheme="minorEastAsia"/>
                <w:lang w:val="en-US" w:eastAsia="zh-CN"/>
              </w:rPr>
              <w:t xml:space="preserve"> if statuses of the two Pre-MGs are changed simultaneously, e.g. due to the same event, existing Pre-MG (de)activation delay requirements can be reused.</w:t>
            </w:r>
          </w:p>
        </w:tc>
      </w:tr>
    </w:tbl>
    <w:p w:rsidR="009A1CFE" w:rsidRDefault="00052F47" w:rsidP="009A1CFE">
      <w:pPr>
        <w:spacing w:before="120" w:after="120"/>
        <w:rPr>
          <w:rFonts w:eastAsiaTheme="minorEastAsia"/>
          <w:lang w:eastAsia="zh-CN"/>
        </w:rPr>
      </w:pPr>
      <w:r>
        <w:rPr>
          <w:rFonts w:eastAsiaTheme="minorEastAsia"/>
          <w:lang w:eastAsia="zh-CN"/>
        </w:rPr>
        <w:lastRenderedPageBreak/>
        <w:t>In our view, all the scenarios listed for Issue 3-1-3 and 3-1-4 could be addressed by Issue 3-2-5, and w</w:t>
      </w:r>
      <w:r w:rsidR="005E7AB9">
        <w:rPr>
          <w:rFonts w:eastAsiaTheme="minorEastAsia" w:hint="eastAsia"/>
          <w:lang w:eastAsia="zh-CN"/>
        </w:rPr>
        <w:t>e</w:t>
      </w:r>
      <w:r w:rsidR="005E7AB9">
        <w:rPr>
          <w:rFonts w:eastAsiaTheme="minorEastAsia"/>
          <w:lang w:eastAsia="zh-CN"/>
        </w:rPr>
        <w:t xml:space="preserve"> </w:t>
      </w:r>
      <w:r w:rsidR="005E7AB9">
        <w:rPr>
          <w:rFonts w:eastAsiaTheme="minorEastAsia" w:hint="eastAsia"/>
          <w:lang w:eastAsia="zh-CN"/>
        </w:rPr>
        <w:t>support</w:t>
      </w:r>
      <w:r w:rsidR="005E7AB9">
        <w:rPr>
          <w:rFonts w:eastAsiaTheme="minorEastAsia"/>
          <w:lang w:eastAsia="zh-CN"/>
        </w:rPr>
        <w:t xml:space="preserve"> option 1</w:t>
      </w:r>
      <w:r>
        <w:rPr>
          <w:rFonts w:eastAsiaTheme="minorEastAsia"/>
          <w:lang w:eastAsia="zh-CN"/>
        </w:rPr>
        <w:t xml:space="preserve"> for Issue 3-2-5</w:t>
      </w:r>
      <w:r w:rsidR="005E7AB9">
        <w:rPr>
          <w:rFonts w:eastAsiaTheme="minorEastAsia"/>
          <w:lang w:eastAsia="zh-CN"/>
        </w:rPr>
        <w:t>.</w:t>
      </w:r>
    </w:p>
    <w:p w:rsidR="005E7AB9" w:rsidRDefault="005E7AB9" w:rsidP="009A1CFE">
      <w:pPr>
        <w:spacing w:before="120" w:after="120"/>
        <w:rPr>
          <w:rFonts w:eastAsiaTheme="minorEastAsia"/>
          <w:lang w:eastAsia="zh-CN"/>
        </w:rPr>
      </w:pPr>
      <w:r>
        <w:rPr>
          <w:rFonts w:eastAsiaTheme="minorEastAsia"/>
          <w:lang w:eastAsia="zh-CN"/>
        </w:rPr>
        <w:t xml:space="preserve">Although the status of each pre-MG is independently controlled </w:t>
      </w:r>
      <w:r w:rsidR="00CE2F81">
        <w:rPr>
          <w:rFonts w:eastAsiaTheme="minorEastAsia"/>
          <w:lang w:eastAsia="zh-CN"/>
        </w:rPr>
        <w:t>based on</w:t>
      </w:r>
      <w:r>
        <w:rPr>
          <w:rFonts w:eastAsiaTheme="minorEastAsia"/>
          <w:lang w:eastAsia="zh-CN"/>
        </w:rPr>
        <w:t xml:space="preserve"> the associated MOs or based on the respective NW indications, we believe what are concerned in pre-MG (de)activation is the final scheduling of data Tx/Rx and measurement related to a MG, and </w:t>
      </w:r>
      <w:r w:rsidR="00CE2F81">
        <w:rPr>
          <w:rFonts w:eastAsiaTheme="minorEastAsia"/>
          <w:lang w:eastAsia="zh-CN"/>
        </w:rPr>
        <w:t>this</w:t>
      </w:r>
      <w:r>
        <w:rPr>
          <w:rFonts w:eastAsiaTheme="minorEastAsia"/>
          <w:lang w:eastAsia="zh-CN"/>
        </w:rPr>
        <w:t xml:space="preserve"> also depends on the status of the other MG. </w:t>
      </w:r>
    </w:p>
    <w:p w:rsidR="009A1CFE" w:rsidRDefault="005E7AB9" w:rsidP="009A1CFE">
      <w:pPr>
        <w:spacing w:before="120" w:after="120"/>
        <w:rPr>
          <w:rFonts w:eastAsiaTheme="minorEastAsia"/>
          <w:lang w:eastAsia="zh-CN"/>
        </w:rPr>
      </w:pPr>
      <w:r>
        <w:rPr>
          <w:rFonts w:eastAsiaTheme="minorEastAsia"/>
          <w:lang w:eastAsia="zh-CN"/>
        </w:rPr>
        <w:t>When the (de)activation procedures of two pre-MGs overlap, during the (de)activation procedure of MG#1, the new status of MG#2 may not be considered and vice versa, no matter if the two procedures are simultaneous (fully overlap) or non-simultaneous (partially overlap). In worst case, UE may</w:t>
      </w:r>
      <w:r w:rsidRPr="005E7AB9">
        <w:t xml:space="preserve"> </w:t>
      </w:r>
      <w:r>
        <w:t xml:space="preserve">need time to determine the </w:t>
      </w:r>
      <w:r w:rsidRPr="005E7AB9">
        <w:rPr>
          <w:rFonts w:eastAsiaTheme="minorEastAsia"/>
          <w:lang w:eastAsia="zh-CN"/>
        </w:rPr>
        <w:t xml:space="preserve">final scheduling of data Tx/Rx and measurement </w:t>
      </w:r>
      <w:r>
        <w:rPr>
          <w:rFonts w:eastAsiaTheme="minorEastAsia"/>
          <w:lang w:eastAsia="zh-CN"/>
        </w:rPr>
        <w:t>based on the new status of both MGs after the completion of each individual MG</w:t>
      </w:r>
      <w:r w:rsidR="00CE2F81">
        <w:rPr>
          <w:rFonts w:eastAsiaTheme="minorEastAsia"/>
          <w:lang w:eastAsia="zh-CN"/>
        </w:rPr>
        <w:t>, as shown in Figure 2.</w:t>
      </w:r>
    </w:p>
    <w:p w:rsidR="00CE2F81" w:rsidRDefault="00CE2F81" w:rsidP="009A1CFE">
      <w:pPr>
        <w:spacing w:before="120" w:after="120"/>
        <w:rPr>
          <w:rFonts w:eastAsiaTheme="minorEastAsia"/>
          <w:lang w:eastAsia="zh-CN"/>
        </w:rPr>
      </w:pPr>
      <w:r>
        <w:rPr>
          <w:rFonts w:eastAsiaTheme="minorEastAsia"/>
          <w:noProof/>
          <w:lang w:eastAsia="zh-CN"/>
        </w:rPr>
        <w:drawing>
          <wp:inline distT="0" distB="0" distL="0" distR="0" wp14:anchorId="3D8C77BF">
            <wp:extent cx="6292599" cy="13300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29010" cy="1337743"/>
                    </a:xfrm>
                    <a:prstGeom prst="rect">
                      <a:avLst/>
                    </a:prstGeom>
                    <a:noFill/>
                  </pic:spPr>
                </pic:pic>
              </a:graphicData>
            </a:graphic>
          </wp:inline>
        </w:drawing>
      </w:r>
    </w:p>
    <w:p w:rsidR="00CE2F81" w:rsidRDefault="00CE2F81" w:rsidP="00CE2F81">
      <w:pPr>
        <w:spacing w:before="120" w:after="120"/>
        <w:jc w:val="center"/>
        <w:rPr>
          <w:rFonts w:eastAsiaTheme="minorEastAsia"/>
          <w:lang w:eastAsia="zh-CN"/>
        </w:rPr>
      </w:pPr>
      <w:r w:rsidRPr="006A0494">
        <w:rPr>
          <w:rFonts w:eastAsiaTheme="minorEastAsia" w:hint="eastAsia"/>
          <w:b/>
          <w:lang w:eastAsia="zh-CN"/>
        </w:rPr>
        <w:t>F</w:t>
      </w:r>
      <w:r w:rsidRPr="006A0494">
        <w:rPr>
          <w:rFonts w:eastAsiaTheme="minorEastAsia"/>
          <w:b/>
          <w:lang w:eastAsia="zh-CN"/>
        </w:rPr>
        <w:t xml:space="preserve">igure </w:t>
      </w:r>
      <w:r>
        <w:rPr>
          <w:rFonts w:eastAsiaTheme="minorEastAsia"/>
          <w:b/>
          <w:lang w:eastAsia="zh-CN"/>
        </w:rPr>
        <w:t>2</w:t>
      </w:r>
      <w:r w:rsidRPr="006A0494">
        <w:rPr>
          <w:rFonts w:eastAsiaTheme="minorEastAsia"/>
          <w:b/>
          <w:lang w:eastAsia="zh-CN"/>
        </w:rPr>
        <w:t>:</w:t>
      </w:r>
      <w:r>
        <w:rPr>
          <w:rFonts w:eastAsiaTheme="minorEastAsia"/>
          <w:b/>
          <w:lang w:eastAsia="zh-CN"/>
        </w:rPr>
        <w:t xml:space="preserve"> Example of overlapping (de)activation procedure of two pre-MGs</w:t>
      </w:r>
    </w:p>
    <w:p w:rsidR="005E7AB9" w:rsidRPr="00CE2F81" w:rsidRDefault="005E7AB9" w:rsidP="009A1CFE">
      <w:pPr>
        <w:spacing w:before="120" w:after="120"/>
        <w:rPr>
          <w:rFonts w:eastAsiaTheme="minorEastAsia"/>
          <w:b/>
          <w:lang w:eastAsia="zh-CN"/>
        </w:rPr>
      </w:pPr>
      <w:r w:rsidRPr="00CE2F81">
        <w:rPr>
          <w:rFonts w:eastAsiaTheme="minorEastAsia"/>
          <w:b/>
          <w:lang w:eastAsia="zh-CN"/>
        </w:rPr>
        <w:t xml:space="preserve">Proposal 8: </w:t>
      </w:r>
      <w:r w:rsidR="00CE2F81" w:rsidRPr="00CE2F81">
        <w:rPr>
          <w:rFonts w:eastAsiaTheme="minorEastAsia"/>
          <w:b/>
          <w:lang w:eastAsia="zh-CN"/>
        </w:rPr>
        <w:t>If (de)activation procedure of two pre-MGs overlap, the (de)activation for both pre-MGs are completed at T+X, where T is the time when both individual (de)activation</w:t>
      </w:r>
      <w:r w:rsidR="00CE2F81">
        <w:rPr>
          <w:rFonts w:eastAsiaTheme="minorEastAsia"/>
          <w:b/>
          <w:lang w:eastAsia="zh-CN"/>
        </w:rPr>
        <w:t xml:space="preserve"> are</w:t>
      </w:r>
      <w:r w:rsidR="00CE2F81" w:rsidRPr="00CE2F81">
        <w:rPr>
          <w:rFonts w:eastAsiaTheme="minorEastAsia"/>
          <w:b/>
          <w:lang w:eastAsia="zh-CN"/>
        </w:rPr>
        <w:t xml:space="preserve"> complete</w:t>
      </w:r>
      <w:r w:rsidR="00CE2F81">
        <w:rPr>
          <w:rFonts w:eastAsiaTheme="minorEastAsia"/>
          <w:b/>
          <w:lang w:eastAsia="zh-CN"/>
        </w:rPr>
        <w:t>d</w:t>
      </w:r>
      <w:r w:rsidR="00CE2F81" w:rsidRPr="00CE2F81">
        <w:rPr>
          <w:rFonts w:eastAsiaTheme="minorEastAsia"/>
          <w:b/>
          <w:lang w:eastAsia="zh-CN"/>
        </w:rPr>
        <w:t>.</w:t>
      </w:r>
    </w:p>
    <w:tbl>
      <w:tblPr>
        <w:tblStyle w:val="afa"/>
        <w:tblW w:w="0" w:type="auto"/>
        <w:tblLook w:val="04A0" w:firstRow="1" w:lastRow="0" w:firstColumn="1" w:lastColumn="0" w:noHBand="0" w:noVBand="1"/>
      </w:tblPr>
      <w:tblGrid>
        <w:gridCol w:w="9621"/>
      </w:tblGrid>
      <w:tr w:rsidR="005E7AB9" w:rsidTr="005E7AB9">
        <w:tc>
          <w:tcPr>
            <w:tcW w:w="9621" w:type="dxa"/>
          </w:tcPr>
          <w:p w:rsidR="005E7AB9" w:rsidRPr="005E7AB9" w:rsidRDefault="005E7AB9" w:rsidP="005E7AB9">
            <w:pPr>
              <w:tabs>
                <w:tab w:val="left" w:pos="432"/>
              </w:tabs>
              <w:spacing w:before="120" w:after="120"/>
              <w:rPr>
                <w:rFonts w:eastAsiaTheme="minorEastAsia"/>
                <w:b/>
                <w:bCs/>
                <w:lang w:eastAsia="zh-CN"/>
              </w:rPr>
            </w:pPr>
            <w:r w:rsidRPr="005E7AB9">
              <w:rPr>
                <w:rFonts w:eastAsiaTheme="minorEastAsia"/>
                <w:b/>
                <w:bCs/>
                <w:u w:val="single"/>
                <w:lang w:eastAsia="zh-CN"/>
              </w:rPr>
              <w:lastRenderedPageBreak/>
              <w:t>Issue 3-4-1: [Case 1] Measurement delay requirements</w:t>
            </w:r>
            <w:r w:rsidRPr="005E7AB9">
              <w:rPr>
                <w:rFonts w:eastAsiaTheme="minorEastAsia"/>
                <w:b/>
                <w:bCs/>
                <w:lang w:eastAsia="zh-CN"/>
              </w:rPr>
              <w:t xml:space="preserve">  </w:t>
            </w:r>
          </w:p>
          <w:p w:rsidR="005E7AB9" w:rsidRPr="005E7AB9" w:rsidRDefault="005E7AB9" w:rsidP="005E7AB9">
            <w:pPr>
              <w:spacing w:before="120" w:after="120"/>
              <w:rPr>
                <w:rFonts w:eastAsiaTheme="minorEastAsia"/>
                <w:lang w:eastAsia="zh-CN"/>
              </w:rPr>
            </w:pPr>
            <w:r w:rsidRPr="005E7AB9">
              <w:rPr>
                <w:rFonts w:eastAsiaTheme="minorEastAsia"/>
                <w:b/>
                <w:lang w:eastAsia="zh-CN"/>
              </w:rPr>
              <w:t>&lt; Agreement &gt;</w:t>
            </w:r>
            <w:r w:rsidRPr="005E7AB9">
              <w:rPr>
                <w:rFonts w:eastAsiaTheme="minorEastAsia"/>
                <w:lang w:eastAsia="zh-CN"/>
              </w:rPr>
              <w:t xml:space="preserve">:  </w:t>
            </w:r>
          </w:p>
          <w:p w:rsidR="005E7AB9" w:rsidRPr="005E7AB9" w:rsidRDefault="005E7AB9" w:rsidP="005E7AB9">
            <w:pPr>
              <w:numPr>
                <w:ilvl w:val="0"/>
                <w:numId w:val="17"/>
              </w:numPr>
              <w:spacing w:before="120" w:after="120"/>
              <w:rPr>
                <w:rFonts w:eastAsiaTheme="minorEastAsia"/>
                <w:lang w:eastAsia="zh-CN"/>
              </w:rPr>
            </w:pPr>
            <w:r w:rsidRPr="005E7AB9">
              <w:rPr>
                <w:rFonts w:eastAsiaTheme="minorEastAsia"/>
                <w:lang w:eastAsia="zh-CN"/>
              </w:rPr>
              <w:t>The options can be captured in high-level as below</w:t>
            </w:r>
          </w:p>
          <w:p w:rsidR="005E7AB9" w:rsidRPr="005E7AB9" w:rsidRDefault="005E7AB9" w:rsidP="005E7AB9">
            <w:pPr>
              <w:numPr>
                <w:ilvl w:val="1"/>
                <w:numId w:val="17"/>
              </w:numPr>
              <w:spacing w:before="120" w:after="120"/>
              <w:rPr>
                <w:rFonts w:eastAsiaTheme="minorEastAsia"/>
                <w:lang w:eastAsia="zh-CN"/>
              </w:rPr>
            </w:pPr>
            <w:r w:rsidRPr="005E7AB9">
              <w:rPr>
                <w:rFonts w:eastAsiaTheme="minorEastAsia"/>
                <w:bCs/>
                <w:lang w:eastAsia="zh-CN"/>
              </w:rPr>
              <w:t xml:space="preserve">The measurement requirements with concurrent MGs defined in Rel-17 can be reused except that only activated gaps are considered when defining CSSF, </w:t>
            </w:r>
            <w:proofErr w:type="spellStart"/>
            <w:r w:rsidRPr="005E7AB9">
              <w:rPr>
                <w:rFonts w:eastAsiaTheme="minorEastAsia"/>
                <w:bCs/>
                <w:lang w:eastAsia="zh-CN"/>
              </w:rPr>
              <w:t>K</w:t>
            </w:r>
            <w:r w:rsidRPr="005E7AB9">
              <w:rPr>
                <w:rFonts w:eastAsiaTheme="minorEastAsia"/>
                <w:bCs/>
                <w:vertAlign w:val="subscript"/>
                <w:lang w:eastAsia="zh-CN"/>
              </w:rPr>
              <w:t>p</w:t>
            </w:r>
            <w:proofErr w:type="spellEnd"/>
            <w:r w:rsidRPr="005E7AB9">
              <w:rPr>
                <w:rFonts w:eastAsiaTheme="minorEastAsia"/>
                <w:bCs/>
                <w:lang w:eastAsia="zh-CN"/>
              </w:rPr>
              <w:t xml:space="preserve"> and </w:t>
            </w:r>
            <w:proofErr w:type="spellStart"/>
            <w:r w:rsidRPr="005E7AB9">
              <w:rPr>
                <w:rFonts w:eastAsiaTheme="minorEastAsia"/>
                <w:bCs/>
                <w:lang w:eastAsia="zh-CN"/>
              </w:rPr>
              <w:t>K</w:t>
            </w:r>
            <w:r w:rsidRPr="005E7AB9">
              <w:rPr>
                <w:rFonts w:eastAsiaTheme="minorEastAsia"/>
                <w:bCs/>
                <w:vertAlign w:val="subscript"/>
                <w:lang w:eastAsia="zh-CN"/>
              </w:rPr>
              <w:t>gap</w:t>
            </w:r>
            <w:proofErr w:type="spellEnd"/>
            <w:r w:rsidRPr="005E7AB9">
              <w:rPr>
                <w:rFonts w:eastAsiaTheme="minorEastAsia" w:hint="eastAsia"/>
                <w:bCs/>
                <w:lang w:eastAsia="zh-CN"/>
              </w:rPr>
              <w:t xml:space="preserve"> and P factor</w:t>
            </w:r>
          </w:p>
          <w:p w:rsidR="005E7AB9" w:rsidRPr="005E7AB9" w:rsidRDefault="005E7AB9" w:rsidP="005E7AB9">
            <w:pPr>
              <w:numPr>
                <w:ilvl w:val="2"/>
                <w:numId w:val="17"/>
              </w:numPr>
              <w:spacing w:before="120" w:after="120"/>
              <w:rPr>
                <w:rFonts w:eastAsiaTheme="minorEastAsia"/>
                <w:lang w:eastAsia="zh-CN"/>
              </w:rPr>
            </w:pPr>
            <w:r w:rsidRPr="005E7AB9">
              <w:rPr>
                <w:rFonts w:eastAsiaTheme="minorEastAsia"/>
                <w:lang w:eastAsia="zh-CN"/>
              </w:rPr>
              <w:t xml:space="preserve">A scaling factor </w:t>
            </w:r>
            <w:proofErr w:type="spellStart"/>
            <w:r w:rsidRPr="005E7AB9">
              <w:rPr>
                <w:rFonts w:eastAsiaTheme="minorEastAsia"/>
                <w:lang w:eastAsia="zh-CN"/>
              </w:rPr>
              <w:t>Kgap</w:t>
            </w:r>
            <w:proofErr w:type="spellEnd"/>
            <w:r w:rsidRPr="005E7AB9">
              <w:rPr>
                <w:rFonts w:eastAsiaTheme="minorEastAsia"/>
                <w:lang w:eastAsia="zh-CN"/>
              </w:rPr>
              <w:t xml:space="preserve"> needs to be account for collisions with other measurement gaps</w:t>
            </w:r>
          </w:p>
          <w:p w:rsidR="005E7AB9" w:rsidRPr="005E7AB9" w:rsidRDefault="005E7AB9" w:rsidP="005E7AB9">
            <w:pPr>
              <w:numPr>
                <w:ilvl w:val="2"/>
                <w:numId w:val="17"/>
              </w:numPr>
              <w:spacing w:before="120" w:after="120"/>
              <w:rPr>
                <w:rFonts w:eastAsiaTheme="minorEastAsia"/>
                <w:lang w:eastAsia="zh-CN"/>
              </w:rPr>
            </w:pPr>
            <w:r w:rsidRPr="005E7AB9">
              <w:rPr>
                <w:rFonts w:eastAsiaTheme="minorEastAsia"/>
                <w:lang w:eastAsia="zh-CN"/>
              </w:rPr>
              <w:t>CSSF for each component gap is defined separately</w:t>
            </w:r>
          </w:p>
          <w:p w:rsidR="005E7AB9" w:rsidRPr="005E7AB9" w:rsidRDefault="005E7AB9" w:rsidP="009A1CFE">
            <w:pPr>
              <w:numPr>
                <w:ilvl w:val="1"/>
                <w:numId w:val="17"/>
              </w:numPr>
              <w:spacing w:before="120" w:after="120"/>
              <w:rPr>
                <w:rFonts w:eastAsiaTheme="minorEastAsia"/>
                <w:lang w:eastAsia="zh-CN"/>
              </w:rPr>
            </w:pPr>
            <w:r w:rsidRPr="005E7AB9">
              <w:rPr>
                <w:rFonts w:eastAsiaTheme="minorEastAsia" w:hint="eastAsia"/>
                <w:lang w:eastAsia="zh-CN"/>
              </w:rPr>
              <w:t>F</w:t>
            </w:r>
            <w:r w:rsidRPr="005E7AB9">
              <w:rPr>
                <w:rFonts w:eastAsiaTheme="minorEastAsia"/>
                <w:lang w:eastAsia="zh-CN"/>
              </w:rPr>
              <w:t>FS whether to consider additional applicability to the requirements.</w:t>
            </w:r>
          </w:p>
        </w:tc>
      </w:tr>
    </w:tbl>
    <w:p w:rsidR="00CE2F81" w:rsidRDefault="00CE2F81" w:rsidP="00CE2F8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the status of pre-MG is changed, it can result at changes to measurements, including </w:t>
      </w:r>
    </w:p>
    <w:p w:rsidR="00CE2F81" w:rsidRPr="0007144E" w:rsidRDefault="00CE2F81" w:rsidP="00CE2F81">
      <w:pPr>
        <w:pStyle w:val="afe"/>
        <w:numPr>
          <w:ilvl w:val="0"/>
          <w:numId w:val="13"/>
        </w:numPr>
        <w:spacing w:before="120" w:after="120"/>
        <w:rPr>
          <w:rFonts w:eastAsiaTheme="minorEastAsia"/>
          <w:lang w:eastAsia="zh-CN"/>
        </w:rPr>
      </w:pPr>
      <w:r>
        <w:rPr>
          <w:rFonts w:eastAsiaTheme="minorEastAsia"/>
          <w:lang w:eastAsia="zh-CN"/>
        </w:rPr>
        <w:t>measurement performed with the pre-MG when it is activated</w:t>
      </w:r>
    </w:p>
    <w:p w:rsidR="00CE2F81" w:rsidRDefault="00CE2F81" w:rsidP="00CE2F81">
      <w:pPr>
        <w:pStyle w:val="afe"/>
        <w:numPr>
          <w:ilvl w:val="0"/>
          <w:numId w:val="13"/>
        </w:numPr>
        <w:spacing w:before="120" w:after="120"/>
        <w:rPr>
          <w:rFonts w:eastAsiaTheme="minorEastAsia"/>
          <w:lang w:eastAsia="zh-CN"/>
        </w:rPr>
      </w:pPr>
      <w:r w:rsidRPr="004B76CA">
        <w:rPr>
          <w:rFonts w:eastAsiaTheme="minorEastAsia"/>
          <w:lang w:eastAsia="zh-CN"/>
        </w:rPr>
        <w:t>measurement outside MG</w:t>
      </w:r>
      <w:r>
        <w:rPr>
          <w:rFonts w:eastAsiaTheme="minorEastAsia"/>
          <w:lang w:eastAsia="zh-CN"/>
        </w:rPr>
        <w:t xml:space="preserve"> and L1 measurement,</w:t>
      </w:r>
      <w:r w:rsidRPr="004B76CA">
        <w:rPr>
          <w:rFonts w:eastAsiaTheme="minorEastAsia"/>
          <w:lang w:eastAsia="zh-CN"/>
        </w:rPr>
        <w:t xml:space="preserve"> and</w:t>
      </w:r>
    </w:p>
    <w:p w:rsidR="00CE2F81" w:rsidRPr="004B76CA" w:rsidRDefault="00CE2F81" w:rsidP="00CE2F81">
      <w:pPr>
        <w:pStyle w:val="afe"/>
        <w:numPr>
          <w:ilvl w:val="0"/>
          <w:numId w:val="13"/>
        </w:numPr>
        <w:spacing w:before="120" w:after="120"/>
        <w:rPr>
          <w:rFonts w:eastAsiaTheme="minorEastAsia"/>
          <w:lang w:eastAsia="zh-CN"/>
        </w:rPr>
      </w:pPr>
      <w:r w:rsidRPr="004B76CA">
        <w:rPr>
          <w:rFonts w:eastAsiaTheme="minorEastAsia"/>
          <w:lang w:eastAsia="zh-CN"/>
        </w:rPr>
        <w:t xml:space="preserve">measurement with the other component MG. </w:t>
      </w:r>
    </w:p>
    <w:p w:rsidR="00CE2F81" w:rsidRDefault="00CE2F81" w:rsidP="00CE2F81">
      <w:pPr>
        <w:spacing w:before="120" w:after="120"/>
        <w:rPr>
          <w:rFonts w:eastAsiaTheme="minorEastAsia"/>
          <w:lang w:val="en-US" w:eastAsia="zh-CN"/>
        </w:rPr>
      </w:pPr>
      <w:r>
        <w:rPr>
          <w:rFonts w:eastAsiaTheme="minorEastAsia"/>
          <w:lang w:val="en-US" w:eastAsia="zh-CN"/>
        </w:rPr>
        <w:t>The first one was already addressed in Rel-17 with the following requirements.</w:t>
      </w:r>
    </w:p>
    <w:p w:rsidR="00CE2F81" w:rsidRPr="00C52416" w:rsidRDefault="00CE2F81" w:rsidP="00CE2F81">
      <w:pPr>
        <w:spacing w:before="120" w:after="120"/>
        <w:rPr>
          <w:rFonts w:eastAsia="宋体"/>
          <w:i/>
          <w:noProof/>
          <w:lang w:eastAsia="zh-CN"/>
        </w:rPr>
      </w:pPr>
      <w:r w:rsidRPr="00C52416">
        <w:rPr>
          <w:rFonts w:eastAsia="宋体"/>
          <w:i/>
          <w:noProof/>
          <w:lang w:eastAsia="zh-CN"/>
        </w:rPr>
        <w:t xml:space="preserve">If the </w:t>
      </w:r>
      <w:r w:rsidRPr="00C52416">
        <w:rPr>
          <w:i/>
          <w:lang w:eastAsia="zh-CN"/>
        </w:rPr>
        <w:t>Pre-MG</w:t>
      </w:r>
      <w:r w:rsidRPr="00C52416">
        <w:rPr>
          <w:rFonts w:eastAsia="宋体"/>
          <w:i/>
          <w:noProof/>
          <w:lang w:eastAsia="zh-CN"/>
        </w:rPr>
        <w:t xml:space="preserve"> status changes during a measurement period of a measurement that can be performed without and within measurement gaps, the UE is allowed to restart the measurement.</w:t>
      </w:r>
    </w:p>
    <w:p w:rsidR="00CE2F81" w:rsidRPr="00C52416" w:rsidRDefault="00CE2F81" w:rsidP="00CE2F81">
      <w:pPr>
        <w:spacing w:before="120" w:after="120"/>
        <w:rPr>
          <w:i/>
          <w:noProof/>
          <w:lang w:eastAsia="zh-CN"/>
        </w:rPr>
      </w:pPr>
      <w:r w:rsidRPr="00C52416">
        <w:rPr>
          <w:rFonts w:eastAsia="宋体"/>
          <w:i/>
          <w:noProof/>
          <w:lang w:eastAsia="zh-CN"/>
        </w:rPr>
        <w:t xml:space="preserve">If the </w:t>
      </w:r>
      <w:r w:rsidRPr="00C52416">
        <w:rPr>
          <w:i/>
          <w:lang w:eastAsia="zh-CN"/>
        </w:rPr>
        <w:t>Pre-MG</w:t>
      </w:r>
      <w:r w:rsidRPr="00C52416">
        <w:rPr>
          <w:rFonts w:eastAsia="宋体"/>
          <w:i/>
          <w:noProof/>
          <w:lang w:eastAsia="zh-CN"/>
        </w:rPr>
        <w:t xml:space="preserve"> status changes from activated to deactivated during a measurement period of a measurement that can only be performed within measurement gaps, the measurement requirements do not apply.</w:t>
      </w:r>
    </w:p>
    <w:p w:rsidR="00CE2F81" w:rsidRPr="0007144E" w:rsidRDefault="00CE2F81" w:rsidP="00CE2F81">
      <w:pPr>
        <w:spacing w:before="120" w:after="120"/>
        <w:rPr>
          <w:rFonts w:eastAsiaTheme="minorEastAsia"/>
          <w:lang w:val="en-US" w:eastAsia="zh-CN"/>
        </w:rPr>
      </w:pPr>
      <w:r>
        <w:rPr>
          <w:rFonts w:eastAsiaTheme="minorEastAsia"/>
          <w:lang w:val="en-US" w:eastAsia="zh-CN"/>
        </w:rPr>
        <w:t xml:space="preserve">For the other two, we understand that </w:t>
      </w:r>
      <w:bookmarkStart w:id="3" w:name="_Hlk117583723"/>
      <w:r>
        <w:rPr>
          <w:rFonts w:eastAsiaTheme="minorEastAsia"/>
          <w:lang w:val="en-US" w:eastAsia="zh-CN"/>
        </w:rPr>
        <w:t xml:space="preserve">when the measurement period requirements, e.g. </w:t>
      </w:r>
      <w:proofErr w:type="spellStart"/>
      <w:r>
        <w:rPr>
          <w:rFonts w:eastAsiaTheme="minorEastAsia"/>
          <w:lang w:val="en-US" w:eastAsia="zh-CN"/>
        </w:rPr>
        <w:t>Kp</w:t>
      </w:r>
      <w:proofErr w:type="spellEnd"/>
      <w:r>
        <w:rPr>
          <w:rFonts w:eastAsiaTheme="minorEastAsia"/>
          <w:lang w:val="en-US" w:eastAsia="zh-CN"/>
        </w:rPr>
        <w:t xml:space="preserve">, </w:t>
      </w:r>
      <w:proofErr w:type="spellStart"/>
      <w:r>
        <w:rPr>
          <w:rFonts w:eastAsiaTheme="minorEastAsia"/>
          <w:lang w:val="en-US" w:eastAsia="zh-CN"/>
        </w:rPr>
        <w:t>Kgap</w:t>
      </w:r>
      <w:proofErr w:type="spellEnd"/>
      <w:r>
        <w:rPr>
          <w:rFonts w:eastAsiaTheme="minorEastAsia"/>
          <w:lang w:val="en-US" w:eastAsia="zh-CN"/>
        </w:rPr>
        <w:t>, CSSF or P factors, for a measurement is changed due to status change of the pre-MG, UE may re-schedule the measurement, and the measurement period requirements should not apply</w:t>
      </w:r>
      <w:bookmarkEnd w:id="3"/>
      <w:r>
        <w:rPr>
          <w:rFonts w:eastAsiaTheme="minorEastAsia"/>
          <w:lang w:val="en-US" w:eastAsia="zh-CN"/>
        </w:rPr>
        <w:t xml:space="preserve">. In other words, UE should be allowed to restart the measurement and fulfill the measurement period requirements with new </w:t>
      </w:r>
      <w:proofErr w:type="spellStart"/>
      <w:r>
        <w:rPr>
          <w:rFonts w:eastAsiaTheme="minorEastAsia"/>
          <w:lang w:val="en-US" w:eastAsia="zh-CN"/>
        </w:rPr>
        <w:t>Kp</w:t>
      </w:r>
      <w:proofErr w:type="spellEnd"/>
      <w:r>
        <w:rPr>
          <w:rFonts w:eastAsiaTheme="minorEastAsia"/>
          <w:lang w:val="en-US" w:eastAsia="zh-CN"/>
        </w:rPr>
        <w:t xml:space="preserve">, </w:t>
      </w:r>
      <w:proofErr w:type="spellStart"/>
      <w:r>
        <w:rPr>
          <w:rFonts w:eastAsiaTheme="minorEastAsia"/>
          <w:lang w:val="en-US" w:eastAsia="zh-CN"/>
        </w:rPr>
        <w:t>Kgap</w:t>
      </w:r>
      <w:proofErr w:type="spellEnd"/>
      <w:r>
        <w:rPr>
          <w:rFonts w:eastAsiaTheme="minorEastAsia"/>
          <w:lang w:val="en-US" w:eastAsia="zh-CN"/>
        </w:rPr>
        <w:t>, CSSF or P factors.</w:t>
      </w:r>
    </w:p>
    <w:p w:rsidR="00CE2F81" w:rsidRDefault="00CE2F81" w:rsidP="00CE2F81">
      <w:pPr>
        <w:spacing w:before="120" w:after="120"/>
        <w:rPr>
          <w:rFonts w:eastAsiaTheme="minorEastAsia"/>
          <w:b/>
          <w:lang w:eastAsia="zh-CN"/>
        </w:rPr>
      </w:pPr>
      <w:r w:rsidRPr="00C52416">
        <w:rPr>
          <w:rFonts w:eastAsiaTheme="minorEastAsia" w:hint="eastAsia"/>
          <w:b/>
          <w:lang w:eastAsia="zh-CN"/>
        </w:rPr>
        <w:t>P</w:t>
      </w:r>
      <w:r w:rsidRPr="00C52416">
        <w:rPr>
          <w:rFonts w:eastAsiaTheme="minorEastAsia"/>
          <w:b/>
          <w:lang w:eastAsia="zh-CN"/>
        </w:rPr>
        <w:t xml:space="preserve">roposal </w:t>
      </w:r>
      <w:r>
        <w:rPr>
          <w:rFonts w:eastAsiaTheme="minorEastAsia"/>
          <w:b/>
          <w:lang w:eastAsia="zh-CN"/>
        </w:rPr>
        <w:t>9</w:t>
      </w:r>
      <w:r w:rsidRPr="00C52416">
        <w:rPr>
          <w:rFonts w:eastAsiaTheme="minorEastAsia"/>
          <w:b/>
          <w:lang w:eastAsia="zh-CN"/>
        </w:rPr>
        <w:t xml:space="preserve">: When the measurement period requirements for a measurement </w:t>
      </w:r>
      <w:r>
        <w:rPr>
          <w:rFonts w:eastAsiaTheme="minorEastAsia"/>
          <w:b/>
          <w:lang w:eastAsia="zh-CN"/>
        </w:rPr>
        <w:t>are</w:t>
      </w:r>
      <w:r w:rsidRPr="00C52416">
        <w:rPr>
          <w:rFonts w:eastAsiaTheme="minorEastAsia"/>
          <w:b/>
          <w:lang w:eastAsia="zh-CN"/>
        </w:rPr>
        <w:t xml:space="preserve"> changed due to status change of a pre-MG, the measurement period requirements should not apply, and UE is allowed to restart the measurement.</w:t>
      </w:r>
    </w:p>
    <w:p w:rsidR="00863B2A" w:rsidRDefault="00E47F00" w:rsidP="00E47F00">
      <w:pPr>
        <w:pStyle w:val="2"/>
        <w:rPr>
          <w:lang w:eastAsia="zh-CN"/>
        </w:rPr>
      </w:pPr>
      <w:r>
        <w:rPr>
          <w:rFonts w:hint="eastAsia"/>
          <w:lang w:eastAsia="zh-CN"/>
        </w:rPr>
        <w:t>U</w:t>
      </w:r>
      <w:r>
        <w:rPr>
          <w:lang w:eastAsia="zh-CN"/>
        </w:rPr>
        <w:t>E capability</w:t>
      </w:r>
    </w:p>
    <w:tbl>
      <w:tblPr>
        <w:tblStyle w:val="afa"/>
        <w:tblW w:w="0" w:type="auto"/>
        <w:tblLook w:val="04A0" w:firstRow="1" w:lastRow="0" w:firstColumn="1" w:lastColumn="0" w:noHBand="0" w:noVBand="1"/>
      </w:tblPr>
      <w:tblGrid>
        <w:gridCol w:w="9621"/>
      </w:tblGrid>
      <w:tr w:rsidR="00CE2F81" w:rsidTr="00CE2F81">
        <w:tc>
          <w:tcPr>
            <w:tcW w:w="9621" w:type="dxa"/>
          </w:tcPr>
          <w:p w:rsidR="00CE2F81" w:rsidRPr="00CE2F81" w:rsidRDefault="00CE2F81" w:rsidP="00CE2F81">
            <w:pPr>
              <w:tabs>
                <w:tab w:val="left" w:pos="432"/>
              </w:tabs>
              <w:spacing w:before="120" w:after="120"/>
              <w:rPr>
                <w:rFonts w:eastAsiaTheme="minorEastAsia"/>
                <w:b/>
                <w:bCs/>
                <w:lang w:eastAsia="zh-CN"/>
              </w:rPr>
            </w:pPr>
            <w:r w:rsidRPr="00CE2F81">
              <w:rPr>
                <w:rFonts w:eastAsiaTheme="minorEastAsia"/>
                <w:b/>
                <w:bCs/>
                <w:u w:val="single"/>
                <w:lang w:eastAsia="zh-CN"/>
              </w:rPr>
              <w:t>Issue 3-1-1: [Case 1] Whether to consider Pre-MG + Pre-MG in an FR</w:t>
            </w:r>
            <w:r w:rsidRPr="00CE2F81">
              <w:rPr>
                <w:rFonts w:eastAsiaTheme="minorEastAsia"/>
                <w:b/>
                <w:bCs/>
                <w:lang w:eastAsia="zh-CN"/>
              </w:rPr>
              <w:t xml:space="preserve">  </w:t>
            </w:r>
          </w:p>
          <w:p w:rsidR="00CE2F81" w:rsidRPr="00CE2F81" w:rsidRDefault="00CE2F81" w:rsidP="00CE2F81">
            <w:pPr>
              <w:spacing w:before="120" w:after="120"/>
              <w:rPr>
                <w:rFonts w:eastAsiaTheme="minorEastAsia"/>
                <w:lang w:eastAsia="zh-CN"/>
              </w:rPr>
            </w:pPr>
            <w:r w:rsidRPr="00CE2F81">
              <w:rPr>
                <w:rFonts w:eastAsiaTheme="minorEastAsia"/>
                <w:b/>
                <w:lang w:eastAsia="zh-CN"/>
              </w:rPr>
              <w:t>&lt; Agreement &gt;</w:t>
            </w:r>
            <w:r w:rsidRPr="00CE2F81">
              <w:rPr>
                <w:rFonts w:eastAsiaTheme="minorEastAsia"/>
                <w:lang w:eastAsia="zh-CN"/>
              </w:rPr>
              <w:t xml:space="preserve">:  </w:t>
            </w:r>
          </w:p>
          <w:p w:rsidR="00CE2F81" w:rsidRPr="00CE2F81" w:rsidRDefault="00CE2F81" w:rsidP="00CE2F81">
            <w:pPr>
              <w:numPr>
                <w:ilvl w:val="0"/>
                <w:numId w:val="17"/>
              </w:numPr>
              <w:spacing w:before="120" w:after="120"/>
              <w:rPr>
                <w:rFonts w:eastAsiaTheme="minorEastAsia"/>
                <w:lang w:eastAsia="zh-CN"/>
              </w:rPr>
            </w:pPr>
            <w:r w:rsidRPr="00CE2F81">
              <w:rPr>
                <w:rFonts w:eastAsiaTheme="minorEastAsia"/>
                <w:lang w:eastAsia="zh-CN"/>
              </w:rPr>
              <w:t>Narrow down options to Option 1 and 1a.</w:t>
            </w:r>
          </w:p>
          <w:p w:rsidR="00CE2F81" w:rsidRPr="00CE2F81" w:rsidRDefault="00CE2F81" w:rsidP="00CE2F81">
            <w:pPr>
              <w:numPr>
                <w:ilvl w:val="1"/>
                <w:numId w:val="17"/>
              </w:numPr>
              <w:spacing w:before="120" w:after="120"/>
              <w:rPr>
                <w:rFonts w:eastAsiaTheme="minorEastAsia"/>
                <w:lang w:eastAsia="zh-CN"/>
              </w:rPr>
            </w:pPr>
            <w:r w:rsidRPr="00CE2F81">
              <w:rPr>
                <w:rFonts w:eastAsiaTheme="minorEastAsia"/>
                <w:lang w:eastAsia="zh-CN"/>
              </w:rPr>
              <w:t>Option 1: Yes</w:t>
            </w:r>
          </w:p>
          <w:p w:rsidR="00E47F00" w:rsidRDefault="00CE2F81" w:rsidP="00E47F00">
            <w:pPr>
              <w:numPr>
                <w:ilvl w:val="1"/>
                <w:numId w:val="17"/>
              </w:numPr>
              <w:spacing w:before="120" w:after="120"/>
              <w:rPr>
                <w:rFonts w:eastAsiaTheme="minorEastAsia"/>
                <w:lang w:eastAsia="zh-CN"/>
              </w:rPr>
            </w:pPr>
            <w:r w:rsidRPr="00CE2F81">
              <w:rPr>
                <w:rFonts w:eastAsiaTheme="minorEastAsia"/>
                <w:lang w:eastAsia="zh-CN"/>
              </w:rPr>
              <w:t>Option 1a: Yes, with UE capability</w:t>
            </w:r>
          </w:p>
          <w:p w:rsidR="00E47F00" w:rsidRPr="00E47F00" w:rsidRDefault="00E47F00" w:rsidP="00E47F00">
            <w:pPr>
              <w:tabs>
                <w:tab w:val="left" w:pos="432"/>
              </w:tabs>
              <w:spacing w:before="120" w:after="120"/>
              <w:rPr>
                <w:rFonts w:eastAsiaTheme="minorEastAsia"/>
                <w:b/>
                <w:bCs/>
                <w:lang w:eastAsia="zh-CN"/>
              </w:rPr>
            </w:pPr>
            <w:r w:rsidRPr="00E47F00">
              <w:rPr>
                <w:rFonts w:eastAsiaTheme="minorEastAsia"/>
                <w:b/>
                <w:bCs/>
                <w:u w:val="single"/>
                <w:lang w:eastAsia="zh-CN"/>
              </w:rPr>
              <w:t>Issue 3-1-2: [Case 1] Discussion on UE signalling capability</w:t>
            </w:r>
            <w:r w:rsidRPr="00E47F00">
              <w:rPr>
                <w:rFonts w:eastAsiaTheme="minorEastAsia"/>
                <w:b/>
                <w:bCs/>
                <w:lang w:eastAsia="zh-CN"/>
              </w:rPr>
              <w:t xml:space="preserve">  </w:t>
            </w:r>
          </w:p>
          <w:p w:rsidR="00E47F00" w:rsidRPr="00E47F00" w:rsidRDefault="00E47F00" w:rsidP="00E47F00">
            <w:pPr>
              <w:spacing w:before="120" w:after="120"/>
              <w:rPr>
                <w:rFonts w:eastAsiaTheme="minorEastAsia"/>
                <w:lang w:eastAsia="zh-CN"/>
              </w:rPr>
            </w:pPr>
            <w:r w:rsidRPr="00E47F00">
              <w:rPr>
                <w:rFonts w:eastAsiaTheme="minorEastAsia"/>
                <w:b/>
                <w:lang w:eastAsia="zh-CN"/>
              </w:rPr>
              <w:t xml:space="preserve">&lt; </w:t>
            </w:r>
            <w:proofErr w:type="spellStart"/>
            <w:r w:rsidRPr="00E47F00">
              <w:rPr>
                <w:rFonts w:eastAsiaTheme="minorEastAsia"/>
                <w:b/>
                <w:lang w:eastAsia="zh-CN"/>
              </w:rPr>
              <w:t>Wayforward</w:t>
            </w:r>
            <w:proofErr w:type="spellEnd"/>
            <w:r w:rsidRPr="00E47F00">
              <w:rPr>
                <w:rFonts w:eastAsiaTheme="minorEastAsia"/>
                <w:b/>
                <w:lang w:eastAsia="zh-CN"/>
              </w:rPr>
              <w:t xml:space="preserve"> &gt;</w:t>
            </w:r>
            <w:r w:rsidRPr="00E47F00">
              <w:rPr>
                <w:rFonts w:eastAsiaTheme="minorEastAsia"/>
                <w:lang w:eastAsia="zh-CN"/>
              </w:rPr>
              <w:t xml:space="preserve">:  </w:t>
            </w:r>
          </w:p>
          <w:p w:rsidR="00E47F00" w:rsidRPr="00E47F00" w:rsidRDefault="00E47F00" w:rsidP="00E47F00">
            <w:pPr>
              <w:numPr>
                <w:ilvl w:val="0"/>
                <w:numId w:val="17"/>
              </w:numPr>
              <w:spacing w:before="120" w:after="120"/>
              <w:rPr>
                <w:rFonts w:eastAsiaTheme="minorEastAsia"/>
                <w:lang w:eastAsia="zh-CN"/>
              </w:rPr>
            </w:pPr>
            <w:r w:rsidRPr="00E47F00">
              <w:rPr>
                <w:rFonts w:eastAsiaTheme="minorEastAsia"/>
                <w:lang w:eastAsia="zh-CN"/>
              </w:rPr>
              <w:t>FFS: Signalling capability shall be defined:</w:t>
            </w:r>
          </w:p>
          <w:p w:rsidR="00E47F00" w:rsidRPr="00E47F00" w:rsidRDefault="00E47F00" w:rsidP="00E47F00">
            <w:pPr>
              <w:numPr>
                <w:ilvl w:val="1"/>
                <w:numId w:val="17"/>
              </w:numPr>
              <w:spacing w:before="120" w:after="120"/>
              <w:rPr>
                <w:rFonts w:eastAsiaTheme="minorEastAsia"/>
                <w:lang w:eastAsia="zh-CN"/>
              </w:rPr>
            </w:pPr>
            <w:r w:rsidRPr="00E47F00">
              <w:rPr>
                <w:rFonts w:eastAsiaTheme="minorEastAsia"/>
                <w:lang w:eastAsia="zh-CN"/>
              </w:rPr>
              <w:t>Option 1: A unified capability to indicate support of case 1, including Pre-MG + Type-2 MG and Pre-MG + Pre-MG</w:t>
            </w:r>
          </w:p>
          <w:p w:rsidR="00E47F00" w:rsidRPr="00E47F00" w:rsidRDefault="00E47F00" w:rsidP="00E47F00">
            <w:pPr>
              <w:numPr>
                <w:ilvl w:val="1"/>
                <w:numId w:val="17"/>
              </w:numPr>
              <w:spacing w:before="120" w:after="120"/>
              <w:rPr>
                <w:rFonts w:eastAsiaTheme="minorEastAsia"/>
                <w:lang w:eastAsia="zh-CN"/>
              </w:rPr>
            </w:pPr>
            <w:r w:rsidRPr="00E47F00">
              <w:rPr>
                <w:rFonts w:eastAsiaTheme="minorEastAsia"/>
                <w:lang w:eastAsia="zh-CN"/>
              </w:rPr>
              <w:t>Option 2: Two separate capabilities to indicate support of Pre-MG + Type-2 MG and Pre-MG + Pre-MG.</w:t>
            </w:r>
          </w:p>
          <w:p w:rsidR="00E47F00" w:rsidRDefault="00E47F00" w:rsidP="00E47F00">
            <w:pPr>
              <w:numPr>
                <w:ilvl w:val="1"/>
                <w:numId w:val="17"/>
              </w:numPr>
              <w:spacing w:before="120" w:after="120"/>
              <w:rPr>
                <w:rFonts w:eastAsiaTheme="minorEastAsia"/>
                <w:lang w:eastAsia="zh-CN"/>
              </w:rPr>
            </w:pPr>
            <w:r w:rsidRPr="00E47F00">
              <w:rPr>
                <w:rFonts w:eastAsiaTheme="minorEastAsia"/>
                <w:lang w:eastAsia="zh-CN"/>
              </w:rPr>
              <w:lastRenderedPageBreak/>
              <w:t>Option 3: Others.</w:t>
            </w:r>
          </w:p>
          <w:p w:rsidR="00E47F00" w:rsidRPr="00E47F00" w:rsidRDefault="00E47F00" w:rsidP="00E47F00">
            <w:pPr>
              <w:tabs>
                <w:tab w:val="left" w:pos="432"/>
              </w:tabs>
              <w:spacing w:before="120" w:after="120"/>
              <w:rPr>
                <w:rFonts w:eastAsiaTheme="minorEastAsia"/>
                <w:b/>
                <w:bCs/>
                <w:lang w:eastAsia="zh-CN"/>
              </w:rPr>
            </w:pPr>
            <w:r w:rsidRPr="00E47F00">
              <w:rPr>
                <w:rFonts w:eastAsiaTheme="minorEastAsia"/>
                <w:b/>
                <w:bCs/>
                <w:u w:val="single"/>
                <w:lang w:eastAsia="zh-CN"/>
              </w:rPr>
              <w:t>Issue 3-5-1: New flag</w:t>
            </w:r>
            <w:r w:rsidRPr="00E47F00">
              <w:rPr>
                <w:rFonts w:eastAsiaTheme="minorEastAsia"/>
                <w:b/>
                <w:bCs/>
                <w:lang w:eastAsia="zh-CN"/>
              </w:rPr>
              <w:t xml:space="preserve">  </w:t>
            </w:r>
          </w:p>
          <w:p w:rsidR="00E47F00" w:rsidRPr="00E47F00" w:rsidRDefault="00E47F00" w:rsidP="00E47F00">
            <w:pPr>
              <w:spacing w:before="120" w:after="120"/>
              <w:rPr>
                <w:rFonts w:eastAsiaTheme="minorEastAsia"/>
                <w:lang w:eastAsia="zh-CN"/>
              </w:rPr>
            </w:pPr>
            <w:r w:rsidRPr="00E47F00">
              <w:rPr>
                <w:rFonts w:eastAsiaTheme="minorEastAsia"/>
                <w:b/>
                <w:lang w:eastAsia="zh-CN"/>
              </w:rPr>
              <w:t xml:space="preserve">&lt; </w:t>
            </w:r>
            <w:proofErr w:type="spellStart"/>
            <w:r w:rsidRPr="00E47F00">
              <w:rPr>
                <w:rFonts w:eastAsiaTheme="minorEastAsia"/>
                <w:b/>
                <w:lang w:eastAsia="zh-CN"/>
              </w:rPr>
              <w:t>Wayforward</w:t>
            </w:r>
            <w:proofErr w:type="spellEnd"/>
            <w:r w:rsidRPr="00E47F00">
              <w:rPr>
                <w:rFonts w:eastAsiaTheme="minorEastAsia"/>
                <w:b/>
                <w:lang w:eastAsia="zh-CN"/>
              </w:rPr>
              <w:t xml:space="preserve"> &gt;</w:t>
            </w:r>
            <w:r w:rsidRPr="00E47F00">
              <w:rPr>
                <w:rFonts w:eastAsiaTheme="minorEastAsia"/>
                <w:lang w:eastAsia="zh-CN"/>
              </w:rPr>
              <w:t xml:space="preserve">:  </w:t>
            </w:r>
          </w:p>
          <w:p w:rsidR="00E47F00" w:rsidRPr="00E47F00" w:rsidRDefault="00E47F00" w:rsidP="00E47F00">
            <w:pPr>
              <w:numPr>
                <w:ilvl w:val="0"/>
                <w:numId w:val="17"/>
              </w:numPr>
              <w:spacing w:before="120" w:after="120"/>
              <w:rPr>
                <w:rFonts w:eastAsiaTheme="minorEastAsia"/>
                <w:lang w:eastAsia="zh-CN"/>
              </w:rPr>
            </w:pPr>
            <w:r w:rsidRPr="00E47F00">
              <w:rPr>
                <w:rFonts w:eastAsiaTheme="minorEastAsia"/>
                <w:lang w:eastAsia="zh-CN"/>
              </w:rPr>
              <w:t>FFS whether RAN4 shall ask RAN2 to define a new flag for concurrent Pre-MG.</w:t>
            </w:r>
          </w:p>
        </w:tc>
      </w:tr>
    </w:tbl>
    <w:p w:rsidR="009A1CFE" w:rsidRDefault="00F50EB8" w:rsidP="009A1CFE">
      <w:pPr>
        <w:spacing w:before="120" w:after="120"/>
        <w:rPr>
          <w:rFonts w:eastAsiaTheme="minorEastAsia"/>
          <w:lang w:eastAsia="zh-CN"/>
        </w:rPr>
      </w:pPr>
      <w:r>
        <w:rPr>
          <w:rFonts w:eastAsiaTheme="minorEastAsia"/>
          <w:lang w:eastAsia="zh-CN"/>
        </w:rPr>
        <w:lastRenderedPageBreak/>
        <w:t>First, we think a basic UE capability is needed to indicate whether UE supports Case 1 or not. Besides, if dynamic collision occurs (depending on whether de-activated pre-MG will be considered for collision handling or not), we suggest to define a separate UE capability to indicate whether UE supports</w:t>
      </w:r>
      <w:r w:rsidRPr="00F50EB8">
        <w:rPr>
          <w:rFonts w:eastAsiaTheme="minorEastAsia"/>
          <w:lang w:eastAsia="zh-CN"/>
        </w:rPr>
        <w:t xml:space="preserve"> </w:t>
      </w:r>
      <w:r>
        <w:rPr>
          <w:rFonts w:eastAsiaTheme="minorEastAsia"/>
          <w:lang w:eastAsia="zh-CN"/>
        </w:rPr>
        <w:t>dynamic collision or not. We have no strong view whether to define a separate UE capability for pre-MG + pre-MG.</w:t>
      </w:r>
    </w:p>
    <w:p w:rsidR="00CE2F81" w:rsidRPr="00F42132" w:rsidRDefault="00052F47" w:rsidP="00F42132">
      <w:pPr>
        <w:spacing w:before="120" w:after="120"/>
        <w:rPr>
          <w:rFonts w:eastAsiaTheme="minorEastAsia"/>
          <w:b/>
          <w:lang w:eastAsia="zh-CN"/>
        </w:rPr>
      </w:pPr>
      <w:r w:rsidRPr="00052F47">
        <w:rPr>
          <w:rFonts w:eastAsiaTheme="minorEastAsia" w:hint="eastAsia"/>
          <w:b/>
          <w:lang w:eastAsia="zh-CN"/>
        </w:rPr>
        <w:t>P</w:t>
      </w:r>
      <w:r w:rsidRPr="00052F47">
        <w:rPr>
          <w:rFonts w:eastAsiaTheme="minorEastAsia"/>
          <w:b/>
          <w:lang w:eastAsia="zh-CN"/>
        </w:rPr>
        <w:t xml:space="preserve">roposal </w:t>
      </w:r>
      <w:r w:rsidR="00364A80">
        <w:rPr>
          <w:rFonts w:eastAsiaTheme="minorEastAsia"/>
          <w:b/>
          <w:lang w:eastAsia="zh-CN"/>
        </w:rPr>
        <w:t>10</w:t>
      </w:r>
      <w:r w:rsidRPr="00052F47">
        <w:rPr>
          <w:rFonts w:eastAsiaTheme="minorEastAsia"/>
          <w:b/>
          <w:lang w:eastAsia="zh-CN"/>
        </w:rPr>
        <w:t xml:space="preserve">: Define </w:t>
      </w:r>
      <w:r w:rsidR="00F42132">
        <w:rPr>
          <w:rFonts w:eastAsiaTheme="minorEastAsia"/>
          <w:b/>
          <w:lang w:eastAsia="zh-CN"/>
        </w:rPr>
        <w:t xml:space="preserve">a </w:t>
      </w:r>
      <w:r w:rsidRPr="00052F47">
        <w:rPr>
          <w:rFonts w:eastAsiaTheme="minorEastAsia"/>
          <w:b/>
          <w:lang w:eastAsia="zh-CN"/>
        </w:rPr>
        <w:t xml:space="preserve">UE </w:t>
      </w:r>
      <w:r w:rsidR="00F42132">
        <w:rPr>
          <w:rFonts w:eastAsiaTheme="minorEastAsia"/>
          <w:b/>
          <w:lang w:eastAsia="zh-CN"/>
        </w:rPr>
        <w:t>capability</w:t>
      </w:r>
      <w:r w:rsidRPr="00052F47">
        <w:rPr>
          <w:rFonts w:eastAsiaTheme="minorEastAsia"/>
          <w:b/>
          <w:lang w:eastAsia="zh-CN"/>
        </w:rPr>
        <w:t xml:space="preserve"> </w:t>
      </w:r>
      <w:r w:rsidR="00F42132">
        <w:rPr>
          <w:rFonts w:eastAsiaTheme="minorEastAsia"/>
          <w:b/>
          <w:lang w:eastAsia="zh-CN"/>
        </w:rPr>
        <w:t xml:space="preserve">on </w:t>
      </w:r>
      <w:r w:rsidRPr="00F42132">
        <w:rPr>
          <w:rFonts w:eastAsiaTheme="minorEastAsia"/>
          <w:b/>
          <w:lang w:eastAsia="zh-CN"/>
        </w:rPr>
        <w:t>whether UE supports Case 1</w:t>
      </w:r>
      <w:r w:rsidR="00F42132">
        <w:rPr>
          <w:rFonts w:eastAsiaTheme="minorEastAsia"/>
          <w:b/>
          <w:lang w:eastAsia="zh-CN"/>
        </w:rPr>
        <w:t xml:space="preserve">. A separate UE capability on </w:t>
      </w:r>
      <w:r w:rsidRPr="00F42132">
        <w:rPr>
          <w:rFonts w:eastAsiaTheme="minorEastAsia"/>
          <w:b/>
          <w:lang w:eastAsia="zh-CN"/>
        </w:rPr>
        <w:t xml:space="preserve">whether UE supports dynamic collision </w:t>
      </w:r>
      <w:r w:rsidR="00F42132">
        <w:rPr>
          <w:rFonts w:eastAsiaTheme="minorEastAsia"/>
          <w:b/>
          <w:lang w:eastAsia="zh-CN"/>
        </w:rPr>
        <w:t xml:space="preserve">is defined if dynamic collision could occur. </w:t>
      </w:r>
    </w:p>
    <w:p w:rsidR="00CE2F81" w:rsidRDefault="00E47F00" w:rsidP="00E47F00">
      <w:pPr>
        <w:pStyle w:val="2"/>
        <w:rPr>
          <w:lang w:eastAsia="zh-CN"/>
        </w:rPr>
      </w:pPr>
      <w:r>
        <w:rPr>
          <w:lang w:eastAsia="zh-CN"/>
        </w:rPr>
        <w:t xml:space="preserve">Scope and scenario </w:t>
      </w:r>
    </w:p>
    <w:tbl>
      <w:tblPr>
        <w:tblStyle w:val="afa"/>
        <w:tblW w:w="0" w:type="auto"/>
        <w:tblLook w:val="04A0" w:firstRow="1" w:lastRow="0" w:firstColumn="1" w:lastColumn="0" w:noHBand="0" w:noVBand="1"/>
      </w:tblPr>
      <w:tblGrid>
        <w:gridCol w:w="9621"/>
      </w:tblGrid>
      <w:tr w:rsidR="00052F47" w:rsidTr="00052F47">
        <w:tc>
          <w:tcPr>
            <w:tcW w:w="9621" w:type="dxa"/>
          </w:tcPr>
          <w:p w:rsidR="00677CB7" w:rsidRPr="00677CB7" w:rsidRDefault="00677CB7" w:rsidP="00677CB7">
            <w:pPr>
              <w:tabs>
                <w:tab w:val="left" w:pos="432"/>
              </w:tabs>
              <w:spacing w:before="120" w:after="120"/>
              <w:rPr>
                <w:rFonts w:eastAsiaTheme="minorEastAsia"/>
                <w:b/>
                <w:bCs/>
                <w:lang w:eastAsia="zh-CN"/>
              </w:rPr>
            </w:pPr>
            <w:r w:rsidRPr="00677CB7">
              <w:rPr>
                <w:rFonts w:eastAsiaTheme="minorEastAsia"/>
                <w:b/>
                <w:bCs/>
                <w:u w:val="single"/>
                <w:lang w:eastAsia="zh-CN"/>
              </w:rPr>
              <w:t>Issue 3-1-6: [Case 1] Detail measurement gaps combinations for UE supporting per-FR gap</w:t>
            </w:r>
            <w:r w:rsidRPr="00677CB7">
              <w:rPr>
                <w:rFonts w:eastAsiaTheme="minorEastAsia"/>
                <w:b/>
                <w:bCs/>
                <w:lang w:eastAsia="zh-CN"/>
              </w:rPr>
              <w:t xml:space="preserve">  </w:t>
            </w:r>
          </w:p>
          <w:p w:rsidR="00677CB7" w:rsidRPr="00677CB7" w:rsidRDefault="00677CB7" w:rsidP="00677CB7">
            <w:pPr>
              <w:spacing w:before="120" w:after="120"/>
              <w:rPr>
                <w:rFonts w:eastAsiaTheme="minorEastAsia"/>
                <w:lang w:eastAsia="zh-CN"/>
              </w:rPr>
            </w:pPr>
            <w:r w:rsidRPr="00677CB7">
              <w:rPr>
                <w:rFonts w:eastAsiaTheme="minorEastAsia"/>
                <w:b/>
                <w:lang w:eastAsia="zh-CN"/>
              </w:rPr>
              <w:t xml:space="preserve">&lt; </w:t>
            </w:r>
            <w:proofErr w:type="spellStart"/>
            <w:r w:rsidRPr="00677CB7">
              <w:rPr>
                <w:rFonts w:eastAsiaTheme="minorEastAsia"/>
                <w:b/>
                <w:lang w:eastAsia="zh-CN"/>
              </w:rPr>
              <w:t>Wayforward</w:t>
            </w:r>
            <w:proofErr w:type="spellEnd"/>
            <w:r w:rsidRPr="00677CB7">
              <w:rPr>
                <w:rFonts w:eastAsiaTheme="minorEastAsia"/>
                <w:b/>
                <w:lang w:eastAsia="zh-CN"/>
              </w:rPr>
              <w:t xml:space="preserve"> &gt;</w:t>
            </w:r>
            <w:r w:rsidRPr="00677CB7">
              <w:rPr>
                <w:rFonts w:eastAsiaTheme="minorEastAsia"/>
                <w:lang w:eastAsia="zh-CN"/>
              </w:rPr>
              <w:t xml:space="preserve">:  </w:t>
            </w:r>
          </w:p>
          <w:p w:rsidR="00052F47" w:rsidRPr="00677CB7" w:rsidRDefault="00677CB7" w:rsidP="00677CB7">
            <w:pPr>
              <w:numPr>
                <w:ilvl w:val="0"/>
                <w:numId w:val="17"/>
              </w:numPr>
              <w:spacing w:before="120" w:after="120"/>
              <w:rPr>
                <w:rFonts w:eastAsiaTheme="minorEastAsia"/>
                <w:lang w:eastAsia="zh-CN"/>
              </w:rPr>
            </w:pPr>
            <w:r w:rsidRPr="00677CB7">
              <w:rPr>
                <w:rFonts w:eastAsiaTheme="minorEastAsia"/>
                <w:lang w:eastAsia="zh-CN"/>
              </w:rPr>
              <w:t>FFS</w:t>
            </w:r>
          </w:p>
        </w:tc>
      </w:tr>
    </w:tbl>
    <w:p w:rsidR="00863B2A" w:rsidRPr="00364A80" w:rsidRDefault="00364A80" w:rsidP="00863B2A">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has defined gap combinations for con-MG in Rel-17 in cl. 9.1.8.2 of 38.133. Since it was agreed to support pre-MG + pre-MG and not to increase number of configured MGs in last meeting, the Rel-17 combination can be re-used and each MG in Rel-17 gap combination can be a pre-MG.</w:t>
      </w:r>
    </w:p>
    <w:p w:rsidR="00AA78AF" w:rsidRPr="00364A80" w:rsidRDefault="00364A80" w:rsidP="00F65F2B">
      <w:pPr>
        <w:spacing w:before="120" w:after="120"/>
        <w:rPr>
          <w:rFonts w:eastAsiaTheme="minorEastAsia"/>
          <w:b/>
          <w:lang w:val="en-US" w:eastAsia="zh-CN"/>
        </w:rPr>
      </w:pPr>
      <w:r w:rsidRPr="00364A80">
        <w:rPr>
          <w:rFonts w:eastAsiaTheme="minorEastAsia" w:hint="eastAsia"/>
          <w:b/>
          <w:lang w:val="en-US" w:eastAsia="zh-CN"/>
        </w:rPr>
        <w:t>P</w:t>
      </w:r>
      <w:r w:rsidRPr="00364A80">
        <w:rPr>
          <w:rFonts w:eastAsiaTheme="minorEastAsia"/>
          <w:b/>
          <w:lang w:val="en-US" w:eastAsia="zh-CN"/>
        </w:rPr>
        <w:t>roposal 11: For Case 1, the support gap combination is same as in Rel-17 (cl. 9.1.8.2 of 38.133) where each MG in a gap combination can be either a pre-MG or a type-2 MG.</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863B2A">
        <w:rPr>
          <w:rFonts w:eastAsia="宋体"/>
          <w:lang w:eastAsia="zh-CN"/>
        </w:rPr>
        <w:t>open issues for joint working of pre-MG and con-MG</w:t>
      </w:r>
      <w:r>
        <w:rPr>
          <w:rFonts w:eastAsia="宋体"/>
          <w:lang w:eastAsia="zh-CN"/>
        </w:rPr>
        <w:t>.</w:t>
      </w:r>
    </w:p>
    <w:p w:rsidR="005D7975" w:rsidRPr="00936893" w:rsidRDefault="005D7975" w:rsidP="005D7975">
      <w:pPr>
        <w:spacing w:before="120" w:after="120"/>
        <w:rPr>
          <w:rFonts w:eastAsiaTheme="minorEastAsia"/>
          <w:b/>
          <w:lang w:eastAsia="zh-CN"/>
        </w:rPr>
      </w:pPr>
      <w:r w:rsidRPr="00936893">
        <w:rPr>
          <w:rFonts w:eastAsiaTheme="minorEastAsia" w:hint="eastAsia"/>
          <w:b/>
          <w:lang w:eastAsia="zh-CN"/>
        </w:rPr>
        <w:t>P</w:t>
      </w:r>
      <w:r w:rsidRPr="00936893">
        <w:rPr>
          <w:rFonts w:eastAsiaTheme="minorEastAsia"/>
          <w:b/>
          <w:lang w:eastAsia="zh-CN"/>
        </w:rPr>
        <w:t xml:space="preserve">roposal </w:t>
      </w:r>
      <w:r>
        <w:rPr>
          <w:rFonts w:eastAsiaTheme="minorEastAsia"/>
          <w:b/>
          <w:lang w:eastAsia="zh-CN"/>
        </w:rPr>
        <w:t>1</w:t>
      </w:r>
      <w:r w:rsidRPr="00936893">
        <w:rPr>
          <w:rFonts w:eastAsiaTheme="minorEastAsia"/>
          <w:b/>
          <w:lang w:eastAsia="zh-CN"/>
        </w:rPr>
        <w:t xml:space="preserve">: RAN4 </w:t>
      </w:r>
      <w:r w:rsidRPr="00863B2A">
        <w:rPr>
          <w:rFonts w:eastAsiaTheme="minorEastAsia"/>
          <w:b/>
          <w:lang w:eastAsia="zh-CN"/>
        </w:rPr>
        <w:t xml:space="preserve">not </w:t>
      </w:r>
      <w:r>
        <w:rPr>
          <w:rFonts w:eastAsiaTheme="minorEastAsia"/>
          <w:b/>
          <w:lang w:eastAsia="zh-CN"/>
        </w:rPr>
        <w:t xml:space="preserve">to </w:t>
      </w:r>
      <w:r w:rsidRPr="00863B2A">
        <w:rPr>
          <w:rFonts w:eastAsiaTheme="minorEastAsia"/>
          <w:b/>
          <w:lang w:eastAsia="zh-CN"/>
        </w:rPr>
        <w:t xml:space="preserve">define implicit association of intra-frequency layers with </w:t>
      </w:r>
      <w:r>
        <w:rPr>
          <w:rFonts w:eastAsiaTheme="minorEastAsia"/>
          <w:b/>
          <w:lang w:eastAsia="zh-CN"/>
        </w:rPr>
        <w:t>p</w:t>
      </w:r>
      <w:r w:rsidRPr="00863B2A">
        <w:rPr>
          <w:rFonts w:eastAsiaTheme="minorEastAsia"/>
          <w:b/>
          <w:lang w:eastAsia="zh-CN"/>
        </w:rPr>
        <w:t>re-MG</w:t>
      </w:r>
      <w:r w:rsidRPr="00936893">
        <w:rPr>
          <w:rFonts w:eastAsiaTheme="minorEastAsia"/>
          <w:b/>
          <w:lang w:eastAsia="zh-CN"/>
        </w:rPr>
        <w:t>.</w:t>
      </w:r>
    </w:p>
    <w:p w:rsidR="005D7975" w:rsidRPr="003723B0" w:rsidRDefault="005D7975" w:rsidP="005D7975">
      <w:pPr>
        <w:spacing w:before="120" w:after="120"/>
        <w:rPr>
          <w:rFonts w:eastAsiaTheme="minorEastAsia"/>
          <w:b/>
          <w:lang w:eastAsia="zh-CN"/>
        </w:rPr>
      </w:pPr>
      <w:r w:rsidRPr="003723B0">
        <w:rPr>
          <w:rFonts w:eastAsiaTheme="minorEastAsia"/>
          <w:b/>
          <w:lang w:eastAsia="zh-CN"/>
        </w:rPr>
        <w:t xml:space="preserve">Proposal 2: </w:t>
      </w:r>
      <w:r>
        <w:rPr>
          <w:rFonts w:eastAsiaTheme="minorEastAsia"/>
          <w:b/>
          <w:lang w:eastAsia="zh-CN"/>
        </w:rPr>
        <w:t>In</w:t>
      </w:r>
      <w:r w:rsidRPr="003723B0">
        <w:rPr>
          <w:rFonts w:eastAsiaTheme="minorEastAsia"/>
          <w:b/>
          <w:lang w:eastAsia="zh-CN"/>
        </w:rPr>
        <w:t xml:space="preserve"> Case 1 with pre-MG + type-2 MG,</w:t>
      </w:r>
      <w:r>
        <w:rPr>
          <w:rFonts w:eastAsiaTheme="minorEastAsia"/>
          <w:b/>
          <w:lang w:eastAsia="zh-CN"/>
        </w:rPr>
        <w:t xml:space="preserve"> for measurement without MG,</w:t>
      </w:r>
    </w:p>
    <w:p w:rsidR="005D7975" w:rsidRPr="003723B0" w:rsidRDefault="005D7975" w:rsidP="005D7975">
      <w:pPr>
        <w:pStyle w:val="afe"/>
        <w:numPr>
          <w:ilvl w:val="0"/>
          <w:numId w:val="13"/>
        </w:numPr>
        <w:spacing w:before="120" w:after="120"/>
        <w:rPr>
          <w:rFonts w:eastAsiaTheme="minorEastAsia"/>
          <w:b/>
          <w:lang w:eastAsia="zh-CN"/>
        </w:rPr>
      </w:pPr>
      <w:r w:rsidRPr="003723B0">
        <w:rPr>
          <w:rFonts w:eastAsiaTheme="minorEastAsia"/>
          <w:b/>
          <w:lang w:eastAsia="zh-CN"/>
        </w:rPr>
        <w:t xml:space="preserve">when the pre-MG is activated, the following Rel-17 </w:t>
      </w:r>
      <w:proofErr w:type="spellStart"/>
      <w:r w:rsidRPr="003723B0">
        <w:rPr>
          <w:rFonts w:eastAsiaTheme="minorEastAsia"/>
          <w:b/>
          <w:lang w:eastAsia="zh-CN"/>
        </w:rPr>
        <w:t>behaviour</w:t>
      </w:r>
      <w:proofErr w:type="spellEnd"/>
      <w:r w:rsidRPr="003723B0">
        <w:rPr>
          <w:rFonts w:eastAsiaTheme="minorEastAsia"/>
          <w:b/>
          <w:lang w:eastAsia="zh-CN"/>
        </w:rPr>
        <w:t xml:space="preserve"> can be applied</w:t>
      </w:r>
    </w:p>
    <w:p w:rsidR="005D7975" w:rsidRPr="003723B0" w:rsidRDefault="005D7975" w:rsidP="005D7975">
      <w:pPr>
        <w:pStyle w:val="afe"/>
        <w:numPr>
          <w:ilvl w:val="1"/>
          <w:numId w:val="13"/>
        </w:numPr>
        <w:spacing w:before="120" w:after="120"/>
        <w:rPr>
          <w:rFonts w:eastAsiaTheme="minorEastAsia"/>
          <w:b/>
          <w:lang w:eastAsia="zh-CN"/>
        </w:rPr>
      </w:pPr>
      <w:r w:rsidRPr="003723B0">
        <w:rPr>
          <w:rFonts w:eastAsiaTheme="minorEastAsia"/>
          <w:b/>
          <w:lang w:eastAsia="zh-CN"/>
        </w:rPr>
        <w:t>when SMTC is partially overlapped with the union of the two MGs, the measurement is performed outside MG, no matter whether or which MG the MO is associated to;</w:t>
      </w:r>
    </w:p>
    <w:p w:rsidR="005D7975" w:rsidRPr="003723B0" w:rsidRDefault="005D7975" w:rsidP="005D7975">
      <w:pPr>
        <w:pStyle w:val="afe"/>
        <w:numPr>
          <w:ilvl w:val="1"/>
          <w:numId w:val="13"/>
        </w:numPr>
        <w:spacing w:before="120" w:after="120"/>
        <w:rPr>
          <w:rFonts w:eastAsiaTheme="minorEastAsia"/>
          <w:b/>
          <w:lang w:eastAsia="zh-CN"/>
        </w:rPr>
      </w:pPr>
      <w:r w:rsidRPr="003723B0">
        <w:rPr>
          <w:rFonts w:eastAsiaTheme="minorEastAsia"/>
          <w:b/>
          <w:lang w:eastAsia="zh-CN"/>
        </w:rPr>
        <w:t>when SMTC is fully overlapping with the union of the two MGs, the measurement is performed within MG</w:t>
      </w:r>
      <w:r>
        <w:rPr>
          <w:rFonts w:eastAsiaTheme="minorEastAsia"/>
          <w:b/>
          <w:lang w:eastAsia="zh-CN"/>
        </w:rPr>
        <w:t xml:space="preserve"> </w:t>
      </w:r>
      <w:r w:rsidRPr="003723B0">
        <w:rPr>
          <w:rFonts w:eastAsiaTheme="minorEastAsia"/>
          <w:b/>
          <w:lang w:eastAsia="zh-CN"/>
        </w:rPr>
        <w:t>that the MO is associated to.</w:t>
      </w:r>
    </w:p>
    <w:p w:rsidR="005D7975" w:rsidRPr="003723B0" w:rsidRDefault="005D7975" w:rsidP="005D7975">
      <w:pPr>
        <w:pStyle w:val="afe"/>
        <w:numPr>
          <w:ilvl w:val="0"/>
          <w:numId w:val="13"/>
        </w:numPr>
        <w:spacing w:before="120" w:after="120"/>
        <w:rPr>
          <w:rFonts w:eastAsiaTheme="minorEastAsia"/>
          <w:b/>
          <w:lang w:eastAsia="zh-CN"/>
        </w:rPr>
      </w:pPr>
      <w:r w:rsidRPr="003723B0">
        <w:rPr>
          <w:rFonts w:eastAsiaTheme="minorEastAsia"/>
          <w:b/>
          <w:lang w:eastAsia="zh-CN"/>
        </w:rPr>
        <w:t xml:space="preserve">when the pre-MG is deactivated, </w:t>
      </w:r>
      <w:r>
        <w:rPr>
          <w:rFonts w:eastAsiaTheme="minorEastAsia"/>
          <w:b/>
          <w:lang w:eastAsia="zh-CN"/>
        </w:rPr>
        <w:t>RAN4 to decide the UE behavior after concluding how to handle deactivated pre-MG in collision handling</w:t>
      </w:r>
    </w:p>
    <w:p w:rsidR="005D7975" w:rsidRPr="004B730B" w:rsidRDefault="005D7975" w:rsidP="005D7975">
      <w:pPr>
        <w:spacing w:before="120" w:after="120"/>
        <w:rPr>
          <w:rFonts w:eastAsiaTheme="minorEastAsia"/>
          <w:b/>
          <w:lang w:eastAsia="zh-CN"/>
        </w:rPr>
      </w:pPr>
      <w:r w:rsidRPr="004B730B">
        <w:rPr>
          <w:rFonts w:eastAsiaTheme="minorEastAsia" w:hint="eastAsia"/>
          <w:b/>
          <w:lang w:eastAsia="zh-CN"/>
        </w:rPr>
        <w:t>P</w:t>
      </w:r>
      <w:r w:rsidRPr="004B730B">
        <w:rPr>
          <w:rFonts w:eastAsiaTheme="minorEastAsia"/>
          <w:b/>
          <w:lang w:eastAsia="zh-CN"/>
        </w:rPr>
        <w:t xml:space="preserve">roposal </w:t>
      </w:r>
      <w:r>
        <w:rPr>
          <w:rFonts w:eastAsiaTheme="minorEastAsia"/>
          <w:b/>
          <w:lang w:eastAsia="zh-CN"/>
        </w:rPr>
        <w:t>3</w:t>
      </w:r>
      <w:r w:rsidRPr="004B730B">
        <w:rPr>
          <w:rFonts w:eastAsiaTheme="minorEastAsia"/>
          <w:b/>
          <w:lang w:eastAsia="zh-CN"/>
        </w:rPr>
        <w:t>:</w:t>
      </w:r>
      <w:r>
        <w:rPr>
          <w:rFonts w:eastAsiaTheme="minorEastAsia"/>
          <w:b/>
          <w:lang w:eastAsia="zh-CN"/>
        </w:rPr>
        <w:t xml:space="preserve"> De-activated pre-MG is considered in </w:t>
      </w:r>
      <w:r w:rsidRPr="00237033">
        <w:rPr>
          <w:rFonts w:eastAsiaTheme="minorEastAsia"/>
          <w:b/>
          <w:lang w:eastAsia="zh-CN"/>
        </w:rPr>
        <w:t xml:space="preserve">collisions </w:t>
      </w:r>
      <w:r>
        <w:rPr>
          <w:rFonts w:eastAsiaTheme="minorEastAsia"/>
          <w:b/>
          <w:lang w:eastAsia="zh-CN"/>
        </w:rPr>
        <w:t>handling</w:t>
      </w:r>
      <w:r w:rsidRPr="00237033">
        <w:rPr>
          <w:rFonts w:eastAsiaTheme="minorEastAsia"/>
          <w:b/>
          <w:lang w:eastAsia="zh-CN"/>
        </w:rPr>
        <w:t>.</w:t>
      </w:r>
    </w:p>
    <w:p w:rsidR="005D7975" w:rsidRDefault="005D7975" w:rsidP="005D7975">
      <w:pPr>
        <w:spacing w:before="120" w:after="120"/>
        <w:rPr>
          <w:rFonts w:eastAsiaTheme="minorEastAsia"/>
          <w:b/>
          <w:lang w:eastAsia="zh-CN"/>
        </w:rPr>
      </w:pPr>
      <w:r w:rsidRPr="009A1CFE">
        <w:rPr>
          <w:rFonts w:eastAsiaTheme="minorEastAsia" w:hint="eastAsia"/>
          <w:b/>
          <w:lang w:eastAsia="zh-CN"/>
        </w:rPr>
        <w:t>P</w:t>
      </w:r>
      <w:r w:rsidRPr="009A1CFE">
        <w:rPr>
          <w:rFonts w:eastAsiaTheme="minorEastAsia"/>
          <w:b/>
          <w:lang w:eastAsia="zh-CN"/>
        </w:rPr>
        <w:t>roposal 4: RAN4 not to consider two colliding MGs with equal priority in Case 1.</w:t>
      </w:r>
    </w:p>
    <w:p w:rsidR="005D7975" w:rsidRPr="00DF2C93" w:rsidRDefault="005D7975" w:rsidP="005D7975">
      <w:pPr>
        <w:spacing w:before="120" w:after="120"/>
        <w:rPr>
          <w:rFonts w:eastAsiaTheme="minorEastAsia"/>
          <w:b/>
          <w:lang w:eastAsia="zh-CN"/>
        </w:rPr>
      </w:pPr>
      <w:r w:rsidRPr="00DF2C93">
        <w:rPr>
          <w:rFonts w:eastAsiaTheme="minorEastAsia" w:hint="eastAsia"/>
          <w:b/>
          <w:lang w:eastAsia="zh-CN"/>
        </w:rPr>
        <w:t>P</w:t>
      </w:r>
      <w:r w:rsidRPr="00DF2C93">
        <w:rPr>
          <w:rFonts w:eastAsiaTheme="minorEastAsia"/>
          <w:b/>
          <w:lang w:eastAsia="zh-CN"/>
        </w:rPr>
        <w:t xml:space="preserve">roposal 5: RAN4 to decide UE behaviour when pre-MG (de)activation procedure is overlapped with occasion </w:t>
      </w:r>
      <w:r>
        <w:rPr>
          <w:rFonts w:eastAsiaTheme="minorEastAsia"/>
          <w:b/>
          <w:lang w:eastAsia="zh-CN"/>
        </w:rPr>
        <w:t xml:space="preserve">of the other MG </w:t>
      </w:r>
      <w:r w:rsidRPr="00DF2C93">
        <w:rPr>
          <w:rFonts w:eastAsiaTheme="minorEastAsia"/>
          <w:b/>
          <w:lang w:eastAsia="zh-CN"/>
        </w:rPr>
        <w:t xml:space="preserve">after concluding how to handle deactivated pre-MG in collision handling.  </w:t>
      </w:r>
    </w:p>
    <w:p w:rsidR="005D7975" w:rsidRPr="00574EB6" w:rsidRDefault="005D7975" w:rsidP="005D7975">
      <w:pPr>
        <w:spacing w:before="120" w:after="120"/>
        <w:rPr>
          <w:rFonts w:eastAsiaTheme="minorEastAsia"/>
          <w:b/>
          <w:lang w:eastAsia="zh-CN"/>
        </w:rPr>
      </w:pPr>
      <w:r w:rsidRPr="00574EB6">
        <w:rPr>
          <w:rFonts w:eastAsiaTheme="minorEastAsia" w:hint="eastAsia"/>
          <w:b/>
          <w:lang w:eastAsia="zh-CN"/>
        </w:rPr>
        <w:t>P</w:t>
      </w:r>
      <w:r w:rsidRPr="00574EB6">
        <w:rPr>
          <w:rFonts w:eastAsiaTheme="minorEastAsia"/>
          <w:b/>
          <w:lang w:eastAsia="zh-CN"/>
        </w:rPr>
        <w:t>roposal 6: Discuss dynamic collisions after concluding whether de-activated pre-MG will be considered for collision handling or not.</w:t>
      </w:r>
    </w:p>
    <w:p w:rsidR="005D7975" w:rsidRDefault="005D7975" w:rsidP="005D7975">
      <w:pPr>
        <w:spacing w:before="120" w:after="120"/>
        <w:rPr>
          <w:rFonts w:eastAsiaTheme="minorEastAsia"/>
          <w:b/>
          <w:lang w:eastAsia="zh-CN"/>
        </w:rPr>
      </w:pPr>
      <w:r w:rsidRPr="009A1CFE">
        <w:rPr>
          <w:rFonts w:eastAsiaTheme="minorEastAsia"/>
          <w:b/>
          <w:lang w:eastAsia="zh-CN"/>
        </w:rPr>
        <w:t xml:space="preserve">Proposal </w:t>
      </w:r>
      <w:r>
        <w:rPr>
          <w:rFonts w:eastAsiaTheme="minorEastAsia"/>
          <w:b/>
          <w:lang w:eastAsia="zh-CN"/>
        </w:rPr>
        <w:t>7</w:t>
      </w:r>
      <w:r w:rsidRPr="009A1CFE">
        <w:rPr>
          <w:rFonts w:eastAsiaTheme="minorEastAsia"/>
          <w:b/>
          <w:lang w:eastAsia="zh-CN"/>
        </w:rPr>
        <w:t>: RAN4 to stick to NW configured priority for Case 1.</w:t>
      </w:r>
    </w:p>
    <w:p w:rsidR="005D7975" w:rsidRPr="00CE2F81" w:rsidRDefault="005D7975" w:rsidP="005D7975">
      <w:pPr>
        <w:spacing w:before="120" w:after="120"/>
        <w:rPr>
          <w:rFonts w:eastAsiaTheme="minorEastAsia"/>
          <w:b/>
          <w:lang w:eastAsia="zh-CN"/>
        </w:rPr>
      </w:pPr>
      <w:r w:rsidRPr="00CE2F81">
        <w:rPr>
          <w:rFonts w:eastAsiaTheme="minorEastAsia"/>
          <w:b/>
          <w:lang w:eastAsia="zh-CN"/>
        </w:rPr>
        <w:t>Proposal 8: If (de)activation procedure of two pre-MGs overlap, the (de)activation for both pre-MGs are completed at T+X, where T is the time when both individual (de)activation</w:t>
      </w:r>
      <w:r>
        <w:rPr>
          <w:rFonts w:eastAsiaTheme="minorEastAsia"/>
          <w:b/>
          <w:lang w:eastAsia="zh-CN"/>
        </w:rPr>
        <w:t xml:space="preserve"> are</w:t>
      </w:r>
      <w:r w:rsidRPr="00CE2F81">
        <w:rPr>
          <w:rFonts w:eastAsiaTheme="minorEastAsia"/>
          <w:b/>
          <w:lang w:eastAsia="zh-CN"/>
        </w:rPr>
        <w:t xml:space="preserve"> complete</w:t>
      </w:r>
      <w:r>
        <w:rPr>
          <w:rFonts w:eastAsiaTheme="minorEastAsia"/>
          <w:b/>
          <w:lang w:eastAsia="zh-CN"/>
        </w:rPr>
        <w:t>d</w:t>
      </w:r>
      <w:r w:rsidRPr="00CE2F81">
        <w:rPr>
          <w:rFonts w:eastAsiaTheme="minorEastAsia"/>
          <w:b/>
          <w:lang w:eastAsia="zh-CN"/>
        </w:rPr>
        <w:t>.</w:t>
      </w:r>
    </w:p>
    <w:p w:rsidR="005D7975" w:rsidRDefault="005D7975" w:rsidP="005D7975">
      <w:pPr>
        <w:spacing w:before="120" w:after="120"/>
        <w:rPr>
          <w:rFonts w:eastAsiaTheme="minorEastAsia"/>
          <w:b/>
          <w:lang w:eastAsia="zh-CN"/>
        </w:rPr>
      </w:pPr>
      <w:r w:rsidRPr="00C52416">
        <w:rPr>
          <w:rFonts w:eastAsiaTheme="minorEastAsia" w:hint="eastAsia"/>
          <w:b/>
          <w:lang w:eastAsia="zh-CN"/>
        </w:rPr>
        <w:lastRenderedPageBreak/>
        <w:t>P</w:t>
      </w:r>
      <w:r w:rsidRPr="00C52416">
        <w:rPr>
          <w:rFonts w:eastAsiaTheme="minorEastAsia"/>
          <w:b/>
          <w:lang w:eastAsia="zh-CN"/>
        </w:rPr>
        <w:t xml:space="preserve">roposal </w:t>
      </w:r>
      <w:r>
        <w:rPr>
          <w:rFonts w:eastAsiaTheme="minorEastAsia"/>
          <w:b/>
          <w:lang w:eastAsia="zh-CN"/>
        </w:rPr>
        <w:t>9</w:t>
      </w:r>
      <w:r w:rsidRPr="00C52416">
        <w:rPr>
          <w:rFonts w:eastAsiaTheme="minorEastAsia"/>
          <w:b/>
          <w:lang w:eastAsia="zh-CN"/>
        </w:rPr>
        <w:t xml:space="preserve">: When the measurement period requirements for a measurement </w:t>
      </w:r>
      <w:r>
        <w:rPr>
          <w:rFonts w:eastAsiaTheme="minorEastAsia"/>
          <w:b/>
          <w:lang w:eastAsia="zh-CN"/>
        </w:rPr>
        <w:t>are</w:t>
      </w:r>
      <w:r w:rsidRPr="00C52416">
        <w:rPr>
          <w:rFonts w:eastAsiaTheme="minorEastAsia"/>
          <w:b/>
          <w:lang w:eastAsia="zh-CN"/>
        </w:rPr>
        <w:t xml:space="preserve"> changed due to status change of a pre-MG, the measurement period requirements should not apply, and UE is allowed to restart the measurement.</w:t>
      </w:r>
    </w:p>
    <w:p w:rsidR="005D7975" w:rsidRPr="00F42132" w:rsidRDefault="005D7975" w:rsidP="005D7975">
      <w:pPr>
        <w:spacing w:before="120" w:after="120"/>
        <w:rPr>
          <w:rFonts w:eastAsiaTheme="minorEastAsia"/>
          <w:b/>
          <w:lang w:eastAsia="zh-CN"/>
        </w:rPr>
      </w:pPr>
      <w:r w:rsidRPr="00052F47">
        <w:rPr>
          <w:rFonts w:eastAsiaTheme="minorEastAsia" w:hint="eastAsia"/>
          <w:b/>
          <w:lang w:eastAsia="zh-CN"/>
        </w:rPr>
        <w:t>P</w:t>
      </w:r>
      <w:r w:rsidRPr="00052F47">
        <w:rPr>
          <w:rFonts w:eastAsiaTheme="minorEastAsia"/>
          <w:b/>
          <w:lang w:eastAsia="zh-CN"/>
        </w:rPr>
        <w:t xml:space="preserve">roposal </w:t>
      </w:r>
      <w:r>
        <w:rPr>
          <w:rFonts w:eastAsiaTheme="minorEastAsia"/>
          <w:b/>
          <w:lang w:eastAsia="zh-CN"/>
        </w:rPr>
        <w:t>10</w:t>
      </w:r>
      <w:r w:rsidRPr="00052F47">
        <w:rPr>
          <w:rFonts w:eastAsiaTheme="minorEastAsia"/>
          <w:b/>
          <w:lang w:eastAsia="zh-CN"/>
        </w:rPr>
        <w:t xml:space="preserve">: Define </w:t>
      </w:r>
      <w:r>
        <w:rPr>
          <w:rFonts w:eastAsiaTheme="minorEastAsia"/>
          <w:b/>
          <w:lang w:eastAsia="zh-CN"/>
        </w:rPr>
        <w:t xml:space="preserve">a </w:t>
      </w:r>
      <w:r w:rsidRPr="00052F47">
        <w:rPr>
          <w:rFonts w:eastAsiaTheme="minorEastAsia"/>
          <w:b/>
          <w:lang w:eastAsia="zh-CN"/>
        </w:rPr>
        <w:t xml:space="preserve">UE </w:t>
      </w:r>
      <w:r>
        <w:rPr>
          <w:rFonts w:eastAsiaTheme="minorEastAsia"/>
          <w:b/>
          <w:lang w:eastAsia="zh-CN"/>
        </w:rPr>
        <w:t>capability</w:t>
      </w:r>
      <w:r w:rsidRPr="00052F47">
        <w:rPr>
          <w:rFonts w:eastAsiaTheme="minorEastAsia"/>
          <w:b/>
          <w:lang w:eastAsia="zh-CN"/>
        </w:rPr>
        <w:t xml:space="preserve"> </w:t>
      </w:r>
      <w:r>
        <w:rPr>
          <w:rFonts w:eastAsiaTheme="minorEastAsia"/>
          <w:b/>
          <w:lang w:eastAsia="zh-CN"/>
        </w:rPr>
        <w:t xml:space="preserve">on </w:t>
      </w:r>
      <w:r w:rsidRPr="00F42132">
        <w:rPr>
          <w:rFonts w:eastAsiaTheme="minorEastAsia"/>
          <w:b/>
          <w:lang w:eastAsia="zh-CN"/>
        </w:rPr>
        <w:t>whether UE supports Case 1</w:t>
      </w:r>
      <w:r>
        <w:rPr>
          <w:rFonts w:eastAsiaTheme="minorEastAsia"/>
          <w:b/>
          <w:lang w:eastAsia="zh-CN"/>
        </w:rPr>
        <w:t xml:space="preserve">. A separate UE capability on </w:t>
      </w:r>
      <w:r w:rsidRPr="00F42132">
        <w:rPr>
          <w:rFonts w:eastAsiaTheme="minorEastAsia"/>
          <w:b/>
          <w:lang w:eastAsia="zh-CN"/>
        </w:rPr>
        <w:t xml:space="preserve">whether UE supports dynamic collision </w:t>
      </w:r>
      <w:r>
        <w:rPr>
          <w:rFonts w:eastAsiaTheme="minorEastAsia"/>
          <w:b/>
          <w:lang w:eastAsia="zh-CN"/>
        </w:rPr>
        <w:t xml:space="preserve">is defined if dynamic collision could occur. </w:t>
      </w:r>
    </w:p>
    <w:p w:rsidR="005D7975" w:rsidRPr="00364A80" w:rsidRDefault="005D7975" w:rsidP="005D7975">
      <w:pPr>
        <w:spacing w:before="120" w:after="120"/>
        <w:rPr>
          <w:rFonts w:eastAsiaTheme="minorEastAsia"/>
          <w:b/>
          <w:lang w:val="en-US" w:eastAsia="zh-CN"/>
        </w:rPr>
      </w:pPr>
      <w:r w:rsidRPr="00364A80">
        <w:rPr>
          <w:rFonts w:eastAsiaTheme="minorEastAsia" w:hint="eastAsia"/>
          <w:b/>
          <w:lang w:val="en-US" w:eastAsia="zh-CN"/>
        </w:rPr>
        <w:t>P</w:t>
      </w:r>
      <w:r w:rsidRPr="00364A80">
        <w:rPr>
          <w:rFonts w:eastAsiaTheme="minorEastAsia"/>
          <w:b/>
          <w:lang w:val="en-US" w:eastAsia="zh-CN"/>
        </w:rPr>
        <w:t>roposal 11: For Case 1, the support gap combination is same as in Rel-17 (cl. 9.1.8.2 of 38.133) where each MG in a gap combination can be either a pre-MG or a type-2 MG.</w:t>
      </w:r>
    </w:p>
    <w:p w:rsidR="00FA0C0C" w:rsidRDefault="00FA0C0C" w:rsidP="00FA0C0C">
      <w:pPr>
        <w:pStyle w:val="1"/>
        <w:jc w:val="both"/>
        <w:rPr>
          <w:lang w:val="en-US"/>
        </w:rPr>
      </w:pPr>
      <w:r w:rsidRPr="00C0754F">
        <w:rPr>
          <w:lang w:val="en-US"/>
        </w:rPr>
        <w:t>Reference</w:t>
      </w:r>
    </w:p>
    <w:p w:rsidR="00473CEC" w:rsidRPr="00152463" w:rsidRDefault="00863B2A" w:rsidP="00073AC4">
      <w:pPr>
        <w:numPr>
          <w:ilvl w:val="0"/>
          <w:numId w:val="5"/>
        </w:numPr>
        <w:spacing w:before="120" w:after="120"/>
        <w:rPr>
          <w:rFonts w:eastAsia="宋体"/>
          <w:lang w:val="en-US" w:eastAsia="zh-CN"/>
        </w:rPr>
      </w:pPr>
      <w:r w:rsidRPr="00863B2A">
        <w:rPr>
          <w:rFonts w:eastAsia="宋体"/>
          <w:lang w:val="en-US" w:eastAsia="zh-CN"/>
        </w:rPr>
        <w:t>R4-2220359</w:t>
      </w:r>
      <w:r w:rsidR="00473CEC">
        <w:rPr>
          <w:rFonts w:eastAsia="宋体"/>
          <w:lang w:val="en-US" w:eastAsia="zh-CN"/>
        </w:rPr>
        <w:t xml:space="preserve">, </w:t>
      </w:r>
      <w:r w:rsidRPr="00863B2A">
        <w:rPr>
          <w:rFonts w:eastAsia="宋体"/>
          <w:lang w:val="en-US" w:eastAsia="zh-CN"/>
        </w:rPr>
        <w:t>WF on NR_MG_enh2 Part 1</w:t>
      </w:r>
      <w:r w:rsidR="00473CEC">
        <w:rPr>
          <w:rFonts w:eastAsia="宋体"/>
          <w:lang w:val="en-US" w:eastAsia="zh-CN"/>
        </w:rPr>
        <w:t xml:space="preserve">, </w:t>
      </w:r>
      <w:r w:rsidRPr="00863B2A">
        <w:rPr>
          <w:rFonts w:eastAsia="宋体"/>
          <w:lang w:val="en-US" w:eastAsia="zh-CN"/>
        </w:rPr>
        <w:t xml:space="preserve">MediaTek </w:t>
      </w:r>
      <w:proofErr w:type="spellStart"/>
      <w:r w:rsidRPr="00863B2A">
        <w:rPr>
          <w:rFonts w:eastAsia="宋体"/>
          <w:lang w:val="en-US" w:eastAsia="zh-CN"/>
        </w:rPr>
        <w:t>inc.</w:t>
      </w:r>
      <w:proofErr w:type="spellEnd"/>
    </w:p>
    <w:sectPr w:rsidR="00473CEC" w:rsidRPr="00152463"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891" w:rsidRDefault="00967891">
      <w:pPr>
        <w:spacing w:before="120" w:after="120"/>
      </w:pPr>
      <w:r>
        <w:separator/>
      </w:r>
    </w:p>
  </w:endnote>
  <w:endnote w:type="continuationSeparator" w:id="0">
    <w:p w:rsidR="00967891" w:rsidRDefault="0096789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C36" w:rsidRDefault="00137C3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37C36" w:rsidRDefault="00137C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C36" w:rsidRDefault="00137C3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B65A1">
      <w:rPr>
        <w:rStyle w:val="af6"/>
      </w:rPr>
      <w:t>1</w:t>
    </w:r>
    <w:r>
      <w:rPr>
        <w:rStyle w:val="af6"/>
      </w:rPr>
      <w:fldChar w:fldCharType="end"/>
    </w:r>
  </w:p>
  <w:p w:rsidR="00137C36" w:rsidRDefault="00137C3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891" w:rsidRDefault="00967891">
      <w:pPr>
        <w:spacing w:before="120" w:after="120"/>
      </w:pPr>
      <w:r>
        <w:separator/>
      </w:r>
    </w:p>
  </w:footnote>
  <w:footnote w:type="continuationSeparator" w:id="0">
    <w:p w:rsidR="00967891" w:rsidRDefault="0096789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1"/>
  </w:num>
  <w:num w:numId="3">
    <w:abstractNumId w:val="15"/>
  </w:num>
  <w:num w:numId="4">
    <w:abstractNumId w:val="0"/>
  </w:num>
  <w:num w:numId="5">
    <w:abstractNumId w:val="2"/>
  </w:num>
  <w:num w:numId="6">
    <w:abstractNumId w:val="9"/>
  </w:num>
  <w:num w:numId="7">
    <w:abstractNumId w:val="4"/>
  </w:num>
  <w:num w:numId="8">
    <w:abstractNumId w:val="16"/>
    <w:lvlOverride w:ilvl="0">
      <w:startOverride w:val="1"/>
    </w:lvlOverride>
  </w:num>
  <w:num w:numId="9">
    <w:abstractNumId w:val="7"/>
  </w:num>
  <w:num w:numId="10">
    <w:abstractNumId w:val="13"/>
  </w:num>
  <w:num w:numId="11">
    <w:abstractNumId w:val="10"/>
  </w:num>
  <w:num w:numId="12">
    <w:abstractNumId w:val="6"/>
  </w:num>
  <w:num w:numId="13">
    <w:abstractNumId w:val="1"/>
  </w:num>
  <w:num w:numId="14">
    <w:abstractNumId w:val="8"/>
  </w:num>
  <w:num w:numId="15">
    <w:abstractNumId w:val="5"/>
  </w:num>
  <w:num w:numId="16">
    <w:abstractNumId w:val="12"/>
  </w:num>
  <w:num w:numId="17">
    <w:abstractNumId w:val="14"/>
  </w:num>
  <w:num w:numId="1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2A"/>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BFE"/>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4EB6"/>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975"/>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66"/>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0F7A"/>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3CBF"/>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891"/>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5DB"/>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C9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13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B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666BB955-C1F0-4551-BDE8-17B4D1B6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52060</TotalTime>
  <Pages>8</Pages>
  <Words>2676</Words>
  <Characters>15254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211</cp:revision>
  <cp:lastPrinted>2009-04-22T06:01:00Z</cp:lastPrinted>
  <dcterms:created xsi:type="dcterms:W3CDTF">2020-07-07T06:33:00Z</dcterms:created>
  <dcterms:modified xsi:type="dcterms:W3CDTF">2023-02-17T13:58:00Z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(3)hwx05O2mMZdhTnRPj8pTAdB72FDuy7xGDlezmGcJQY2PRNSpOmaawAgvdbJo5ZIvkkgKeOH7
0i86KyQKlKLcfqeQUYJ85iI8zat9IYVWJbMICfpC6zTc7wfBHF/C5VfsspM0WMD+3qqHcAF8
ArAQ+X4wJnGmqRofDWsw2sfrwTROFtZtC9rZjY/j8zTRd66zAG9ePuTEonHHLcyRo6EVjke4
Nq/DqmKqcKkplmlFGV</vt:lpwstr>
  </property>
  <property fmtid="{D5CDD505-2E9C-101B-9397-08002B2CF9AE}" pid="17" name="_2015_ms_pID_725343_00">
    <vt:lpwstr>_2015_ms_pID_725343</vt:lpwstr>
  </property>
  <property fmtid="{D5CDD505-2E9C-101B-9397-08002B2CF9AE}" pid="18" name="_2015_ms_pID_7253431">
    <vt:lpwstr>nmOlAcpENFaupFuCnT8F8pLGmmHRpTIb83yVqUXbyWG7kgPpsPrm7P
Hg63QO3n0iNojhBFqSA4+maxgZ0R1pdpjA1kssUroAYaMlze6UrRsMi4jeRETbG1+Vm8O9/e
qdu81p094nZSHwZ6ii/5HMPcAEbhRyCpbBLQkB1lah2q3E7TTxjFhH7drEuvAaxLAEHOyRLs
c3hRwqBEea3Rfcnya+QBSRNVT3ZX8JUoUWLE</vt:lpwstr>
  </property>
  <property fmtid="{D5CDD505-2E9C-101B-9397-08002B2CF9AE}" pid="19" name="_2015_ms_pID_7253431_00">
    <vt:lpwstr>_2015_ms_pID_7253431</vt:lpwstr>
  </property>
  <property fmtid="{D5CDD505-2E9C-101B-9397-08002B2CF9AE}" pid="20" name="_2015_ms_pID_7253432">
    <vt:lpwstr>tMgJ4tEvMOow1/8s/6Z6jRUiHVdS4DfjlyRu
InLc9BRxwBmoB+BJj0o9YbRnjoLfXjPUPXbbmHHCgEO7p7otoqs=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