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9AE1C" w14:textId="7CBE3053" w:rsidR="006769A3" w:rsidRPr="00FB56AD" w:rsidRDefault="006769A3" w:rsidP="006769A3">
      <w:pPr>
        <w:pStyle w:val="Header"/>
        <w:tabs>
          <w:tab w:val="right" w:pos="10440"/>
          <w:tab w:val="right" w:pos="13323"/>
        </w:tabs>
        <w:rPr>
          <w:rFonts w:ascii="Times New Roman" w:hAnsi="Times New Roman"/>
          <w:sz w:val="24"/>
          <w:szCs w:val="24"/>
          <w:lang w:val="en-US" w:eastAsia="zh-CN"/>
        </w:rPr>
      </w:pPr>
      <w:r w:rsidRPr="00FB56AD">
        <w:rPr>
          <w:rFonts w:ascii="Times New Roman" w:hAnsi="Times New Roman"/>
          <w:bCs/>
          <w:sz w:val="24"/>
          <w:szCs w:val="24"/>
          <w:lang w:val="en-US" w:eastAsia="zh-CN"/>
        </w:rPr>
        <w:t>3</w:t>
      </w:r>
      <w:r w:rsidRPr="00FB56AD">
        <w:rPr>
          <w:rFonts w:ascii="Times New Roman" w:hAnsi="Times New Roman"/>
          <w:bCs/>
          <w:sz w:val="24"/>
          <w:szCs w:val="24"/>
          <w:lang w:val="en-US"/>
        </w:rPr>
        <w:t>GPP TSG-RAN WG4</w:t>
      </w:r>
      <w:r w:rsidRPr="00FB56AD">
        <w:rPr>
          <w:rFonts w:ascii="Times New Roman" w:hAnsi="Times New Roman"/>
          <w:bCs/>
          <w:sz w:val="24"/>
          <w:szCs w:val="24"/>
          <w:lang w:val="en-US" w:eastAsia="zh-CN"/>
        </w:rPr>
        <w:t xml:space="preserve"> Meeting #</w:t>
      </w:r>
      <w:r w:rsidR="004D62D6">
        <w:rPr>
          <w:rFonts w:ascii="Times New Roman" w:hAnsi="Times New Roman"/>
          <w:bCs/>
          <w:sz w:val="24"/>
          <w:szCs w:val="24"/>
          <w:lang w:val="en-US" w:eastAsia="zh-CN"/>
        </w:rPr>
        <w:t>10</w:t>
      </w:r>
      <w:r w:rsidR="008F6631">
        <w:rPr>
          <w:rFonts w:ascii="Times New Roman" w:hAnsi="Times New Roman"/>
          <w:bCs/>
          <w:sz w:val="24"/>
          <w:szCs w:val="24"/>
          <w:lang w:val="en-US" w:eastAsia="zh-CN"/>
        </w:rPr>
        <w:t>5</w:t>
      </w:r>
      <w:r w:rsidRPr="00FB56AD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FB56AD">
        <w:rPr>
          <w:rFonts w:ascii="Times New Roman" w:hAnsi="Times New Roman"/>
          <w:bCs/>
          <w:sz w:val="24"/>
          <w:szCs w:val="24"/>
          <w:lang w:val="en-US" w:eastAsia="zh-CN"/>
        </w:rPr>
        <w:t xml:space="preserve">  </w:t>
      </w:r>
      <w:r w:rsidRPr="00FB56AD">
        <w:rPr>
          <w:rFonts w:ascii="Times New Roman" w:hAnsi="Times New Roman"/>
          <w:bCs/>
          <w:sz w:val="24"/>
          <w:szCs w:val="24"/>
          <w:lang w:val="en-US"/>
        </w:rPr>
        <w:t xml:space="preserve">    </w:t>
      </w:r>
      <w:r w:rsidR="00B7736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FB56AD">
        <w:rPr>
          <w:rFonts w:ascii="Times New Roman" w:hAnsi="Times New Roman"/>
          <w:bCs/>
          <w:sz w:val="24"/>
          <w:szCs w:val="24"/>
          <w:lang w:val="en-US" w:eastAsia="zh-CN"/>
        </w:rPr>
        <w:t xml:space="preserve"> </w:t>
      </w:r>
      <w:r w:rsidRPr="00FB56AD">
        <w:rPr>
          <w:rFonts w:ascii="Times New Roman" w:hAnsi="Times New Roman"/>
          <w:bCs/>
          <w:sz w:val="24"/>
          <w:szCs w:val="24"/>
          <w:lang w:val="en-US"/>
        </w:rPr>
        <w:t xml:space="preserve">        </w:t>
      </w:r>
      <w:r w:rsidRPr="00FB56AD">
        <w:rPr>
          <w:rFonts w:ascii="Times New Roman" w:eastAsia="SimSun" w:hAnsi="Times New Roman"/>
          <w:bCs/>
          <w:sz w:val="24"/>
          <w:szCs w:val="24"/>
          <w:lang w:val="en-US" w:eastAsia="zh-CN"/>
        </w:rPr>
        <w:t xml:space="preserve">                  </w:t>
      </w:r>
      <w:r w:rsidR="002F0F2D">
        <w:rPr>
          <w:rFonts w:ascii="Times New Roman" w:eastAsia="SimSun" w:hAnsi="Times New Roman"/>
          <w:bCs/>
          <w:sz w:val="24"/>
          <w:szCs w:val="24"/>
          <w:lang w:val="en-US" w:eastAsia="zh-CN"/>
        </w:rPr>
        <w:t xml:space="preserve">                                </w:t>
      </w:r>
      <w:r w:rsidRPr="00FB56AD">
        <w:rPr>
          <w:rFonts w:ascii="Times New Roman" w:hAnsi="Times New Roman"/>
          <w:bCs/>
          <w:sz w:val="24"/>
          <w:szCs w:val="24"/>
        </w:rPr>
        <w:t>R4-</w:t>
      </w:r>
      <w:r w:rsidR="0024353D" w:rsidRPr="00224641">
        <w:rPr>
          <w:rFonts w:ascii="Times New Roman" w:hAnsi="Times New Roman"/>
          <w:bCs/>
          <w:sz w:val="24"/>
          <w:szCs w:val="24"/>
        </w:rPr>
        <w:t>22</w:t>
      </w:r>
      <w:r w:rsidR="00224641" w:rsidRPr="00224641">
        <w:rPr>
          <w:rFonts w:ascii="Times New Roman" w:hAnsi="Times New Roman"/>
          <w:bCs/>
          <w:sz w:val="24"/>
          <w:szCs w:val="24"/>
          <w:lang w:eastAsia="zh-CN"/>
        </w:rPr>
        <w:t>1</w:t>
      </w:r>
      <w:r w:rsidR="00224641">
        <w:rPr>
          <w:rFonts w:ascii="Times New Roman" w:hAnsi="Times New Roman"/>
          <w:bCs/>
          <w:sz w:val="24"/>
          <w:szCs w:val="24"/>
          <w:lang w:eastAsia="zh-CN"/>
        </w:rPr>
        <w:t>8098</w:t>
      </w:r>
    </w:p>
    <w:p w14:paraId="35C92983" w14:textId="41A9BB24" w:rsidR="006769A3" w:rsidRDefault="002F0F2D" w:rsidP="006769A3">
      <w:pPr>
        <w:pStyle w:val="Footer"/>
        <w:tabs>
          <w:tab w:val="left" w:pos="7938"/>
        </w:tabs>
        <w:jc w:val="left"/>
        <w:rPr>
          <w:rFonts w:ascii="Times New Roman" w:eastAsia="SimSun" w:hAnsi="Times New Roman"/>
          <w:b w:val="0"/>
          <w:sz w:val="24"/>
          <w:szCs w:val="24"/>
          <w:lang w:eastAsia="zh-CN"/>
        </w:rPr>
      </w:pPr>
      <w:r>
        <w:rPr>
          <w:rFonts w:ascii="Times New Roman" w:eastAsia="SimSun" w:hAnsi="Times New Roman"/>
          <w:b w:val="0"/>
          <w:sz w:val="24"/>
          <w:szCs w:val="24"/>
          <w:lang w:eastAsia="zh-CN"/>
        </w:rPr>
        <w:t>E-meeting</w:t>
      </w:r>
      <w:r w:rsidR="006769A3" w:rsidRPr="00FB56AD">
        <w:rPr>
          <w:rFonts w:ascii="Times New Roman" w:eastAsia="SimSun" w:hAnsi="Times New Roman"/>
          <w:b w:val="0"/>
          <w:sz w:val="24"/>
          <w:szCs w:val="24"/>
          <w:lang w:eastAsia="zh-CN"/>
        </w:rPr>
        <w:t xml:space="preserve">, </w:t>
      </w:r>
      <w:r w:rsidR="006370B7">
        <w:rPr>
          <w:rFonts w:ascii="Times New Roman" w:eastAsia="SimSun" w:hAnsi="Times New Roman"/>
          <w:b w:val="0"/>
          <w:sz w:val="24"/>
          <w:szCs w:val="24"/>
          <w:lang w:eastAsia="zh-CN"/>
        </w:rPr>
        <w:t>14</w:t>
      </w:r>
      <w:r w:rsidR="00BA1DE5" w:rsidRPr="00BA1DE5">
        <w:rPr>
          <w:rFonts w:ascii="Times New Roman" w:eastAsia="SimSun" w:hAnsi="Times New Roman"/>
          <w:b w:val="0"/>
          <w:sz w:val="24"/>
          <w:szCs w:val="24"/>
          <w:vertAlign w:val="superscript"/>
          <w:lang w:eastAsia="zh-CN"/>
        </w:rPr>
        <w:t>th</w:t>
      </w:r>
      <w:r w:rsidR="00BA1DE5">
        <w:rPr>
          <w:rFonts w:ascii="Times New Roman" w:eastAsia="SimSun" w:hAnsi="Times New Roman"/>
          <w:b w:val="0"/>
          <w:sz w:val="24"/>
          <w:szCs w:val="24"/>
          <w:lang w:eastAsia="zh-CN"/>
        </w:rPr>
        <w:t xml:space="preserve"> </w:t>
      </w:r>
      <w:r w:rsidR="006769A3" w:rsidRPr="00FB56AD">
        <w:rPr>
          <w:rFonts w:ascii="Times New Roman" w:eastAsia="SimSun" w:hAnsi="Times New Roman"/>
          <w:b w:val="0"/>
          <w:sz w:val="24"/>
          <w:szCs w:val="24"/>
          <w:lang w:eastAsia="zh-CN"/>
        </w:rPr>
        <w:t xml:space="preserve">– </w:t>
      </w:r>
      <w:r w:rsidR="006370B7">
        <w:rPr>
          <w:rFonts w:ascii="Times New Roman" w:eastAsia="SimSun" w:hAnsi="Times New Roman"/>
          <w:b w:val="0"/>
          <w:sz w:val="24"/>
          <w:szCs w:val="24"/>
          <w:lang w:eastAsia="zh-CN"/>
        </w:rPr>
        <w:t>18</w:t>
      </w:r>
      <w:r w:rsidRPr="002F0F2D">
        <w:rPr>
          <w:rFonts w:ascii="Times New Roman" w:eastAsia="SimSun" w:hAnsi="Times New Roman"/>
          <w:b w:val="0"/>
          <w:sz w:val="24"/>
          <w:szCs w:val="24"/>
          <w:vertAlign w:val="superscript"/>
          <w:lang w:eastAsia="zh-CN"/>
        </w:rPr>
        <w:t>th</w:t>
      </w:r>
      <w:r>
        <w:rPr>
          <w:rFonts w:ascii="Times New Roman" w:eastAsia="SimSun" w:hAnsi="Times New Roman"/>
          <w:b w:val="0"/>
          <w:sz w:val="24"/>
          <w:szCs w:val="24"/>
          <w:lang w:eastAsia="zh-CN"/>
        </w:rPr>
        <w:t xml:space="preserve"> </w:t>
      </w:r>
      <w:r w:rsidR="00DA77D1">
        <w:rPr>
          <w:rFonts w:ascii="Times New Roman" w:eastAsia="SimSun" w:hAnsi="Times New Roman"/>
          <w:b w:val="0"/>
          <w:sz w:val="24"/>
          <w:szCs w:val="24"/>
          <w:lang w:eastAsia="zh-CN"/>
        </w:rPr>
        <w:t>November</w:t>
      </w:r>
      <w:r w:rsidR="006769A3" w:rsidRPr="00FB56AD">
        <w:rPr>
          <w:rFonts w:ascii="Times New Roman" w:eastAsia="SimSun" w:hAnsi="Times New Roman"/>
          <w:b w:val="0"/>
          <w:sz w:val="24"/>
          <w:szCs w:val="24"/>
          <w:lang w:eastAsia="zh-CN"/>
        </w:rPr>
        <w:t>, 20</w:t>
      </w:r>
      <w:r>
        <w:rPr>
          <w:rFonts w:ascii="Times New Roman" w:eastAsia="SimSun" w:hAnsi="Times New Roman"/>
          <w:b w:val="0"/>
          <w:sz w:val="24"/>
          <w:szCs w:val="24"/>
          <w:lang w:eastAsia="zh-CN"/>
        </w:rPr>
        <w:t>2</w:t>
      </w:r>
      <w:r w:rsidR="00B77361">
        <w:rPr>
          <w:rFonts w:ascii="Times New Roman" w:eastAsia="SimSun" w:hAnsi="Times New Roman"/>
          <w:b w:val="0"/>
          <w:sz w:val="24"/>
          <w:szCs w:val="24"/>
          <w:lang w:eastAsia="zh-CN"/>
        </w:rPr>
        <w:t>2</w:t>
      </w:r>
    </w:p>
    <w:p w14:paraId="19AC743F" w14:textId="77777777" w:rsidR="007719C9" w:rsidRPr="00FB56AD" w:rsidRDefault="007719C9" w:rsidP="006769A3">
      <w:pPr>
        <w:pStyle w:val="Footer"/>
        <w:tabs>
          <w:tab w:val="left" w:pos="7938"/>
        </w:tabs>
        <w:jc w:val="left"/>
        <w:rPr>
          <w:rFonts w:ascii="Times New Roman" w:hAnsi="Times New Roman"/>
          <w:b w:val="0"/>
          <w:i w:val="0"/>
          <w:noProof w:val="0"/>
        </w:rPr>
      </w:pPr>
    </w:p>
    <w:p w14:paraId="014A490E" w14:textId="5395A35F" w:rsidR="006769A3" w:rsidRPr="00FB56AD" w:rsidRDefault="006769A3" w:rsidP="006769A3">
      <w:pPr>
        <w:tabs>
          <w:tab w:val="left" w:pos="1985"/>
        </w:tabs>
        <w:ind w:left="1980" w:hanging="1980"/>
        <w:rPr>
          <w:b/>
          <w:sz w:val="24"/>
          <w:szCs w:val="24"/>
          <w:lang w:val="en-US" w:eastAsia="zh-CN"/>
        </w:rPr>
      </w:pPr>
      <w:r w:rsidRPr="00FB56AD">
        <w:rPr>
          <w:b/>
          <w:bCs/>
          <w:sz w:val="24"/>
          <w:szCs w:val="24"/>
          <w:lang w:val="en-US"/>
        </w:rPr>
        <w:t>Agenda item:</w:t>
      </w:r>
      <w:r w:rsidRPr="00FB56AD">
        <w:rPr>
          <w:b/>
          <w:sz w:val="24"/>
          <w:szCs w:val="24"/>
          <w:lang w:val="en-US" w:eastAsia="zh-CN"/>
        </w:rPr>
        <w:tab/>
      </w:r>
      <w:r w:rsidRPr="00FB56AD">
        <w:rPr>
          <w:b/>
          <w:sz w:val="24"/>
          <w:szCs w:val="24"/>
          <w:lang w:val="en-US" w:eastAsia="zh-CN"/>
        </w:rPr>
        <w:tab/>
      </w:r>
      <w:r w:rsidRPr="00FB56AD">
        <w:rPr>
          <w:b/>
          <w:sz w:val="24"/>
          <w:szCs w:val="24"/>
          <w:lang w:val="en-US" w:eastAsia="zh-CN"/>
        </w:rPr>
        <w:tab/>
      </w:r>
      <w:r w:rsidR="00997031" w:rsidRPr="00FB56AD">
        <w:rPr>
          <w:b/>
          <w:sz w:val="24"/>
          <w:szCs w:val="24"/>
          <w:lang w:val="en-US" w:eastAsia="zh-CN"/>
        </w:rPr>
        <w:tab/>
      </w:r>
      <w:r w:rsidR="00092BB6">
        <w:rPr>
          <w:b/>
          <w:sz w:val="24"/>
          <w:szCs w:val="24"/>
          <w:lang w:val="en-US" w:eastAsia="zh-CN"/>
        </w:rPr>
        <w:t>5.1</w:t>
      </w:r>
    </w:p>
    <w:p w14:paraId="19E155FC" w14:textId="054B1A30" w:rsidR="006769A3" w:rsidRPr="00FB56AD" w:rsidRDefault="006769A3" w:rsidP="006769A3">
      <w:pPr>
        <w:tabs>
          <w:tab w:val="left" w:pos="1985"/>
        </w:tabs>
        <w:ind w:left="1980" w:hanging="1980"/>
        <w:rPr>
          <w:b/>
          <w:sz w:val="24"/>
          <w:szCs w:val="24"/>
          <w:lang w:val="en-US" w:eastAsia="zh-CN"/>
        </w:rPr>
      </w:pPr>
      <w:r w:rsidRPr="00FB56AD">
        <w:rPr>
          <w:b/>
          <w:bCs/>
          <w:sz w:val="24"/>
          <w:szCs w:val="24"/>
          <w:lang w:val="en-US"/>
        </w:rPr>
        <w:t>Source:</w:t>
      </w:r>
      <w:r w:rsidRPr="00FB56AD">
        <w:rPr>
          <w:b/>
          <w:sz w:val="24"/>
          <w:szCs w:val="24"/>
          <w:lang w:val="en-US" w:eastAsia="zh-CN"/>
        </w:rPr>
        <w:tab/>
      </w:r>
      <w:r w:rsidRPr="00FB56AD">
        <w:rPr>
          <w:b/>
          <w:sz w:val="24"/>
          <w:szCs w:val="24"/>
          <w:lang w:val="en-US" w:eastAsia="zh-CN"/>
        </w:rPr>
        <w:tab/>
      </w:r>
      <w:r w:rsidRPr="00FB56AD">
        <w:rPr>
          <w:b/>
          <w:sz w:val="24"/>
          <w:szCs w:val="24"/>
          <w:lang w:val="en-US" w:eastAsia="zh-CN"/>
        </w:rPr>
        <w:tab/>
      </w:r>
      <w:r w:rsidR="00945C50" w:rsidRPr="00FB56AD">
        <w:rPr>
          <w:b/>
          <w:sz w:val="24"/>
          <w:szCs w:val="24"/>
          <w:lang w:val="en-US" w:eastAsia="zh-CN"/>
        </w:rPr>
        <w:tab/>
      </w:r>
      <w:r w:rsidRPr="00B66925">
        <w:rPr>
          <w:b/>
          <w:sz w:val="24"/>
          <w:szCs w:val="24"/>
          <w:lang w:val="en-US"/>
        </w:rPr>
        <w:t>CableLabs</w:t>
      </w:r>
      <w:r w:rsidR="00976408" w:rsidRPr="004D5512">
        <w:rPr>
          <w:b/>
          <w:sz w:val="24"/>
          <w:szCs w:val="24"/>
          <w:lang w:val="en-US"/>
        </w:rPr>
        <w:t>, Charter Communications</w:t>
      </w:r>
      <w:r w:rsidR="00092BB6">
        <w:rPr>
          <w:b/>
          <w:sz w:val="24"/>
          <w:szCs w:val="24"/>
          <w:lang w:val="en-US"/>
        </w:rPr>
        <w:t>, Nokia</w:t>
      </w:r>
    </w:p>
    <w:p w14:paraId="74AC6B5A" w14:textId="03100567" w:rsidR="006769A3" w:rsidRPr="00FB56AD" w:rsidRDefault="006769A3" w:rsidP="006769A3">
      <w:pPr>
        <w:tabs>
          <w:tab w:val="left" w:pos="2100"/>
        </w:tabs>
        <w:ind w:left="2099" w:hangingChars="871" w:hanging="2099"/>
        <w:rPr>
          <w:b/>
          <w:bCs/>
          <w:sz w:val="24"/>
          <w:szCs w:val="24"/>
          <w:lang w:val="en-US" w:eastAsia="zh-CN"/>
        </w:rPr>
      </w:pPr>
      <w:r w:rsidRPr="00FB56AD">
        <w:rPr>
          <w:b/>
          <w:bCs/>
          <w:sz w:val="24"/>
          <w:szCs w:val="24"/>
          <w:lang w:val="en-US"/>
        </w:rPr>
        <w:t>Title:</w:t>
      </w:r>
      <w:r w:rsidR="00945C50" w:rsidRPr="00FB56AD">
        <w:rPr>
          <w:b/>
          <w:bCs/>
          <w:sz w:val="24"/>
          <w:szCs w:val="24"/>
          <w:lang w:val="en-US"/>
        </w:rPr>
        <w:tab/>
      </w:r>
      <w:r w:rsidR="00945C50" w:rsidRPr="00FB56AD">
        <w:rPr>
          <w:b/>
          <w:bCs/>
          <w:sz w:val="24"/>
          <w:szCs w:val="24"/>
          <w:lang w:val="en-US"/>
        </w:rPr>
        <w:tab/>
      </w:r>
      <w:r w:rsidR="00945C50" w:rsidRPr="00FB56AD">
        <w:rPr>
          <w:b/>
          <w:bCs/>
          <w:sz w:val="24"/>
          <w:szCs w:val="24"/>
          <w:lang w:val="en-US"/>
        </w:rPr>
        <w:tab/>
      </w:r>
      <w:r w:rsidR="00092BB6" w:rsidRPr="00092BB6">
        <w:rPr>
          <w:b/>
          <w:bCs/>
          <w:sz w:val="24"/>
          <w:szCs w:val="24"/>
          <w:lang w:val="en-US"/>
        </w:rPr>
        <w:t>Justification for corrections for 100MHz CBW inclusion for n46</w:t>
      </w:r>
      <w:r w:rsidR="00CC1100">
        <w:rPr>
          <w:rFonts w:hint="eastAsia"/>
          <w:b/>
          <w:bCs/>
          <w:sz w:val="24"/>
          <w:szCs w:val="24"/>
          <w:lang w:val="en-US" w:eastAsia="zh-CN"/>
        </w:rPr>
        <w:t>,</w:t>
      </w:r>
      <w:r w:rsidR="00092BB6" w:rsidRPr="00092BB6">
        <w:rPr>
          <w:b/>
          <w:bCs/>
          <w:sz w:val="24"/>
          <w:szCs w:val="24"/>
          <w:lang w:val="en-US"/>
        </w:rPr>
        <w:t xml:space="preserve"> n96 and n102 in 38.104</w:t>
      </w:r>
    </w:p>
    <w:p w14:paraId="159F59FD" w14:textId="4F40F263" w:rsidR="006769A3" w:rsidRPr="00FB56AD" w:rsidRDefault="006769A3" w:rsidP="006769A3">
      <w:pPr>
        <w:tabs>
          <w:tab w:val="left" w:pos="2100"/>
        </w:tabs>
        <w:ind w:left="2099" w:hangingChars="871" w:hanging="2099"/>
        <w:rPr>
          <w:b/>
          <w:sz w:val="24"/>
          <w:szCs w:val="24"/>
          <w:lang w:val="en-US" w:eastAsia="zh-CN"/>
        </w:rPr>
      </w:pPr>
      <w:r w:rsidRPr="00FB56AD">
        <w:rPr>
          <w:b/>
          <w:bCs/>
          <w:sz w:val="24"/>
          <w:szCs w:val="24"/>
          <w:lang w:val="en-US"/>
        </w:rPr>
        <w:t>Document for:</w:t>
      </w:r>
      <w:r w:rsidRPr="00FB56AD">
        <w:rPr>
          <w:b/>
          <w:sz w:val="24"/>
          <w:szCs w:val="24"/>
          <w:lang w:val="en-US" w:eastAsia="zh-CN"/>
        </w:rPr>
        <w:tab/>
      </w:r>
      <w:r w:rsidRPr="00FB56AD">
        <w:rPr>
          <w:b/>
          <w:sz w:val="24"/>
          <w:szCs w:val="24"/>
          <w:lang w:val="en-US" w:eastAsia="zh-CN"/>
        </w:rPr>
        <w:tab/>
      </w:r>
      <w:r w:rsidR="00945C50" w:rsidRPr="00FB56AD">
        <w:rPr>
          <w:b/>
          <w:sz w:val="24"/>
          <w:szCs w:val="24"/>
          <w:lang w:val="en-US" w:eastAsia="zh-CN"/>
        </w:rPr>
        <w:tab/>
      </w:r>
      <w:r w:rsidR="00067BE3">
        <w:rPr>
          <w:b/>
          <w:sz w:val="24"/>
          <w:szCs w:val="24"/>
          <w:lang w:val="en-US" w:eastAsia="zh-CN"/>
        </w:rPr>
        <w:t>Approval</w:t>
      </w:r>
    </w:p>
    <w:p w14:paraId="7E84BFAC" w14:textId="77777777" w:rsidR="006769A3" w:rsidRPr="00FB56AD" w:rsidRDefault="006769A3" w:rsidP="006769A3">
      <w:pPr>
        <w:pStyle w:val="Heading1"/>
        <w:rPr>
          <w:rFonts w:ascii="Times New Roman" w:hAnsi="Times New Roman"/>
          <w:b/>
          <w:sz w:val="32"/>
          <w:lang w:val="en-US" w:eastAsia="zh-CN"/>
        </w:rPr>
      </w:pPr>
      <w:r w:rsidRPr="00FB56AD">
        <w:rPr>
          <w:rFonts w:ascii="Times New Roman" w:eastAsia="SimSun" w:hAnsi="Times New Roman"/>
          <w:b/>
          <w:sz w:val="32"/>
          <w:lang w:val="en-US"/>
        </w:rPr>
        <w:t>Introducti</w:t>
      </w:r>
      <w:r w:rsidRPr="00FB56AD">
        <w:rPr>
          <w:rFonts w:ascii="Times New Roman" w:eastAsia="SimSun" w:hAnsi="Times New Roman"/>
          <w:b/>
          <w:sz w:val="32"/>
          <w:lang w:val="en-US" w:eastAsia="zh-CN"/>
        </w:rPr>
        <w:t>on</w:t>
      </w:r>
    </w:p>
    <w:p w14:paraId="7466835D" w14:textId="4B7C9B8F" w:rsidR="00092BB6" w:rsidRDefault="00B30958" w:rsidP="00092BB6">
      <w:pPr>
        <w:spacing w:afterLines="50" w:after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RAN4 </w:t>
      </w:r>
      <w:r w:rsidR="00D86B6E">
        <w:rPr>
          <w:rFonts w:eastAsia="SimSun"/>
          <w:lang w:eastAsia="zh-CN"/>
        </w:rPr>
        <w:t xml:space="preserve">agreed on </w:t>
      </w:r>
      <w:r w:rsidR="007121BC">
        <w:rPr>
          <w:rFonts w:eastAsia="SimSun"/>
          <w:lang w:eastAsia="zh-CN"/>
        </w:rPr>
        <w:t xml:space="preserve">adding the 100 MHz bandwidth for </w:t>
      </w:r>
      <w:r w:rsidR="00D86B6E">
        <w:rPr>
          <w:rFonts w:eastAsia="SimSun"/>
          <w:lang w:eastAsia="zh-CN"/>
        </w:rPr>
        <w:t>NR-U</w:t>
      </w:r>
      <w:r w:rsidR="007121BC">
        <w:rPr>
          <w:rFonts w:eastAsia="SimSun"/>
          <w:lang w:eastAsia="zh-CN"/>
        </w:rPr>
        <w:t xml:space="preserve"> in Rel-17 and agreed on the </w:t>
      </w:r>
      <w:r w:rsidR="00D86B6E">
        <w:rPr>
          <w:rFonts w:eastAsia="SimSun"/>
          <w:lang w:eastAsia="zh-CN"/>
        </w:rPr>
        <w:t>100</w:t>
      </w:r>
      <w:r w:rsidR="00D8043C">
        <w:rPr>
          <w:rFonts w:eastAsia="SimSun"/>
          <w:lang w:eastAsia="zh-CN"/>
        </w:rPr>
        <w:t xml:space="preserve"> </w:t>
      </w:r>
      <w:r w:rsidR="00D86B6E">
        <w:rPr>
          <w:rFonts w:eastAsia="SimSun"/>
          <w:lang w:eastAsia="zh-CN"/>
        </w:rPr>
        <w:t xml:space="preserve">MHz </w:t>
      </w:r>
      <w:r w:rsidR="00D8043C">
        <w:rPr>
          <w:rFonts w:eastAsia="SimSun"/>
          <w:lang w:eastAsia="zh-CN"/>
        </w:rPr>
        <w:t xml:space="preserve">NR-U </w:t>
      </w:r>
      <w:r w:rsidR="00D86B6E">
        <w:rPr>
          <w:rFonts w:eastAsia="SimSun"/>
          <w:lang w:eastAsia="zh-CN"/>
        </w:rPr>
        <w:t>channel raster</w:t>
      </w:r>
      <w:r w:rsidR="00EC17E1">
        <w:rPr>
          <w:rFonts w:eastAsia="SimSun"/>
          <w:lang w:eastAsia="zh-CN"/>
        </w:rPr>
        <w:t xml:space="preserve"> </w:t>
      </w:r>
      <w:r w:rsidR="00546F71">
        <w:rPr>
          <w:rFonts w:eastAsia="SimSun"/>
          <w:lang w:eastAsia="zh-CN"/>
        </w:rPr>
        <w:t xml:space="preserve">and unwanted emissions </w:t>
      </w:r>
      <w:r w:rsidR="00EC17E1">
        <w:rPr>
          <w:rFonts w:eastAsia="SimSun"/>
          <w:lang w:eastAsia="zh-CN"/>
        </w:rPr>
        <w:t>[1]</w:t>
      </w:r>
      <w:r w:rsidR="004927A2">
        <w:rPr>
          <w:rFonts w:eastAsia="SimSun"/>
          <w:lang w:eastAsia="zh-CN"/>
        </w:rPr>
        <w:t>-</w:t>
      </w:r>
      <w:r w:rsidR="00EC17E1">
        <w:rPr>
          <w:rFonts w:eastAsia="SimSun"/>
          <w:lang w:eastAsia="zh-CN"/>
        </w:rPr>
        <w:t>[2]</w:t>
      </w:r>
      <w:r w:rsidR="007121BC">
        <w:rPr>
          <w:rFonts w:eastAsia="SimSun"/>
          <w:lang w:eastAsia="zh-CN"/>
        </w:rPr>
        <w:t xml:space="preserve">. </w:t>
      </w:r>
      <w:r w:rsidR="00E5603E">
        <w:rPr>
          <w:rFonts w:eastAsia="SimSun"/>
          <w:lang w:eastAsia="zh-CN"/>
        </w:rPr>
        <w:t xml:space="preserve">The 100 MHz bandwidth has been added in TS 38.101-1. The 100 MHz bandwidth </w:t>
      </w:r>
      <w:r w:rsidR="00F63CA0">
        <w:rPr>
          <w:rFonts w:eastAsia="SimSun"/>
          <w:lang w:eastAsia="zh-CN"/>
        </w:rPr>
        <w:t>channel rasters in band</w:t>
      </w:r>
      <w:r w:rsidR="008C2576">
        <w:rPr>
          <w:rFonts w:eastAsia="SimSun"/>
          <w:lang w:eastAsia="zh-CN"/>
        </w:rPr>
        <w:t>s</w:t>
      </w:r>
      <w:r w:rsidR="00F63CA0">
        <w:rPr>
          <w:rFonts w:eastAsia="SimSun"/>
          <w:lang w:eastAsia="zh-CN"/>
        </w:rPr>
        <w:t xml:space="preserve"> n46, n96 and n102 have been added in </w:t>
      </w:r>
      <w:r w:rsidR="00BF43CF">
        <w:rPr>
          <w:rFonts w:eastAsia="SimSun"/>
          <w:lang w:eastAsia="zh-CN"/>
        </w:rPr>
        <w:t>TS 38.104</w:t>
      </w:r>
      <w:r w:rsidR="00092BB6">
        <w:rPr>
          <w:rFonts w:eastAsia="SimSun"/>
          <w:lang w:eastAsia="zh-CN"/>
        </w:rPr>
        <w:t xml:space="preserve"> </w:t>
      </w:r>
      <w:r w:rsidR="00092BB6">
        <w:t xml:space="preserve">via agreed CR </w:t>
      </w:r>
      <w:r w:rsidR="00092BB6" w:rsidRPr="00E427D7">
        <w:rPr>
          <w:noProof/>
        </w:rPr>
        <w:t>R4-2208903</w:t>
      </w:r>
      <w:r w:rsidR="00092BB6">
        <w:rPr>
          <w:noProof/>
        </w:rPr>
        <w:t xml:space="preserve"> </w:t>
      </w:r>
      <w:r w:rsidR="00BF43CF" w:rsidRPr="00BF43CF">
        <w:rPr>
          <w:rFonts w:eastAsia="SimSun"/>
          <w:lang w:eastAsia="zh-CN"/>
        </w:rPr>
        <w:t>Table 5.4.2.3-1: Applicable NR-ARFCN per operating band in FR1</w:t>
      </w:r>
      <w:r w:rsidR="007B49A7">
        <w:rPr>
          <w:rFonts w:eastAsia="SimSun"/>
          <w:lang w:eastAsia="zh-CN"/>
        </w:rPr>
        <w:t>.</w:t>
      </w:r>
      <w:r w:rsidR="006C40C7">
        <w:rPr>
          <w:rFonts w:eastAsia="SimSun"/>
          <w:lang w:eastAsia="zh-CN"/>
        </w:rPr>
        <w:t xml:space="preserve"> However, the 100 MHz bandwidth</w:t>
      </w:r>
      <w:r w:rsidR="002658D4">
        <w:rPr>
          <w:rFonts w:eastAsia="SimSun"/>
          <w:lang w:eastAsia="zh-CN"/>
        </w:rPr>
        <w:t xml:space="preserve"> is not added in TS 38.104</w:t>
      </w:r>
      <w:r w:rsidR="00AE6345">
        <w:rPr>
          <w:rFonts w:eastAsia="SimSun"/>
          <w:lang w:eastAsia="zh-CN"/>
        </w:rPr>
        <w:t xml:space="preserve"> </w:t>
      </w:r>
      <w:r w:rsidR="005147DA">
        <w:rPr>
          <w:rFonts w:eastAsia="SimSun"/>
          <w:lang w:eastAsia="zh-CN"/>
        </w:rPr>
        <w:t>V</w:t>
      </w:r>
      <w:r w:rsidR="00AE6345">
        <w:rPr>
          <w:rFonts w:eastAsia="SimSun"/>
          <w:lang w:eastAsia="zh-CN"/>
        </w:rPr>
        <w:t>17.7.0 (</w:t>
      </w:r>
      <w:r w:rsidR="005147DA">
        <w:rPr>
          <w:rFonts w:eastAsia="SimSun"/>
          <w:lang w:eastAsia="zh-CN"/>
        </w:rPr>
        <w:t>2022-09</w:t>
      </w:r>
      <w:r w:rsidR="00AE6345">
        <w:rPr>
          <w:rFonts w:eastAsia="SimSun"/>
          <w:lang w:eastAsia="zh-CN"/>
        </w:rPr>
        <w:t>)</w:t>
      </w:r>
      <w:r w:rsidR="002747EE">
        <w:rPr>
          <w:rFonts w:eastAsia="SimSun"/>
          <w:lang w:eastAsia="zh-CN"/>
        </w:rPr>
        <w:t xml:space="preserve"> </w:t>
      </w:r>
      <w:r w:rsidR="002747EE" w:rsidRPr="002747EE">
        <w:rPr>
          <w:rFonts w:eastAsia="SimSun"/>
          <w:lang w:eastAsia="zh-CN"/>
        </w:rPr>
        <w:t xml:space="preserve">Table 5.3.5-1: BS channel bandwidths and SCS per operating band in </w:t>
      </w:r>
      <w:r w:rsidR="002747EE" w:rsidRPr="00CE2415">
        <w:rPr>
          <w:rFonts w:eastAsia="SimSun"/>
          <w:highlight w:val="yellow"/>
          <w:lang w:eastAsia="zh-CN"/>
        </w:rPr>
        <w:t>FR2-1</w:t>
      </w:r>
      <w:r w:rsidR="002747EE">
        <w:rPr>
          <w:rFonts w:eastAsia="SimSun"/>
          <w:lang w:eastAsia="zh-CN"/>
        </w:rPr>
        <w:t xml:space="preserve">. </w:t>
      </w:r>
      <w:r w:rsidR="00092BB6">
        <w:rPr>
          <w:rFonts w:eastAsia="SimSun"/>
          <w:lang w:eastAsia="zh-CN"/>
        </w:rPr>
        <w:t>As noted</w:t>
      </w:r>
      <w:r w:rsidR="00CE2415">
        <w:rPr>
          <w:rFonts w:eastAsia="SimSun"/>
          <w:lang w:eastAsia="zh-CN"/>
        </w:rPr>
        <w:t>,</w:t>
      </w:r>
      <w:r w:rsidR="00092BB6">
        <w:rPr>
          <w:rFonts w:eastAsia="SimSun"/>
          <w:lang w:eastAsia="zh-CN"/>
        </w:rPr>
        <w:t xml:space="preserve"> high-ligh</w:t>
      </w:r>
      <w:r w:rsidR="00782C4E">
        <w:rPr>
          <w:rFonts w:eastAsia="SimSun"/>
          <w:lang w:eastAsia="zh-CN"/>
        </w:rPr>
        <w:t>t</w:t>
      </w:r>
      <w:r w:rsidR="00092BB6">
        <w:rPr>
          <w:rFonts w:eastAsia="SimSun"/>
          <w:lang w:eastAsia="zh-CN"/>
        </w:rPr>
        <w:t>ed just before</w:t>
      </w:r>
      <w:r w:rsidR="00CE2415">
        <w:rPr>
          <w:rFonts w:eastAsia="SimSun"/>
          <w:lang w:eastAsia="zh-CN"/>
        </w:rPr>
        <w:t>,</w:t>
      </w:r>
      <w:r w:rsidR="00092BB6">
        <w:rPr>
          <w:rFonts w:eastAsia="SimSun"/>
          <w:lang w:eastAsia="zh-CN"/>
        </w:rPr>
        <w:t xml:space="preserve"> there is also a mistake in the table header of the specification which is addressed with the same CR proposed. Further, t</w:t>
      </w:r>
      <w:r w:rsidR="002747EE">
        <w:rPr>
          <w:rFonts w:eastAsia="SimSun"/>
          <w:lang w:eastAsia="zh-CN"/>
        </w:rPr>
        <w:t>he unwanted emission</w:t>
      </w:r>
      <w:r w:rsidR="00ED2B0D">
        <w:rPr>
          <w:rFonts w:eastAsia="SimSun"/>
          <w:lang w:eastAsia="zh-CN"/>
        </w:rPr>
        <w:t xml:space="preserve"> limit for the 100 MHz NR-U bandwidth is not address in TS 38.104 clause </w:t>
      </w:r>
      <w:r w:rsidR="00F81FFC" w:rsidRPr="00F81FFC">
        <w:rPr>
          <w:rFonts w:eastAsia="SimSun"/>
          <w:lang w:eastAsia="zh-CN"/>
        </w:rPr>
        <w:t>6.6.4.2.4A Basic limits for Local Area and Medium Range BS for band n46, n96 and n102 (Category A and B)</w:t>
      </w:r>
      <w:r w:rsidR="00F81FFC">
        <w:rPr>
          <w:rFonts w:eastAsia="SimSun"/>
          <w:lang w:eastAsia="zh-CN"/>
        </w:rPr>
        <w:t xml:space="preserve">. In </w:t>
      </w:r>
      <w:r w:rsidR="0055132A">
        <w:rPr>
          <w:lang w:val="en-US"/>
        </w:rPr>
        <w:t>CR R4-</w:t>
      </w:r>
      <w:r w:rsidR="007B3E1B">
        <w:rPr>
          <w:lang w:val="en-US"/>
        </w:rPr>
        <w:t>2218124</w:t>
      </w:r>
      <w:r w:rsidR="0055132A">
        <w:rPr>
          <w:rFonts w:eastAsia="SimSun"/>
          <w:lang w:eastAsia="zh-CN"/>
        </w:rPr>
        <w:t xml:space="preserve"> </w:t>
      </w:r>
      <w:r w:rsidR="00F81FFC">
        <w:rPr>
          <w:rFonts w:eastAsia="SimSun"/>
          <w:lang w:eastAsia="zh-CN"/>
        </w:rPr>
        <w:t xml:space="preserve">we </w:t>
      </w:r>
      <w:r w:rsidR="0055132A">
        <w:rPr>
          <w:rFonts w:eastAsia="SimSun"/>
          <w:lang w:eastAsia="zh-CN"/>
        </w:rPr>
        <w:t xml:space="preserve">propose to address above two missing </w:t>
      </w:r>
      <w:r w:rsidR="00444ED8">
        <w:rPr>
          <w:rFonts w:eastAsia="SimSun"/>
          <w:lang w:eastAsia="zh-CN"/>
        </w:rPr>
        <w:t>items.</w:t>
      </w:r>
    </w:p>
    <w:p w14:paraId="21A89042" w14:textId="0AAD07EE" w:rsidR="00650B20" w:rsidRPr="00395A59" w:rsidRDefault="00650B20" w:rsidP="00650B20">
      <w:pPr>
        <w:pStyle w:val="Heading1"/>
        <w:rPr>
          <w:rFonts w:ascii="Times New Roman" w:eastAsia="SimSun" w:hAnsi="Times New Roman"/>
          <w:b/>
          <w:sz w:val="32"/>
          <w:lang w:val="en-US"/>
        </w:rPr>
      </w:pPr>
      <w:r w:rsidRPr="00395A59">
        <w:rPr>
          <w:rFonts w:ascii="Times New Roman" w:eastAsia="SimSun" w:hAnsi="Times New Roman"/>
          <w:b/>
          <w:sz w:val="32"/>
          <w:lang w:val="en-US"/>
        </w:rPr>
        <w:t>Conclusion</w:t>
      </w:r>
    </w:p>
    <w:p w14:paraId="358004AB" w14:textId="31FD0DC2" w:rsidR="004D4764" w:rsidRPr="004D4764" w:rsidRDefault="00092BB6" w:rsidP="003A2CF6">
      <w:pPr>
        <w:spacing w:afterLines="50" w:after="120"/>
        <w:jc w:val="both"/>
        <w:rPr>
          <w:lang w:val="en-US"/>
        </w:rPr>
      </w:pPr>
      <w:r>
        <w:rPr>
          <w:lang w:val="en-US"/>
        </w:rPr>
        <w:t>Three</w:t>
      </w:r>
      <w:r w:rsidR="005F25D1">
        <w:rPr>
          <w:lang w:val="en-US"/>
        </w:rPr>
        <w:t xml:space="preserve"> changes for TS 38.104 </w:t>
      </w:r>
      <w:r w:rsidR="00B30860">
        <w:rPr>
          <w:rFonts w:eastAsia="SimSun"/>
          <w:lang w:eastAsia="zh-CN"/>
        </w:rPr>
        <w:t xml:space="preserve">V17.7.0 (2022-09) </w:t>
      </w:r>
      <w:r w:rsidR="005F25D1">
        <w:rPr>
          <w:lang w:val="en-US"/>
        </w:rPr>
        <w:t>are proposed in CR R4-</w:t>
      </w:r>
      <w:r w:rsidR="007B3E1B">
        <w:rPr>
          <w:lang w:val="en-US"/>
        </w:rPr>
        <w:t>2218124</w:t>
      </w:r>
      <w:r w:rsidR="00D8043C">
        <w:rPr>
          <w:lang w:val="en-US"/>
        </w:rPr>
        <w:t>.</w:t>
      </w:r>
    </w:p>
    <w:p w14:paraId="4DE120FB" w14:textId="700FFA9B" w:rsidR="00337BAC" w:rsidRDefault="00337BAC" w:rsidP="00337BAC">
      <w:pPr>
        <w:pStyle w:val="ListParagraph"/>
        <w:numPr>
          <w:ilvl w:val="0"/>
          <w:numId w:val="16"/>
        </w:numPr>
        <w:ind w:firstLineChars="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Adding </w:t>
      </w:r>
      <w:r w:rsidR="001D37FB">
        <w:rPr>
          <w:rFonts w:eastAsia="SimSun"/>
          <w:lang w:eastAsia="zh-CN"/>
        </w:rPr>
        <w:t xml:space="preserve">100 MHz NR-U bandwidth in </w:t>
      </w:r>
      <w:r w:rsidRPr="00337BAC">
        <w:rPr>
          <w:rFonts w:eastAsia="SimSun"/>
          <w:lang w:eastAsia="zh-CN"/>
        </w:rPr>
        <w:t>Table 5.3.5-1: BS channel bandwidths and SCS per operating band in FR2-1.</w:t>
      </w:r>
    </w:p>
    <w:p w14:paraId="300DED58" w14:textId="7513D6EC" w:rsidR="00092BB6" w:rsidRPr="00337BAC" w:rsidRDefault="00092BB6" w:rsidP="00337BAC">
      <w:pPr>
        <w:pStyle w:val="ListParagraph"/>
        <w:numPr>
          <w:ilvl w:val="0"/>
          <w:numId w:val="16"/>
        </w:numPr>
        <w:ind w:firstLineChars="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Correcting the table headers of </w:t>
      </w:r>
      <w:r w:rsidRPr="00092BB6">
        <w:rPr>
          <w:rFonts w:eastAsia="SimSun"/>
          <w:lang w:eastAsia="zh-CN"/>
        </w:rPr>
        <w:t>Table 5.3.5-1</w:t>
      </w:r>
      <w:r>
        <w:rPr>
          <w:rFonts w:eastAsia="SimSun"/>
          <w:lang w:eastAsia="zh-CN"/>
        </w:rPr>
        <w:t xml:space="preserve"> and </w:t>
      </w:r>
      <w:r w:rsidRPr="00092BB6">
        <w:rPr>
          <w:rFonts w:eastAsia="SimSun"/>
          <w:lang w:eastAsia="zh-CN"/>
        </w:rPr>
        <w:t>Table 5.3.5-2</w:t>
      </w:r>
      <w:r>
        <w:rPr>
          <w:rFonts w:eastAsia="SimSun"/>
          <w:lang w:eastAsia="zh-CN"/>
        </w:rPr>
        <w:t xml:space="preserve"> in </w:t>
      </w:r>
      <w:r>
        <w:rPr>
          <w:lang w:val="en-US"/>
        </w:rPr>
        <w:t xml:space="preserve">TS 38.104 </w:t>
      </w:r>
      <w:r>
        <w:rPr>
          <w:rFonts w:eastAsia="SimSun"/>
          <w:lang w:eastAsia="zh-CN"/>
        </w:rPr>
        <w:t>V17.7.0 (2022-09)</w:t>
      </w:r>
      <w:r w:rsidR="008745F1">
        <w:rPr>
          <w:rFonts w:eastAsia="SimSun"/>
          <w:lang w:eastAsia="zh-CN"/>
        </w:rPr>
        <w:t>.</w:t>
      </w:r>
    </w:p>
    <w:p w14:paraId="7FCE0BDB" w14:textId="6340701A" w:rsidR="00857739" w:rsidRPr="008745F1" w:rsidRDefault="001D37FB" w:rsidP="00337BAC">
      <w:pPr>
        <w:pStyle w:val="ListParagraph"/>
        <w:numPr>
          <w:ilvl w:val="0"/>
          <w:numId w:val="16"/>
        </w:numPr>
        <w:ind w:firstLineChars="0"/>
        <w:rPr>
          <w:rFonts w:eastAsia="SimSun"/>
          <w:lang w:eastAsia="zh-CN"/>
        </w:rPr>
      </w:pPr>
      <w:r w:rsidRPr="008745F1">
        <w:rPr>
          <w:rFonts w:eastAsia="SimSun"/>
          <w:lang w:eastAsia="zh-CN"/>
        </w:rPr>
        <w:t xml:space="preserve">Adding 100 MHz NR-U bandwidth unwanted emission limit in </w:t>
      </w:r>
      <w:r w:rsidR="00337BAC" w:rsidRPr="008745F1">
        <w:rPr>
          <w:rFonts w:eastAsia="SimSun"/>
          <w:lang w:eastAsia="zh-CN"/>
        </w:rPr>
        <w:t>clause 6.6.4.2.4A Basic limits for Local Area and Medium Range BS for band</w:t>
      </w:r>
      <w:r w:rsidR="008745F1">
        <w:rPr>
          <w:rFonts w:eastAsia="SimSun"/>
          <w:lang w:eastAsia="zh-CN"/>
        </w:rPr>
        <w:t>s</w:t>
      </w:r>
      <w:r w:rsidR="00337BAC" w:rsidRPr="008745F1">
        <w:rPr>
          <w:rFonts w:eastAsia="SimSun"/>
          <w:lang w:eastAsia="zh-CN"/>
        </w:rPr>
        <w:t xml:space="preserve"> n46, n96 and n102 (Category A and B)</w:t>
      </w:r>
      <w:r w:rsidR="008745F1" w:rsidRPr="008745F1">
        <w:rPr>
          <w:rFonts w:eastAsia="SimSun"/>
          <w:lang w:eastAsia="zh-CN"/>
        </w:rPr>
        <w:t>.</w:t>
      </w:r>
    </w:p>
    <w:p w14:paraId="274EB05B" w14:textId="3A625177" w:rsidR="00135B64" w:rsidRPr="00395A59" w:rsidRDefault="00135B64" w:rsidP="00395A59">
      <w:pPr>
        <w:pStyle w:val="Heading1"/>
        <w:numPr>
          <w:ilvl w:val="0"/>
          <w:numId w:val="0"/>
        </w:numPr>
        <w:rPr>
          <w:rFonts w:ascii="Times New Roman" w:hAnsi="Times New Roman"/>
          <w:b/>
          <w:bCs/>
          <w:sz w:val="32"/>
          <w:szCs w:val="18"/>
          <w:lang w:val="en-US" w:eastAsia="zh-CN"/>
        </w:rPr>
      </w:pPr>
      <w:r w:rsidRPr="00395A59">
        <w:rPr>
          <w:rFonts w:ascii="Times New Roman" w:hAnsi="Times New Roman"/>
          <w:b/>
          <w:bCs/>
          <w:sz w:val="32"/>
          <w:szCs w:val="18"/>
          <w:lang w:val="en-US" w:eastAsia="zh-CN"/>
        </w:rPr>
        <w:t>Reference</w:t>
      </w:r>
      <w:r w:rsidR="00595F8B" w:rsidRPr="00395A59">
        <w:rPr>
          <w:rFonts w:ascii="Times New Roman" w:hAnsi="Times New Roman"/>
          <w:b/>
          <w:bCs/>
          <w:sz w:val="32"/>
          <w:szCs w:val="18"/>
          <w:lang w:val="en-US" w:eastAsia="zh-CN"/>
        </w:rPr>
        <w:t>s</w:t>
      </w:r>
    </w:p>
    <w:p w14:paraId="468982AB" w14:textId="41FA2603" w:rsidR="00BE7F07" w:rsidRDefault="00135B64" w:rsidP="002E5954">
      <w:pPr>
        <w:spacing w:afterLines="50" w:after="120"/>
        <w:jc w:val="both"/>
        <w:rPr>
          <w:rFonts w:eastAsia="SimSun"/>
          <w:lang w:val="en-US" w:eastAsia="zh-CN"/>
        </w:rPr>
      </w:pPr>
      <w:r w:rsidRPr="00FB56AD">
        <w:rPr>
          <w:rFonts w:eastAsia="SimSun"/>
          <w:lang w:val="en-US" w:eastAsia="zh-CN"/>
        </w:rPr>
        <w:t xml:space="preserve">[1] </w:t>
      </w:r>
      <w:r w:rsidR="006315E7">
        <w:rPr>
          <w:rFonts w:eastAsia="SimSun"/>
          <w:lang w:val="en-US" w:eastAsia="zh-CN"/>
        </w:rPr>
        <w:t>R4-</w:t>
      </w:r>
      <w:r w:rsidR="0085205F">
        <w:rPr>
          <w:rFonts w:eastAsia="SimSun"/>
          <w:lang w:val="en-US" w:eastAsia="zh-CN"/>
        </w:rPr>
        <w:t>2</w:t>
      </w:r>
      <w:r w:rsidR="00886F7C">
        <w:rPr>
          <w:rFonts w:eastAsia="SimSun"/>
          <w:lang w:val="en-US" w:eastAsia="zh-CN"/>
        </w:rPr>
        <w:t>206447</w:t>
      </w:r>
      <w:r w:rsidR="004B1ADC">
        <w:rPr>
          <w:rFonts w:eastAsia="SimSun"/>
          <w:lang w:val="en-US" w:eastAsia="zh-CN"/>
        </w:rPr>
        <w:t>, “</w:t>
      </w:r>
      <w:r w:rsidR="002E5954" w:rsidRPr="002E5954">
        <w:rPr>
          <w:rFonts w:eastAsia="SimSun"/>
          <w:lang w:val="en-US" w:eastAsia="zh-CN"/>
        </w:rPr>
        <w:t>WF on adding 100 MHz channel BW in NR-U bands n46 and n96</w:t>
      </w:r>
      <w:r w:rsidR="0085205F">
        <w:rPr>
          <w:rFonts w:eastAsia="SimSun"/>
          <w:lang w:val="en-US" w:eastAsia="zh-CN"/>
        </w:rPr>
        <w:t>,</w:t>
      </w:r>
      <w:r w:rsidR="004B1ADC">
        <w:rPr>
          <w:rFonts w:eastAsia="SimSun"/>
          <w:lang w:val="en-US" w:eastAsia="zh-CN"/>
        </w:rPr>
        <w:t>”</w:t>
      </w:r>
      <w:r w:rsidR="0085205F">
        <w:rPr>
          <w:rFonts w:eastAsia="SimSun"/>
          <w:lang w:val="en-US" w:eastAsia="zh-CN"/>
        </w:rPr>
        <w:t xml:space="preserve"> </w:t>
      </w:r>
      <w:r w:rsidR="00A96F10">
        <w:rPr>
          <w:rFonts w:eastAsia="SimSun"/>
          <w:lang w:val="en-US" w:eastAsia="zh-CN"/>
        </w:rPr>
        <w:t xml:space="preserve">Qualcomm, </w:t>
      </w:r>
      <w:r w:rsidR="0085205F">
        <w:rPr>
          <w:rFonts w:eastAsia="SimSun"/>
          <w:lang w:val="en-US" w:eastAsia="zh-CN"/>
        </w:rPr>
        <w:t>RAN4 #10</w:t>
      </w:r>
      <w:r w:rsidR="00886F7C">
        <w:rPr>
          <w:rFonts w:eastAsia="SimSun"/>
          <w:lang w:val="en-US" w:eastAsia="zh-CN"/>
        </w:rPr>
        <w:t>2</w:t>
      </w:r>
      <w:r w:rsidR="0085205F">
        <w:rPr>
          <w:rFonts w:eastAsia="SimSun"/>
          <w:lang w:val="en-US" w:eastAsia="zh-CN"/>
        </w:rPr>
        <w:t>-e</w:t>
      </w:r>
      <w:r w:rsidR="00BE7F07">
        <w:rPr>
          <w:rFonts w:eastAsia="SimSun"/>
          <w:lang w:val="en-US" w:eastAsia="zh-CN"/>
        </w:rPr>
        <w:t>,</w:t>
      </w:r>
      <w:r w:rsidR="002E5954">
        <w:rPr>
          <w:rFonts w:eastAsia="SimSun"/>
          <w:lang w:val="en-US" w:eastAsia="zh-CN"/>
        </w:rPr>
        <w:t xml:space="preserve"> </w:t>
      </w:r>
      <w:r w:rsidR="00886F7C">
        <w:rPr>
          <w:rFonts w:eastAsia="SimSun"/>
          <w:lang w:val="en-US" w:eastAsia="zh-CN"/>
        </w:rPr>
        <w:t>Mar</w:t>
      </w:r>
      <w:r w:rsidR="00BE7F07">
        <w:rPr>
          <w:rFonts w:eastAsia="SimSun"/>
          <w:lang w:val="en-US" w:eastAsia="zh-CN"/>
        </w:rPr>
        <w:t>.</w:t>
      </w:r>
      <w:r w:rsidR="002E5954">
        <w:rPr>
          <w:rFonts w:eastAsia="SimSun"/>
          <w:lang w:val="en-US" w:eastAsia="zh-CN"/>
        </w:rPr>
        <w:t xml:space="preserve"> </w:t>
      </w:r>
      <w:r w:rsidR="00BE7F07">
        <w:rPr>
          <w:rFonts w:eastAsia="SimSun"/>
          <w:lang w:val="en-US" w:eastAsia="zh-CN"/>
        </w:rPr>
        <w:t>202</w:t>
      </w:r>
      <w:r w:rsidR="00886F7C">
        <w:rPr>
          <w:rFonts w:eastAsia="SimSun"/>
          <w:lang w:val="en-US" w:eastAsia="zh-CN"/>
        </w:rPr>
        <w:t>2</w:t>
      </w:r>
      <w:r w:rsidR="00A96F10">
        <w:rPr>
          <w:rFonts w:eastAsia="SimSun"/>
          <w:lang w:val="en-US" w:eastAsia="zh-CN"/>
        </w:rPr>
        <w:t>.</w:t>
      </w:r>
    </w:p>
    <w:p w14:paraId="12C0C36F" w14:textId="5C8BC312" w:rsidR="00045CFF" w:rsidRDefault="00045CFF" w:rsidP="002E5954">
      <w:pPr>
        <w:spacing w:afterLines="50" w:after="12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[2] R4-2</w:t>
      </w:r>
      <w:r w:rsidR="001763F2">
        <w:rPr>
          <w:rFonts w:eastAsia="SimSun"/>
          <w:lang w:val="en-US" w:eastAsia="zh-CN"/>
        </w:rPr>
        <w:t>20xxxx</w:t>
      </w:r>
      <w:r>
        <w:rPr>
          <w:rFonts w:eastAsia="SimSun"/>
          <w:lang w:val="en-US" w:eastAsia="zh-CN"/>
        </w:rPr>
        <w:t>, “</w:t>
      </w:r>
      <w:r w:rsidR="00EC17E1" w:rsidRPr="00EC17E1">
        <w:rPr>
          <w:rFonts w:eastAsia="SimSun"/>
          <w:lang w:val="en-US" w:eastAsia="zh-CN"/>
        </w:rPr>
        <w:t>Email discussion summary for [102-e][113] NR_bands_R17_BWs</w:t>
      </w:r>
      <w:r w:rsidR="001F117B">
        <w:rPr>
          <w:rFonts w:eastAsia="SimSun"/>
          <w:lang w:val="en-US" w:eastAsia="zh-CN"/>
        </w:rPr>
        <w:t xml:space="preserve">,” Ericsson, </w:t>
      </w:r>
      <w:r w:rsidR="00EC17E1">
        <w:rPr>
          <w:rFonts w:eastAsia="SimSun"/>
          <w:lang w:val="en-US" w:eastAsia="zh-CN"/>
        </w:rPr>
        <w:t>Mar</w:t>
      </w:r>
      <w:r w:rsidR="001F117B">
        <w:rPr>
          <w:rFonts w:eastAsia="SimSun"/>
          <w:lang w:val="en-US" w:eastAsia="zh-CN"/>
        </w:rPr>
        <w:t>. 202</w:t>
      </w:r>
      <w:r w:rsidR="00EC17E1">
        <w:rPr>
          <w:rFonts w:eastAsia="SimSun"/>
          <w:lang w:val="en-US" w:eastAsia="zh-CN"/>
        </w:rPr>
        <w:t>2</w:t>
      </w:r>
      <w:r w:rsidR="001F117B">
        <w:rPr>
          <w:rFonts w:eastAsia="SimSun"/>
          <w:lang w:val="en-US" w:eastAsia="zh-CN"/>
        </w:rPr>
        <w:t>.</w:t>
      </w:r>
    </w:p>
    <w:p w14:paraId="66883334" w14:textId="191F803B" w:rsidR="00A137BD" w:rsidRPr="002E5954" w:rsidRDefault="00A137BD" w:rsidP="00A137BD">
      <w:pPr>
        <w:spacing w:afterLines="50" w:after="12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[3] R4-22010254, “</w:t>
      </w:r>
      <w:r w:rsidRPr="00EC17E1">
        <w:rPr>
          <w:rFonts w:eastAsia="SimSun"/>
          <w:lang w:val="en-US" w:eastAsia="zh-CN"/>
        </w:rPr>
        <w:t>Email discussion summary for [10</w:t>
      </w:r>
      <w:r w:rsidR="004927A2">
        <w:rPr>
          <w:rFonts w:eastAsia="SimSun"/>
          <w:lang w:val="en-US" w:eastAsia="zh-CN"/>
        </w:rPr>
        <w:t>3</w:t>
      </w:r>
      <w:r w:rsidRPr="00EC17E1">
        <w:rPr>
          <w:rFonts w:eastAsia="SimSun"/>
          <w:lang w:val="en-US" w:eastAsia="zh-CN"/>
        </w:rPr>
        <w:t>-e][11</w:t>
      </w:r>
      <w:r w:rsidR="004927A2">
        <w:rPr>
          <w:rFonts w:eastAsia="SimSun"/>
          <w:lang w:val="en-US" w:eastAsia="zh-CN"/>
        </w:rPr>
        <w:t>9</w:t>
      </w:r>
      <w:r w:rsidRPr="00EC17E1">
        <w:rPr>
          <w:rFonts w:eastAsia="SimSun"/>
          <w:lang w:val="en-US" w:eastAsia="zh-CN"/>
        </w:rPr>
        <w:t>] NR_bands_R17_BWs</w:t>
      </w:r>
      <w:r>
        <w:rPr>
          <w:rFonts w:eastAsia="SimSun"/>
          <w:lang w:val="en-US" w:eastAsia="zh-CN"/>
        </w:rPr>
        <w:t xml:space="preserve">,” Ericsson, </w:t>
      </w:r>
      <w:r w:rsidR="004927A2">
        <w:rPr>
          <w:rFonts w:eastAsia="SimSun"/>
          <w:lang w:val="en-US" w:eastAsia="zh-CN"/>
        </w:rPr>
        <w:t>May</w:t>
      </w:r>
      <w:r>
        <w:rPr>
          <w:rFonts w:eastAsia="SimSun"/>
          <w:lang w:val="en-US" w:eastAsia="zh-CN"/>
        </w:rPr>
        <w:t xml:space="preserve"> 2022.</w:t>
      </w:r>
    </w:p>
    <w:p w14:paraId="6AA8BDDA" w14:textId="77777777" w:rsidR="00A137BD" w:rsidRPr="002E5954" w:rsidRDefault="00A137BD" w:rsidP="002E5954">
      <w:pPr>
        <w:spacing w:afterLines="50" w:after="120"/>
        <w:jc w:val="both"/>
        <w:rPr>
          <w:rFonts w:eastAsia="SimSun"/>
          <w:lang w:val="en-US" w:eastAsia="zh-CN"/>
        </w:rPr>
      </w:pPr>
    </w:p>
    <w:p w14:paraId="36AD2215" w14:textId="4A847F23" w:rsidR="00DE4940" w:rsidRDefault="00DE4940" w:rsidP="00A87B01">
      <w:pPr>
        <w:spacing w:afterLines="50" w:after="120"/>
        <w:jc w:val="both"/>
        <w:rPr>
          <w:rFonts w:eastAsia="SimSun"/>
          <w:lang w:val="en-US" w:eastAsia="zh-CN"/>
        </w:rPr>
      </w:pPr>
    </w:p>
    <w:sectPr w:rsidR="00DE4940" w:rsidSect="00C11ED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01F28" w14:textId="77777777" w:rsidR="00D87174" w:rsidRDefault="00D87174">
      <w:r>
        <w:separator/>
      </w:r>
    </w:p>
  </w:endnote>
  <w:endnote w:type="continuationSeparator" w:id="0">
    <w:p w14:paraId="350A4C1D" w14:textId="77777777" w:rsidR="00D87174" w:rsidRDefault="00D87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alibri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C4840" w14:textId="77777777" w:rsidR="00663F08" w:rsidRDefault="00663F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8DA25" w14:textId="77777777" w:rsidR="00DA1EDE" w:rsidRPr="00663F08" w:rsidRDefault="00DA1EDE">
    <w:pPr>
      <w:pStyle w:val="Footer"/>
      <w:rPr>
        <w:b w:val="0"/>
        <w:bCs/>
        <w:i w:val="0"/>
        <w:iCs/>
      </w:rPr>
    </w:pPr>
    <w:r w:rsidRPr="00663F08">
      <w:rPr>
        <w:rStyle w:val="PageNumber"/>
        <w:b w:val="0"/>
        <w:bCs/>
        <w:i w:val="0"/>
        <w:iCs/>
        <w:color w:val="auto"/>
      </w:rPr>
      <w:fldChar w:fldCharType="begin"/>
    </w:r>
    <w:r w:rsidRPr="00663F08">
      <w:rPr>
        <w:rStyle w:val="PageNumber"/>
        <w:b w:val="0"/>
        <w:bCs/>
        <w:i w:val="0"/>
        <w:iCs/>
        <w:color w:val="auto"/>
      </w:rPr>
      <w:instrText xml:space="preserve"> PAGE </w:instrText>
    </w:r>
    <w:r w:rsidRPr="00663F08">
      <w:rPr>
        <w:rStyle w:val="PageNumber"/>
        <w:b w:val="0"/>
        <w:bCs/>
        <w:i w:val="0"/>
        <w:iCs/>
        <w:color w:val="auto"/>
      </w:rPr>
      <w:fldChar w:fldCharType="separate"/>
    </w:r>
    <w:r w:rsidRPr="00663F08">
      <w:rPr>
        <w:rStyle w:val="PageNumber"/>
        <w:b w:val="0"/>
        <w:bCs/>
        <w:i w:val="0"/>
        <w:iCs/>
        <w:color w:val="auto"/>
      </w:rPr>
      <w:t>7</w:t>
    </w:r>
    <w:r w:rsidRPr="00663F08">
      <w:rPr>
        <w:rStyle w:val="PageNumber"/>
        <w:b w:val="0"/>
        <w:bCs/>
        <w:i w:val="0"/>
        <w:iCs/>
        <w:color w:val="auto"/>
      </w:rPr>
      <w:fldChar w:fldCharType="end"/>
    </w:r>
    <w:r w:rsidRPr="00663F08">
      <w:rPr>
        <w:rStyle w:val="PageNumber"/>
        <w:b w:val="0"/>
        <w:bCs/>
        <w:i w:val="0"/>
        <w:iCs/>
        <w:color w:val="auto"/>
      </w:rPr>
      <w:t>/</w:t>
    </w:r>
    <w:r w:rsidRPr="00663F08">
      <w:rPr>
        <w:rStyle w:val="PageNumber"/>
        <w:b w:val="0"/>
        <w:bCs/>
        <w:i w:val="0"/>
        <w:iCs/>
        <w:color w:val="auto"/>
      </w:rPr>
      <w:fldChar w:fldCharType="begin"/>
    </w:r>
    <w:r w:rsidRPr="00663F08">
      <w:rPr>
        <w:rStyle w:val="PageNumber"/>
        <w:b w:val="0"/>
        <w:bCs/>
        <w:i w:val="0"/>
        <w:iCs/>
        <w:color w:val="auto"/>
      </w:rPr>
      <w:instrText xml:space="preserve"> NUMPAGES </w:instrText>
    </w:r>
    <w:r w:rsidRPr="00663F08">
      <w:rPr>
        <w:rStyle w:val="PageNumber"/>
        <w:b w:val="0"/>
        <w:bCs/>
        <w:i w:val="0"/>
        <w:iCs/>
        <w:color w:val="auto"/>
      </w:rPr>
      <w:fldChar w:fldCharType="separate"/>
    </w:r>
    <w:r w:rsidRPr="00663F08">
      <w:rPr>
        <w:rStyle w:val="PageNumber"/>
        <w:b w:val="0"/>
        <w:bCs/>
        <w:i w:val="0"/>
        <w:iCs/>
        <w:color w:val="auto"/>
      </w:rPr>
      <w:t>7</w:t>
    </w:r>
    <w:r w:rsidRPr="00663F08">
      <w:rPr>
        <w:rStyle w:val="PageNumber"/>
        <w:b w:val="0"/>
        <w:bCs/>
        <w:i w:val="0"/>
        <w:iCs/>
        <w:color w:val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A76E" w14:textId="77777777" w:rsidR="00663F08" w:rsidRDefault="00663F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67792A" w14:textId="77777777" w:rsidR="00D87174" w:rsidRDefault="00D87174">
      <w:r>
        <w:separator/>
      </w:r>
    </w:p>
  </w:footnote>
  <w:footnote w:type="continuationSeparator" w:id="0">
    <w:p w14:paraId="4DEE1B95" w14:textId="77777777" w:rsidR="00D87174" w:rsidRDefault="00D871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8D661" w14:textId="77777777" w:rsidR="00663F08" w:rsidRDefault="00663F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41DB7" w14:textId="77777777" w:rsidR="00663F08" w:rsidRDefault="00663F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261F0" w14:textId="77777777" w:rsidR="00663F08" w:rsidRDefault="00663F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87C7D"/>
    <w:multiLevelType w:val="hybridMultilevel"/>
    <w:tmpl w:val="31BA11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9B432A"/>
    <w:multiLevelType w:val="hybridMultilevel"/>
    <w:tmpl w:val="560EC7D2"/>
    <w:lvl w:ilvl="0" w:tplc="EF0657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065680F"/>
    <w:multiLevelType w:val="hybridMultilevel"/>
    <w:tmpl w:val="8E061186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D60E89F4" w:tentative="1">
      <w:start w:val="1"/>
      <w:numFmt w:val="bullet"/>
      <w:lvlText w:val="–"/>
      <w:lvlJc w:val="lef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2" w:tplc="B8506864" w:tentative="1">
      <w:start w:val="1"/>
      <w:numFmt w:val="bullet"/>
      <w:lvlText w:val="–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3" w:tplc="4442F658" w:tentative="1">
      <w:start w:val="1"/>
      <w:numFmt w:val="bullet"/>
      <w:lvlText w:val="–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4" w:tplc="14B83E54" w:tentative="1">
      <w:start w:val="1"/>
      <w:numFmt w:val="bullet"/>
      <w:lvlText w:val="–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5" w:tplc="902EDAEE" w:tentative="1">
      <w:start w:val="1"/>
      <w:numFmt w:val="bullet"/>
      <w:lvlText w:val="–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6" w:tplc="68AE57A4" w:tentative="1">
      <w:start w:val="1"/>
      <w:numFmt w:val="bullet"/>
      <w:lvlText w:val="–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7" w:tplc="B228284A" w:tentative="1">
      <w:start w:val="1"/>
      <w:numFmt w:val="bullet"/>
      <w:lvlText w:val="–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8" w:tplc="F28A4264" w:tentative="1">
      <w:start w:val="1"/>
      <w:numFmt w:val="bullet"/>
      <w:lvlText w:val="–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</w:abstractNum>
  <w:abstractNum w:abstractNumId="3" w15:restartNumberingAfterBreak="0">
    <w:nsid w:val="2A8E482C"/>
    <w:multiLevelType w:val="hybridMultilevel"/>
    <w:tmpl w:val="E2267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FA6CE7"/>
    <w:multiLevelType w:val="hybridMultilevel"/>
    <w:tmpl w:val="C41CE198"/>
    <w:lvl w:ilvl="0" w:tplc="633431CA">
      <w:start w:val="1"/>
      <w:numFmt w:val="lowerLetter"/>
      <w:lvlText w:val="(%1)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486FE8"/>
    <w:multiLevelType w:val="hybridMultilevel"/>
    <w:tmpl w:val="F5F0A5E0"/>
    <w:lvl w:ilvl="0" w:tplc="080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0B478EC"/>
    <w:multiLevelType w:val="hybridMultilevel"/>
    <w:tmpl w:val="64BCFE6C"/>
    <w:lvl w:ilvl="0" w:tplc="633431CA">
      <w:start w:val="1"/>
      <w:numFmt w:val="lowerLetter"/>
      <w:lvlText w:val="(%1)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B4070D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4E4E3FD5"/>
    <w:multiLevelType w:val="hybridMultilevel"/>
    <w:tmpl w:val="FC7A58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1D61FE"/>
    <w:multiLevelType w:val="hybridMultilevel"/>
    <w:tmpl w:val="6F0EC634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F933083"/>
    <w:multiLevelType w:val="hybridMultilevel"/>
    <w:tmpl w:val="B882FA60"/>
    <w:lvl w:ilvl="0" w:tplc="E856C26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487184"/>
    <w:multiLevelType w:val="hybridMultilevel"/>
    <w:tmpl w:val="92F098D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BD0913"/>
    <w:multiLevelType w:val="hybridMultilevel"/>
    <w:tmpl w:val="C41CE198"/>
    <w:lvl w:ilvl="0" w:tplc="633431CA">
      <w:start w:val="1"/>
      <w:numFmt w:val="lowerLetter"/>
      <w:lvlText w:val="(%1)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AF37A9"/>
    <w:multiLevelType w:val="hybridMultilevel"/>
    <w:tmpl w:val="237E0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331567"/>
    <w:multiLevelType w:val="hybridMultilevel"/>
    <w:tmpl w:val="A38E061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7510850">
    <w:abstractNumId w:val="7"/>
  </w:num>
  <w:num w:numId="2" w16cid:durableId="1826316402">
    <w:abstractNumId w:val="11"/>
  </w:num>
  <w:num w:numId="3" w16cid:durableId="1786657693">
    <w:abstractNumId w:val="14"/>
  </w:num>
  <w:num w:numId="4" w16cid:durableId="99297251">
    <w:abstractNumId w:val="2"/>
  </w:num>
  <w:num w:numId="5" w16cid:durableId="809054040">
    <w:abstractNumId w:val="1"/>
  </w:num>
  <w:num w:numId="6" w16cid:durableId="205991758">
    <w:abstractNumId w:val="9"/>
  </w:num>
  <w:num w:numId="7" w16cid:durableId="243420542">
    <w:abstractNumId w:val="6"/>
  </w:num>
  <w:num w:numId="8" w16cid:durableId="2061780438">
    <w:abstractNumId w:val="4"/>
  </w:num>
  <w:num w:numId="9" w16cid:durableId="123230594">
    <w:abstractNumId w:val="12"/>
  </w:num>
  <w:num w:numId="10" w16cid:durableId="1223904752">
    <w:abstractNumId w:val="8"/>
  </w:num>
  <w:num w:numId="11" w16cid:durableId="1356928629">
    <w:abstractNumId w:val="13"/>
  </w:num>
  <w:num w:numId="12" w16cid:durableId="976036192">
    <w:abstractNumId w:val="7"/>
  </w:num>
  <w:num w:numId="13" w16cid:durableId="2079747096">
    <w:abstractNumId w:val="0"/>
  </w:num>
  <w:num w:numId="14" w16cid:durableId="447621385">
    <w:abstractNumId w:val="10"/>
  </w:num>
  <w:num w:numId="15" w16cid:durableId="2015915820">
    <w:abstractNumId w:val="3"/>
  </w:num>
  <w:num w:numId="16" w16cid:durableId="1840146822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36C"/>
    <w:rsid w:val="000101C8"/>
    <w:rsid w:val="00022E4A"/>
    <w:rsid w:val="000315FA"/>
    <w:rsid w:val="00043994"/>
    <w:rsid w:val="000455A1"/>
    <w:rsid w:val="00045CFF"/>
    <w:rsid w:val="000525C7"/>
    <w:rsid w:val="00057D07"/>
    <w:rsid w:val="000616BA"/>
    <w:rsid w:val="0006327A"/>
    <w:rsid w:val="00067BE3"/>
    <w:rsid w:val="00071086"/>
    <w:rsid w:val="00075F04"/>
    <w:rsid w:val="00085FD1"/>
    <w:rsid w:val="000923A7"/>
    <w:rsid w:val="000929DF"/>
    <w:rsid w:val="00092BB6"/>
    <w:rsid w:val="00092CA1"/>
    <w:rsid w:val="000A6394"/>
    <w:rsid w:val="000A6E53"/>
    <w:rsid w:val="000A7BA5"/>
    <w:rsid w:val="000B1B17"/>
    <w:rsid w:val="000B2067"/>
    <w:rsid w:val="000B75F4"/>
    <w:rsid w:val="000B7FED"/>
    <w:rsid w:val="000C038A"/>
    <w:rsid w:val="000C12C9"/>
    <w:rsid w:val="000C6598"/>
    <w:rsid w:val="000C6CA4"/>
    <w:rsid w:val="000C71D2"/>
    <w:rsid w:val="000C7CA2"/>
    <w:rsid w:val="000D02B5"/>
    <w:rsid w:val="000D29B1"/>
    <w:rsid w:val="000D5BFF"/>
    <w:rsid w:val="000E2923"/>
    <w:rsid w:val="000E2A3B"/>
    <w:rsid w:val="000E2C19"/>
    <w:rsid w:val="000E5531"/>
    <w:rsid w:val="000E7E42"/>
    <w:rsid w:val="000F0FC5"/>
    <w:rsid w:val="000F4E3B"/>
    <w:rsid w:val="001053CB"/>
    <w:rsid w:val="00114CDB"/>
    <w:rsid w:val="00122C78"/>
    <w:rsid w:val="00130321"/>
    <w:rsid w:val="001305C7"/>
    <w:rsid w:val="00133737"/>
    <w:rsid w:val="00135B64"/>
    <w:rsid w:val="00142B1B"/>
    <w:rsid w:val="00145D43"/>
    <w:rsid w:val="00150998"/>
    <w:rsid w:val="00153348"/>
    <w:rsid w:val="00155DB8"/>
    <w:rsid w:val="00157429"/>
    <w:rsid w:val="001618AD"/>
    <w:rsid w:val="001650A7"/>
    <w:rsid w:val="00166B79"/>
    <w:rsid w:val="00174500"/>
    <w:rsid w:val="001763F2"/>
    <w:rsid w:val="001917E6"/>
    <w:rsid w:val="00191E57"/>
    <w:rsid w:val="00192C46"/>
    <w:rsid w:val="001A08B3"/>
    <w:rsid w:val="001A7A90"/>
    <w:rsid w:val="001A7B60"/>
    <w:rsid w:val="001B1808"/>
    <w:rsid w:val="001B2B92"/>
    <w:rsid w:val="001B3416"/>
    <w:rsid w:val="001B4390"/>
    <w:rsid w:val="001B52F0"/>
    <w:rsid w:val="001B7777"/>
    <w:rsid w:val="001B7A65"/>
    <w:rsid w:val="001C04E7"/>
    <w:rsid w:val="001C07B6"/>
    <w:rsid w:val="001C56B8"/>
    <w:rsid w:val="001C6D3F"/>
    <w:rsid w:val="001D050B"/>
    <w:rsid w:val="001D071D"/>
    <w:rsid w:val="001D1626"/>
    <w:rsid w:val="001D37FB"/>
    <w:rsid w:val="001E1FB5"/>
    <w:rsid w:val="001E41F3"/>
    <w:rsid w:val="001E6E70"/>
    <w:rsid w:val="001F0841"/>
    <w:rsid w:val="001F117B"/>
    <w:rsid w:val="001F205C"/>
    <w:rsid w:val="001F3FEE"/>
    <w:rsid w:val="00200F8D"/>
    <w:rsid w:val="00213A13"/>
    <w:rsid w:val="0021423E"/>
    <w:rsid w:val="00216CD9"/>
    <w:rsid w:val="0022205F"/>
    <w:rsid w:val="0022278E"/>
    <w:rsid w:val="002237C5"/>
    <w:rsid w:val="00224641"/>
    <w:rsid w:val="002379C7"/>
    <w:rsid w:val="0024353D"/>
    <w:rsid w:val="0024637E"/>
    <w:rsid w:val="00250A30"/>
    <w:rsid w:val="00254D85"/>
    <w:rsid w:val="00255485"/>
    <w:rsid w:val="0026004D"/>
    <w:rsid w:val="00262D40"/>
    <w:rsid w:val="00263466"/>
    <w:rsid w:val="002640DD"/>
    <w:rsid w:val="002658D4"/>
    <w:rsid w:val="00270133"/>
    <w:rsid w:val="002747EE"/>
    <w:rsid w:val="00275D12"/>
    <w:rsid w:val="00280C9C"/>
    <w:rsid w:val="00284FEB"/>
    <w:rsid w:val="002860C4"/>
    <w:rsid w:val="0029002B"/>
    <w:rsid w:val="00295732"/>
    <w:rsid w:val="002972BE"/>
    <w:rsid w:val="0029798B"/>
    <w:rsid w:val="002A12CD"/>
    <w:rsid w:val="002A675F"/>
    <w:rsid w:val="002A7C16"/>
    <w:rsid w:val="002B021F"/>
    <w:rsid w:val="002B1F98"/>
    <w:rsid w:val="002B2238"/>
    <w:rsid w:val="002B23D7"/>
    <w:rsid w:val="002B5741"/>
    <w:rsid w:val="002B7666"/>
    <w:rsid w:val="002B7690"/>
    <w:rsid w:val="002C06A2"/>
    <w:rsid w:val="002C2C6C"/>
    <w:rsid w:val="002D4F50"/>
    <w:rsid w:val="002E5954"/>
    <w:rsid w:val="002E7E32"/>
    <w:rsid w:val="002F0F2D"/>
    <w:rsid w:val="002F1141"/>
    <w:rsid w:val="002F2727"/>
    <w:rsid w:val="003050ED"/>
    <w:rsid w:val="00305409"/>
    <w:rsid w:val="003133DA"/>
    <w:rsid w:val="00313632"/>
    <w:rsid w:val="00313ADC"/>
    <w:rsid w:val="003169A8"/>
    <w:rsid w:val="00324206"/>
    <w:rsid w:val="003315EC"/>
    <w:rsid w:val="00334A2E"/>
    <w:rsid w:val="00337BAC"/>
    <w:rsid w:val="00337D66"/>
    <w:rsid w:val="003566F4"/>
    <w:rsid w:val="00360538"/>
    <w:rsid w:val="003609EF"/>
    <w:rsid w:val="0036231A"/>
    <w:rsid w:val="00363CD3"/>
    <w:rsid w:val="00364F58"/>
    <w:rsid w:val="00374DD4"/>
    <w:rsid w:val="003850EA"/>
    <w:rsid w:val="00386F1E"/>
    <w:rsid w:val="0039418E"/>
    <w:rsid w:val="00395A59"/>
    <w:rsid w:val="003A242C"/>
    <w:rsid w:val="003A2CF6"/>
    <w:rsid w:val="003A3713"/>
    <w:rsid w:val="003A4836"/>
    <w:rsid w:val="003C3DC2"/>
    <w:rsid w:val="003C74F5"/>
    <w:rsid w:val="003D1D64"/>
    <w:rsid w:val="003D697F"/>
    <w:rsid w:val="003D76EE"/>
    <w:rsid w:val="003E1A36"/>
    <w:rsid w:val="003E5584"/>
    <w:rsid w:val="003E5E8F"/>
    <w:rsid w:val="003E6CEF"/>
    <w:rsid w:val="003F46C7"/>
    <w:rsid w:val="003F5CF8"/>
    <w:rsid w:val="003F7310"/>
    <w:rsid w:val="0040136B"/>
    <w:rsid w:val="00405669"/>
    <w:rsid w:val="00410371"/>
    <w:rsid w:val="0041069D"/>
    <w:rsid w:val="00421161"/>
    <w:rsid w:val="0042199D"/>
    <w:rsid w:val="004242F1"/>
    <w:rsid w:val="004247DE"/>
    <w:rsid w:val="00433693"/>
    <w:rsid w:val="00441635"/>
    <w:rsid w:val="00441BD1"/>
    <w:rsid w:val="00441F9B"/>
    <w:rsid w:val="00444ED8"/>
    <w:rsid w:val="00452CDE"/>
    <w:rsid w:val="0045688F"/>
    <w:rsid w:val="004573E5"/>
    <w:rsid w:val="00461322"/>
    <w:rsid w:val="004615F4"/>
    <w:rsid w:val="00465433"/>
    <w:rsid w:val="00466B3E"/>
    <w:rsid w:val="00472161"/>
    <w:rsid w:val="004755EC"/>
    <w:rsid w:val="00480F2E"/>
    <w:rsid w:val="00485384"/>
    <w:rsid w:val="004927A2"/>
    <w:rsid w:val="004930ED"/>
    <w:rsid w:val="00493929"/>
    <w:rsid w:val="004A2224"/>
    <w:rsid w:val="004A7FD3"/>
    <w:rsid w:val="004B1ADC"/>
    <w:rsid w:val="004B5139"/>
    <w:rsid w:val="004B75B7"/>
    <w:rsid w:val="004C03CF"/>
    <w:rsid w:val="004C3BD9"/>
    <w:rsid w:val="004C5EF4"/>
    <w:rsid w:val="004D144F"/>
    <w:rsid w:val="004D4764"/>
    <w:rsid w:val="004D5512"/>
    <w:rsid w:val="004D62D6"/>
    <w:rsid w:val="004E0569"/>
    <w:rsid w:val="004E3ABB"/>
    <w:rsid w:val="004E4F0D"/>
    <w:rsid w:val="004E599A"/>
    <w:rsid w:val="004E71C6"/>
    <w:rsid w:val="004F0E6C"/>
    <w:rsid w:val="004F2593"/>
    <w:rsid w:val="004F4987"/>
    <w:rsid w:val="004F4D17"/>
    <w:rsid w:val="004F7813"/>
    <w:rsid w:val="004F783F"/>
    <w:rsid w:val="005147DA"/>
    <w:rsid w:val="0051580D"/>
    <w:rsid w:val="005262F1"/>
    <w:rsid w:val="005306C1"/>
    <w:rsid w:val="005348B0"/>
    <w:rsid w:val="00535F9D"/>
    <w:rsid w:val="005432C3"/>
    <w:rsid w:val="0054439B"/>
    <w:rsid w:val="005465CD"/>
    <w:rsid w:val="00546F71"/>
    <w:rsid w:val="00547111"/>
    <w:rsid w:val="00550768"/>
    <w:rsid w:val="0055132A"/>
    <w:rsid w:val="00555DEF"/>
    <w:rsid w:val="00566A33"/>
    <w:rsid w:val="00566DD2"/>
    <w:rsid w:val="00566FDC"/>
    <w:rsid w:val="00567E65"/>
    <w:rsid w:val="0057125E"/>
    <w:rsid w:val="005718DB"/>
    <w:rsid w:val="005719C3"/>
    <w:rsid w:val="00573D8E"/>
    <w:rsid w:val="00576A56"/>
    <w:rsid w:val="00577F2F"/>
    <w:rsid w:val="005846FB"/>
    <w:rsid w:val="00587237"/>
    <w:rsid w:val="00587456"/>
    <w:rsid w:val="005917A3"/>
    <w:rsid w:val="00592287"/>
    <w:rsid w:val="00592D74"/>
    <w:rsid w:val="00595F8B"/>
    <w:rsid w:val="005974BF"/>
    <w:rsid w:val="005B3694"/>
    <w:rsid w:val="005B3B91"/>
    <w:rsid w:val="005B3F4A"/>
    <w:rsid w:val="005B62DA"/>
    <w:rsid w:val="005B6ACE"/>
    <w:rsid w:val="005C07F7"/>
    <w:rsid w:val="005C0A47"/>
    <w:rsid w:val="005C127E"/>
    <w:rsid w:val="005C707F"/>
    <w:rsid w:val="005D142E"/>
    <w:rsid w:val="005D7420"/>
    <w:rsid w:val="005E1795"/>
    <w:rsid w:val="005E2935"/>
    <w:rsid w:val="005E2C44"/>
    <w:rsid w:val="005E4D11"/>
    <w:rsid w:val="005F25D1"/>
    <w:rsid w:val="005F549B"/>
    <w:rsid w:val="00602A26"/>
    <w:rsid w:val="00607B4D"/>
    <w:rsid w:val="00611057"/>
    <w:rsid w:val="00614AF7"/>
    <w:rsid w:val="00615146"/>
    <w:rsid w:val="00621188"/>
    <w:rsid w:val="00624A64"/>
    <w:rsid w:val="006257ED"/>
    <w:rsid w:val="00626554"/>
    <w:rsid w:val="006315E7"/>
    <w:rsid w:val="0063339B"/>
    <w:rsid w:val="006370B7"/>
    <w:rsid w:val="006376DF"/>
    <w:rsid w:val="00644079"/>
    <w:rsid w:val="00647987"/>
    <w:rsid w:val="00650B20"/>
    <w:rsid w:val="00655619"/>
    <w:rsid w:val="00656692"/>
    <w:rsid w:val="00662B0E"/>
    <w:rsid w:val="00663F08"/>
    <w:rsid w:val="006641FC"/>
    <w:rsid w:val="00664BFF"/>
    <w:rsid w:val="0066566F"/>
    <w:rsid w:val="006769A3"/>
    <w:rsid w:val="00680138"/>
    <w:rsid w:val="00680836"/>
    <w:rsid w:val="006819A3"/>
    <w:rsid w:val="00683B31"/>
    <w:rsid w:val="00684123"/>
    <w:rsid w:val="00692329"/>
    <w:rsid w:val="0069237D"/>
    <w:rsid w:val="00695808"/>
    <w:rsid w:val="006A286D"/>
    <w:rsid w:val="006A4261"/>
    <w:rsid w:val="006A4428"/>
    <w:rsid w:val="006B46FB"/>
    <w:rsid w:val="006B5AE3"/>
    <w:rsid w:val="006C40C7"/>
    <w:rsid w:val="006C500D"/>
    <w:rsid w:val="006C70B8"/>
    <w:rsid w:val="006C740A"/>
    <w:rsid w:val="006D159C"/>
    <w:rsid w:val="006D6C49"/>
    <w:rsid w:val="006E21FB"/>
    <w:rsid w:val="006E3F92"/>
    <w:rsid w:val="006E7897"/>
    <w:rsid w:val="006E7B6A"/>
    <w:rsid w:val="006F19F6"/>
    <w:rsid w:val="00701F5B"/>
    <w:rsid w:val="00705B2A"/>
    <w:rsid w:val="00707194"/>
    <w:rsid w:val="007104D2"/>
    <w:rsid w:val="007121BC"/>
    <w:rsid w:val="00715772"/>
    <w:rsid w:val="007163A9"/>
    <w:rsid w:val="0071640F"/>
    <w:rsid w:val="007164B9"/>
    <w:rsid w:val="007207A7"/>
    <w:rsid w:val="0072101F"/>
    <w:rsid w:val="00721156"/>
    <w:rsid w:val="007247E5"/>
    <w:rsid w:val="007251BC"/>
    <w:rsid w:val="00725DA4"/>
    <w:rsid w:val="00740EFB"/>
    <w:rsid w:val="00744F8D"/>
    <w:rsid w:val="00751985"/>
    <w:rsid w:val="00762534"/>
    <w:rsid w:val="007662BE"/>
    <w:rsid w:val="00766B53"/>
    <w:rsid w:val="00767FE5"/>
    <w:rsid w:val="007719C9"/>
    <w:rsid w:val="00773F80"/>
    <w:rsid w:val="00774417"/>
    <w:rsid w:val="0077610F"/>
    <w:rsid w:val="00776842"/>
    <w:rsid w:val="00777C49"/>
    <w:rsid w:val="00781963"/>
    <w:rsid w:val="007828F5"/>
    <w:rsid w:val="00782C4E"/>
    <w:rsid w:val="00787EF8"/>
    <w:rsid w:val="007905CA"/>
    <w:rsid w:val="00792342"/>
    <w:rsid w:val="007958DC"/>
    <w:rsid w:val="007977A8"/>
    <w:rsid w:val="007A0CE0"/>
    <w:rsid w:val="007A1B54"/>
    <w:rsid w:val="007A2F92"/>
    <w:rsid w:val="007A38FA"/>
    <w:rsid w:val="007A3A8A"/>
    <w:rsid w:val="007A4F89"/>
    <w:rsid w:val="007B28CD"/>
    <w:rsid w:val="007B2FE0"/>
    <w:rsid w:val="007B3E1B"/>
    <w:rsid w:val="007B49A7"/>
    <w:rsid w:val="007B512A"/>
    <w:rsid w:val="007B7568"/>
    <w:rsid w:val="007C1846"/>
    <w:rsid w:val="007C2097"/>
    <w:rsid w:val="007D1CAF"/>
    <w:rsid w:val="007D402C"/>
    <w:rsid w:val="007D6A07"/>
    <w:rsid w:val="007D757B"/>
    <w:rsid w:val="007E2A11"/>
    <w:rsid w:val="007E5349"/>
    <w:rsid w:val="007F7259"/>
    <w:rsid w:val="008035BA"/>
    <w:rsid w:val="008040A8"/>
    <w:rsid w:val="00806707"/>
    <w:rsid w:val="0081026D"/>
    <w:rsid w:val="00810C8A"/>
    <w:rsid w:val="00821554"/>
    <w:rsid w:val="0082219D"/>
    <w:rsid w:val="00825AE1"/>
    <w:rsid w:val="008279FA"/>
    <w:rsid w:val="00832F7B"/>
    <w:rsid w:val="00833BAF"/>
    <w:rsid w:val="00837B56"/>
    <w:rsid w:val="0084099F"/>
    <w:rsid w:val="0084441C"/>
    <w:rsid w:val="00850DD7"/>
    <w:rsid w:val="0085205F"/>
    <w:rsid w:val="00853BA3"/>
    <w:rsid w:val="00855B0F"/>
    <w:rsid w:val="00857739"/>
    <w:rsid w:val="008626E7"/>
    <w:rsid w:val="00862828"/>
    <w:rsid w:val="00870EE7"/>
    <w:rsid w:val="00871E14"/>
    <w:rsid w:val="0087454D"/>
    <w:rsid w:val="008745F1"/>
    <w:rsid w:val="00876DE9"/>
    <w:rsid w:val="008815AD"/>
    <w:rsid w:val="008843CF"/>
    <w:rsid w:val="00886D48"/>
    <w:rsid w:val="00886F7C"/>
    <w:rsid w:val="00887036"/>
    <w:rsid w:val="00894812"/>
    <w:rsid w:val="008959B2"/>
    <w:rsid w:val="00895E96"/>
    <w:rsid w:val="00897AC4"/>
    <w:rsid w:val="008A45A6"/>
    <w:rsid w:val="008A4A5E"/>
    <w:rsid w:val="008A5C09"/>
    <w:rsid w:val="008B0318"/>
    <w:rsid w:val="008B25CA"/>
    <w:rsid w:val="008B3F09"/>
    <w:rsid w:val="008B447B"/>
    <w:rsid w:val="008C2576"/>
    <w:rsid w:val="008C4FC3"/>
    <w:rsid w:val="008D1654"/>
    <w:rsid w:val="008E3D51"/>
    <w:rsid w:val="008F052E"/>
    <w:rsid w:val="008F2497"/>
    <w:rsid w:val="008F545D"/>
    <w:rsid w:val="008F6631"/>
    <w:rsid w:val="008F686C"/>
    <w:rsid w:val="009007C2"/>
    <w:rsid w:val="00906671"/>
    <w:rsid w:val="009148DE"/>
    <w:rsid w:val="00921625"/>
    <w:rsid w:val="00922DFF"/>
    <w:rsid w:val="00922E4B"/>
    <w:rsid w:val="00923966"/>
    <w:rsid w:val="00931A43"/>
    <w:rsid w:val="00934E66"/>
    <w:rsid w:val="009368A4"/>
    <w:rsid w:val="0093709F"/>
    <w:rsid w:val="00937426"/>
    <w:rsid w:val="00937FE1"/>
    <w:rsid w:val="00945623"/>
    <w:rsid w:val="00945C50"/>
    <w:rsid w:val="009478F7"/>
    <w:rsid w:val="00951B5A"/>
    <w:rsid w:val="00953B9B"/>
    <w:rsid w:val="00956406"/>
    <w:rsid w:val="00960722"/>
    <w:rsid w:val="00963577"/>
    <w:rsid w:val="00973C30"/>
    <w:rsid w:val="009747EB"/>
    <w:rsid w:val="00975351"/>
    <w:rsid w:val="00976408"/>
    <w:rsid w:val="009777D9"/>
    <w:rsid w:val="009809B7"/>
    <w:rsid w:val="00984808"/>
    <w:rsid w:val="00991B88"/>
    <w:rsid w:val="00994586"/>
    <w:rsid w:val="00997031"/>
    <w:rsid w:val="009A191F"/>
    <w:rsid w:val="009A3787"/>
    <w:rsid w:val="009A5753"/>
    <w:rsid w:val="009A579D"/>
    <w:rsid w:val="009A5DBC"/>
    <w:rsid w:val="009A6124"/>
    <w:rsid w:val="009B78D3"/>
    <w:rsid w:val="009C0972"/>
    <w:rsid w:val="009C4475"/>
    <w:rsid w:val="009C673F"/>
    <w:rsid w:val="009C7E1F"/>
    <w:rsid w:val="009D3C78"/>
    <w:rsid w:val="009E0A59"/>
    <w:rsid w:val="009E3297"/>
    <w:rsid w:val="009E3A76"/>
    <w:rsid w:val="009F4F9E"/>
    <w:rsid w:val="009F734F"/>
    <w:rsid w:val="00A01F76"/>
    <w:rsid w:val="00A07C93"/>
    <w:rsid w:val="00A104C3"/>
    <w:rsid w:val="00A137BD"/>
    <w:rsid w:val="00A13CED"/>
    <w:rsid w:val="00A17269"/>
    <w:rsid w:val="00A2080F"/>
    <w:rsid w:val="00A20C25"/>
    <w:rsid w:val="00A24689"/>
    <w:rsid w:val="00A246B6"/>
    <w:rsid w:val="00A309B4"/>
    <w:rsid w:val="00A32AAA"/>
    <w:rsid w:val="00A32BA9"/>
    <w:rsid w:val="00A33992"/>
    <w:rsid w:val="00A345D4"/>
    <w:rsid w:val="00A41395"/>
    <w:rsid w:val="00A4241B"/>
    <w:rsid w:val="00A44A65"/>
    <w:rsid w:val="00A47E70"/>
    <w:rsid w:val="00A50CF0"/>
    <w:rsid w:val="00A51C8F"/>
    <w:rsid w:val="00A56D72"/>
    <w:rsid w:val="00A63B10"/>
    <w:rsid w:val="00A675D2"/>
    <w:rsid w:val="00A7017C"/>
    <w:rsid w:val="00A70D09"/>
    <w:rsid w:val="00A716AA"/>
    <w:rsid w:val="00A735AE"/>
    <w:rsid w:val="00A741C9"/>
    <w:rsid w:val="00A7589E"/>
    <w:rsid w:val="00A7671C"/>
    <w:rsid w:val="00A77231"/>
    <w:rsid w:val="00A87B01"/>
    <w:rsid w:val="00A94331"/>
    <w:rsid w:val="00A95A9B"/>
    <w:rsid w:val="00A967EC"/>
    <w:rsid w:val="00A96F10"/>
    <w:rsid w:val="00AA02F9"/>
    <w:rsid w:val="00AA2CBC"/>
    <w:rsid w:val="00AA5183"/>
    <w:rsid w:val="00AA56F9"/>
    <w:rsid w:val="00AB320D"/>
    <w:rsid w:val="00AC0F70"/>
    <w:rsid w:val="00AC48D3"/>
    <w:rsid w:val="00AC5820"/>
    <w:rsid w:val="00AC75CF"/>
    <w:rsid w:val="00AD1CD8"/>
    <w:rsid w:val="00AD244C"/>
    <w:rsid w:val="00AD51C5"/>
    <w:rsid w:val="00AD5AA4"/>
    <w:rsid w:val="00AE6345"/>
    <w:rsid w:val="00AF5754"/>
    <w:rsid w:val="00B01186"/>
    <w:rsid w:val="00B161C1"/>
    <w:rsid w:val="00B25278"/>
    <w:rsid w:val="00B258BB"/>
    <w:rsid w:val="00B30860"/>
    <w:rsid w:val="00B30958"/>
    <w:rsid w:val="00B33A07"/>
    <w:rsid w:val="00B34D1A"/>
    <w:rsid w:val="00B35A85"/>
    <w:rsid w:val="00B404F0"/>
    <w:rsid w:val="00B404FC"/>
    <w:rsid w:val="00B40D5C"/>
    <w:rsid w:val="00B4266B"/>
    <w:rsid w:val="00B47B02"/>
    <w:rsid w:val="00B51F8A"/>
    <w:rsid w:val="00B61319"/>
    <w:rsid w:val="00B66925"/>
    <w:rsid w:val="00B66B4C"/>
    <w:rsid w:val="00B6738B"/>
    <w:rsid w:val="00B67B97"/>
    <w:rsid w:val="00B73CE0"/>
    <w:rsid w:val="00B77361"/>
    <w:rsid w:val="00B77C4C"/>
    <w:rsid w:val="00B86075"/>
    <w:rsid w:val="00B964C7"/>
    <w:rsid w:val="00B968C8"/>
    <w:rsid w:val="00BA1C46"/>
    <w:rsid w:val="00BA1DE5"/>
    <w:rsid w:val="00BA3EC5"/>
    <w:rsid w:val="00BA4B34"/>
    <w:rsid w:val="00BA51D9"/>
    <w:rsid w:val="00BB4946"/>
    <w:rsid w:val="00BB4C81"/>
    <w:rsid w:val="00BB5DFC"/>
    <w:rsid w:val="00BB7608"/>
    <w:rsid w:val="00BC06EF"/>
    <w:rsid w:val="00BC11F9"/>
    <w:rsid w:val="00BC1233"/>
    <w:rsid w:val="00BC2DD7"/>
    <w:rsid w:val="00BC32B0"/>
    <w:rsid w:val="00BC507A"/>
    <w:rsid w:val="00BC6053"/>
    <w:rsid w:val="00BD00DF"/>
    <w:rsid w:val="00BD1337"/>
    <w:rsid w:val="00BD279D"/>
    <w:rsid w:val="00BD6BB8"/>
    <w:rsid w:val="00BE1AA9"/>
    <w:rsid w:val="00BE1E25"/>
    <w:rsid w:val="00BE2312"/>
    <w:rsid w:val="00BE30C1"/>
    <w:rsid w:val="00BE4293"/>
    <w:rsid w:val="00BE5128"/>
    <w:rsid w:val="00BE7F07"/>
    <w:rsid w:val="00BF0D2C"/>
    <w:rsid w:val="00BF43CF"/>
    <w:rsid w:val="00BF6DC7"/>
    <w:rsid w:val="00BF6FA5"/>
    <w:rsid w:val="00C072CE"/>
    <w:rsid w:val="00C1067E"/>
    <w:rsid w:val="00C11EDC"/>
    <w:rsid w:val="00C13F0A"/>
    <w:rsid w:val="00C177D6"/>
    <w:rsid w:val="00C17B84"/>
    <w:rsid w:val="00C20BE8"/>
    <w:rsid w:val="00C222E4"/>
    <w:rsid w:val="00C22E0B"/>
    <w:rsid w:val="00C447AA"/>
    <w:rsid w:val="00C53794"/>
    <w:rsid w:val="00C575BF"/>
    <w:rsid w:val="00C60934"/>
    <w:rsid w:val="00C61FC8"/>
    <w:rsid w:val="00C63E4B"/>
    <w:rsid w:val="00C66BA2"/>
    <w:rsid w:val="00C66C44"/>
    <w:rsid w:val="00C724B5"/>
    <w:rsid w:val="00C74BC2"/>
    <w:rsid w:val="00C76110"/>
    <w:rsid w:val="00C76DB2"/>
    <w:rsid w:val="00C86620"/>
    <w:rsid w:val="00C9511A"/>
    <w:rsid w:val="00C95985"/>
    <w:rsid w:val="00C966C7"/>
    <w:rsid w:val="00CB5E77"/>
    <w:rsid w:val="00CB66E3"/>
    <w:rsid w:val="00CC1100"/>
    <w:rsid w:val="00CC3ADE"/>
    <w:rsid w:val="00CC4300"/>
    <w:rsid w:val="00CC45D4"/>
    <w:rsid w:val="00CC4CDF"/>
    <w:rsid w:val="00CC5026"/>
    <w:rsid w:val="00CC68D0"/>
    <w:rsid w:val="00CD0F39"/>
    <w:rsid w:val="00CD4AE4"/>
    <w:rsid w:val="00CD6E71"/>
    <w:rsid w:val="00CD7B83"/>
    <w:rsid w:val="00CE2415"/>
    <w:rsid w:val="00CE30D6"/>
    <w:rsid w:val="00CF48DA"/>
    <w:rsid w:val="00CF58F2"/>
    <w:rsid w:val="00CF60AE"/>
    <w:rsid w:val="00D004F9"/>
    <w:rsid w:val="00D0189F"/>
    <w:rsid w:val="00D03F9A"/>
    <w:rsid w:val="00D05D3D"/>
    <w:rsid w:val="00D06D51"/>
    <w:rsid w:val="00D10602"/>
    <w:rsid w:val="00D10CD1"/>
    <w:rsid w:val="00D24991"/>
    <w:rsid w:val="00D26B65"/>
    <w:rsid w:val="00D3200A"/>
    <w:rsid w:val="00D323A9"/>
    <w:rsid w:val="00D34481"/>
    <w:rsid w:val="00D34BF2"/>
    <w:rsid w:val="00D356C1"/>
    <w:rsid w:val="00D4163A"/>
    <w:rsid w:val="00D420F1"/>
    <w:rsid w:val="00D50255"/>
    <w:rsid w:val="00D5189F"/>
    <w:rsid w:val="00D67984"/>
    <w:rsid w:val="00D704B6"/>
    <w:rsid w:val="00D73D0A"/>
    <w:rsid w:val="00D762FC"/>
    <w:rsid w:val="00D76EB7"/>
    <w:rsid w:val="00D8043C"/>
    <w:rsid w:val="00D807FC"/>
    <w:rsid w:val="00D808D2"/>
    <w:rsid w:val="00D821BF"/>
    <w:rsid w:val="00D84067"/>
    <w:rsid w:val="00D86B6E"/>
    <w:rsid w:val="00D87174"/>
    <w:rsid w:val="00D922F6"/>
    <w:rsid w:val="00D9286F"/>
    <w:rsid w:val="00DA1EDE"/>
    <w:rsid w:val="00DA2004"/>
    <w:rsid w:val="00DA53E0"/>
    <w:rsid w:val="00DA77D1"/>
    <w:rsid w:val="00DB6D08"/>
    <w:rsid w:val="00DB7208"/>
    <w:rsid w:val="00DC456A"/>
    <w:rsid w:val="00DD73B0"/>
    <w:rsid w:val="00DE078A"/>
    <w:rsid w:val="00DE2A62"/>
    <w:rsid w:val="00DE34CF"/>
    <w:rsid w:val="00DE4940"/>
    <w:rsid w:val="00DE5257"/>
    <w:rsid w:val="00DF17FE"/>
    <w:rsid w:val="00DF3843"/>
    <w:rsid w:val="00DF4504"/>
    <w:rsid w:val="00DF6D5B"/>
    <w:rsid w:val="00E052EC"/>
    <w:rsid w:val="00E12A96"/>
    <w:rsid w:val="00E133F2"/>
    <w:rsid w:val="00E13F3D"/>
    <w:rsid w:val="00E17F47"/>
    <w:rsid w:val="00E20220"/>
    <w:rsid w:val="00E21971"/>
    <w:rsid w:val="00E25E24"/>
    <w:rsid w:val="00E27158"/>
    <w:rsid w:val="00E34898"/>
    <w:rsid w:val="00E350AE"/>
    <w:rsid w:val="00E46613"/>
    <w:rsid w:val="00E472BC"/>
    <w:rsid w:val="00E525D0"/>
    <w:rsid w:val="00E52676"/>
    <w:rsid w:val="00E530A0"/>
    <w:rsid w:val="00E5570D"/>
    <w:rsid w:val="00E5603E"/>
    <w:rsid w:val="00E625EC"/>
    <w:rsid w:val="00E6270D"/>
    <w:rsid w:val="00E65352"/>
    <w:rsid w:val="00E668E9"/>
    <w:rsid w:val="00E74D5B"/>
    <w:rsid w:val="00E7516A"/>
    <w:rsid w:val="00E83C0E"/>
    <w:rsid w:val="00E92DB9"/>
    <w:rsid w:val="00E9755E"/>
    <w:rsid w:val="00EA270C"/>
    <w:rsid w:val="00EA2C4E"/>
    <w:rsid w:val="00EA66FC"/>
    <w:rsid w:val="00EB0259"/>
    <w:rsid w:val="00EB09B7"/>
    <w:rsid w:val="00EB23ED"/>
    <w:rsid w:val="00EB2661"/>
    <w:rsid w:val="00EC17E1"/>
    <w:rsid w:val="00EC440B"/>
    <w:rsid w:val="00EC48D1"/>
    <w:rsid w:val="00EC6C09"/>
    <w:rsid w:val="00ED266C"/>
    <w:rsid w:val="00ED2B0D"/>
    <w:rsid w:val="00ED53B1"/>
    <w:rsid w:val="00EE5390"/>
    <w:rsid w:val="00EE6B7E"/>
    <w:rsid w:val="00EE6F9F"/>
    <w:rsid w:val="00EE7D7C"/>
    <w:rsid w:val="00EF0A13"/>
    <w:rsid w:val="00EF279F"/>
    <w:rsid w:val="00F04AA8"/>
    <w:rsid w:val="00F07150"/>
    <w:rsid w:val="00F072E3"/>
    <w:rsid w:val="00F11CA1"/>
    <w:rsid w:val="00F1407B"/>
    <w:rsid w:val="00F22C26"/>
    <w:rsid w:val="00F25D98"/>
    <w:rsid w:val="00F26D55"/>
    <w:rsid w:val="00F2720A"/>
    <w:rsid w:val="00F300FB"/>
    <w:rsid w:val="00F3507F"/>
    <w:rsid w:val="00F36B85"/>
    <w:rsid w:val="00F371CC"/>
    <w:rsid w:val="00F4130F"/>
    <w:rsid w:val="00F41978"/>
    <w:rsid w:val="00F54724"/>
    <w:rsid w:val="00F54920"/>
    <w:rsid w:val="00F63671"/>
    <w:rsid w:val="00F63CA0"/>
    <w:rsid w:val="00F66DB7"/>
    <w:rsid w:val="00F67BB0"/>
    <w:rsid w:val="00F72923"/>
    <w:rsid w:val="00F81FFC"/>
    <w:rsid w:val="00F906B3"/>
    <w:rsid w:val="00F93F3C"/>
    <w:rsid w:val="00FA7BAD"/>
    <w:rsid w:val="00FB085B"/>
    <w:rsid w:val="00FB1B4B"/>
    <w:rsid w:val="00FB3902"/>
    <w:rsid w:val="00FB56AD"/>
    <w:rsid w:val="00FB6386"/>
    <w:rsid w:val="00FD674E"/>
    <w:rsid w:val="00FE2354"/>
    <w:rsid w:val="00FE4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C3D9C5"/>
  <w15:docId w15:val="{18D7000D-6D23-4DD2-9F0D-51F7C670A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406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719C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C11F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BC11F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C11F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BC11F9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701F5B"/>
    <w:pPr>
      <w:ind w:firstLineChars="200" w:firstLine="42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769A3"/>
    <w:rPr>
      <w:rFonts w:ascii="Arial" w:hAnsi="Arial"/>
      <w:b/>
      <w:noProof/>
      <w:sz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6769A3"/>
    <w:rPr>
      <w:rFonts w:ascii="Times New Roman" w:hAnsi="Times New Roman"/>
      <w:lang w:val="en-GB" w:eastAsia="en-US"/>
    </w:rPr>
  </w:style>
  <w:style w:type="character" w:styleId="PageNumber">
    <w:name w:val="page number"/>
    <w:rsid w:val="00135B64"/>
    <w:rPr>
      <w:rFonts w:ascii="Arial" w:eastAsia="SimSun" w:hAnsi="Arial" w:cs="Arial"/>
      <w:color w:val="0000FF"/>
      <w:kern w:val="2"/>
      <w:lang w:val="en-US" w:eastAsia="zh-CN" w:bidi="ar-SA"/>
    </w:rPr>
  </w:style>
  <w:style w:type="table" w:styleId="TableGrid">
    <w:name w:val="Table Grid"/>
    <w:basedOn w:val="TableNormal"/>
    <w:uiPriority w:val="59"/>
    <w:rsid w:val="00135B64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 Char,cap Char2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rsid w:val="00135B64"/>
    <w:pPr>
      <w:spacing w:before="240" w:after="160" w:line="300" w:lineRule="atLeast"/>
    </w:pPr>
    <w:rPr>
      <w:rFonts w:ascii="Arial" w:eastAsia="SimSun" w:hAnsi="Arial"/>
      <w:b/>
      <w:bCs/>
      <w:szCs w:val="24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p1 Char,cap2 Char,cap11 Char1,Légende-figure Char1,Légende-figure Char Char,label Char"/>
    <w:link w:val="Caption"/>
    <w:uiPriority w:val="35"/>
    <w:rsid w:val="00135B64"/>
    <w:rPr>
      <w:rFonts w:ascii="Arial" w:eastAsia="SimSun" w:hAnsi="Arial"/>
      <w:b/>
      <w:bCs/>
      <w:szCs w:val="24"/>
      <w:lang w:val="en-US" w:eastAsia="en-US"/>
    </w:rPr>
  </w:style>
  <w:style w:type="paragraph" w:styleId="Revision">
    <w:name w:val="Revision"/>
    <w:hidden/>
    <w:uiPriority w:val="99"/>
    <w:semiHidden/>
    <w:rsid w:val="000E55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8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8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3236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96380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3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03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29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2179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26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2274756">
                          <w:marLeft w:val="85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0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80903-337F-4F80-ACAB-8E86DC5BD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327</Words>
  <Characters>1755</Characters>
  <Application>Microsoft Office Word</Application>
  <DocSecurity>0</DocSecurity>
  <Lines>97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Ruoyu Sun</cp:lastModifiedBy>
  <cp:revision>4</cp:revision>
  <cp:lastPrinted>1900-01-01T10:30:00Z</cp:lastPrinted>
  <dcterms:created xsi:type="dcterms:W3CDTF">2022-11-03T16:06:00Z</dcterms:created>
  <dcterms:modified xsi:type="dcterms:W3CDTF">2022-11-03T16:13:00Z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74eb28fea8a52ac5d41e5e95df6b8f78f454f0d4611a61d632b1cd705b7a1741</vt:lpwstr>
  </property>
</Properties>
</file>