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48B7" w14:textId="52D0DEA9" w:rsidR="007F5626" w:rsidRPr="007F5626" w:rsidRDefault="007F5626" w:rsidP="007F5626">
      <w:pPr>
        <w:pStyle w:val="Header"/>
        <w:tabs>
          <w:tab w:val="right" w:pos="9781"/>
          <w:tab w:val="right" w:pos="13323"/>
        </w:tabs>
        <w:outlineLvl w:val="0"/>
        <w:rPr>
          <w:rFonts w:cs="Arial"/>
          <w:sz w:val="24"/>
          <w:szCs w:val="24"/>
        </w:rPr>
      </w:pPr>
      <w:r w:rsidRPr="007F5626">
        <w:rPr>
          <w:rFonts w:cs="Arial"/>
          <w:sz w:val="24"/>
          <w:szCs w:val="24"/>
        </w:rPr>
        <w:t>3GP</w:t>
      </w:r>
      <w:r>
        <w:rPr>
          <w:rFonts w:cs="Arial"/>
          <w:sz w:val="24"/>
          <w:szCs w:val="24"/>
        </w:rPr>
        <w:t>P TSG-RAN WG4 Meeting # 102-e</w:t>
      </w:r>
      <w:r>
        <w:rPr>
          <w:rFonts w:cs="Arial"/>
          <w:sz w:val="24"/>
          <w:szCs w:val="24"/>
        </w:rPr>
        <w:tab/>
      </w:r>
      <w:r w:rsidR="004B4E45" w:rsidRPr="004B4E45">
        <w:rPr>
          <w:rFonts w:cs="Arial"/>
          <w:sz w:val="24"/>
          <w:szCs w:val="24"/>
        </w:rPr>
        <w:t>R4-2207083</w:t>
      </w:r>
    </w:p>
    <w:p w14:paraId="179ED326" w14:textId="701383BF" w:rsidR="0022292C" w:rsidRPr="00CD5A36" w:rsidRDefault="007F5626" w:rsidP="007F5626">
      <w:pPr>
        <w:pStyle w:val="Header"/>
        <w:tabs>
          <w:tab w:val="right" w:pos="9781"/>
          <w:tab w:val="right" w:pos="13323"/>
        </w:tabs>
        <w:outlineLvl w:val="0"/>
        <w:rPr>
          <w:rFonts w:eastAsia="宋体"/>
          <w:b w:val="0"/>
          <w:sz w:val="24"/>
          <w:szCs w:val="24"/>
          <w:lang w:eastAsia="zh-CN"/>
        </w:rPr>
      </w:pPr>
      <w:r w:rsidRPr="007F5626">
        <w:rPr>
          <w:rFonts w:cs="Arial"/>
          <w:sz w:val="24"/>
          <w:szCs w:val="24"/>
        </w:rPr>
        <w:t>Electronic Meeting,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04B4D" w14:paraId="62F5A031" w14:textId="77777777" w:rsidTr="004834E9">
        <w:tc>
          <w:tcPr>
            <w:tcW w:w="9641" w:type="dxa"/>
            <w:gridSpan w:val="9"/>
            <w:tcBorders>
              <w:top w:val="single" w:sz="4" w:space="0" w:color="auto"/>
              <w:left w:val="single" w:sz="4" w:space="0" w:color="auto"/>
              <w:right w:val="single" w:sz="4" w:space="0" w:color="auto"/>
            </w:tcBorders>
          </w:tcPr>
          <w:p w14:paraId="386056FB" w14:textId="77777777" w:rsidR="00A04B4D" w:rsidRDefault="00A04B4D" w:rsidP="004834E9">
            <w:pPr>
              <w:pStyle w:val="CRCoverPage"/>
              <w:spacing w:after="0"/>
              <w:jc w:val="right"/>
              <w:rPr>
                <w:i/>
                <w:noProof/>
              </w:rPr>
            </w:pPr>
            <w:r>
              <w:rPr>
                <w:i/>
                <w:noProof/>
                <w:sz w:val="14"/>
              </w:rPr>
              <w:t>CR-Form-v12.1</w:t>
            </w:r>
          </w:p>
        </w:tc>
      </w:tr>
      <w:tr w:rsidR="00A04B4D" w14:paraId="5C681EFB" w14:textId="77777777" w:rsidTr="004834E9">
        <w:tc>
          <w:tcPr>
            <w:tcW w:w="9641" w:type="dxa"/>
            <w:gridSpan w:val="9"/>
            <w:tcBorders>
              <w:left w:val="single" w:sz="4" w:space="0" w:color="auto"/>
              <w:right w:val="single" w:sz="4" w:space="0" w:color="auto"/>
            </w:tcBorders>
          </w:tcPr>
          <w:p w14:paraId="040F5CCF" w14:textId="77777777" w:rsidR="00A04B4D" w:rsidRDefault="00A04B4D" w:rsidP="004834E9">
            <w:pPr>
              <w:pStyle w:val="CRCoverPage"/>
              <w:spacing w:after="0"/>
              <w:jc w:val="center"/>
              <w:rPr>
                <w:noProof/>
              </w:rPr>
            </w:pPr>
            <w:r>
              <w:rPr>
                <w:b/>
                <w:noProof/>
                <w:sz w:val="32"/>
              </w:rPr>
              <w:t>CHANGE REQUEST</w:t>
            </w:r>
          </w:p>
        </w:tc>
      </w:tr>
      <w:tr w:rsidR="00A04B4D" w14:paraId="47D8A204" w14:textId="77777777" w:rsidTr="004834E9">
        <w:tc>
          <w:tcPr>
            <w:tcW w:w="9641" w:type="dxa"/>
            <w:gridSpan w:val="9"/>
            <w:tcBorders>
              <w:left w:val="single" w:sz="4" w:space="0" w:color="auto"/>
              <w:right w:val="single" w:sz="4" w:space="0" w:color="auto"/>
            </w:tcBorders>
          </w:tcPr>
          <w:p w14:paraId="21795C5A" w14:textId="77777777" w:rsidR="00A04B4D" w:rsidRDefault="00A04B4D" w:rsidP="004834E9">
            <w:pPr>
              <w:pStyle w:val="CRCoverPage"/>
              <w:spacing w:after="0"/>
              <w:rPr>
                <w:noProof/>
                <w:sz w:val="8"/>
                <w:szCs w:val="8"/>
              </w:rPr>
            </w:pPr>
          </w:p>
        </w:tc>
      </w:tr>
      <w:tr w:rsidR="00A04B4D" w14:paraId="107E3B5E" w14:textId="77777777" w:rsidTr="004834E9">
        <w:tc>
          <w:tcPr>
            <w:tcW w:w="142" w:type="dxa"/>
            <w:tcBorders>
              <w:left w:val="single" w:sz="4" w:space="0" w:color="auto"/>
            </w:tcBorders>
          </w:tcPr>
          <w:p w14:paraId="5CCC4B91" w14:textId="77777777" w:rsidR="00A04B4D" w:rsidRDefault="00A04B4D" w:rsidP="004834E9">
            <w:pPr>
              <w:pStyle w:val="CRCoverPage"/>
              <w:spacing w:after="0"/>
              <w:jc w:val="right"/>
              <w:rPr>
                <w:noProof/>
              </w:rPr>
            </w:pPr>
          </w:p>
        </w:tc>
        <w:tc>
          <w:tcPr>
            <w:tcW w:w="1559" w:type="dxa"/>
            <w:shd w:val="pct30" w:color="FFFF00" w:fill="auto"/>
          </w:tcPr>
          <w:p w14:paraId="247BEAE5" w14:textId="3813C5BB" w:rsidR="00A04B4D" w:rsidRPr="00410371" w:rsidRDefault="00A04B4D" w:rsidP="000B5606">
            <w:pPr>
              <w:pStyle w:val="CRCoverPage"/>
              <w:spacing w:after="0"/>
              <w:jc w:val="right"/>
              <w:rPr>
                <w:b/>
                <w:noProof/>
                <w:sz w:val="28"/>
              </w:rPr>
            </w:pPr>
            <w:r>
              <w:rPr>
                <w:b/>
                <w:noProof/>
                <w:sz w:val="28"/>
              </w:rPr>
              <w:t>3</w:t>
            </w:r>
            <w:r w:rsidR="000B5606">
              <w:rPr>
                <w:b/>
                <w:noProof/>
                <w:sz w:val="28"/>
                <w:lang w:eastAsia="zh-CN"/>
              </w:rPr>
              <w:t>6</w:t>
            </w:r>
            <w:r>
              <w:rPr>
                <w:b/>
                <w:noProof/>
                <w:sz w:val="28"/>
              </w:rPr>
              <w:t>.1</w:t>
            </w:r>
            <w:r w:rsidR="000B5606">
              <w:rPr>
                <w:b/>
                <w:noProof/>
                <w:sz w:val="28"/>
                <w:lang w:eastAsia="zh-CN"/>
              </w:rPr>
              <w:t>33</w:t>
            </w:r>
          </w:p>
        </w:tc>
        <w:tc>
          <w:tcPr>
            <w:tcW w:w="709" w:type="dxa"/>
          </w:tcPr>
          <w:p w14:paraId="40EF1847" w14:textId="77777777" w:rsidR="00A04B4D" w:rsidRDefault="00A04B4D" w:rsidP="004834E9">
            <w:pPr>
              <w:pStyle w:val="CRCoverPage"/>
              <w:spacing w:after="0"/>
              <w:jc w:val="center"/>
              <w:rPr>
                <w:noProof/>
              </w:rPr>
            </w:pPr>
            <w:r>
              <w:rPr>
                <w:b/>
                <w:noProof/>
                <w:sz w:val="28"/>
              </w:rPr>
              <w:t>CR</w:t>
            </w:r>
          </w:p>
        </w:tc>
        <w:tc>
          <w:tcPr>
            <w:tcW w:w="1276" w:type="dxa"/>
            <w:shd w:val="pct30" w:color="FFFF00" w:fill="auto"/>
          </w:tcPr>
          <w:p w14:paraId="2F832167" w14:textId="0436E082" w:rsidR="00A04B4D" w:rsidRPr="00410371" w:rsidRDefault="00AB1A58" w:rsidP="00F86631">
            <w:pPr>
              <w:pStyle w:val="CRCoverPage"/>
              <w:spacing w:after="0"/>
              <w:jc w:val="center"/>
              <w:rPr>
                <w:noProof/>
              </w:rPr>
            </w:pPr>
            <w:r w:rsidRPr="00AB1A58">
              <w:rPr>
                <w:b/>
                <w:noProof/>
                <w:sz w:val="28"/>
              </w:rPr>
              <w:t>7137</w:t>
            </w:r>
          </w:p>
        </w:tc>
        <w:tc>
          <w:tcPr>
            <w:tcW w:w="709" w:type="dxa"/>
          </w:tcPr>
          <w:p w14:paraId="54A53C71" w14:textId="77777777" w:rsidR="00A04B4D" w:rsidRDefault="00A04B4D" w:rsidP="004834E9">
            <w:pPr>
              <w:pStyle w:val="CRCoverPage"/>
              <w:tabs>
                <w:tab w:val="right" w:pos="625"/>
              </w:tabs>
              <w:spacing w:after="0"/>
              <w:jc w:val="center"/>
              <w:rPr>
                <w:noProof/>
              </w:rPr>
            </w:pPr>
            <w:r>
              <w:rPr>
                <w:b/>
                <w:bCs/>
                <w:noProof/>
                <w:sz w:val="28"/>
              </w:rPr>
              <w:t>rev</w:t>
            </w:r>
          </w:p>
        </w:tc>
        <w:tc>
          <w:tcPr>
            <w:tcW w:w="992" w:type="dxa"/>
            <w:shd w:val="pct30" w:color="FFFF00" w:fill="auto"/>
          </w:tcPr>
          <w:p w14:paraId="620C9497" w14:textId="5D31B1F4" w:rsidR="00A04B4D" w:rsidRPr="00410371" w:rsidRDefault="00CF6600" w:rsidP="00D51937">
            <w:pPr>
              <w:pStyle w:val="CRCoverPage"/>
              <w:spacing w:after="0"/>
              <w:jc w:val="center"/>
              <w:rPr>
                <w:b/>
                <w:noProof/>
              </w:rPr>
            </w:pPr>
            <w:r w:rsidRPr="00AB1A58">
              <w:rPr>
                <w:b/>
                <w:noProof/>
                <w:sz w:val="28"/>
              </w:rPr>
              <w:t>-</w:t>
            </w:r>
          </w:p>
        </w:tc>
        <w:tc>
          <w:tcPr>
            <w:tcW w:w="2410" w:type="dxa"/>
          </w:tcPr>
          <w:p w14:paraId="17AD4105" w14:textId="77777777" w:rsidR="00A04B4D" w:rsidRDefault="00A04B4D" w:rsidP="004834E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A42053" w14:textId="26BD9A77" w:rsidR="00A04B4D" w:rsidRPr="00410371" w:rsidRDefault="00282FBE" w:rsidP="000B5606">
            <w:pPr>
              <w:pStyle w:val="CRCoverPage"/>
              <w:spacing w:after="0"/>
              <w:jc w:val="center"/>
              <w:rPr>
                <w:noProof/>
                <w:sz w:val="28"/>
              </w:rPr>
            </w:pPr>
            <w:r w:rsidRPr="00282FBE">
              <w:rPr>
                <w:b/>
                <w:noProof/>
                <w:sz w:val="28"/>
              </w:rPr>
              <w:t>1</w:t>
            </w:r>
            <w:r w:rsidR="000B5606">
              <w:rPr>
                <w:b/>
                <w:noProof/>
                <w:sz w:val="28"/>
              </w:rPr>
              <w:t>7</w:t>
            </w:r>
            <w:r w:rsidRPr="003A0041">
              <w:rPr>
                <w:b/>
                <w:noProof/>
                <w:sz w:val="28"/>
              </w:rPr>
              <w:t>.</w:t>
            </w:r>
            <w:r w:rsidR="008D1625">
              <w:rPr>
                <w:b/>
                <w:noProof/>
                <w:sz w:val="28"/>
              </w:rPr>
              <w:t>4</w:t>
            </w:r>
            <w:r w:rsidRPr="003A0041">
              <w:rPr>
                <w:b/>
                <w:noProof/>
                <w:sz w:val="28"/>
              </w:rPr>
              <w:t>.</w:t>
            </w:r>
            <w:r w:rsidRPr="00282FBE">
              <w:rPr>
                <w:b/>
                <w:noProof/>
                <w:sz w:val="28"/>
              </w:rPr>
              <w:t>0</w:t>
            </w:r>
          </w:p>
        </w:tc>
        <w:tc>
          <w:tcPr>
            <w:tcW w:w="143" w:type="dxa"/>
            <w:tcBorders>
              <w:right w:val="single" w:sz="4" w:space="0" w:color="auto"/>
            </w:tcBorders>
          </w:tcPr>
          <w:p w14:paraId="6F79033D" w14:textId="77777777" w:rsidR="00A04B4D" w:rsidRDefault="00A04B4D" w:rsidP="004834E9">
            <w:pPr>
              <w:pStyle w:val="CRCoverPage"/>
              <w:spacing w:after="0"/>
              <w:rPr>
                <w:noProof/>
              </w:rPr>
            </w:pPr>
          </w:p>
        </w:tc>
      </w:tr>
      <w:tr w:rsidR="00A04B4D" w14:paraId="162AB1C4" w14:textId="77777777" w:rsidTr="004834E9">
        <w:tc>
          <w:tcPr>
            <w:tcW w:w="9641" w:type="dxa"/>
            <w:gridSpan w:val="9"/>
            <w:tcBorders>
              <w:left w:val="single" w:sz="4" w:space="0" w:color="auto"/>
              <w:right w:val="single" w:sz="4" w:space="0" w:color="auto"/>
            </w:tcBorders>
          </w:tcPr>
          <w:p w14:paraId="55B83088" w14:textId="77777777" w:rsidR="00A04B4D" w:rsidRDefault="00A04B4D" w:rsidP="004834E9">
            <w:pPr>
              <w:pStyle w:val="CRCoverPage"/>
              <w:spacing w:after="0"/>
              <w:rPr>
                <w:noProof/>
              </w:rPr>
            </w:pPr>
          </w:p>
        </w:tc>
      </w:tr>
      <w:tr w:rsidR="00A04B4D" w14:paraId="36B180D4" w14:textId="77777777" w:rsidTr="004834E9">
        <w:tc>
          <w:tcPr>
            <w:tcW w:w="9641" w:type="dxa"/>
            <w:gridSpan w:val="9"/>
            <w:tcBorders>
              <w:top w:val="single" w:sz="4" w:space="0" w:color="auto"/>
            </w:tcBorders>
          </w:tcPr>
          <w:p w14:paraId="7EF2764E" w14:textId="77777777" w:rsidR="00A04B4D" w:rsidRPr="00F25D98" w:rsidRDefault="00A04B4D" w:rsidP="004834E9">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04B4D" w14:paraId="1419A73D" w14:textId="77777777" w:rsidTr="004834E9">
        <w:tc>
          <w:tcPr>
            <w:tcW w:w="9641" w:type="dxa"/>
            <w:gridSpan w:val="9"/>
          </w:tcPr>
          <w:p w14:paraId="52A80D78" w14:textId="77777777" w:rsidR="00A04B4D" w:rsidRDefault="00A04B4D" w:rsidP="004834E9">
            <w:pPr>
              <w:pStyle w:val="CRCoverPage"/>
              <w:spacing w:after="0"/>
              <w:rPr>
                <w:noProof/>
                <w:sz w:val="8"/>
                <w:szCs w:val="8"/>
              </w:rPr>
            </w:pPr>
          </w:p>
        </w:tc>
      </w:tr>
    </w:tbl>
    <w:p w14:paraId="37317F31" w14:textId="77777777" w:rsidR="00A04B4D" w:rsidRDefault="00A04B4D" w:rsidP="00A04B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04B4D" w14:paraId="7DF143D9" w14:textId="77777777" w:rsidTr="004834E9">
        <w:tc>
          <w:tcPr>
            <w:tcW w:w="2835" w:type="dxa"/>
          </w:tcPr>
          <w:p w14:paraId="00E93ED7" w14:textId="77777777" w:rsidR="00A04B4D" w:rsidRDefault="00A04B4D" w:rsidP="004834E9">
            <w:pPr>
              <w:pStyle w:val="CRCoverPage"/>
              <w:tabs>
                <w:tab w:val="right" w:pos="2751"/>
              </w:tabs>
              <w:spacing w:after="0"/>
              <w:rPr>
                <w:b/>
                <w:i/>
                <w:noProof/>
              </w:rPr>
            </w:pPr>
            <w:r>
              <w:rPr>
                <w:b/>
                <w:i/>
                <w:noProof/>
              </w:rPr>
              <w:t>Proposed change affects:</w:t>
            </w:r>
          </w:p>
        </w:tc>
        <w:tc>
          <w:tcPr>
            <w:tcW w:w="1418" w:type="dxa"/>
          </w:tcPr>
          <w:p w14:paraId="0F1C6EE3" w14:textId="77777777" w:rsidR="00A04B4D" w:rsidRDefault="00A04B4D" w:rsidP="004834E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D6B775" w14:textId="77777777" w:rsidR="00A04B4D" w:rsidRDefault="00A04B4D" w:rsidP="004834E9">
            <w:pPr>
              <w:pStyle w:val="CRCoverPage"/>
              <w:spacing w:after="0"/>
              <w:jc w:val="center"/>
              <w:rPr>
                <w:b/>
                <w:caps/>
                <w:noProof/>
              </w:rPr>
            </w:pPr>
          </w:p>
        </w:tc>
        <w:tc>
          <w:tcPr>
            <w:tcW w:w="709" w:type="dxa"/>
            <w:tcBorders>
              <w:left w:val="single" w:sz="4" w:space="0" w:color="auto"/>
            </w:tcBorders>
          </w:tcPr>
          <w:p w14:paraId="5848E34C" w14:textId="77777777" w:rsidR="00A04B4D" w:rsidRDefault="00A04B4D" w:rsidP="004834E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44D065" w14:textId="77777777" w:rsidR="00A04B4D" w:rsidRDefault="00A04B4D" w:rsidP="004834E9">
            <w:pPr>
              <w:pStyle w:val="CRCoverPage"/>
              <w:spacing w:after="0"/>
              <w:jc w:val="center"/>
              <w:rPr>
                <w:b/>
                <w:caps/>
                <w:noProof/>
              </w:rPr>
            </w:pPr>
            <w:r>
              <w:rPr>
                <w:b/>
                <w:caps/>
                <w:noProof/>
              </w:rPr>
              <w:t>X</w:t>
            </w:r>
          </w:p>
        </w:tc>
        <w:tc>
          <w:tcPr>
            <w:tcW w:w="2126" w:type="dxa"/>
          </w:tcPr>
          <w:p w14:paraId="0DFBA137" w14:textId="77777777" w:rsidR="00A04B4D" w:rsidRDefault="00A04B4D" w:rsidP="004834E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646B76" w14:textId="77777777" w:rsidR="00A04B4D" w:rsidRDefault="00A04B4D" w:rsidP="004834E9">
            <w:pPr>
              <w:pStyle w:val="CRCoverPage"/>
              <w:spacing w:after="0"/>
              <w:jc w:val="center"/>
              <w:rPr>
                <w:b/>
                <w:caps/>
                <w:noProof/>
              </w:rPr>
            </w:pPr>
          </w:p>
        </w:tc>
        <w:tc>
          <w:tcPr>
            <w:tcW w:w="1418" w:type="dxa"/>
            <w:tcBorders>
              <w:left w:val="nil"/>
            </w:tcBorders>
          </w:tcPr>
          <w:p w14:paraId="6C7B5559" w14:textId="77777777" w:rsidR="00A04B4D" w:rsidRDefault="00A04B4D" w:rsidP="004834E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861C1C" w14:textId="77777777" w:rsidR="00A04B4D" w:rsidRDefault="00A04B4D" w:rsidP="004834E9">
            <w:pPr>
              <w:pStyle w:val="CRCoverPage"/>
              <w:spacing w:after="0"/>
              <w:jc w:val="center"/>
              <w:rPr>
                <w:b/>
                <w:bCs/>
                <w:caps/>
                <w:noProof/>
              </w:rPr>
            </w:pPr>
          </w:p>
        </w:tc>
      </w:tr>
    </w:tbl>
    <w:p w14:paraId="2BC4C854" w14:textId="77777777" w:rsidR="00A04B4D" w:rsidRDefault="00A04B4D" w:rsidP="00A04B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04B4D" w14:paraId="17382BB3" w14:textId="77777777" w:rsidTr="004834E9">
        <w:tc>
          <w:tcPr>
            <w:tcW w:w="9640" w:type="dxa"/>
            <w:gridSpan w:val="11"/>
          </w:tcPr>
          <w:p w14:paraId="374618F4" w14:textId="77777777" w:rsidR="00A04B4D" w:rsidRDefault="00A04B4D" w:rsidP="004834E9">
            <w:pPr>
              <w:pStyle w:val="CRCoverPage"/>
              <w:spacing w:after="0"/>
              <w:rPr>
                <w:noProof/>
                <w:sz w:val="8"/>
                <w:szCs w:val="8"/>
              </w:rPr>
            </w:pPr>
          </w:p>
        </w:tc>
      </w:tr>
      <w:tr w:rsidR="00A04B4D" w14:paraId="6A4188F1" w14:textId="77777777" w:rsidTr="004834E9">
        <w:tc>
          <w:tcPr>
            <w:tcW w:w="1843" w:type="dxa"/>
            <w:tcBorders>
              <w:top w:val="single" w:sz="4" w:space="0" w:color="auto"/>
              <w:left w:val="single" w:sz="4" w:space="0" w:color="auto"/>
            </w:tcBorders>
          </w:tcPr>
          <w:p w14:paraId="60F12A72" w14:textId="77777777" w:rsidR="00A04B4D" w:rsidRDefault="00A04B4D" w:rsidP="00A04B4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F64F01" w14:textId="3A3DB178" w:rsidR="00A04B4D" w:rsidRDefault="00C40DD3" w:rsidP="00C96AAA">
            <w:pPr>
              <w:pStyle w:val="CRCoverPage"/>
              <w:spacing w:after="0"/>
              <w:ind w:left="100"/>
              <w:rPr>
                <w:noProof/>
                <w:lang w:eastAsia="zh-CN"/>
              </w:rPr>
            </w:pPr>
            <w:r w:rsidRPr="00C40DD3">
              <w:rPr>
                <w:noProof/>
                <w:lang w:eastAsia="zh-CN"/>
              </w:rPr>
              <w:t>Big CR of RRM requirements for Rel-17 NB-IoT and eMTC</w:t>
            </w:r>
            <w:r w:rsidR="00C96AAA" w:rsidRPr="00C96AAA">
              <w:rPr>
                <w:noProof/>
                <w:lang w:eastAsia="zh-CN"/>
              </w:rPr>
              <w:t xml:space="preserve"> </w:t>
            </w:r>
          </w:p>
        </w:tc>
      </w:tr>
      <w:tr w:rsidR="00A04B4D" w14:paraId="1D31A955" w14:textId="77777777" w:rsidTr="004834E9">
        <w:tc>
          <w:tcPr>
            <w:tcW w:w="1843" w:type="dxa"/>
            <w:tcBorders>
              <w:left w:val="single" w:sz="4" w:space="0" w:color="auto"/>
            </w:tcBorders>
          </w:tcPr>
          <w:p w14:paraId="6F2F6C8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09625A5F" w14:textId="77777777" w:rsidR="00A04B4D" w:rsidRDefault="00A04B4D" w:rsidP="00A04B4D">
            <w:pPr>
              <w:pStyle w:val="CRCoverPage"/>
              <w:spacing w:after="0"/>
              <w:rPr>
                <w:noProof/>
                <w:sz w:val="8"/>
                <w:szCs w:val="8"/>
              </w:rPr>
            </w:pPr>
          </w:p>
        </w:tc>
      </w:tr>
      <w:tr w:rsidR="00A04B4D" w14:paraId="5170C169" w14:textId="77777777" w:rsidTr="004834E9">
        <w:tc>
          <w:tcPr>
            <w:tcW w:w="1843" w:type="dxa"/>
            <w:tcBorders>
              <w:left w:val="single" w:sz="4" w:space="0" w:color="auto"/>
            </w:tcBorders>
          </w:tcPr>
          <w:p w14:paraId="1539EBE9" w14:textId="77777777" w:rsidR="00A04B4D" w:rsidRDefault="00A04B4D" w:rsidP="00A04B4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1C0ECD" w14:textId="03F72D29" w:rsidR="00A04B4D" w:rsidRPr="0081233B" w:rsidRDefault="00A04B4D" w:rsidP="00A04B4D">
            <w:pPr>
              <w:pStyle w:val="CRCoverPage"/>
              <w:spacing w:after="0"/>
              <w:ind w:left="100"/>
              <w:rPr>
                <w:noProof/>
                <w:lang w:val="en-US"/>
              </w:rPr>
            </w:pPr>
            <w:r w:rsidRPr="00DB5C95">
              <w:rPr>
                <w:noProof/>
              </w:rPr>
              <w:t>Huawei, HiSilicon</w:t>
            </w:r>
          </w:p>
        </w:tc>
      </w:tr>
      <w:tr w:rsidR="00A04B4D" w14:paraId="3BABF917" w14:textId="77777777" w:rsidTr="004834E9">
        <w:tc>
          <w:tcPr>
            <w:tcW w:w="1843" w:type="dxa"/>
            <w:tcBorders>
              <w:left w:val="single" w:sz="4" w:space="0" w:color="auto"/>
            </w:tcBorders>
          </w:tcPr>
          <w:p w14:paraId="6DB8CB68" w14:textId="77777777" w:rsidR="00A04B4D" w:rsidRDefault="00A04B4D" w:rsidP="00A04B4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60550E" w14:textId="682DE479" w:rsidR="00A04B4D" w:rsidRDefault="00A04B4D" w:rsidP="00A04B4D">
            <w:pPr>
              <w:pStyle w:val="CRCoverPage"/>
              <w:spacing w:after="0"/>
              <w:ind w:left="100"/>
              <w:rPr>
                <w:noProof/>
              </w:rPr>
            </w:pPr>
            <w:r>
              <w:rPr>
                <w:noProof/>
              </w:rPr>
              <w:t>R4</w:t>
            </w:r>
            <w:r w:rsidR="00D028DE">
              <w:rPr>
                <w:noProof/>
              </w:rPr>
              <w:t xml:space="preserve"> </w:t>
            </w:r>
          </w:p>
        </w:tc>
      </w:tr>
      <w:tr w:rsidR="00A04B4D" w14:paraId="6A4BEBCD" w14:textId="77777777" w:rsidTr="004834E9">
        <w:tc>
          <w:tcPr>
            <w:tcW w:w="1843" w:type="dxa"/>
            <w:tcBorders>
              <w:left w:val="single" w:sz="4" w:space="0" w:color="auto"/>
            </w:tcBorders>
          </w:tcPr>
          <w:p w14:paraId="4F7FBCA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727414B9" w14:textId="77777777" w:rsidR="00A04B4D" w:rsidRDefault="00A04B4D" w:rsidP="00A04B4D">
            <w:pPr>
              <w:pStyle w:val="CRCoverPage"/>
              <w:spacing w:after="0"/>
              <w:rPr>
                <w:noProof/>
                <w:sz w:val="8"/>
                <w:szCs w:val="8"/>
              </w:rPr>
            </w:pPr>
          </w:p>
        </w:tc>
      </w:tr>
      <w:tr w:rsidR="00A04B4D" w14:paraId="293D539C" w14:textId="77777777" w:rsidTr="004834E9">
        <w:tc>
          <w:tcPr>
            <w:tcW w:w="1843" w:type="dxa"/>
            <w:tcBorders>
              <w:left w:val="single" w:sz="4" w:space="0" w:color="auto"/>
            </w:tcBorders>
          </w:tcPr>
          <w:p w14:paraId="7DA1F534" w14:textId="77777777" w:rsidR="00A04B4D" w:rsidRDefault="00A04B4D" w:rsidP="00A04B4D">
            <w:pPr>
              <w:pStyle w:val="CRCoverPage"/>
              <w:tabs>
                <w:tab w:val="right" w:pos="1759"/>
              </w:tabs>
              <w:spacing w:after="0"/>
              <w:rPr>
                <w:b/>
                <w:i/>
                <w:noProof/>
              </w:rPr>
            </w:pPr>
            <w:r>
              <w:rPr>
                <w:b/>
                <w:i/>
                <w:noProof/>
              </w:rPr>
              <w:t>Work item code:</w:t>
            </w:r>
          </w:p>
        </w:tc>
        <w:tc>
          <w:tcPr>
            <w:tcW w:w="3686" w:type="dxa"/>
            <w:gridSpan w:val="5"/>
            <w:shd w:val="pct30" w:color="FFFF00" w:fill="auto"/>
          </w:tcPr>
          <w:p w14:paraId="4948D502" w14:textId="2FF0B092" w:rsidR="00A04B4D" w:rsidRDefault="007D4A68" w:rsidP="00F914B3">
            <w:pPr>
              <w:pStyle w:val="CRCoverPage"/>
              <w:spacing w:after="0"/>
              <w:ind w:left="100"/>
              <w:rPr>
                <w:noProof/>
              </w:rPr>
            </w:pPr>
            <w:r w:rsidRPr="007D4A68">
              <w:rPr>
                <w:noProof/>
              </w:rPr>
              <w:t>NB_IOTenh4_LTE_eMTC6-Core</w:t>
            </w:r>
          </w:p>
        </w:tc>
        <w:tc>
          <w:tcPr>
            <w:tcW w:w="567" w:type="dxa"/>
            <w:tcBorders>
              <w:left w:val="nil"/>
            </w:tcBorders>
          </w:tcPr>
          <w:p w14:paraId="0A209727" w14:textId="77777777" w:rsidR="00A04B4D" w:rsidRDefault="00A04B4D" w:rsidP="00A04B4D">
            <w:pPr>
              <w:pStyle w:val="CRCoverPage"/>
              <w:spacing w:after="0"/>
              <w:ind w:right="100"/>
              <w:rPr>
                <w:noProof/>
              </w:rPr>
            </w:pPr>
          </w:p>
        </w:tc>
        <w:tc>
          <w:tcPr>
            <w:tcW w:w="1417" w:type="dxa"/>
            <w:gridSpan w:val="3"/>
            <w:tcBorders>
              <w:left w:val="nil"/>
            </w:tcBorders>
          </w:tcPr>
          <w:p w14:paraId="1F537C73" w14:textId="77777777" w:rsidR="00A04B4D" w:rsidRDefault="00A04B4D" w:rsidP="00A04B4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DA13FA" w14:textId="046AD6D0" w:rsidR="00A04B4D" w:rsidRDefault="00C8296D" w:rsidP="004B4E45">
            <w:pPr>
              <w:pStyle w:val="CRCoverPage"/>
              <w:spacing w:after="0"/>
              <w:ind w:left="100"/>
              <w:rPr>
                <w:noProof/>
              </w:rPr>
            </w:pPr>
            <w:r>
              <w:t>202</w:t>
            </w:r>
            <w:r w:rsidR="00C96AAA">
              <w:t>2</w:t>
            </w:r>
            <w:r>
              <w:t>-</w:t>
            </w:r>
            <w:r w:rsidR="00C96AAA">
              <w:t>0</w:t>
            </w:r>
            <w:r w:rsidR="004B4E45">
              <w:t>3</w:t>
            </w:r>
            <w:r w:rsidR="008C2029" w:rsidRPr="00DB5C95">
              <w:t>-</w:t>
            </w:r>
            <w:r w:rsidR="004B4E45">
              <w:t>07</w:t>
            </w:r>
          </w:p>
        </w:tc>
      </w:tr>
      <w:tr w:rsidR="00A04B4D" w14:paraId="5C0FC15C" w14:textId="77777777" w:rsidTr="004834E9">
        <w:tc>
          <w:tcPr>
            <w:tcW w:w="1843" w:type="dxa"/>
            <w:tcBorders>
              <w:left w:val="single" w:sz="4" w:space="0" w:color="auto"/>
            </w:tcBorders>
          </w:tcPr>
          <w:p w14:paraId="30BD4FD4" w14:textId="77777777" w:rsidR="00A04B4D" w:rsidRDefault="00A04B4D" w:rsidP="00A04B4D">
            <w:pPr>
              <w:pStyle w:val="CRCoverPage"/>
              <w:spacing w:after="0"/>
              <w:rPr>
                <w:b/>
                <w:i/>
                <w:noProof/>
                <w:sz w:val="8"/>
                <w:szCs w:val="8"/>
              </w:rPr>
            </w:pPr>
          </w:p>
        </w:tc>
        <w:tc>
          <w:tcPr>
            <w:tcW w:w="1986" w:type="dxa"/>
            <w:gridSpan w:val="4"/>
          </w:tcPr>
          <w:p w14:paraId="69AC4EC8" w14:textId="77777777" w:rsidR="00A04B4D" w:rsidRDefault="00A04B4D" w:rsidP="00A04B4D">
            <w:pPr>
              <w:pStyle w:val="CRCoverPage"/>
              <w:spacing w:after="0"/>
              <w:rPr>
                <w:noProof/>
                <w:sz w:val="8"/>
                <w:szCs w:val="8"/>
              </w:rPr>
            </w:pPr>
          </w:p>
        </w:tc>
        <w:tc>
          <w:tcPr>
            <w:tcW w:w="2267" w:type="dxa"/>
            <w:gridSpan w:val="2"/>
          </w:tcPr>
          <w:p w14:paraId="12573589" w14:textId="77777777" w:rsidR="00A04B4D" w:rsidRDefault="00A04B4D" w:rsidP="00A04B4D">
            <w:pPr>
              <w:pStyle w:val="CRCoverPage"/>
              <w:spacing w:after="0"/>
              <w:rPr>
                <w:noProof/>
                <w:sz w:val="8"/>
                <w:szCs w:val="8"/>
              </w:rPr>
            </w:pPr>
          </w:p>
        </w:tc>
        <w:tc>
          <w:tcPr>
            <w:tcW w:w="1417" w:type="dxa"/>
            <w:gridSpan w:val="3"/>
          </w:tcPr>
          <w:p w14:paraId="36AD8B4F" w14:textId="77777777" w:rsidR="00A04B4D" w:rsidRDefault="00A04B4D" w:rsidP="00A04B4D">
            <w:pPr>
              <w:pStyle w:val="CRCoverPage"/>
              <w:spacing w:after="0"/>
              <w:rPr>
                <w:noProof/>
                <w:sz w:val="8"/>
                <w:szCs w:val="8"/>
              </w:rPr>
            </w:pPr>
          </w:p>
        </w:tc>
        <w:tc>
          <w:tcPr>
            <w:tcW w:w="2127" w:type="dxa"/>
            <w:tcBorders>
              <w:right w:val="single" w:sz="4" w:space="0" w:color="auto"/>
            </w:tcBorders>
          </w:tcPr>
          <w:p w14:paraId="3AC61491" w14:textId="77777777" w:rsidR="00A04B4D" w:rsidRDefault="00A04B4D" w:rsidP="00A04B4D">
            <w:pPr>
              <w:pStyle w:val="CRCoverPage"/>
              <w:spacing w:after="0"/>
              <w:rPr>
                <w:noProof/>
                <w:sz w:val="8"/>
                <w:szCs w:val="8"/>
              </w:rPr>
            </w:pPr>
          </w:p>
        </w:tc>
      </w:tr>
      <w:tr w:rsidR="00A04B4D" w14:paraId="25D27D69" w14:textId="77777777" w:rsidTr="004834E9">
        <w:trPr>
          <w:cantSplit/>
        </w:trPr>
        <w:tc>
          <w:tcPr>
            <w:tcW w:w="1843" w:type="dxa"/>
            <w:tcBorders>
              <w:left w:val="single" w:sz="4" w:space="0" w:color="auto"/>
            </w:tcBorders>
          </w:tcPr>
          <w:p w14:paraId="6379D996" w14:textId="77777777" w:rsidR="00A04B4D" w:rsidRDefault="00A04B4D" w:rsidP="00A04B4D">
            <w:pPr>
              <w:pStyle w:val="CRCoverPage"/>
              <w:tabs>
                <w:tab w:val="right" w:pos="1759"/>
              </w:tabs>
              <w:spacing w:after="0"/>
              <w:rPr>
                <w:b/>
                <w:i/>
                <w:noProof/>
              </w:rPr>
            </w:pPr>
            <w:r>
              <w:rPr>
                <w:b/>
                <w:i/>
                <w:noProof/>
              </w:rPr>
              <w:t>Category:</w:t>
            </w:r>
          </w:p>
        </w:tc>
        <w:tc>
          <w:tcPr>
            <w:tcW w:w="851" w:type="dxa"/>
            <w:shd w:val="pct30" w:color="FFFF00" w:fill="auto"/>
          </w:tcPr>
          <w:p w14:paraId="549D304C" w14:textId="45C6CD94" w:rsidR="00A04B4D" w:rsidRDefault="006C6AE2" w:rsidP="00A04B4D">
            <w:pPr>
              <w:pStyle w:val="CRCoverPage"/>
              <w:spacing w:after="0"/>
              <w:ind w:left="100" w:right="-609"/>
              <w:rPr>
                <w:b/>
                <w:noProof/>
              </w:rPr>
            </w:pPr>
            <w:r>
              <w:rPr>
                <w:b/>
                <w:noProof/>
              </w:rPr>
              <w:t>B</w:t>
            </w:r>
          </w:p>
        </w:tc>
        <w:tc>
          <w:tcPr>
            <w:tcW w:w="3402" w:type="dxa"/>
            <w:gridSpan w:val="5"/>
            <w:tcBorders>
              <w:left w:val="nil"/>
            </w:tcBorders>
          </w:tcPr>
          <w:p w14:paraId="2D52C786" w14:textId="77777777" w:rsidR="00A04B4D" w:rsidRDefault="00A04B4D" w:rsidP="00A04B4D">
            <w:pPr>
              <w:pStyle w:val="CRCoverPage"/>
              <w:spacing w:after="0"/>
              <w:rPr>
                <w:noProof/>
              </w:rPr>
            </w:pPr>
          </w:p>
        </w:tc>
        <w:tc>
          <w:tcPr>
            <w:tcW w:w="1417" w:type="dxa"/>
            <w:gridSpan w:val="3"/>
            <w:tcBorders>
              <w:left w:val="nil"/>
            </w:tcBorders>
          </w:tcPr>
          <w:p w14:paraId="5BBD3971" w14:textId="77777777" w:rsidR="00A04B4D" w:rsidRDefault="00A04B4D" w:rsidP="00A04B4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551951F" w14:textId="51016F7D" w:rsidR="00A04B4D" w:rsidRDefault="00A04B4D" w:rsidP="00F914B3">
            <w:pPr>
              <w:pStyle w:val="CRCoverPage"/>
              <w:spacing w:after="0"/>
              <w:ind w:left="100"/>
              <w:rPr>
                <w:noProof/>
              </w:rPr>
            </w:pPr>
            <w:r>
              <w:rPr>
                <w:noProof/>
              </w:rPr>
              <w:t>Rel-1</w:t>
            </w:r>
            <w:r w:rsidR="00F914B3">
              <w:rPr>
                <w:noProof/>
              </w:rPr>
              <w:t>7</w:t>
            </w:r>
          </w:p>
        </w:tc>
      </w:tr>
      <w:tr w:rsidR="00A04B4D" w14:paraId="09A64366" w14:textId="77777777" w:rsidTr="004834E9">
        <w:tc>
          <w:tcPr>
            <w:tcW w:w="1843" w:type="dxa"/>
            <w:tcBorders>
              <w:left w:val="single" w:sz="4" w:space="0" w:color="auto"/>
              <w:bottom w:val="single" w:sz="4" w:space="0" w:color="auto"/>
            </w:tcBorders>
          </w:tcPr>
          <w:p w14:paraId="1721F2FF" w14:textId="77777777" w:rsidR="00A04B4D" w:rsidRDefault="00A04B4D" w:rsidP="00A04B4D">
            <w:pPr>
              <w:pStyle w:val="CRCoverPage"/>
              <w:spacing w:after="0"/>
              <w:rPr>
                <w:b/>
                <w:i/>
                <w:noProof/>
              </w:rPr>
            </w:pPr>
          </w:p>
        </w:tc>
        <w:tc>
          <w:tcPr>
            <w:tcW w:w="4677" w:type="dxa"/>
            <w:gridSpan w:val="8"/>
            <w:tcBorders>
              <w:bottom w:val="single" w:sz="4" w:space="0" w:color="auto"/>
            </w:tcBorders>
          </w:tcPr>
          <w:p w14:paraId="0C73EFEA" w14:textId="77777777" w:rsidR="00A04B4D" w:rsidRDefault="00A04B4D" w:rsidP="00A04B4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C79E3A" w14:textId="77777777" w:rsidR="00A04B4D" w:rsidRDefault="00A04B4D" w:rsidP="00A04B4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0DF614" w14:textId="77777777" w:rsidR="00A04B4D" w:rsidRPr="007C2097" w:rsidRDefault="00A04B4D" w:rsidP="00A04B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04B4D" w14:paraId="2D9DC862" w14:textId="77777777" w:rsidTr="004834E9">
        <w:tc>
          <w:tcPr>
            <w:tcW w:w="1843" w:type="dxa"/>
          </w:tcPr>
          <w:p w14:paraId="4A744345" w14:textId="77777777" w:rsidR="00A04B4D" w:rsidRDefault="00A04B4D" w:rsidP="00A04B4D">
            <w:pPr>
              <w:pStyle w:val="CRCoverPage"/>
              <w:spacing w:after="0"/>
              <w:rPr>
                <w:b/>
                <w:i/>
                <w:noProof/>
                <w:sz w:val="8"/>
                <w:szCs w:val="8"/>
              </w:rPr>
            </w:pPr>
          </w:p>
        </w:tc>
        <w:tc>
          <w:tcPr>
            <w:tcW w:w="7797" w:type="dxa"/>
            <w:gridSpan w:val="10"/>
          </w:tcPr>
          <w:p w14:paraId="69459624" w14:textId="77777777" w:rsidR="00A04B4D" w:rsidRDefault="00A04B4D" w:rsidP="00A04B4D">
            <w:pPr>
              <w:pStyle w:val="CRCoverPage"/>
              <w:spacing w:after="0"/>
              <w:rPr>
                <w:noProof/>
                <w:sz w:val="8"/>
                <w:szCs w:val="8"/>
              </w:rPr>
            </w:pPr>
          </w:p>
        </w:tc>
      </w:tr>
      <w:tr w:rsidR="00A04B4D" w14:paraId="28267337" w14:textId="77777777" w:rsidTr="004834E9">
        <w:tc>
          <w:tcPr>
            <w:tcW w:w="2694" w:type="dxa"/>
            <w:gridSpan w:val="2"/>
            <w:tcBorders>
              <w:top w:val="single" w:sz="4" w:space="0" w:color="auto"/>
              <w:left w:val="single" w:sz="4" w:space="0" w:color="auto"/>
            </w:tcBorders>
          </w:tcPr>
          <w:p w14:paraId="191D2142" w14:textId="77777777" w:rsidR="00A04B4D" w:rsidRDefault="00A04B4D" w:rsidP="00A04B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91A9A9" w14:textId="28FE880F" w:rsidR="000F1771" w:rsidRDefault="00183171" w:rsidP="00BF7430">
            <w:pPr>
              <w:pStyle w:val="CRCoverPage"/>
              <w:spacing w:after="0"/>
              <w:rPr>
                <w:noProof/>
                <w:lang w:eastAsia="zh-CN"/>
              </w:rPr>
            </w:pPr>
            <w:r>
              <w:rPr>
                <w:noProof/>
                <w:lang w:eastAsia="zh-CN"/>
              </w:rPr>
              <w:t>Bi</w:t>
            </w:r>
            <w:r w:rsidR="00BF7430">
              <w:rPr>
                <w:noProof/>
                <w:lang w:eastAsia="zh-CN"/>
              </w:rPr>
              <w:t>g CR to capture the RRM requirement</w:t>
            </w:r>
            <w:r>
              <w:rPr>
                <w:noProof/>
                <w:lang w:eastAsia="zh-CN"/>
              </w:rPr>
              <w:t xml:space="preserve"> of Rel-17 NB-IoT and eMTC</w:t>
            </w:r>
          </w:p>
        </w:tc>
      </w:tr>
      <w:tr w:rsidR="00A04B4D" w14:paraId="433742D4" w14:textId="77777777" w:rsidTr="004834E9">
        <w:tc>
          <w:tcPr>
            <w:tcW w:w="2694" w:type="dxa"/>
            <w:gridSpan w:val="2"/>
            <w:tcBorders>
              <w:left w:val="single" w:sz="4" w:space="0" w:color="auto"/>
            </w:tcBorders>
          </w:tcPr>
          <w:p w14:paraId="661ECF02"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6F86B40" w14:textId="77777777" w:rsidR="00A04B4D" w:rsidRDefault="00A04B4D" w:rsidP="00A04B4D">
            <w:pPr>
              <w:pStyle w:val="CRCoverPage"/>
              <w:spacing w:after="0"/>
              <w:rPr>
                <w:noProof/>
                <w:sz w:val="8"/>
                <w:szCs w:val="8"/>
              </w:rPr>
            </w:pPr>
          </w:p>
        </w:tc>
      </w:tr>
      <w:tr w:rsidR="00A04B4D" w14:paraId="6E4FBBDB" w14:textId="77777777" w:rsidTr="004834E9">
        <w:tc>
          <w:tcPr>
            <w:tcW w:w="2694" w:type="dxa"/>
            <w:gridSpan w:val="2"/>
            <w:tcBorders>
              <w:left w:val="single" w:sz="4" w:space="0" w:color="auto"/>
            </w:tcBorders>
          </w:tcPr>
          <w:p w14:paraId="3A0B8AEB" w14:textId="77777777" w:rsidR="00A04B4D" w:rsidRDefault="00A04B4D" w:rsidP="00A04B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0DA4F75" w14:textId="005DC2E4" w:rsidR="00181EBC" w:rsidRDefault="00183171" w:rsidP="005B142B">
            <w:pPr>
              <w:pStyle w:val="CRCoverPage"/>
              <w:spacing w:after="0"/>
              <w:rPr>
                <w:noProof/>
                <w:lang w:eastAsia="zh-CN"/>
              </w:rPr>
            </w:pPr>
            <w:r>
              <w:rPr>
                <w:noProof/>
                <w:lang w:eastAsia="zh-CN"/>
              </w:rPr>
              <w:t xml:space="preserve">Big CR to </w:t>
            </w:r>
            <w:r w:rsidR="00BF7430">
              <w:rPr>
                <w:noProof/>
                <w:lang w:eastAsia="zh-CN"/>
              </w:rPr>
              <w:t>capture</w:t>
            </w:r>
            <w:r>
              <w:rPr>
                <w:noProof/>
                <w:lang w:eastAsia="zh-CN"/>
              </w:rPr>
              <w:t xml:space="preserve"> endorsed draft CR of RRM requirements of Rel-17 NB-IoT and eMTC:</w:t>
            </w:r>
          </w:p>
          <w:p w14:paraId="11BFAE0D" w14:textId="2C4C86DF" w:rsidR="004B4E45" w:rsidRPr="004B4E45" w:rsidRDefault="004B4E45" w:rsidP="005B142B">
            <w:pPr>
              <w:pStyle w:val="CRCoverPage"/>
              <w:spacing w:after="0"/>
              <w:rPr>
                <w:b/>
                <w:noProof/>
                <w:lang w:eastAsia="zh-CN"/>
              </w:rPr>
            </w:pPr>
            <w:r w:rsidRPr="004B4E45">
              <w:rPr>
                <w:b/>
                <w:noProof/>
                <w:lang w:eastAsia="zh-CN"/>
              </w:rPr>
              <w:t>RAN4</w:t>
            </w:r>
            <w:r w:rsidRPr="004B4E45">
              <w:rPr>
                <w:rFonts w:hint="eastAsia"/>
                <w:b/>
                <w:noProof/>
                <w:lang w:eastAsia="zh-CN"/>
              </w:rPr>
              <w:t>#</w:t>
            </w:r>
            <w:r w:rsidRPr="004B4E45">
              <w:rPr>
                <w:b/>
                <w:noProof/>
                <w:lang w:eastAsia="zh-CN"/>
              </w:rPr>
              <w:t>101</w:t>
            </w:r>
            <w:r w:rsidRPr="004B4E45">
              <w:rPr>
                <w:rFonts w:hint="eastAsia"/>
                <w:b/>
                <w:noProof/>
                <w:lang w:eastAsia="zh-CN"/>
              </w:rPr>
              <w:t>-</w:t>
            </w:r>
            <w:r w:rsidRPr="004B4E45">
              <w:rPr>
                <w:b/>
                <w:noProof/>
                <w:lang w:eastAsia="zh-CN"/>
              </w:rPr>
              <w:t>bis-e</w:t>
            </w:r>
          </w:p>
          <w:p w14:paraId="0EDEDB2D" w14:textId="77777777" w:rsidR="00183171" w:rsidRDefault="00183171" w:rsidP="004B4E45">
            <w:pPr>
              <w:pStyle w:val="CRCoverPage"/>
              <w:spacing w:after="0"/>
              <w:ind w:leftChars="100" w:left="200"/>
              <w:rPr>
                <w:noProof/>
                <w:lang w:eastAsia="zh-CN"/>
              </w:rPr>
            </w:pPr>
            <w:r w:rsidRPr="00183171">
              <w:rPr>
                <w:noProof/>
                <w:lang w:eastAsia="zh-CN"/>
              </w:rPr>
              <w:t>R4-2202717</w:t>
            </w:r>
            <w:r>
              <w:rPr>
                <w:noProof/>
                <w:lang w:eastAsia="zh-CN"/>
              </w:rPr>
              <w:t xml:space="preserve"> </w:t>
            </w:r>
            <w:r w:rsidRPr="00183171">
              <w:rPr>
                <w:noProof/>
                <w:lang w:eastAsia="zh-CN"/>
              </w:rPr>
              <w:t>Draft CR on including channel quality table for 16 QAM for Rel-17 NB-IoT</w:t>
            </w:r>
          </w:p>
          <w:p w14:paraId="1DBD49C9" w14:textId="692AEF53" w:rsidR="004B4E45" w:rsidRPr="004B4E45" w:rsidRDefault="004B4E45" w:rsidP="004B4E45">
            <w:pPr>
              <w:pStyle w:val="CRCoverPage"/>
              <w:spacing w:after="0"/>
              <w:rPr>
                <w:b/>
                <w:noProof/>
                <w:lang w:eastAsia="zh-CN"/>
              </w:rPr>
            </w:pPr>
            <w:r w:rsidRPr="004B4E45">
              <w:rPr>
                <w:b/>
                <w:noProof/>
                <w:lang w:eastAsia="zh-CN"/>
              </w:rPr>
              <w:t>RAN4</w:t>
            </w:r>
            <w:r w:rsidRPr="004B4E45">
              <w:rPr>
                <w:rFonts w:hint="eastAsia"/>
                <w:b/>
                <w:noProof/>
                <w:lang w:eastAsia="zh-CN"/>
              </w:rPr>
              <w:t>#</w:t>
            </w:r>
            <w:r w:rsidRPr="004B4E45">
              <w:rPr>
                <w:b/>
                <w:noProof/>
                <w:lang w:eastAsia="zh-CN"/>
              </w:rPr>
              <w:t>102-e</w:t>
            </w:r>
          </w:p>
          <w:p w14:paraId="6121CA28" w14:textId="77777777" w:rsidR="004B4E45" w:rsidRDefault="004B4E45" w:rsidP="004B4E45">
            <w:pPr>
              <w:pStyle w:val="CRCoverPage"/>
              <w:spacing w:after="0"/>
              <w:ind w:leftChars="100" w:left="200"/>
              <w:rPr>
                <w:noProof/>
                <w:lang w:eastAsia="zh-CN"/>
              </w:rPr>
            </w:pPr>
            <w:r w:rsidRPr="004B4E45">
              <w:rPr>
                <w:noProof/>
                <w:lang w:eastAsia="zh-CN"/>
              </w:rPr>
              <w:t>R4-2207035</w:t>
            </w:r>
            <w:r w:rsidRPr="004B4E45">
              <w:rPr>
                <w:noProof/>
                <w:lang w:eastAsia="zh-CN"/>
              </w:rPr>
              <w:tab/>
              <w:t>Draft CR on intra-frequency measurem</w:t>
            </w:r>
            <w:r>
              <w:rPr>
                <w:noProof/>
                <w:lang w:eastAsia="zh-CN"/>
              </w:rPr>
              <w:t>en</w:t>
            </w:r>
            <w:r w:rsidRPr="004B4E45">
              <w:rPr>
                <w:noProof/>
                <w:lang w:eastAsia="zh-CN"/>
              </w:rPr>
              <w:t>t requirements for Rel-17 NB-IoT</w:t>
            </w:r>
          </w:p>
          <w:p w14:paraId="27A1D815" w14:textId="77777777" w:rsidR="004B4E45" w:rsidRDefault="004B4E45" w:rsidP="004B4E45">
            <w:pPr>
              <w:pStyle w:val="CRCoverPage"/>
              <w:spacing w:after="0"/>
              <w:ind w:leftChars="100" w:left="200"/>
              <w:rPr>
                <w:noProof/>
                <w:lang w:eastAsia="zh-CN"/>
              </w:rPr>
            </w:pPr>
            <w:r w:rsidRPr="004B4E45">
              <w:rPr>
                <w:noProof/>
                <w:lang w:eastAsia="zh-CN"/>
              </w:rPr>
              <w:t>R4-2207036</w:t>
            </w:r>
            <w:r w:rsidRPr="004B4E45">
              <w:rPr>
                <w:noProof/>
                <w:lang w:eastAsia="zh-CN"/>
              </w:rPr>
              <w:tab/>
              <w:t>Draft CR on Connected mode inter-frequency neighbour cell measurement before RLF for Rel-17 NB-IoT</w:t>
            </w:r>
          </w:p>
          <w:p w14:paraId="62E10A29" w14:textId="4939AB30" w:rsidR="004B4E45" w:rsidRPr="004B4E45" w:rsidRDefault="004B4E45" w:rsidP="004B4E45">
            <w:pPr>
              <w:pStyle w:val="CRCoverPage"/>
              <w:spacing w:after="0"/>
              <w:ind w:leftChars="100" w:left="200"/>
              <w:rPr>
                <w:noProof/>
                <w:lang w:eastAsia="zh-CN"/>
              </w:rPr>
            </w:pPr>
            <w:r w:rsidRPr="004B4E45">
              <w:rPr>
                <w:noProof/>
                <w:lang w:eastAsia="zh-CN"/>
              </w:rPr>
              <w:t>R4-2207037</w:t>
            </w:r>
            <w:r w:rsidRPr="004B4E45">
              <w:rPr>
                <w:noProof/>
                <w:lang w:eastAsia="zh-CN"/>
              </w:rPr>
              <w:tab/>
              <w:t>draft CR: Introduction of channel quality report for NB-IoT supporting 16QAM</w:t>
            </w:r>
          </w:p>
        </w:tc>
      </w:tr>
      <w:tr w:rsidR="00A04B4D" w14:paraId="282BA8AD" w14:textId="77777777" w:rsidTr="004834E9">
        <w:tc>
          <w:tcPr>
            <w:tcW w:w="2694" w:type="dxa"/>
            <w:gridSpan w:val="2"/>
            <w:tcBorders>
              <w:left w:val="single" w:sz="4" w:space="0" w:color="auto"/>
            </w:tcBorders>
          </w:tcPr>
          <w:p w14:paraId="03E6AF28"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3DA48E7" w14:textId="77777777" w:rsidR="00A04B4D" w:rsidRDefault="00A04B4D" w:rsidP="00A04B4D">
            <w:pPr>
              <w:pStyle w:val="CRCoverPage"/>
              <w:spacing w:after="0"/>
              <w:rPr>
                <w:noProof/>
                <w:sz w:val="8"/>
                <w:szCs w:val="8"/>
              </w:rPr>
            </w:pPr>
          </w:p>
        </w:tc>
      </w:tr>
      <w:tr w:rsidR="00A04B4D" w14:paraId="01363286" w14:textId="77777777" w:rsidTr="004834E9">
        <w:tc>
          <w:tcPr>
            <w:tcW w:w="2694" w:type="dxa"/>
            <w:gridSpan w:val="2"/>
            <w:tcBorders>
              <w:left w:val="single" w:sz="4" w:space="0" w:color="auto"/>
              <w:bottom w:val="single" w:sz="4" w:space="0" w:color="auto"/>
            </w:tcBorders>
          </w:tcPr>
          <w:p w14:paraId="2DF2B7C3" w14:textId="77777777" w:rsidR="00A04B4D" w:rsidRDefault="00A04B4D" w:rsidP="00A04B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806F2F" w14:textId="7DF09560" w:rsidR="00A04B4D" w:rsidRDefault="00214F15" w:rsidP="000739D6">
            <w:pPr>
              <w:pStyle w:val="CRCoverPage"/>
              <w:spacing w:after="0"/>
              <w:rPr>
                <w:noProof/>
                <w:lang w:eastAsia="zh-CN"/>
              </w:rPr>
            </w:pPr>
            <w:r>
              <w:rPr>
                <w:rFonts w:hint="eastAsia"/>
                <w:noProof/>
                <w:lang w:eastAsia="zh-CN"/>
              </w:rPr>
              <w:t>T</w:t>
            </w:r>
            <w:r>
              <w:rPr>
                <w:noProof/>
                <w:lang w:eastAsia="zh-CN"/>
              </w:rPr>
              <w:t xml:space="preserve">he </w:t>
            </w:r>
            <w:r w:rsidR="000739D6">
              <w:rPr>
                <w:noProof/>
                <w:lang w:eastAsia="zh-CN"/>
              </w:rPr>
              <w:t>corresponding requirements are missing.</w:t>
            </w:r>
          </w:p>
        </w:tc>
      </w:tr>
      <w:tr w:rsidR="00A04B4D" w14:paraId="5852A012" w14:textId="77777777" w:rsidTr="004834E9">
        <w:tc>
          <w:tcPr>
            <w:tcW w:w="2694" w:type="dxa"/>
            <w:gridSpan w:val="2"/>
          </w:tcPr>
          <w:p w14:paraId="173CE6FE" w14:textId="77777777" w:rsidR="00A04B4D" w:rsidRDefault="00A04B4D" w:rsidP="00A04B4D">
            <w:pPr>
              <w:pStyle w:val="CRCoverPage"/>
              <w:spacing w:after="0"/>
              <w:rPr>
                <w:b/>
                <w:i/>
                <w:noProof/>
                <w:sz w:val="8"/>
                <w:szCs w:val="8"/>
              </w:rPr>
            </w:pPr>
          </w:p>
        </w:tc>
        <w:tc>
          <w:tcPr>
            <w:tcW w:w="6946" w:type="dxa"/>
            <w:gridSpan w:val="9"/>
          </w:tcPr>
          <w:p w14:paraId="16766D7A" w14:textId="77777777" w:rsidR="00A04B4D" w:rsidRDefault="00A04B4D" w:rsidP="00A04B4D">
            <w:pPr>
              <w:pStyle w:val="CRCoverPage"/>
              <w:spacing w:after="0"/>
              <w:rPr>
                <w:noProof/>
                <w:sz w:val="8"/>
                <w:szCs w:val="8"/>
              </w:rPr>
            </w:pPr>
          </w:p>
        </w:tc>
      </w:tr>
      <w:tr w:rsidR="00A04B4D" w14:paraId="788C1A08" w14:textId="77777777" w:rsidTr="004834E9">
        <w:tc>
          <w:tcPr>
            <w:tcW w:w="2694" w:type="dxa"/>
            <w:gridSpan w:val="2"/>
            <w:tcBorders>
              <w:top w:val="single" w:sz="4" w:space="0" w:color="auto"/>
              <w:left w:val="single" w:sz="4" w:space="0" w:color="auto"/>
            </w:tcBorders>
          </w:tcPr>
          <w:p w14:paraId="74D3C451" w14:textId="77777777" w:rsidR="00A04B4D" w:rsidRDefault="00A04B4D" w:rsidP="00A04B4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1F3DA0" w14:textId="738447A1" w:rsidR="00A04B4D" w:rsidRDefault="00C85E3D" w:rsidP="003002AA">
            <w:pPr>
              <w:pStyle w:val="CRCoverPage"/>
              <w:spacing w:after="0"/>
              <w:ind w:left="100"/>
              <w:rPr>
                <w:noProof/>
                <w:lang w:eastAsia="zh-CN"/>
              </w:rPr>
            </w:pPr>
            <w:r>
              <w:rPr>
                <w:noProof/>
                <w:lang w:eastAsia="zh-CN"/>
              </w:rPr>
              <w:t>8.14.</w:t>
            </w:r>
            <w:r w:rsidR="003002AA">
              <w:rPr>
                <w:noProof/>
                <w:lang w:eastAsia="zh-CN"/>
              </w:rPr>
              <w:t>x1</w:t>
            </w:r>
            <w:r>
              <w:rPr>
                <w:noProof/>
                <w:lang w:eastAsia="zh-CN"/>
              </w:rPr>
              <w:t xml:space="preserve"> (new), 8</w:t>
            </w:r>
            <w:r w:rsidR="003B5ADB">
              <w:rPr>
                <w:noProof/>
                <w:lang w:eastAsia="zh-CN"/>
              </w:rPr>
              <w:t>.14.</w:t>
            </w:r>
            <w:r w:rsidR="003002AA">
              <w:rPr>
                <w:noProof/>
                <w:lang w:eastAsia="zh-CN"/>
              </w:rPr>
              <w:t>x2</w:t>
            </w:r>
            <w:r w:rsidR="003B5ADB">
              <w:rPr>
                <w:noProof/>
                <w:lang w:eastAsia="zh-CN"/>
              </w:rPr>
              <w:t xml:space="preserve"> (new) and </w:t>
            </w:r>
            <w:r w:rsidR="00183171">
              <w:rPr>
                <w:noProof/>
                <w:lang w:eastAsia="zh-CN"/>
              </w:rPr>
              <w:t>9.1.22.</w:t>
            </w:r>
            <w:r w:rsidR="003002AA">
              <w:rPr>
                <w:noProof/>
                <w:lang w:eastAsia="zh-CN"/>
              </w:rPr>
              <w:t>x1</w:t>
            </w:r>
            <w:r w:rsidR="00183171">
              <w:rPr>
                <w:noProof/>
                <w:lang w:eastAsia="zh-CN"/>
              </w:rPr>
              <w:t xml:space="preserve"> (new)</w:t>
            </w:r>
          </w:p>
        </w:tc>
      </w:tr>
      <w:tr w:rsidR="00A04B4D" w14:paraId="1011FCDD" w14:textId="77777777" w:rsidTr="004834E9">
        <w:tc>
          <w:tcPr>
            <w:tcW w:w="2694" w:type="dxa"/>
            <w:gridSpan w:val="2"/>
            <w:tcBorders>
              <w:left w:val="single" w:sz="4" w:space="0" w:color="auto"/>
            </w:tcBorders>
          </w:tcPr>
          <w:p w14:paraId="31CFAF4D"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0784E356" w14:textId="77777777" w:rsidR="00A04B4D" w:rsidRDefault="00A04B4D" w:rsidP="00A04B4D">
            <w:pPr>
              <w:pStyle w:val="CRCoverPage"/>
              <w:spacing w:after="0"/>
              <w:rPr>
                <w:noProof/>
                <w:sz w:val="8"/>
                <w:szCs w:val="8"/>
              </w:rPr>
            </w:pPr>
          </w:p>
        </w:tc>
      </w:tr>
      <w:tr w:rsidR="00A04B4D" w14:paraId="7C16FC76" w14:textId="77777777" w:rsidTr="004834E9">
        <w:tc>
          <w:tcPr>
            <w:tcW w:w="2694" w:type="dxa"/>
            <w:gridSpan w:val="2"/>
            <w:tcBorders>
              <w:left w:val="single" w:sz="4" w:space="0" w:color="auto"/>
            </w:tcBorders>
          </w:tcPr>
          <w:p w14:paraId="1D1E5A9E" w14:textId="77777777" w:rsidR="00A04B4D" w:rsidRDefault="00A04B4D" w:rsidP="00A04B4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8718F2" w14:textId="77777777" w:rsidR="00A04B4D" w:rsidRDefault="00A04B4D" w:rsidP="00A04B4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D4C292" w14:textId="77777777" w:rsidR="00A04B4D" w:rsidRDefault="00A04B4D" w:rsidP="00A04B4D">
            <w:pPr>
              <w:pStyle w:val="CRCoverPage"/>
              <w:spacing w:after="0"/>
              <w:jc w:val="center"/>
              <w:rPr>
                <w:b/>
                <w:caps/>
                <w:noProof/>
              </w:rPr>
            </w:pPr>
            <w:r>
              <w:rPr>
                <w:b/>
                <w:caps/>
                <w:noProof/>
              </w:rPr>
              <w:t>N</w:t>
            </w:r>
          </w:p>
        </w:tc>
        <w:tc>
          <w:tcPr>
            <w:tcW w:w="2977" w:type="dxa"/>
            <w:gridSpan w:val="4"/>
          </w:tcPr>
          <w:p w14:paraId="02393FE6" w14:textId="77777777" w:rsidR="00A04B4D" w:rsidRDefault="00A04B4D" w:rsidP="00A04B4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54FA66" w14:textId="77777777" w:rsidR="00A04B4D" w:rsidRDefault="00A04B4D" w:rsidP="00A04B4D">
            <w:pPr>
              <w:pStyle w:val="CRCoverPage"/>
              <w:spacing w:after="0"/>
              <w:ind w:left="99"/>
              <w:rPr>
                <w:noProof/>
              </w:rPr>
            </w:pPr>
          </w:p>
        </w:tc>
      </w:tr>
      <w:tr w:rsidR="00A04B4D" w14:paraId="73A49101" w14:textId="77777777" w:rsidTr="004834E9">
        <w:tc>
          <w:tcPr>
            <w:tcW w:w="2694" w:type="dxa"/>
            <w:gridSpan w:val="2"/>
            <w:tcBorders>
              <w:left w:val="single" w:sz="4" w:space="0" w:color="auto"/>
            </w:tcBorders>
          </w:tcPr>
          <w:p w14:paraId="18E030CF" w14:textId="77777777" w:rsidR="00A04B4D" w:rsidRDefault="00A04B4D" w:rsidP="00A04B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BD2513"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444CBA" w14:textId="77777777" w:rsidR="00A04B4D" w:rsidRDefault="00A04B4D" w:rsidP="00A04B4D">
            <w:pPr>
              <w:pStyle w:val="CRCoverPage"/>
              <w:spacing w:after="0"/>
              <w:jc w:val="center"/>
              <w:rPr>
                <w:b/>
                <w:caps/>
                <w:noProof/>
              </w:rPr>
            </w:pPr>
            <w:r>
              <w:rPr>
                <w:b/>
                <w:caps/>
                <w:noProof/>
              </w:rPr>
              <w:t>X</w:t>
            </w:r>
          </w:p>
        </w:tc>
        <w:tc>
          <w:tcPr>
            <w:tcW w:w="2977" w:type="dxa"/>
            <w:gridSpan w:val="4"/>
          </w:tcPr>
          <w:p w14:paraId="21405B1B" w14:textId="77777777" w:rsidR="00A04B4D" w:rsidRDefault="00A04B4D" w:rsidP="00A04B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CF3E4FD" w14:textId="77777777" w:rsidR="00A04B4D" w:rsidRDefault="00A04B4D" w:rsidP="00A04B4D">
            <w:pPr>
              <w:pStyle w:val="CRCoverPage"/>
              <w:spacing w:after="0"/>
              <w:ind w:left="99"/>
              <w:rPr>
                <w:noProof/>
              </w:rPr>
            </w:pPr>
            <w:r>
              <w:rPr>
                <w:noProof/>
              </w:rPr>
              <w:t xml:space="preserve">TS/TR ... CR ... </w:t>
            </w:r>
          </w:p>
        </w:tc>
      </w:tr>
      <w:tr w:rsidR="00A04B4D" w14:paraId="43A64C18" w14:textId="77777777" w:rsidTr="004834E9">
        <w:tc>
          <w:tcPr>
            <w:tcW w:w="2694" w:type="dxa"/>
            <w:gridSpan w:val="2"/>
            <w:tcBorders>
              <w:left w:val="single" w:sz="4" w:space="0" w:color="auto"/>
            </w:tcBorders>
          </w:tcPr>
          <w:p w14:paraId="0B5BBE11" w14:textId="77777777" w:rsidR="00A04B4D" w:rsidRDefault="00A04B4D" w:rsidP="00A04B4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973877" w14:textId="53C87824"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5E001B" w14:textId="4CB5D8B7" w:rsidR="00A04B4D" w:rsidRDefault="00F13600" w:rsidP="00A04B4D">
            <w:pPr>
              <w:pStyle w:val="CRCoverPage"/>
              <w:spacing w:after="0"/>
              <w:jc w:val="center"/>
              <w:rPr>
                <w:b/>
                <w:caps/>
                <w:noProof/>
              </w:rPr>
            </w:pPr>
            <w:r>
              <w:rPr>
                <w:b/>
                <w:caps/>
                <w:noProof/>
              </w:rPr>
              <w:t>x</w:t>
            </w:r>
          </w:p>
        </w:tc>
        <w:tc>
          <w:tcPr>
            <w:tcW w:w="2977" w:type="dxa"/>
            <w:gridSpan w:val="4"/>
          </w:tcPr>
          <w:p w14:paraId="4636BB3D" w14:textId="77777777" w:rsidR="00A04B4D" w:rsidRDefault="00A04B4D" w:rsidP="00A04B4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B9EC2D" w14:textId="64386247" w:rsidR="00A04B4D" w:rsidRDefault="00F13600" w:rsidP="00A04B4D">
            <w:pPr>
              <w:pStyle w:val="CRCoverPage"/>
              <w:spacing w:after="0"/>
              <w:ind w:left="99"/>
              <w:rPr>
                <w:noProof/>
              </w:rPr>
            </w:pPr>
            <w:r>
              <w:rPr>
                <w:noProof/>
              </w:rPr>
              <w:t>TS/TR ... CR ...</w:t>
            </w:r>
          </w:p>
        </w:tc>
      </w:tr>
      <w:tr w:rsidR="00A04B4D" w14:paraId="7BA73040" w14:textId="77777777" w:rsidTr="004834E9">
        <w:tc>
          <w:tcPr>
            <w:tcW w:w="2694" w:type="dxa"/>
            <w:gridSpan w:val="2"/>
            <w:tcBorders>
              <w:left w:val="single" w:sz="4" w:space="0" w:color="auto"/>
            </w:tcBorders>
          </w:tcPr>
          <w:p w14:paraId="5DC21513" w14:textId="77777777" w:rsidR="00A04B4D" w:rsidRDefault="00A04B4D" w:rsidP="00A04B4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9AF6A5E"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908AA3" w14:textId="77777777" w:rsidR="00A04B4D" w:rsidRDefault="00A04B4D" w:rsidP="00A04B4D">
            <w:pPr>
              <w:pStyle w:val="CRCoverPage"/>
              <w:spacing w:after="0"/>
              <w:jc w:val="center"/>
              <w:rPr>
                <w:b/>
                <w:caps/>
                <w:noProof/>
              </w:rPr>
            </w:pPr>
            <w:r>
              <w:rPr>
                <w:b/>
                <w:caps/>
                <w:noProof/>
              </w:rPr>
              <w:t>X</w:t>
            </w:r>
          </w:p>
        </w:tc>
        <w:tc>
          <w:tcPr>
            <w:tcW w:w="2977" w:type="dxa"/>
            <w:gridSpan w:val="4"/>
          </w:tcPr>
          <w:p w14:paraId="19237E09" w14:textId="77777777" w:rsidR="00A04B4D" w:rsidRDefault="00A04B4D" w:rsidP="00A04B4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A6EB8D" w14:textId="77777777" w:rsidR="00A04B4D" w:rsidRDefault="00A04B4D" w:rsidP="00A04B4D">
            <w:pPr>
              <w:pStyle w:val="CRCoverPage"/>
              <w:spacing w:after="0"/>
              <w:ind w:left="99"/>
              <w:rPr>
                <w:noProof/>
              </w:rPr>
            </w:pPr>
            <w:r>
              <w:rPr>
                <w:noProof/>
              </w:rPr>
              <w:t xml:space="preserve">TS/TR ... CR ... </w:t>
            </w:r>
          </w:p>
        </w:tc>
      </w:tr>
      <w:tr w:rsidR="00A04B4D" w14:paraId="4B6258DA" w14:textId="77777777" w:rsidTr="004834E9">
        <w:tc>
          <w:tcPr>
            <w:tcW w:w="2694" w:type="dxa"/>
            <w:gridSpan w:val="2"/>
            <w:tcBorders>
              <w:left w:val="single" w:sz="4" w:space="0" w:color="auto"/>
            </w:tcBorders>
          </w:tcPr>
          <w:p w14:paraId="57F2F1A6" w14:textId="77777777" w:rsidR="00A04B4D" w:rsidRDefault="00A04B4D" w:rsidP="00A04B4D">
            <w:pPr>
              <w:pStyle w:val="CRCoverPage"/>
              <w:spacing w:after="0"/>
              <w:rPr>
                <w:b/>
                <w:i/>
                <w:noProof/>
              </w:rPr>
            </w:pPr>
          </w:p>
        </w:tc>
        <w:tc>
          <w:tcPr>
            <w:tcW w:w="6946" w:type="dxa"/>
            <w:gridSpan w:val="9"/>
            <w:tcBorders>
              <w:right w:val="single" w:sz="4" w:space="0" w:color="auto"/>
            </w:tcBorders>
          </w:tcPr>
          <w:p w14:paraId="1E2D4FFD" w14:textId="77777777" w:rsidR="00A04B4D" w:rsidRDefault="00A04B4D" w:rsidP="00A04B4D">
            <w:pPr>
              <w:pStyle w:val="CRCoverPage"/>
              <w:spacing w:after="0"/>
              <w:rPr>
                <w:noProof/>
              </w:rPr>
            </w:pPr>
          </w:p>
        </w:tc>
      </w:tr>
      <w:tr w:rsidR="00A04B4D" w14:paraId="782E8C71" w14:textId="77777777" w:rsidTr="004834E9">
        <w:tc>
          <w:tcPr>
            <w:tcW w:w="2694" w:type="dxa"/>
            <w:gridSpan w:val="2"/>
            <w:tcBorders>
              <w:left w:val="single" w:sz="4" w:space="0" w:color="auto"/>
              <w:bottom w:val="single" w:sz="4" w:space="0" w:color="auto"/>
            </w:tcBorders>
          </w:tcPr>
          <w:p w14:paraId="16F78907" w14:textId="77777777" w:rsidR="00A04B4D" w:rsidRDefault="00A04B4D" w:rsidP="00A04B4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507F40" w14:textId="77777777" w:rsidR="00A04B4D" w:rsidRDefault="00A04B4D" w:rsidP="00A04B4D">
            <w:pPr>
              <w:pStyle w:val="CRCoverPage"/>
              <w:spacing w:after="0"/>
              <w:ind w:left="100"/>
              <w:rPr>
                <w:noProof/>
              </w:rPr>
            </w:pPr>
          </w:p>
        </w:tc>
      </w:tr>
      <w:tr w:rsidR="00A04B4D" w:rsidRPr="008863B9" w14:paraId="6555235D" w14:textId="77777777" w:rsidTr="004834E9">
        <w:tc>
          <w:tcPr>
            <w:tcW w:w="2694" w:type="dxa"/>
            <w:gridSpan w:val="2"/>
            <w:tcBorders>
              <w:top w:val="single" w:sz="4" w:space="0" w:color="auto"/>
              <w:bottom w:val="single" w:sz="4" w:space="0" w:color="auto"/>
            </w:tcBorders>
          </w:tcPr>
          <w:p w14:paraId="2CCED538" w14:textId="77777777" w:rsidR="00A04B4D" w:rsidRPr="008863B9" w:rsidRDefault="00A04B4D" w:rsidP="00A04B4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5D69D16" w14:textId="77777777" w:rsidR="00A04B4D" w:rsidRPr="008863B9" w:rsidRDefault="00A04B4D" w:rsidP="00A04B4D">
            <w:pPr>
              <w:pStyle w:val="CRCoverPage"/>
              <w:spacing w:after="0"/>
              <w:ind w:left="100"/>
              <w:rPr>
                <w:noProof/>
                <w:sz w:val="8"/>
                <w:szCs w:val="8"/>
              </w:rPr>
            </w:pPr>
          </w:p>
        </w:tc>
      </w:tr>
      <w:tr w:rsidR="00A04B4D" w14:paraId="7A609EBC" w14:textId="77777777" w:rsidTr="004834E9">
        <w:tc>
          <w:tcPr>
            <w:tcW w:w="2694" w:type="dxa"/>
            <w:gridSpan w:val="2"/>
            <w:tcBorders>
              <w:top w:val="single" w:sz="4" w:space="0" w:color="auto"/>
              <w:left w:val="single" w:sz="4" w:space="0" w:color="auto"/>
              <w:bottom w:val="single" w:sz="4" w:space="0" w:color="auto"/>
            </w:tcBorders>
          </w:tcPr>
          <w:p w14:paraId="0E3AA6D7" w14:textId="77777777" w:rsidR="00A04B4D" w:rsidRDefault="00A04B4D" w:rsidP="00A04B4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1F49D6" w14:textId="1024939C" w:rsidR="00A04B4D" w:rsidRDefault="00A04B4D" w:rsidP="00A04B4D">
            <w:pPr>
              <w:pStyle w:val="CRCoverPage"/>
              <w:spacing w:after="0"/>
              <w:ind w:left="100"/>
              <w:rPr>
                <w:noProof/>
                <w:lang w:eastAsia="zh-CN"/>
              </w:rPr>
            </w:pPr>
          </w:p>
        </w:tc>
      </w:tr>
    </w:tbl>
    <w:p w14:paraId="67B68635" w14:textId="77777777" w:rsidR="00A04B4D" w:rsidRDefault="00A04B4D" w:rsidP="00A04B4D">
      <w:pPr>
        <w:pStyle w:val="CRCoverPage"/>
        <w:spacing w:after="0"/>
        <w:rPr>
          <w:noProof/>
          <w:sz w:val="8"/>
          <w:szCs w:val="8"/>
        </w:rPr>
      </w:pPr>
    </w:p>
    <w:p w14:paraId="60479F74" w14:textId="77777777" w:rsidR="00A04B4D" w:rsidRDefault="00A04B4D" w:rsidP="00A04B4D">
      <w:pPr>
        <w:rPr>
          <w:noProof/>
        </w:rPr>
        <w:sectPr w:rsidR="00A04B4D">
          <w:headerReference w:type="even" r:id="rId15"/>
          <w:footnotePr>
            <w:numRestart w:val="eachSect"/>
          </w:footnotePr>
          <w:pgSz w:w="11907" w:h="16840" w:code="9"/>
          <w:pgMar w:top="1418" w:right="1134" w:bottom="1134" w:left="1134" w:header="680" w:footer="567" w:gutter="0"/>
          <w:cols w:space="720"/>
        </w:sectPr>
      </w:pPr>
    </w:p>
    <w:p w14:paraId="4529FC67" w14:textId="19C89218" w:rsidR="0008591E" w:rsidRDefault="0008591E" w:rsidP="0008591E">
      <w:pPr>
        <w:pStyle w:val="Heading3"/>
        <w:ind w:left="0" w:firstLine="0"/>
        <w:jc w:val="center"/>
        <w:rPr>
          <w:rFonts w:ascii="Times New Roman" w:hAnsi="Times New Roman"/>
          <w:sz w:val="36"/>
          <w:lang w:eastAsia="zh-CN"/>
        </w:rPr>
      </w:pPr>
      <w:r>
        <w:rPr>
          <w:rFonts w:ascii="Times New Roman" w:hAnsi="Times New Roman"/>
          <w:sz w:val="36"/>
          <w:highlight w:val="yellow"/>
          <w:lang w:eastAsia="zh-CN"/>
        </w:rPr>
        <w:lastRenderedPageBreak/>
        <w:t>&lt;Start of Chan</w:t>
      </w:r>
      <w:r w:rsidRPr="004B4E45">
        <w:rPr>
          <w:rFonts w:ascii="Times New Roman" w:hAnsi="Times New Roman"/>
          <w:sz w:val="36"/>
          <w:highlight w:val="yellow"/>
          <w:lang w:eastAsia="zh-CN"/>
        </w:rPr>
        <w:t xml:space="preserve">ge </w:t>
      </w:r>
      <w:r>
        <w:rPr>
          <w:rFonts w:ascii="Times New Roman" w:hAnsi="Times New Roman"/>
          <w:sz w:val="36"/>
          <w:highlight w:val="yellow"/>
          <w:lang w:eastAsia="zh-CN"/>
        </w:rPr>
        <w:t>1</w:t>
      </w:r>
      <w:r w:rsidRPr="004B4E45">
        <w:rPr>
          <w:rFonts w:ascii="Times New Roman" w:hAnsi="Times New Roman"/>
          <w:sz w:val="36"/>
          <w:highlight w:val="yellow"/>
          <w:lang w:eastAsia="zh-CN"/>
        </w:rPr>
        <w:t xml:space="preserve"> (R4-220703</w:t>
      </w:r>
      <w:r>
        <w:rPr>
          <w:rFonts w:ascii="Times New Roman" w:hAnsi="Times New Roman"/>
          <w:sz w:val="36"/>
          <w:highlight w:val="yellow"/>
          <w:lang w:eastAsia="zh-CN"/>
        </w:rPr>
        <w:t>7</w:t>
      </w:r>
      <w:r w:rsidRPr="004B4E45">
        <w:rPr>
          <w:rFonts w:ascii="Times New Roman" w:hAnsi="Times New Roman"/>
          <w:sz w:val="36"/>
          <w:highlight w:val="yellow"/>
          <w:lang w:eastAsia="zh-CN"/>
        </w:rPr>
        <w:t>)&gt;</w:t>
      </w:r>
    </w:p>
    <w:p w14:paraId="0DDE919B" w14:textId="1202E4F0" w:rsidR="0008591E" w:rsidRDefault="0008591E" w:rsidP="0008591E">
      <w:pPr>
        <w:pStyle w:val="Heading3"/>
        <w:rPr>
          <w:ins w:id="0" w:author="R4-2207037" w:date="2022-03-07T10:10:00Z"/>
        </w:rPr>
      </w:pPr>
      <w:ins w:id="1" w:author="R4-2207037" w:date="2022-03-07T10:10:00Z">
        <w:r>
          <w:t>8.14</w:t>
        </w:r>
        <w:proofErr w:type="gramStart"/>
        <w:r>
          <w:t>.</w:t>
        </w:r>
        <w:proofErr w:type="gramEnd"/>
        <w:del w:id="2" w:author="Big CR Editorial Change" w:date="2022-03-09T09:24:00Z">
          <w:r w:rsidDel="00921D4B">
            <w:delText>5</w:delText>
          </w:r>
        </w:del>
      </w:ins>
      <w:ins w:id="3" w:author="Big CR Editorial Change" w:date="2022-03-09T09:24:00Z">
        <w:r w:rsidR="00921D4B">
          <w:t>x1</w:t>
        </w:r>
      </w:ins>
      <w:ins w:id="4" w:author="R4-2207037" w:date="2022-03-07T10:10:00Z">
        <w:r>
          <w:tab/>
          <w:t>Connected mode channel quality report for UE Category NB2 supporting 16QAM</w:t>
        </w:r>
      </w:ins>
    </w:p>
    <w:p w14:paraId="2E849FE1" w14:textId="77777777" w:rsidR="0008591E" w:rsidRDefault="0008591E" w:rsidP="0008591E">
      <w:pPr>
        <w:rPr>
          <w:ins w:id="5" w:author="R4-2207037" w:date="2022-03-07T10:10:00Z"/>
        </w:rPr>
      </w:pPr>
      <w:ins w:id="6" w:author="R4-2207037" w:date="2022-03-07T10:10:00Z">
        <w:r>
          <w:t>The requirements in this clause shall apply for UE Category NB2 supporting 16QAM for unicast NPDSCH as defined in TS 36.331 [2] when triggered by the MAC-CE command as specified in TS</w:t>
        </w:r>
        <w:r>
          <w:rPr>
            <w:lang w:val="en-US"/>
          </w:rPr>
          <w:t> </w:t>
        </w:r>
        <w:r>
          <w:t>36.321</w:t>
        </w:r>
        <w:r>
          <w:rPr>
            <w:lang w:val="en-US"/>
          </w:rPr>
          <w:t> </w:t>
        </w:r>
        <w:r>
          <w:t xml:space="preserve">[17]. </w:t>
        </w:r>
      </w:ins>
    </w:p>
    <w:p w14:paraId="30F659E6" w14:textId="6C0B0F17" w:rsidR="0008591E" w:rsidRDefault="0008591E" w:rsidP="0008591E">
      <w:pPr>
        <w:rPr>
          <w:ins w:id="7" w:author="R4-2207037" w:date="2022-03-07T10:10:00Z"/>
          <w:noProof/>
        </w:rPr>
      </w:pPr>
      <w:ins w:id="8" w:author="R4-2207037" w:date="2022-03-07T10:10:00Z">
        <w:r>
          <w:t xml:space="preserve">The DL channel quality </w:t>
        </w:r>
        <w:r>
          <w:rPr>
            <w:noProof/>
          </w:rPr>
          <w:t>provides the serving eNB with the following information with the parameters specified in Table 8.14.</w:t>
        </w:r>
        <w:del w:id="9" w:author="Big CR Editorial Change" w:date="2022-03-09T09:26:00Z">
          <w:r w:rsidDel="00921D4B">
            <w:rPr>
              <w:noProof/>
            </w:rPr>
            <w:delText>5</w:delText>
          </w:r>
        </w:del>
      </w:ins>
      <w:ins w:id="10" w:author="Big CR Editorial Change" w:date="2022-03-09T09:26:00Z">
        <w:r w:rsidR="00921D4B">
          <w:rPr>
            <w:noProof/>
          </w:rPr>
          <w:t>x1</w:t>
        </w:r>
      </w:ins>
      <w:ins w:id="11" w:author="R4-2207037" w:date="2022-03-07T10:10:00Z">
        <w:r>
          <w:rPr>
            <w:noProof/>
          </w:rPr>
          <w:t>-1</w:t>
        </w:r>
        <w:r>
          <w:rPr>
            <w:noProof/>
            <w:lang w:eastAsia="zh-CN"/>
          </w:rPr>
          <w:t>:</w:t>
        </w:r>
      </w:ins>
    </w:p>
    <w:p w14:paraId="75E39A41" w14:textId="77777777" w:rsidR="0008591E" w:rsidRDefault="0008591E" w:rsidP="0008591E">
      <w:pPr>
        <w:pStyle w:val="B10"/>
        <w:rPr>
          <w:ins w:id="12" w:author="R4-2207037" w:date="2022-03-07T10:10:00Z"/>
        </w:rPr>
      </w:pPr>
      <w:ins w:id="13" w:author="R4-2207037" w:date="2022-03-07T10:10:00Z">
        <w:r>
          <w:t>-</w:t>
        </w:r>
        <w:r>
          <w:tab/>
          <w:t>T</w:t>
        </w:r>
        <w:r>
          <w:rPr>
            <w:noProof/>
          </w:rPr>
          <w:t xml:space="preserve">he reported candidateRep should correspond to the minimum number of NPDCCH repetitions that achieves a hypothetical NPDCCH block error rate no larger than 1%, </w:t>
        </w:r>
        <w:r>
          <w:t>and</w:t>
        </w:r>
        <w:r>
          <w:rPr>
            <w:lang w:eastAsia="ko-KR"/>
          </w:rPr>
          <w:t xml:space="preserve"> correspond to the </w:t>
        </w:r>
        <w:r>
          <w:t>NPDSCH transport block size that achieves a NPDSCH block error rate no larger than 10%.</w:t>
        </w:r>
      </w:ins>
    </w:p>
    <w:p w14:paraId="37A19751" w14:textId="77777777" w:rsidR="0008591E" w:rsidRDefault="0008591E" w:rsidP="0008591E">
      <w:pPr>
        <w:pStyle w:val="B10"/>
        <w:ind w:left="852"/>
        <w:rPr>
          <w:ins w:id="14" w:author="R4-2207037" w:date="2022-03-07T10:10:00Z"/>
        </w:rPr>
      </w:pPr>
      <w:ins w:id="15" w:author="R4-2207037" w:date="2022-03-07T10:10:00Z">
        <w:r>
          <w:t>-</w:t>
        </w:r>
        <w:r>
          <w:tab/>
          <w:t xml:space="preserve">If the </w:t>
        </w:r>
        <w:proofErr w:type="spellStart"/>
        <w:r>
          <w:t>candidateRep</w:t>
        </w:r>
        <w:proofErr w:type="spellEnd"/>
        <w:r>
          <w:t xml:space="preserve"> entry corresponds to NPDCCH repetitions level X and NPDSCH transport block size Y, then no other candidate with NPDCCH repetitions level ≤ X and NPDSCH transport block size ≥ Y should satisfy the block error rate conditions for both NPDCCH and NPDSCH.</w:t>
        </w:r>
      </w:ins>
    </w:p>
    <w:p w14:paraId="4D36C0E3" w14:textId="77777777" w:rsidR="0008591E" w:rsidRDefault="0008591E" w:rsidP="0008591E">
      <w:pPr>
        <w:pStyle w:val="B10"/>
        <w:ind w:left="852"/>
        <w:rPr>
          <w:ins w:id="16" w:author="R4-2207037" w:date="2022-03-07T10:10:00Z"/>
        </w:rPr>
      </w:pPr>
      <w:ins w:id="17" w:author="R4-2207037" w:date="2022-03-07T10:10:00Z">
        <w:r>
          <w:t>-</w:t>
        </w:r>
        <w:r>
          <w:tab/>
        </w:r>
        <w:r>
          <w:rPr>
            <w:rFonts w:eastAsia="Yu Mincho"/>
          </w:rPr>
          <w:t xml:space="preserve">If there is no </w:t>
        </w:r>
        <w:proofErr w:type="spellStart"/>
        <w:r>
          <w:rPr>
            <w:rFonts w:eastAsia="Yu Mincho"/>
          </w:rPr>
          <w:t>candidateRep</w:t>
        </w:r>
        <w:proofErr w:type="spellEnd"/>
        <w:r>
          <w:rPr>
            <w:rFonts w:eastAsia="Yu Mincho"/>
          </w:rPr>
          <w:t xml:space="preserve"> entry to satisfy the condition, UE should report ‘</w:t>
        </w:r>
        <w:proofErr w:type="spellStart"/>
        <w:r>
          <w:rPr>
            <w:rFonts w:eastAsia="Yu Mincho"/>
          </w:rPr>
          <w:t>noMeasurement</w:t>
        </w:r>
        <w:proofErr w:type="spellEnd"/>
        <w:r>
          <w:rPr>
            <w:rFonts w:eastAsia="Yu Mincho"/>
          </w:rPr>
          <w:t>’</w:t>
        </w:r>
        <w:r>
          <w:t>.</w:t>
        </w:r>
      </w:ins>
    </w:p>
    <w:p w14:paraId="4892A2B9" w14:textId="77777777" w:rsidR="0008591E" w:rsidRDefault="0008591E" w:rsidP="0008591E">
      <w:pPr>
        <w:pStyle w:val="NormalWeb"/>
        <w:spacing w:before="0" w:beforeAutospacing="0" w:after="180" w:afterAutospacing="0"/>
        <w:rPr>
          <w:ins w:id="18" w:author="R4-2207037" w:date="2022-03-07T10:10:00Z"/>
          <w:sz w:val="20"/>
          <w:szCs w:val="20"/>
          <w:lang w:val="en-GB"/>
        </w:rPr>
      </w:pPr>
      <w:ins w:id="19" w:author="R4-2207037" w:date="2022-03-07T10:10:00Z">
        <w:r>
          <w:rPr>
            <w:sz w:val="20"/>
            <w:szCs w:val="20"/>
            <w:lang w:val="en-GB"/>
          </w:rPr>
          <w:t>The report mapping is defined in Table 9.1.22.17-1.</w:t>
        </w:r>
      </w:ins>
    </w:p>
    <w:p w14:paraId="3C798061" w14:textId="69F39A37" w:rsidR="0008591E" w:rsidRDefault="0008591E" w:rsidP="0008591E">
      <w:pPr>
        <w:pStyle w:val="TH"/>
        <w:rPr>
          <w:ins w:id="20" w:author="R4-2207037" w:date="2022-03-07T10:10:00Z"/>
        </w:rPr>
      </w:pPr>
      <w:ins w:id="21" w:author="R4-2207037" w:date="2022-03-07T10:10:00Z">
        <w:r>
          <w:t>Table 8.14.</w:t>
        </w:r>
        <w:del w:id="22" w:author="Big CR Editorial Change" w:date="2022-03-09T09:26:00Z">
          <w:r w:rsidDel="00921D4B">
            <w:delText>5</w:delText>
          </w:r>
        </w:del>
      </w:ins>
      <w:proofErr w:type="gramStart"/>
      <w:ins w:id="23" w:author="Big CR Editorial Change" w:date="2022-03-09T09:26:00Z">
        <w:r w:rsidR="00921D4B">
          <w:t>x1</w:t>
        </w:r>
      </w:ins>
      <w:proofErr w:type="gramEnd"/>
      <w:ins w:id="24" w:author="R4-2207037" w:date="2022-03-07T10:10:00Z">
        <w:r>
          <w:t>-1: NPDCCH transmission parameters for downlink quality reporting</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2889"/>
      </w:tblGrid>
      <w:tr w:rsidR="0008591E" w14:paraId="258A9126" w14:textId="77777777" w:rsidTr="0008591E">
        <w:trPr>
          <w:jc w:val="center"/>
          <w:ins w:id="25" w:author="R4-2207037" w:date="2022-03-07T10:10:00Z"/>
        </w:trPr>
        <w:tc>
          <w:tcPr>
            <w:tcW w:w="3231" w:type="dxa"/>
            <w:tcBorders>
              <w:top w:val="single" w:sz="4" w:space="0" w:color="auto"/>
              <w:left w:val="single" w:sz="4" w:space="0" w:color="auto"/>
              <w:bottom w:val="single" w:sz="4" w:space="0" w:color="auto"/>
              <w:right w:val="single" w:sz="4" w:space="0" w:color="auto"/>
            </w:tcBorders>
            <w:vAlign w:val="center"/>
            <w:hideMark/>
          </w:tcPr>
          <w:p w14:paraId="1C3ED5AB" w14:textId="77777777" w:rsidR="0008591E" w:rsidRDefault="0008591E">
            <w:pPr>
              <w:pStyle w:val="TAH"/>
              <w:rPr>
                <w:ins w:id="26" w:author="R4-2207037" w:date="2022-03-07T10:10:00Z"/>
              </w:rPr>
            </w:pPr>
            <w:ins w:id="27" w:author="R4-2207037" w:date="2022-03-07T10:10:00Z">
              <w:r>
                <w:t>Parameters</w:t>
              </w:r>
            </w:ins>
          </w:p>
        </w:tc>
        <w:tc>
          <w:tcPr>
            <w:tcW w:w="2889" w:type="dxa"/>
            <w:tcBorders>
              <w:top w:val="single" w:sz="4" w:space="0" w:color="auto"/>
              <w:left w:val="single" w:sz="4" w:space="0" w:color="auto"/>
              <w:bottom w:val="single" w:sz="4" w:space="0" w:color="auto"/>
              <w:right w:val="single" w:sz="4" w:space="0" w:color="auto"/>
            </w:tcBorders>
            <w:vAlign w:val="center"/>
            <w:hideMark/>
          </w:tcPr>
          <w:p w14:paraId="3197BF17" w14:textId="77777777" w:rsidR="0008591E" w:rsidRDefault="0008591E">
            <w:pPr>
              <w:pStyle w:val="TAH"/>
              <w:rPr>
                <w:ins w:id="28" w:author="R4-2207037" w:date="2022-03-07T10:10:00Z"/>
              </w:rPr>
            </w:pPr>
            <w:ins w:id="29" w:author="R4-2207037" w:date="2022-03-07T10:10:00Z">
              <w:r>
                <w:t>Values</w:t>
              </w:r>
            </w:ins>
          </w:p>
        </w:tc>
      </w:tr>
      <w:tr w:rsidR="0008591E" w14:paraId="7E6E1644" w14:textId="77777777" w:rsidTr="0008591E">
        <w:trPr>
          <w:jc w:val="center"/>
          <w:ins w:id="30" w:author="R4-2207037" w:date="2022-03-07T10:10:00Z"/>
        </w:trPr>
        <w:tc>
          <w:tcPr>
            <w:tcW w:w="3231" w:type="dxa"/>
            <w:tcBorders>
              <w:top w:val="single" w:sz="4" w:space="0" w:color="auto"/>
              <w:left w:val="single" w:sz="4" w:space="0" w:color="auto"/>
              <w:bottom w:val="single" w:sz="4" w:space="0" w:color="auto"/>
              <w:right w:val="single" w:sz="4" w:space="0" w:color="auto"/>
            </w:tcBorders>
            <w:vAlign w:val="center"/>
            <w:hideMark/>
          </w:tcPr>
          <w:p w14:paraId="4FEF36B2" w14:textId="77777777" w:rsidR="0008591E" w:rsidRDefault="0008591E">
            <w:pPr>
              <w:pStyle w:val="TAC"/>
              <w:rPr>
                <w:ins w:id="31" w:author="R4-2207037" w:date="2022-03-07T10:10:00Z"/>
              </w:rPr>
            </w:pPr>
            <w:ins w:id="32" w:author="R4-2207037" w:date="2022-03-07T10:10:00Z">
              <w:r>
                <w:t>DCI format</w:t>
              </w:r>
            </w:ins>
          </w:p>
        </w:tc>
        <w:tc>
          <w:tcPr>
            <w:tcW w:w="2889" w:type="dxa"/>
            <w:tcBorders>
              <w:top w:val="single" w:sz="4" w:space="0" w:color="auto"/>
              <w:left w:val="single" w:sz="4" w:space="0" w:color="auto"/>
              <w:bottom w:val="single" w:sz="4" w:space="0" w:color="auto"/>
              <w:right w:val="single" w:sz="4" w:space="0" w:color="auto"/>
            </w:tcBorders>
            <w:vAlign w:val="center"/>
            <w:hideMark/>
          </w:tcPr>
          <w:p w14:paraId="271226FA" w14:textId="77777777" w:rsidR="0008591E" w:rsidRDefault="0008591E">
            <w:pPr>
              <w:pStyle w:val="TAC"/>
              <w:rPr>
                <w:ins w:id="33" w:author="R4-2207037" w:date="2022-03-07T10:10:00Z"/>
              </w:rPr>
            </w:pPr>
            <w:ins w:id="34" w:author="R4-2207037" w:date="2022-03-07T10:10:00Z">
              <w:r>
                <w:t>Format N1</w:t>
              </w:r>
            </w:ins>
          </w:p>
        </w:tc>
      </w:tr>
      <w:tr w:rsidR="0008591E" w14:paraId="163585EF" w14:textId="77777777" w:rsidTr="0008591E">
        <w:trPr>
          <w:jc w:val="center"/>
          <w:ins w:id="35" w:author="R4-2207037" w:date="2022-03-07T10:10:00Z"/>
        </w:trPr>
        <w:tc>
          <w:tcPr>
            <w:tcW w:w="3231" w:type="dxa"/>
            <w:tcBorders>
              <w:top w:val="single" w:sz="4" w:space="0" w:color="auto"/>
              <w:left w:val="single" w:sz="4" w:space="0" w:color="auto"/>
              <w:bottom w:val="single" w:sz="4" w:space="0" w:color="auto"/>
              <w:right w:val="single" w:sz="4" w:space="0" w:color="auto"/>
            </w:tcBorders>
            <w:vAlign w:val="center"/>
            <w:hideMark/>
          </w:tcPr>
          <w:p w14:paraId="6059198D" w14:textId="77777777" w:rsidR="0008591E" w:rsidRDefault="0008591E">
            <w:pPr>
              <w:pStyle w:val="TAC"/>
              <w:rPr>
                <w:ins w:id="36" w:author="R4-2207037" w:date="2022-03-07T10:10:00Z"/>
                <w:lang w:eastAsia="ja-JP"/>
              </w:rPr>
            </w:pPr>
            <w:ins w:id="37" w:author="R4-2207037" w:date="2022-03-07T10:10:00Z">
              <w:r>
                <w:rPr>
                  <w:lang w:eastAsia="ja-JP"/>
                </w:rPr>
                <w:t>Number of information bits (excluding CRC)</w:t>
              </w:r>
            </w:ins>
          </w:p>
        </w:tc>
        <w:tc>
          <w:tcPr>
            <w:tcW w:w="2889" w:type="dxa"/>
            <w:tcBorders>
              <w:top w:val="single" w:sz="4" w:space="0" w:color="auto"/>
              <w:left w:val="single" w:sz="4" w:space="0" w:color="auto"/>
              <w:bottom w:val="single" w:sz="4" w:space="0" w:color="auto"/>
              <w:right w:val="single" w:sz="4" w:space="0" w:color="auto"/>
            </w:tcBorders>
            <w:vAlign w:val="center"/>
            <w:hideMark/>
          </w:tcPr>
          <w:p w14:paraId="553610F6" w14:textId="77777777" w:rsidR="0008591E" w:rsidRDefault="0008591E">
            <w:pPr>
              <w:pStyle w:val="TAC"/>
              <w:rPr>
                <w:ins w:id="38" w:author="R4-2207037" w:date="2022-03-07T10:10:00Z"/>
                <w:lang w:eastAsia="ja-JP"/>
              </w:rPr>
            </w:pPr>
            <w:ins w:id="39" w:author="R4-2207037" w:date="2022-03-07T10:10:00Z">
              <w:r>
                <w:rPr>
                  <w:lang w:eastAsia="ja-JP"/>
                </w:rPr>
                <w:t>23bits</w:t>
              </w:r>
            </w:ins>
          </w:p>
        </w:tc>
      </w:tr>
      <w:tr w:rsidR="0008591E" w14:paraId="4B77F430" w14:textId="77777777" w:rsidTr="0008591E">
        <w:trPr>
          <w:jc w:val="center"/>
          <w:ins w:id="40" w:author="R4-2207037" w:date="2022-03-07T10:10:00Z"/>
        </w:trPr>
        <w:tc>
          <w:tcPr>
            <w:tcW w:w="3231" w:type="dxa"/>
            <w:tcBorders>
              <w:top w:val="single" w:sz="4" w:space="0" w:color="auto"/>
              <w:left w:val="single" w:sz="4" w:space="0" w:color="auto"/>
              <w:bottom w:val="single" w:sz="4" w:space="0" w:color="auto"/>
              <w:right w:val="single" w:sz="4" w:space="0" w:color="auto"/>
            </w:tcBorders>
            <w:vAlign w:val="center"/>
            <w:hideMark/>
          </w:tcPr>
          <w:p w14:paraId="1E5FF020" w14:textId="77777777" w:rsidR="0008591E" w:rsidRDefault="0008591E">
            <w:pPr>
              <w:pStyle w:val="TAC"/>
              <w:rPr>
                <w:ins w:id="41" w:author="R4-2207037" w:date="2022-03-07T10:10:00Z"/>
                <w:lang w:eastAsia="ja-JP"/>
              </w:rPr>
            </w:pPr>
            <w:ins w:id="42" w:author="R4-2207037" w:date="2022-03-07T10:10:00Z">
              <w:r>
                <w:rPr>
                  <w:lang w:eastAsia="ja-JP"/>
                </w:rPr>
                <w:t>System bandwidth</w:t>
              </w:r>
            </w:ins>
          </w:p>
        </w:tc>
        <w:tc>
          <w:tcPr>
            <w:tcW w:w="2889" w:type="dxa"/>
            <w:tcBorders>
              <w:top w:val="single" w:sz="4" w:space="0" w:color="auto"/>
              <w:left w:val="single" w:sz="4" w:space="0" w:color="auto"/>
              <w:bottom w:val="single" w:sz="4" w:space="0" w:color="auto"/>
              <w:right w:val="single" w:sz="4" w:space="0" w:color="auto"/>
            </w:tcBorders>
            <w:vAlign w:val="center"/>
            <w:hideMark/>
          </w:tcPr>
          <w:p w14:paraId="618BCE58" w14:textId="77777777" w:rsidR="0008591E" w:rsidRDefault="0008591E">
            <w:pPr>
              <w:pStyle w:val="TAC"/>
              <w:rPr>
                <w:ins w:id="43" w:author="R4-2207037" w:date="2022-03-07T10:10:00Z"/>
                <w:lang w:eastAsia="ja-JP"/>
              </w:rPr>
            </w:pPr>
            <w:ins w:id="44" w:author="R4-2207037" w:date="2022-03-07T10:10:00Z">
              <w:r>
                <w:rPr>
                  <w:lang w:eastAsia="ja-JP"/>
                </w:rPr>
                <w:t>200kHz</w:t>
              </w:r>
            </w:ins>
          </w:p>
        </w:tc>
      </w:tr>
      <w:tr w:rsidR="0008591E" w14:paraId="231089CC" w14:textId="77777777" w:rsidTr="0008591E">
        <w:trPr>
          <w:jc w:val="center"/>
          <w:ins w:id="45" w:author="R4-2207037" w:date="2022-03-07T10:10:00Z"/>
        </w:trPr>
        <w:tc>
          <w:tcPr>
            <w:tcW w:w="3231" w:type="dxa"/>
            <w:tcBorders>
              <w:top w:val="single" w:sz="4" w:space="0" w:color="auto"/>
              <w:left w:val="single" w:sz="4" w:space="0" w:color="auto"/>
              <w:bottom w:val="single" w:sz="4" w:space="0" w:color="auto"/>
              <w:right w:val="single" w:sz="4" w:space="0" w:color="auto"/>
            </w:tcBorders>
            <w:vAlign w:val="center"/>
            <w:hideMark/>
          </w:tcPr>
          <w:p w14:paraId="53DFB6B2" w14:textId="77777777" w:rsidR="0008591E" w:rsidRDefault="0008591E">
            <w:pPr>
              <w:pStyle w:val="TAC"/>
              <w:rPr>
                <w:ins w:id="46" w:author="R4-2207037" w:date="2022-03-07T10:10:00Z"/>
                <w:lang w:eastAsia="ja-JP"/>
              </w:rPr>
            </w:pPr>
            <w:ins w:id="47" w:author="R4-2207037" w:date="2022-03-07T10:10:00Z">
              <w:r>
                <w:rPr>
                  <w:lang w:eastAsia="ja-JP"/>
                </w:rPr>
                <w:t>Aggregation level</w:t>
              </w:r>
            </w:ins>
          </w:p>
        </w:tc>
        <w:tc>
          <w:tcPr>
            <w:tcW w:w="2889" w:type="dxa"/>
            <w:tcBorders>
              <w:top w:val="single" w:sz="4" w:space="0" w:color="auto"/>
              <w:left w:val="single" w:sz="4" w:space="0" w:color="auto"/>
              <w:bottom w:val="single" w:sz="4" w:space="0" w:color="auto"/>
              <w:right w:val="single" w:sz="4" w:space="0" w:color="auto"/>
            </w:tcBorders>
            <w:vAlign w:val="center"/>
            <w:hideMark/>
          </w:tcPr>
          <w:p w14:paraId="48709BA9" w14:textId="77777777" w:rsidR="0008591E" w:rsidRDefault="0008591E">
            <w:pPr>
              <w:pStyle w:val="TAC"/>
              <w:rPr>
                <w:ins w:id="48" w:author="R4-2207037" w:date="2022-03-07T10:10:00Z"/>
                <w:lang w:eastAsia="ja-JP"/>
              </w:rPr>
            </w:pPr>
            <w:ins w:id="49" w:author="R4-2207037" w:date="2022-03-07T10:10:00Z">
              <w:r>
                <w:rPr>
                  <w:lang w:eastAsia="ja-JP"/>
                </w:rPr>
                <w:t>2</w:t>
              </w:r>
            </w:ins>
          </w:p>
        </w:tc>
      </w:tr>
      <w:tr w:rsidR="0008591E" w14:paraId="70F73D78" w14:textId="77777777" w:rsidTr="0008591E">
        <w:trPr>
          <w:jc w:val="center"/>
          <w:ins w:id="50" w:author="R4-2207037" w:date="2022-03-07T10:10:00Z"/>
        </w:trPr>
        <w:tc>
          <w:tcPr>
            <w:tcW w:w="3231" w:type="dxa"/>
            <w:tcBorders>
              <w:top w:val="single" w:sz="4" w:space="0" w:color="auto"/>
              <w:left w:val="single" w:sz="4" w:space="0" w:color="auto"/>
              <w:bottom w:val="single" w:sz="4" w:space="0" w:color="auto"/>
              <w:right w:val="single" w:sz="4" w:space="0" w:color="auto"/>
            </w:tcBorders>
            <w:vAlign w:val="center"/>
            <w:hideMark/>
          </w:tcPr>
          <w:p w14:paraId="4C83240F" w14:textId="77777777" w:rsidR="0008591E" w:rsidRDefault="0008591E">
            <w:pPr>
              <w:pStyle w:val="TAC"/>
              <w:rPr>
                <w:ins w:id="51" w:author="R4-2207037" w:date="2022-03-07T10:10:00Z"/>
                <w:lang w:eastAsia="ja-JP"/>
              </w:rPr>
            </w:pPr>
            <w:ins w:id="52" w:author="R4-2207037" w:date="2022-03-07T10:10:00Z">
              <w:r>
                <w:rPr>
                  <w:lang w:eastAsia="ja-JP"/>
                </w:rPr>
                <w:t>DRX</w:t>
              </w:r>
            </w:ins>
          </w:p>
        </w:tc>
        <w:tc>
          <w:tcPr>
            <w:tcW w:w="2889" w:type="dxa"/>
            <w:tcBorders>
              <w:top w:val="single" w:sz="4" w:space="0" w:color="auto"/>
              <w:left w:val="single" w:sz="4" w:space="0" w:color="auto"/>
              <w:bottom w:val="single" w:sz="4" w:space="0" w:color="auto"/>
              <w:right w:val="single" w:sz="4" w:space="0" w:color="auto"/>
            </w:tcBorders>
            <w:vAlign w:val="center"/>
            <w:hideMark/>
          </w:tcPr>
          <w:p w14:paraId="5E0B4231" w14:textId="77777777" w:rsidR="0008591E" w:rsidRDefault="0008591E">
            <w:pPr>
              <w:pStyle w:val="TAC"/>
              <w:rPr>
                <w:ins w:id="53" w:author="R4-2207037" w:date="2022-03-07T10:10:00Z"/>
                <w:lang w:eastAsia="ja-JP"/>
              </w:rPr>
            </w:pPr>
            <w:ins w:id="54" w:author="R4-2207037" w:date="2022-03-07T10:10:00Z">
              <w:r>
                <w:rPr>
                  <w:lang w:eastAsia="ja-JP"/>
                </w:rPr>
                <w:t>OFF</w:t>
              </w:r>
            </w:ins>
          </w:p>
        </w:tc>
      </w:tr>
    </w:tbl>
    <w:p w14:paraId="57FE2578" w14:textId="77777777" w:rsidR="0008591E" w:rsidRDefault="0008591E" w:rsidP="0008591E">
      <w:pPr>
        <w:rPr>
          <w:ins w:id="55" w:author="R4-2207037" w:date="2022-03-07T10:10:00Z"/>
        </w:rPr>
      </w:pPr>
    </w:p>
    <w:p w14:paraId="4BF0569E" w14:textId="77777777" w:rsidR="0008591E" w:rsidRDefault="0008591E" w:rsidP="0008591E">
      <w:pPr>
        <w:rPr>
          <w:ins w:id="56" w:author="R4-2207037" w:date="2022-03-07T10:10:00Z"/>
        </w:rPr>
      </w:pPr>
      <w:ins w:id="57" w:author="R4-2207037" w:date="2022-03-07T10:10:00Z">
        <w:r>
          <w:t xml:space="preserve">The reported </w:t>
        </w:r>
        <w:r>
          <w:rPr>
            <w:noProof/>
          </w:rPr>
          <w:t xml:space="preserve">candidateRep </w:t>
        </w:r>
        <w:r>
          <w:t xml:space="preserve">value shall be derived from the channel quality measured from the time [UE finishes the decoding of Downlink Channel Quality report MAC CE] to [the end of NPDCCH period which carries the uplink grant of channel quality report for measurement of DL channel quality of the configured carrier]. </w:t>
        </w:r>
      </w:ins>
    </w:p>
    <w:p w14:paraId="3E9972E4" w14:textId="77777777" w:rsidR="0008591E" w:rsidRPr="0008591E" w:rsidRDefault="0008591E" w:rsidP="0008591E">
      <w:pPr>
        <w:rPr>
          <w:lang w:eastAsia="zh-CN"/>
        </w:rPr>
      </w:pPr>
    </w:p>
    <w:p w14:paraId="5D2A7A3C" w14:textId="310C9EA2" w:rsidR="0008591E" w:rsidRPr="00FD71D6" w:rsidRDefault="0008591E" w:rsidP="00FD71D6">
      <w:pPr>
        <w:pStyle w:val="Heading3"/>
        <w:ind w:left="0" w:firstLine="0"/>
        <w:jc w:val="center"/>
        <w:rPr>
          <w:rFonts w:ascii="Times New Roman" w:eastAsia="宋体" w:hAnsi="Times New Roman"/>
          <w:sz w:val="36"/>
          <w:lang w:eastAsia="zh-CN"/>
        </w:rPr>
      </w:pPr>
      <w:r>
        <w:rPr>
          <w:rFonts w:ascii="Times New Roman" w:hAnsi="Times New Roman"/>
          <w:sz w:val="36"/>
          <w:highlight w:val="yellow"/>
          <w:lang w:eastAsia="zh-CN"/>
        </w:rPr>
        <w:t>&lt;End of Change 1&gt;</w:t>
      </w:r>
    </w:p>
    <w:p w14:paraId="241E0871" w14:textId="03C53BF0" w:rsidR="0008591E" w:rsidRDefault="0008591E" w:rsidP="0008591E">
      <w:pPr>
        <w:pStyle w:val="Heading3"/>
        <w:ind w:left="0" w:firstLine="0"/>
        <w:jc w:val="center"/>
        <w:rPr>
          <w:rFonts w:ascii="Times New Roman" w:hAnsi="Times New Roman"/>
          <w:sz w:val="36"/>
          <w:lang w:eastAsia="zh-CN"/>
        </w:rPr>
      </w:pPr>
      <w:r>
        <w:rPr>
          <w:rFonts w:ascii="Times New Roman" w:hAnsi="Times New Roman"/>
          <w:sz w:val="36"/>
          <w:highlight w:val="yellow"/>
          <w:lang w:eastAsia="zh-CN"/>
        </w:rPr>
        <w:t>&lt;Start of Chan</w:t>
      </w:r>
      <w:r w:rsidRPr="004B4E45">
        <w:rPr>
          <w:rFonts w:ascii="Times New Roman" w:hAnsi="Times New Roman"/>
          <w:sz w:val="36"/>
          <w:highlight w:val="yellow"/>
          <w:lang w:eastAsia="zh-CN"/>
        </w:rPr>
        <w:t xml:space="preserve">ge </w:t>
      </w:r>
      <w:r w:rsidR="00063FDA">
        <w:rPr>
          <w:rFonts w:ascii="Times New Roman" w:hAnsi="Times New Roman"/>
          <w:sz w:val="36"/>
          <w:highlight w:val="yellow"/>
          <w:lang w:eastAsia="zh-CN"/>
        </w:rPr>
        <w:t>2</w:t>
      </w:r>
      <w:r w:rsidRPr="004B4E45">
        <w:rPr>
          <w:rFonts w:ascii="Times New Roman" w:hAnsi="Times New Roman"/>
          <w:sz w:val="36"/>
          <w:highlight w:val="yellow"/>
          <w:lang w:eastAsia="zh-CN"/>
        </w:rPr>
        <w:t xml:space="preserve"> (R4-2207035)&gt;</w:t>
      </w:r>
    </w:p>
    <w:p w14:paraId="49D24E98" w14:textId="77777777" w:rsidR="0008591E" w:rsidRPr="0008591E" w:rsidRDefault="0008591E" w:rsidP="0008591E">
      <w:pPr>
        <w:rPr>
          <w:lang w:eastAsia="zh-CN"/>
        </w:rPr>
      </w:pPr>
    </w:p>
    <w:p w14:paraId="2E562D58" w14:textId="1A2B4931" w:rsidR="004B4E45" w:rsidRDefault="004B4E45" w:rsidP="004B4E45">
      <w:pPr>
        <w:pStyle w:val="Heading3"/>
        <w:rPr>
          <w:ins w:id="58" w:author="R4-2207035" w:date="2022-03-07T09:46:00Z"/>
        </w:rPr>
      </w:pPr>
      <w:ins w:id="59" w:author="R4-2207035" w:date="2022-03-07T09:46:00Z">
        <w:r>
          <w:t>8.14</w:t>
        </w:r>
        <w:proofErr w:type="gramStart"/>
        <w:r>
          <w:t>.</w:t>
        </w:r>
        <w:proofErr w:type="gramEnd"/>
        <w:del w:id="60" w:author="Big CR Editorial Change" w:date="2022-03-07T10:31:00Z">
          <w:r w:rsidDel="00FD71D6">
            <w:delText>5</w:delText>
          </w:r>
        </w:del>
      </w:ins>
      <w:ins w:id="61" w:author="Big CR Editorial Change" w:date="2022-03-09T09:27:00Z">
        <w:r w:rsidR="00921D4B">
          <w:t>x2</w:t>
        </w:r>
      </w:ins>
      <w:ins w:id="62" w:author="R4-2207035" w:date="2022-03-07T09:46:00Z">
        <w:r>
          <w:tab/>
          <w:t>NB-</w:t>
        </w:r>
        <w:proofErr w:type="spellStart"/>
        <w:r>
          <w:t>IoT</w:t>
        </w:r>
        <w:proofErr w:type="spellEnd"/>
        <w:r>
          <w:t xml:space="preserve"> n</w:t>
        </w:r>
        <w:r>
          <w:rPr>
            <w:rFonts w:eastAsia="Times New Roman"/>
            <w:lang w:eastAsia="en-GB"/>
          </w:rPr>
          <w:t>eighbour cell measurements</w:t>
        </w:r>
      </w:ins>
    </w:p>
    <w:p w14:paraId="3B16437D" w14:textId="0AA980B3" w:rsidR="004B4E45" w:rsidRDefault="004B4E45" w:rsidP="004B4E45">
      <w:pPr>
        <w:pStyle w:val="Heading4"/>
        <w:rPr>
          <w:ins w:id="63" w:author="R4-2207035" w:date="2022-03-07T09:46:00Z"/>
        </w:rPr>
      </w:pPr>
      <w:ins w:id="64" w:author="R4-2207035" w:date="2022-03-07T09:46:00Z">
        <w:r>
          <w:t>8.1</w:t>
        </w:r>
        <w:r>
          <w:rPr>
            <w:lang w:eastAsia="zh-CN"/>
          </w:rPr>
          <w:t>4</w:t>
        </w:r>
        <w:proofErr w:type="gramStart"/>
        <w:r>
          <w:t>.</w:t>
        </w:r>
        <w:proofErr w:type="gramEnd"/>
        <w:del w:id="65" w:author="Big CR Editorial Change" w:date="2022-03-07T10:31:00Z">
          <w:r w:rsidDel="00FD71D6">
            <w:delText>5</w:delText>
          </w:r>
        </w:del>
      </w:ins>
      <w:ins w:id="66" w:author="Big CR Editorial Change" w:date="2022-03-09T09:27:00Z">
        <w:r w:rsidR="00921D4B">
          <w:t>x2</w:t>
        </w:r>
      </w:ins>
      <w:ins w:id="67" w:author="R4-2207035" w:date="2022-03-07T09:46:00Z">
        <w:r>
          <w:t>.1</w:t>
        </w:r>
        <w:r>
          <w:tab/>
          <w:t>Introduction</w:t>
        </w:r>
      </w:ins>
    </w:p>
    <w:p w14:paraId="6027E6ED" w14:textId="77777777" w:rsidR="004B4E45" w:rsidRDefault="004B4E45" w:rsidP="004B4E45">
      <w:pPr>
        <w:rPr>
          <w:ins w:id="68" w:author="R4-2207035" w:date="2022-03-07T09:46:00Z"/>
        </w:rPr>
      </w:pPr>
      <w:ins w:id="69" w:author="R4-2207035" w:date="2022-03-07T09:46:00Z">
        <w:r>
          <w:rPr>
            <w:rFonts w:cs="v4.2.0"/>
          </w:rPr>
          <w:t xml:space="preserve">This clause contains requirements for the neighbour cell measurement performed by the UE </w:t>
        </w:r>
        <w:r>
          <w:rPr>
            <w:lang w:eastAsia="zh-CN"/>
          </w:rPr>
          <w:t>category NB1</w:t>
        </w:r>
        <w:r>
          <w:t xml:space="preserve"> </w:t>
        </w:r>
        <w:r>
          <w:rPr>
            <w:rFonts w:cs="v4.2.0"/>
          </w:rPr>
          <w:t>in RRC_CONNECTED state</w:t>
        </w:r>
        <w:r>
          <w:t>. The requirements in this clause are applicable when:</w:t>
        </w:r>
      </w:ins>
    </w:p>
    <w:p w14:paraId="75D30E1A" w14:textId="77777777" w:rsidR="004B4E45" w:rsidRDefault="004B4E45" w:rsidP="004B4E45">
      <w:pPr>
        <w:pStyle w:val="ListParagraph"/>
        <w:numPr>
          <w:ilvl w:val="0"/>
          <w:numId w:val="51"/>
        </w:numPr>
        <w:rPr>
          <w:ins w:id="70" w:author="R4-2207035" w:date="2022-03-07T09:46:00Z"/>
          <w:rFonts w:eastAsiaTheme="minorEastAsia"/>
          <w:sz w:val="20"/>
          <w:szCs w:val="20"/>
        </w:rPr>
      </w:pPr>
      <w:ins w:id="71" w:author="R4-2207035" w:date="2022-03-07T09:46:00Z">
        <w:r>
          <w:rPr>
            <w:rFonts w:eastAsiaTheme="minorEastAsia"/>
            <w:sz w:val="20"/>
            <w:szCs w:val="20"/>
          </w:rPr>
          <w:t>the UE is in normal coverage or in enhanced coverage on the serving cell and</w:t>
        </w:r>
      </w:ins>
    </w:p>
    <w:p w14:paraId="3CD0ECE3" w14:textId="77777777" w:rsidR="004B4E45" w:rsidRDefault="004B4E45" w:rsidP="004B4E45">
      <w:pPr>
        <w:pStyle w:val="ListParagraph"/>
        <w:numPr>
          <w:ilvl w:val="0"/>
          <w:numId w:val="51"/>
        </w:numPr>
        <w:rPr>
          <w:ins w:id="72" w:author="R4-2207035" w:date="2022-03-07T09:46:00Z"/>
          <w:rFonts w:eastAsiaTheme="minorEastAsia"/>
          <w:sz w:val="20"/>
          <w:szCs w:val="20"/>
        </w:rPr>
      </w:pPr>
      <w:proofErr w:type="gramStart"/>
      <w:ins w:id="73" w:author="R4-2207035" w:date="2022-03-07T09:46:00Z">
        <w:r>
          <w:rPr>
            <w:rFonts w:eastAsiaTheme="minorEastAsia"/>
            <w:sz w:val="20"/>
            <w:szCs w:val="20"/>
          </w:rPr>
          <w:t>the</w:t>
        </w:r>
        <w:proofErr w:type="gramEnd"/>
        <w:r>
          <w:rPr>
            <w:rFonts w:eastAsiaTheme="minorEastAsia"/>
            <w:sz w:val="20"/>
            <w:szCs w:val="20"/>
          </w:rPr>
          <w:t xml:space="preserve"> </w:t>
        </w:r>
        <w:r>
          <w:rPr>
            <w:rFonts w:eastAsiaTheme="minorEastAsia"/>
            <w:sz w:val="20"/>
            <w:szCs w:val="20"/>
            <w:lang w:eastAsia="zh-CN"/>
          </w:rPr>
          <w:t>t</w:t>
        </w:r>
        <w:r>
          <w:rPr>
            <w:rFonts w:eastAsiaTheme="minorEastAsia"/>
            <w:sz w:val="20"/>
            <w:szCs w:val="20"/>
          </w:rPr>
          <w:t>arget cell fulfils the criteria for normal coverage.</w:t>
        </w:r>
      </w:ins>
    </w:p>
    <w:p w14:paraId="361C9A9B" w14:textId="2D33B56E" w:rsidR="004B4E45" w:rsidRDefault="004B4E45" w:rsidP="004B4E45">
      <w:pPr>
        <w:pStyle w:val="Heading4"/>
        <w:rPr>
          <w:ins w:id="74" w:author="R4-2207035" w:date="2022-03-07T09:46:00Z"/>
          <w:rFonts w:eastAsia="宋体"/>
        </w:rPr>
      </w:pPr>
      <w:ins w:id="75" w:author="R4-2207035" w:date="2022-03-07T09:46:00Z">
        <w:r>
          <w:t>8.1</w:t>
        </w:r>
        <w:r>
          <w:rPr>
            <w:lang w:eastAsia="zh-CN"/>
          </w:rPr>
          <w:t>4</w:t>
        </w:r>
        <w:proofErr w:type="gramStart"/>
        <w:r>
          <w:t>.</w:t>
        </w:r>
        <w:proofErr w:type="gramEnd"/>
        <w:del w:id="76" w:author="Big CR Editorial Change" w:date="2022-03-07T10:31:00Z">
          <w:r w:rsidDel="00FD71D6">
            <w:delText>5</w:delText>
          </w:r>
        </w:del>
      </w:ins>
      <w:ins w:id="77" w:author="Big CR Editorial Change" w:date="2022-03-09T09:27:00Z">
        <w:r w:rsidR="00921D4B">
          <w:t>x2</w:t>
        </w:r>
      </w:ins>
      <w:ins w:id="78" w:author="R4-2207035" w:date="2022-03-07T09:46:00Z">
        <w:r>
          <w:t>.2</w:t>
        </w:r>
        <w:r>
          <w:tab/>
          <w:t>Requirements</w:t>
        </w:r>
      </w:ins>
    </w:p>
    <w:p w14:paraId="0263F37F" w14:textId="77777777" w:rsidR="004B4E45" w:rsidRDefault="004B4E45" w:rsidP="004B4E45">
      <w:pPr>
        <w:rPr>
          <w:ins w:id="79" w:author="R4-2207035" w:date="2022-03-07T09:46:00Z"/>
        </w:rPr>
      </w:pPr>
      <w:ins w:id="80" w:author="R4-2207035" w:date="2022-03-07T09:46:00Z">
        <w:r>
          <w:rPr>
            <w:rFonts w:cs="v4.2.0"/>
          </w:rPr>
          <w:t xml:space="preserve">The </w:t>
        </w:r>
        <w:r>
          <w:t xml:space="preserve">UE supporting </w:t>
        </w:r>
        <w:r>
          <w:rPr>
            <w:i/>
          </w:rPr>
          <w:t xml:space="preserve">connectedModeMeasurements-r17 </w:t>
        </w:r>
        <w:r>
          <w:t>[31] shall measure neighbour cell on anchor carrier when criterion for triggering the neighbour cell measurement defined in [1] is fulfilled and UE is not in relaxed monitoring mode as defined in [1]. The UE may trigger the neighbour cell before or during the radio link failure depending on the fulfilment of the criterion.</w:t>
        </w:r>
      </w:ins>
    </w:p>
    <w:p w14:paraId="4F80F1AE" w14:textId="77777777" w:rsidR="004B4E45" w:rsidRDefault="004B4E45" w:rsidP="004B4E45">
      <w:pPr>
        <w:rPr>
          <w:ins w:id="81" w:author="R4-2207035" w:date="2022-03-07T09:46:00Z"/>
        </w:rPr>
      </w:pPr>
      <w:ins w:id="82" w:author="R4-2207035" w:date="2022-03-07T09:46:00Z">
        <w:r>
          <w:lastRenderedPageBreak/>
          <w:t>The measurement quantities are defined in [4], the measurement model is defined in [22].</w:t>
        </w:r>
      </w:ins>
    </w:p>
    <w:p w14:paraId="20C46FF0" w14:textId="2282F91B" w:rsidR="004B4E45" w:rsidRDefault="004B4E45" w:rsidP="004B4E45">
      <w:pPr>
        <w:rPr>
          <w:ins w:id="83" w:author="R4-2207035" w:date="2022-03-07T09:46:00Z"/>
        </w:rPr>
      </w:pPr>
      <w:ins w:id="84" w:author="R4-2207035" w:date="2022-03-07T09:46:00Z">
        <w:r>
          <w:t>The requirements for intra-frequency neighbour cell measurement when the target carrier is same as serving carrier is defined in clause 8.14.</w:t>
        </w:r>
        <w:del w:id="85" w:author="Big CR Editorial Change" w:date="2022-03-07T10:31:00Z">
          <w:r w:rsidDel="00FD71D6">
            <w:delText>5</w:delText>
          </w:r>
        </w:del>
      </w:ins>
      <w:ins w:id="86" w:author="Big CR Editorial Change" w:date="2022-03-09T09:27:00Z">
        <w:r w:rsidR="00921D4B">
          <w:t>x2</w:t>
        </w:r>
      </w:ins>
      <w:ins w:id="87" w:author="R4-2207035" w:date="2022-03-07T09:46:00Z">
        <w:r>
          <w:t>.3.</w:t>
        </w:r>
      </w:ins>
    </w:p>
    <w:p w14:paraId="2B071EDC" w14:textId="11BE0FDC" w:rsidR="004B4E45" w:rsidRDefault="004B4E45" w:rsidP="004B4E45">
      <w:pPr>
        <w:rPr>
          <w:ins w:id="88" w:author="R4-2207035" w:date="2022-03-07T09:46:00Z"/>
        </w:rPr>
      </w:pPr>
      <w:ins w:id="89" w:author="R4-2207035" w:date="2022-03-07T09:46:00Z">
        <w:r>
          <w:t>The requirements for inter-frequency neighbour cell measurement when the target carrier is different from serving carrier is defined in clause 8.14.</w:t>
        </w:r>
        <w:del w:id="90" w:author="Big CR Editorial Change" w:date="2022-03-07T10:31:00Z">
          <w:r w:rsidDel="00FD71D6">
            <w:delText>5</w:delText>
          </w:r>
        </w:del>
      </w:ins>
      <w:ins w:id="91" w:author="Big CR Editorial Change" w:date="2022-03-09T09:27:00Z">
        <w:r w:rsidR="00921D4B">
          <w:t>x2</w:t>
        </w:r>
      </w:ins>
      <w:ins w:id="92" w:author="R4-2207035" w:date="2022-03-07T09:46:00Z">
        <w:r>
          <w:t>.4.</w:t>
        </w:r>
      </w:ins>
    </w:p>
    <w:p w14:paraId="4B379B23" w14:textId="03EB4EB4" w:rsidR="004B4E45" w:rsidRDefault="004B4E45" w:rsidP="004B4E45">
      <w:pPr>
        <w:pStyle w:val="Heading4"/>
        <w:rPr>
          <w:ins w:id="93" w:author="R4-2207035" w:date="2022-03-07T09:46:00Z"/>
        </w:rPr>
      </w:pPr>
      <w:ins w:id="94" w:author="R4-2207035" w:date="2022-03-07T09:46:00Z">
        <w:r>
          <w:t>8.1</w:t>
        </w:r>
        <w:r>
          <w:rPr>
            <w:lang w:eastAsia="zh-CN"/>
          </w:rPr>
          <w:t>4</w:t>
        </w:r>
        <w:proofErr w:type="gramStart"/>
        <w:r>
          <w:t>.</w:t>
        </w:r>
        <w:proofErr w:type="gramEnd"/>
        <w:del w:id="95" w:author="Big CR Editorial Change" w:date="2022-03-07T10:31:00Z">
          <w:r w:rsidDel="00FD71D6">
            <w:delText>5</w:delText>
          </w:r>
        </w:del>
      </w:ins>
      <w:ins w:id="96" w:author="Big CR Editorial Change" w:date="2022-03-09T09:27:00Z">
        <w:r w:rsidR="00921D4B">
          <w:t>x2</w:t>
        </w:r>
      </w:ins>
      <w:ins w:id="97" w:author="R4-2207035" w:date="2022-03-07T09:46:00Z">
        <w:r>
          <w:t>.3</w:t>
        </w:r>
        <w:r>
          <w:tab/>
          <w:t>Intra-frequency neighbour cell measurement</w:t>
        </w:r>
      </w:ins>
    </w:p>
    <w:p w14:paraId="2F4776EA" w14:textId="77777777" w:rsidR="004B4E45" w:rsidRDefault="004B4E45" w:rsidP="004B4E45">
      <w:pPr>
        <w:rPr>
          <w:ins w:id="98" w:author="R4-2207035" w:date="2022-03-07T09:46:00Z"/>
        </w:rPr>
      </w:pPr>
      <w:ins w:id="99" w:author="R4-2207035" w:date="2022-03-07T09:46:00Z">
        <w:r>
          <w:rPr>
            <w:rFonts w:cs="v4.2.0"/>
          </w:rPr>
          <w:t xml:space="preserve">The UE shall be able to identify a new detectable intra-frequency cell within </w:t>
        </w:r>
        <w:proofErr w:type="spellStart"/>
        <w:r>
          <w:rPr>
            <w:rFonts w:cs="v4.2.0"/>
          </w:rPr>
          <w:t>T</w:t>
        </w:r>
        <w:r>
          <w:rPr>
            <w:rFonts w:cs="v4.2.0"/>
            <w:vertAlign w:val="subscript"/>
          </w:rPr>
          <w:t>identify_intra</w:t>
        </w:r>
        <w:proofErr w:type="spellEnd"/>
        <w:r>
          <w:rPr>
            <w:rFonts w:cs="v4.2.0"/>
            <w:vertAlign w:val="subscript"/>
          </w:rPr>
          <w:t xml:space="preserve"> </w:t>
        </w:r>
        <w:r>
          <w:rPr>
            <w:rFonts w:cs="v4.2.0"/>
            <w:vertAlign w:val="subscript"/>
          </w:rPr>
          <w:softHyphen/>
        </w:r>
        <w:r>
          <w:rPr>
            <w:rFonts w:cs="v4.2.0"/>
            <w:vertAlign w:val="subscript"/>
          </w:rPr>
          <w:softHyphen/>
        </w:r>
        <w:r>
          <w:rPr>
            <w:rFonts w:cs="v4.2.0"/>
            <w:vertAlign w:val="subscript"/>
          </w:rPr>
          <w:softHyphen/>
        </w:r>
        <w:r>
          <w:rPr>
            <w:rFonts w:cs="v4.2.0"/>
          </w:rPr>
          <w:t xml:space="preserve">when the criteria for intra-frequency measurement is fulfilled [1]. </w:t>
        </w:r>
        <w:r>
          <w:t xml:space="preserve">An intra frequency cell is considered to be detectable according to NRSRP, NRSRP </w:t>
        </w:r>
        <w:proofErr w:type="spellStart"/>
        <w:r>
          <w:rPr>
            <w:lang w:val="en-US"/>
          </w:rPr>
          <w:t>Ês</w:t>
        </w:r>
        <w:proofErr w:type="spellEnd"/>
        <w:r>
          <w:rPr>
            <w:lang w:val="en-US"/>
          </w:rPr>
          <w:t>/</w:t>
        </w:r>
        <w:proofErr w:type="spellStart"/>
        <w:r>
          <w:rPr>
            <w:lang w:val="en-US"/>
          </w:rPr>
          <w:t>Iot</w:t>
        </w:r>
        <w:proofErr w:type="spellEnd"/>
        <w:r>
          <w:rPr>
            <w:lang w:val="en-US"/>
          </w:rPr>
          <w:t>,</w:t>
        </w:r>
        <w:r>
          <w:t xml:space="preserve"> NSCH_RP and NSCH </w:t>
        </w:r>
        <w:proofErr w:type="spellStart"/>
        <w:r>
          <w:rPr>
            <w:lang w:val="en-US"/>
          </w:rPr>
          <w:t>Ês</w:t>
        </w:r>
        <w:proofErr w:type="spellEnd"/>
        <w:r>
          <w:rPr>
            <w:lang w:val="en-US"/>
          </w:rPr>
          <w:t>/</w:t>
        </w:r>
        <w:proofErr w:type="spellStart"/>
        <w:r>
          <w:rPr>
            <w:lang w:val="en-US"/>
          </w:rPr>
          <w:t>Iot</w:t>
        </w:r>
        <w:proofErr w:type="spellEnd"/>
        <w:r>
          <w:t xml:space="preserve"> defined in Annex </w:t>
        </w:r>
        <w:proofErr w:type="spellStart"/>
        <w:r>
          <w:t>B.x.y</w:t>
        </w:r>
        <w:proofErr w:type="spellEnd"/>
        <w:r>
          <w:t xml:space="preserve"> for a corresponding Band.</w:t>
        </w:r>
      </w:ins>
    </w:p>
    <w:p w14:paraId="63A9C9BE" w14:textId="77777777" w:rsidR="004B4E45" w:rsidRDefault="004B4E45" w:rsidP="004B4E45">
      <w:pPr>
        <w:jc w:val="center"/>
        <w:rPr>
          <w:ins w:id="100" w:author="R4-2207035" w:date="2022-03-07T09:46:00Z"/>
          <w:lang w:eastAsia="zh-CN"/>
        </w:rPr>
      </w:pPr>
      <w:proofErr w:type="spellStart"/>
      <w:ins w:id="101" w:author="R4-2207035" w:date="2022-03-07T09:46:00Z">
        <w:r>
          <w:rPr>
            <w:rFonts w:cs="v4.2.0"/>
          </w:rPr>
          <w:t>T</w:t>
        </w:r>
        <w:r>
          <w:rPr>
            <w:rFonts w:cs="v4.2.0"/>
            <w:vertAlign w:val="subscript"/>
          </w:rPr>
          <w:t>identify_intra</w:t>
        </w:r>
        <w:proofErr w:type="spellEnd"/>
        <w:r>
          <w:rPr>
            <w:rFonts w:cs="v4.2.0"/>
            <w:vertAlign w:val="subscript"/>
          </w:rPr>
          <w:t xml:space="preserve"> </w:t>
        </w:r>
        <w:r>
          <w:rPr>
            <w:rFonts w:cs="v4.2.0"/>
            <w:lang w:eastAsia="zh-CN"/>
          </w:rPr>
          <w:t xml:space="preserve">= </w:t>
        </w:r>
        <w:proofErr w:type="spellStart"/>
        <w:r>
          <w:rPr>
            <w:lang w:val="en-US" w:eastAsia="zh-CN"/>
          </w:rPr>
          <w:t>T</w:t>
        </w:r>
        <w:r>
          <w:rPr>
            <w:vertAlign w:val="subscript"/>
            <w:lang w:val="en-US" w:eastAsia="zh-CN"/>
          </w:rPr>
          <w:t>detect_intra</w:t>
        </w:r>
        <w:proofErr w:type="spellEnd"/>
        <w:r>
          <w:rPr>
            <w:vertAlign w:val="subscript"/>
            <w:lang w:val="en-US" w:eastAsia="zh-CN"/>
          </w:rPr>
          <w:t xml:space="preserve"> </w:t>
        </w:r>
        <w:r>
          <w:rPr>
            <w:lang w:val="en-US" w:eastAsia="zh-CN"/>
          </w:rPr>
          <w:t xml:space="preserve">+ </w:t>
        </w:r>
        <w:proofErr w:type="spellStart"/>
        <w:r>
          <w:rPr>
            <w:rFonts w:eastAsia="宋体"/>
            <w:szCs w:val="24"/>
            <w:lang w:eastAsia="zh-CN"/>
          </w:rPr>
          <w:t>T</w:t>
        </w:r>
        <w:r>
          <w:rPr>
            <w:rFonts w:eastAsia="宋体"/>
            <w:szCs w:val="24"/>
            <w:vertAlign w:val="subscript"/>
            <w:lang w:eastAsia="zh-CN"/>
          </w:rPr>
          <w:t>measure</w:t>
        </w:r>
        <w:proofErr w:type="spellEnd"/>
        <w:r>
          <w:rPr>
            <w:rFonts w:eastAsia="宋体"/>
            <w:szCs w:val="24"/>
            <w:vertAlign w:val="subscript"/>
            <w:lang w:eastAsia="zh-CN"/>
          </w:rPr>
          <w:t xml:space="preserve"> _intra</w:t>
        </w:r>
      </w:ins>
    </w:p>
    <w:p w14:paraId="03AD7CF5" w14:textId="77777777" w:rsidR="004B4E45" w:rsidRDefault="004B4E45" w:rsidP="004B4E45">
      <w:pPr>
        <w:rPr>
          <w:ins w:id="102" w:author="R4-2207035" w:date="2022-03-07T09:46:00Z"/>
          <w:rFonts w:eastAsia="宋体"/>
          <w:szCs w:val="24"/>
          <w:lang w:eastAsia="zh-CN"/>
        </w:rPr>
      </w:pPr>
      <w:ins w:id="103" w:author="R4-2207035" w:date="2022-03-07T09:46:00Z">
        <w:r>
          <w:rPr>
            <w:lang w:eastAsia="zh-CN"/>
          </w:rPr>
          <w:t xml:space="preserve">When DRX is not used, </w:t>
        </w:r>
        <w:proofErr w:type="spellStart"/>
        <w:r>
          <w:rPr>
            <w:lang w:val="en-US" w:eastAsia="zh-CN"/>
          </w:rPr>
          <w:t>T</w:t>
        </w:r>
        <w:r>
          <w:rPr>
            <w:vertAlign w:val="subscript"/>
            <w:lang w:val="en-US" w:eastAsia="zh-CN"/>
          </w:rPr>
          <w:t>detect_intra</w:t>
        </w:r>
        <w:proofErr w:type="spellEnd"/>
        <w:r>
          <w:rPr>
            <w:lang w:val="en-US" w:eastAsia="zh-CN"/>
          </w:rPr>
          <w:t xml:space="preserve"> is 1400 </w:t>
        </w:r>
        <w:proofErr w:type="spellStart"/>
        <w:r>
          <w:rPr>
            <w:lang w:val="en-US" w:eastAsia="zh-CN"/>
          </w:rPr>
          <w:t>ms</w:t>
        </w:r>
        <w:proofErr w:type="spellEnd"/>
        <w:r>
          <w:rPr>
            <w:lang w:val="en-US" w:eastAsia="zh-CN"/>
          </w:rPr>
          <w:t xml:space="preserve">, and </w:t>
        </w:r>
        <w:proofErr w:type="spellStart"/>
        <w:r>
          <w:rPr>
            <w:rFonts w:eastAsia="宋体"/>
            <w:szCs w:val="24"/>
            <w:lang w:eastAsia="zh-CN"/>
          </w:rPr>
          <w:t>T</w:t>
        </w:r>
        <w:r>
          <w:rPr>
            <w:rFonts w:eastAsia="宋体"/>
            <w:szCs w:val="24"/>
            <w:vertAlign w:val="subscript"/>
            <w:lang w:eastAsia="zh-CN"/>
          </w:rPr>
          <w:t>measure</w:t>
        </w:r>
        <w:proofErr w:type="spellEnd"/>
        <w:r>
          <w:rPr>
            <w:rFonts w:eastAsia="宋体"/>
            <w:szCs w:val="24"/>
            <w:vertAlign w:val="subscript"/>
            <w:lang w:eastAsia="zh-CN"/>
          </w:rPr>
          <w:t xml:space="preserve"> _intra</w:t>
        </w:r>
        <w:r>
          <w:rPr>
            <w:rFonts w:eastAsia="宋体"/>
            <w:szCs w:val="24"/>
            <w:lang w:eastAsia="zh-CN"/>
          </w:rPr>
          <w:t xml:space="preserve"> is 800 </w:t>
        </w:r>
        <w:proofErr w:type="spellStart"/>
        <w:r>
          <w:rPr>
            <w:rFonts w:eastAsia="宋体"/>
            <w:szCs w:val="24"/>
            <w:lang w:eastAsia="zh-CN"/>
          </w:rPr>
          <w:t>ms</w:t>
        </w:r>
        <w:proofErr w:type="spellEnd"/>
        <w:r>
          <w:rPr>
            <w:rFonts w:eastAsia="宋体"/>
            <w:szCs w:val="24"/>
            <w:lang w:eastAsia="zh-CN"/>
          </w:rPr>
          <w:t xml:space="preserve"> and 1600 </w:t>
        </w:r>
        <w:proofErr w:type="spellStart"/>
        <w:r>
          <w:rPr>
            <w:rFonts w:eastAsia="宋体"/>
            <w:szCs w:val="24"/>
            <w:lang w:eastAsia="zh-CN"/>
          </w:rPr>
          <w:t>ms</w:t>
        </w:r>
        <w:proofErr w:type="spellEnd"/>
        <w:r>
          <w:rPr>
            <w:rFonts w:eastAsia="宋体"/>
            <w:szCs w:val="24"/>
            <w:lang w:eastAsia="zh-CN"/>
          </w:rPr>
          <w:t xml:space="preserve"> for NRS-based measurement and NSSS-based measurement respectively.</w:t>
        </w:r>
      </w:ins>
    </w:p>
    <w:p w14:paraId="319F6AF1" w14:textId="329186A8" w:rsidR="004B4E45" w:rsidRDefault="004B4E45" w:rsidP="004B4E45">
      <w:pPr>
        <w:rPr>
          <w:ins w:id="104" w:author="R4-2207035" w:date="2022-03-07T09:46:00Z"/>
          <w:rFonts w:eastAsia="宋体"/>
          <w:szCs w:val="24"/>
          <w:lang w:eastAsia="zh-CN"/>
        </w:rPr>
      </w:pPr>
      <w:ins w:id="105" w:author="R4-2207035" w:date="2022-03-07T09:46:00Z">
        <w:r>
          <w:rPr>
            <w:rFonts w:eastAsia="宋体"/>
            <w:szCs w:val="24"/>
            <w:lang w:eastAsia="zh-CN"/>
          </w:rPr>
          <w:t xml:space="preserve">When DRX is used, </w:t>
        </w:r>
        <w:proofErr w:type="spellStart"/>
        <w:r>
          <w:rPr>
            <w:lang w:val="en-US" w:eastAsia="zh-CN"/>
          </w:rPr>
          <w:t>T</w:t>
        </w:r>
        <w:r>
          <w:rPr>
            <w:vertAlign w:val="subscript"/>
            <w:lang w:val="en-US" w:eastAsia="zh-CN"/>
          </w:rPr>
          <w:t>detect_intra</w:t>
        </w:r>
        <w:proofErr w:type="spellEnd"/>
        <w:r>
          <w:rPr>
            <w:vertAlign w:val="subscript"/>
            <w:lang w:val="en-US" w:eastAsia="zh-CN"/>
          </w:rPr>
          <w:t xml:space="preserve"> </w:t>
        </w:r>
        <w:r>
          <w:rPr>
            <w:lang w:val="en-US" w:eastAsia="zh-CN"/>
          </w:rPr>
          <w:t xml:space="preserve">and </w:t>
        </w:r>
        <w:proofErr w:type="spellStart"/>
        <w:r>
          <w:rPr>
            <w:rFonts w:eastAsia="宋体"/>
            <w:szCs w:val="24"/>
            <w:lang w:eastAsia="zh-CN"/>
          </w:rPr>
          <w:t>T</w:t>
        </w:r>
        <w:r>
          <w:rPr>
            <w:rFonts w:eastAsia="宋体"/>
            <w:szCs w:val="24"/>
            <w:vertAlign w:val="subscript"/>
            <w:lang w:eastAsia="zh-CN"/>
          </w:rPr>
          <w:t>measure</w:t>
        </w:r>
        <w:proofErr w:type="spellEnd"/>
        <w:r>
          <w:rPr>
            <w:rFonts w:eastAsia="宋体"/>
            <w:szCs w:val="24"/>
            <w:vertAlign w:val="subscript"/>
            <w:lang w:eastAsia="zh-CN"/>
          </w:rPr>
          <w:t xml:space="preserve"> _intra</w:t>
        </w:r>
        <w:r>
          <w:rPr>
            <w:rFonts w:eastAsia="宋体"/>
            <w:szCs w:val="24"/>
            <w:lang w:eastAsia="zh-CN"/>
          </w:rPr>
          <w:t xml:space="preserve"> are defined in table 8.14.</w:t>
        </w:r>
        <w:del w:id="106" w:author="Big CR Editorial Change" w:date="2022-03-07T10:36:00Z">
          <w:r w:rsidDel="00FD71D6">
            <w:rPr>
              <w:rFonts w:eastAsia="宋体"/>
              <w:szCs w:val="24"/>
              <w:lang w:eastAsia="zh-CN"/>
            </w:rPr>
            <w:delText>5</w:delText>
          </w:r>
        </w:del>
      </w:ins>
      <w:proofErr w:type="gramStart"/>
      <w:ins w:id="107" w:author="Big CR Editorial Change" w:date="2022-03-09T09:27:00Z">
        <w:r w:rsidR="00921D4B">
          <w:rPr>
            <w:rFonts w:eastAsia="宋体"/>
            <w:szCs w:val="24"/>
            <w:lang w:eastAsia="zh-CN"/>
          </w:rPr>
          <w:t>x2</w:t>
        </w:r>
      </w:ins>
      <w:ins w:id="108" w:author="R4-2207035" w:date="2022-03-07T09:46:00Z">
        <w:r>
          <w:rPr>
            <w:rFonts w:eastAsia="宋体"/>
            <w:szCs w:val="24"/>
            <w:lang w:eastAsia="zh-CN"/>
          </w:rPr>
          <w:t>.3-1</w:t>
        </w:r>
        <w:proofErr w:type="gramEnd"/>
        <w:r>
          <w:rPr>
            <w:rFonts w:eastAsia="宋体"/>
            <w:szCs w:val="24"/>
            <w:lang w:eastAsia="zh-CN"/>
          </w:rPr>
          <w:t xml:space="preserve"> and 8.14.</w:t>
        </w:r>
        <w:del w:id="109" w:author="Big CR Editorial Change" w:date="2022-03-07T10:36:00Z">
          <w:r w:rsidDel="00FD71D6">
            <w:rPr>
              <w:rFonts w:eastAsia="宋体"/>
              <w:szCs w:val="24"/>
              <w:lang w:eastAsia="zh-CN"/>
            </w:rPr>
            <w:delText>5</w:delText>
          </w:r>
        </w:del>
      </w:ins>
      <w:proofErr w:type="gramStart"/>
      <w:ins w:id="110" w:author="Big CR Editorial Change" w:date="2022-03-09T09:27:00Z">
        <w:r w:rsidR="00921D4B">
          <w:rPr>
            <w:rFonts w:eastAsia="宋体"/>
            <w:szCs w:val="24"/>
            <w:lang w:eastAsia="zh-CN"/>
          </w:rPr>
          <w:t>x2</w:t>
        </w:r>
      </w:ins>
      <w:ins w:id="111" w:author="R4-2207035" w:date="2022-03-07T09:46:00Z">
        <w:r>
          <w:rPr>
            <w:rFonts w:eastAsia="宋体"/>
            <w:szCs w:val="24"/>
            <w:lang w:eastAsia="zh-CN"/>
          </w:rPr>
          <w:t>.3-2</w:t>
        </w:r>
        <w:proofErr w:type="gramEnd"/>
        <w:r>
          <w:rPr>
            <w:rFonts w:eastAsia="宋体"/>
            <w:szCs w:val="24"/>
            <w:lang w:eastAsia="zh-CN"/>
          </w:rPr>
          <w:t>.</w:t>
        </w:r>
      </w:ins>
    </w:p>
    <w:p w14:paraId="4BD67245" w14:textId="3871FEF2" w:rsidR="004B4E45" w:rsidRDefault="004B4E45" w:rsidP="004B4E45">
      <w:pPr>
        <w:pStyle w:val="TH"/>
        <w:rPr>
          <w:ins w:id="112" w:author="R4-2207035" w:date="2022-03-07T09:46:00Z"/>
        </w:rPr>
      </w:pPr>
      <w:ins w:id="113" w:author="R4-2207035" w:date="2022-03-07T09:46:00Z">
        <w:r>
          <w:rPr>
            <w:snapToGrid w:val="0"/>
          </w:rPr>
          <w:t>Table 8.1</w:t>
        </w:r>
        <w:r>
          <w:rPr>
            <w:snapToGrid w:val="0"/>
            <w:lang w:eastAsia="zh-CN"/>
          </w:rPr>
          <w:t>4</w:t>
        </w:r>
        <w:r>
          <w:rPr>
            <w:snapToGrid w:val="0"/>
          </w:rPr>
          <w:t>.</w:t>
        </w:r>
        <w:del w:id="114" w:author="Big CR Editorial Change" w:date="2022-03-07T10:31:00Z">
          <w:r w:rsidDel="00FD71D6">
            <w:rPr>
              <w:snapToGrid w:val="0"/>
            </w:rPr>
            <w:delText>5</w:delText>
          </w:r>
        </w:del>
      </w:ins>
      <w:proofErr w:type="gramStart"/>
      <w:ins w:id="115" w:author="Big CR Editorial Change" w:date="2022-03-09T09:27:00Z">
        <w:r w:rsidR="00921D4B">
          <w:rPr>
            <w:snapToGrid w:val="0"/>
          </w:rPr>
          <w:t>x2</w:t>
        </w:r>
      </w:ins>
      <w:ins w:id="116" w:author="R4-2207035" w:date="2022-03-07T09:46:00Z">
        <w:r>
          <w:rPr>
            <w:snapToGrid w:val="0"/>
          </w:rPr>
          <w:t>.3-</w:t>
        </w:r>
        <w:r>
          <w:rPr>
            <w:snapToGrid w:val="0"/>
            <w:lang w:eastAsia="zh-CN"/>
          </w:rPr>
          <w:t>1</w:t>
        </w:r>
        <w:proofErr w:type="gramEnd"/>
        <w:r>
          <w:rPr>
            <w:snapToGrid w:val="0"/>
          </w:rPr>
          <w:t xml:space="preserve">: </w:t>
        </w:r>
        <w:r>
          <w:t xml:space="preserve">Requirement </w:t>
        </w:r>
        <w:r>
          <w:rPr>
            <w:lang w:eastAsia="zh-CN"/>
          </w:rPr>
          <w:t>for</w:t>
        </w:r>
        <w:r>
          <w:t xml:space="preserve"> intra-frequency detection</w:t>
        </w:r>
      </w:ins>
    </w:p>
    <w:tbl>
      <w:tblPr>
        <w:tblW w:w="2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85"/>
      </w:tblGrid>
      <w:tr w:rsidR="004B4E45" w14:paraId="644DF770" w14:textId="77777777" w:rsidTr="004B4E45">
        <w:trPr>
          <w:cantSplit/>
          <w:jc w:val="center"/>
          <w:ins w:id="117" w:author="R4-2207035" w:date="2022-03-07T09:46:00Z"/>
        </w:trPr>
        <w:tc>
          <w:tcPr>
            <w:tcW w:w="2520" w:type="pct"/>
            <w:tcBorders>
              <w:top w:val="single" w:sz="4" w:space="0" w:color="auto"/>
              <w:left w:val="single" w:sz="4" w:space="0" w:color="auto"/>
              <w:bottom w:val="single" w:sz="4" w:space="0" w:color="auto"/>
              <w:right w:val="single" w:sz="4" w:space="0" w:color="auto"/>
            </w:tcBorders>
            <w:hideMark/>
          </w:tcPr>
          <w:p w14:paraId="7CEAAF48" w14:textId="77777777" w:rsidR="004B4E45" w:rsidRDefault="004B4E45">
            <w:pPr>
              <w:pStyle w:val="TAH"/>
              <w:rPr>
                <w:ins w:id="118" w:author="R4-2207035" w:date="2022-03-07T09:46:00Z"/>
                <w:rFonts w:cs="Arial"/>
              </w:rPr>
            </w:pPr>
            <w:ins w:id="119" w:author="R4-2207035" w:date="2022-03-07T09:46:00Z">
              <w:r>
                <w:rPr>
                  <w:rFonts w:cs="Arial"/>
                </w:rPr>
                <w:t>DRX cycle length (s)</w:t>
              </w:r>
            </w:ins>
          </w:p>
        </w:tc>
        <w:tc>
          <w:tcPr>
            <w:tcW w:w="2480" w:type="pct"/>
            <w:tcBorders>
              <w:top w:val="single" w:sz="4" w:space="0" w:color="auto"/>
              <w:left w:val="single" w:sz="4" w:space="0" w:color="auto"/>
              <w:bottom w:val="single" w:sz="4" w:space="0" w:color="auto"/>
              <w:right w:val="single" w:sz="4" w:space="0" w:color="auto"/>
            </w:tcBorders>
            <w:hideMark/>
          </w:tcPr>
          <w:p w14:paraId="525364C7" w14:textId="77777777" w:rsidR="004B4E45" w:rsidRDefault="004B4E45">
            <w:pPr>
              <w:pStyle w:val="TAH"/>
              <w:rPr>
                <w:ins w:id="120" w:author="R4-2207035" w:date="2022-03-07T09:46:00Z"/>
                <w:rFonts w:cs="Arial"/>
              </w:rPr>
            </w:pPr>
            <w:proofErr w:type="spellStart"/>
            <w:ins w:id="121" w:author="R4-2207035" w:date="2022-03-07T09:46:00Z">
              <w:r>
                <w:rPr>
                  <w:rFonts w:cs="Arial"/>
                </w:rPr>
                <w:t>T</w:t>
              </w:r>
              <w:r>
                <w:rPr>
                  <w:rFonts w:cs="Arial"/>
                  <w:vertAlign w:val="subscript"/>
                </w:rPr>
                <w:t>detect_intra</w:t>
              </w:r>
              <w:proofErr w:type="spellEnd"/>
              <w:r>
                <w:rPr>
                  <w:rFonts w:cs="Arial"/>
                  <w:vertAlign w:val="subscript"/>
                </w:rPr>
                <w:t xml:space="preserve"> </w:t>
              </w:r>
              <w:r>
                <w:rPr>
                  <w:rFonts w:cs="Arial"/>
                </w:rPr>
                <w:t>(s) (DRX cycles)</w:t>
              </w:r>
            </w:ins>
          </w:p>
        </w:tc>
      </w:tr>
      <w:tr w:rsidR="004B4E45" w14:paraId="713F74BE" w14:textId="77777777" w:rsidTr="004B4E45">
        <w:trPr>
          <w:cantSplit/>
          <w:jc w:val="center"/>
          <w:ins w:id="122" w:author="R4-2207035" w:date="2022-03-07T09:46:00Z"/>
        </w:trPr>
        <w:tc>
          <w:tcPr>
            <w:tcW w:w="2520" w:type="pct"/>
            <w:tcBorders>
              <w:top w:val="single" w:sz="4" w:space="0" w:color="auto"/>
              <w:left w:val="single" w:sz="4" w:space="0" w:color="auto"/>
              <w:bottom w:val="single" w:sz="4" w:space="0" w:color="auto"/>
              <w:right w:val="single" w:sz="4" w:space="0" w:color="auto"/>
            </w:tcBorders>
            <w:hideMark/>
          </w:tcPr>
          <w:p w14:paraId="1E1A7907" w14:textId="77777777" w:rsidR="004B4E45" w:rsidRDefault="004B4E45">
            <w:pPr>
              <w:pStyle w:val="TAC"/>
              <w:rPr>
                <w:ins w:id="123" w:author="R4-2207035" w:date="2022-03-07T09:46:00Z"/>
                <w:rFonts w:cs="Arial"/>
                <w:lang w:eastAsia="zh-CN"/>
              </w:rPr>
            </w:pPr>
            <w:ins w:id="124" w:author="R4-2207035" w:date="2022-03-07T09:46:00Z">
              <w:r>
                <w:rPr>
                  <w:rFonts w:cs="Arial"/>
                </w:rPr>
                <w:t>0.</w:t>
              </w:r>
              <w:r>
                <w:rPr>
                  <w:rFonts w:cs="Arial"/>
                  <w:lang w:eastAsia="zh-CN"/>
                </w:rPr>
                <w:t>256</w:t>
              </w:r>
              <w:r>
                <w:rPr>
                  <w:rFonts w:cs="Arial"/>
                </w:rPr>
                <w:t>&lt;DRX-cycle≤</w:t>
              </w:r>
              <w:r>
                <w:rPr>
                  <w:rFonts w:cs="Arial"/>
                  <w:lang w:eastAsia="zh-CN"/>
                </w:rPr>
                <w:t>10.24</w:t>
              </w:r>
            </w:ins>
          </w:p>
        </w:tc>
        <w:tc>
          <w:tcPr>
            <w:tcW w:w="2480" w:type="pct"/>
            <w:tcBorders>
              <w:top w:val="single" w:sz="4" w:space="0" w:color="auto"/>
              <w:left w:val="single" w:sz="4" w:space="0" w:color="auto"/>
              <w:bottom w:val="single" w:sz="4" w:space="0" w:color="auto"/>
              <w:right w:val="single" w:sz="4" w:space="0" w:color="auto"/>
            </w:tcBorders>
            <w:hideMark/>
          </w:tcPr>
          <w:p w14:paraId="78A1C640" w14:textId="77777777" w:rsidR="004B4E45" w:rsidRDefault="004B4E45">
            <w:pPr>
              <w:pStyle w:val="TAC"/>
              <w:rPr>
                <w:ins w:id="125" w:author="R4-2207035" w:date="2022-03-07T09:46:00Z"/>
                <w:rFonts w:cs="Arial"/>
                <w:lang w:eastAsia="zh-CN"/>
              </w:rPr>
            </w:pPr>
            <w:ins w:id="126" w:author="R4-2207035" w:date="2022-03-07T09:46:00Z">
              <w:r>
                <w:rPr>
                  <w:rFonts w:cs="Arial"/>
                  <w:lang w:eastAsia="zh-CN"/>
                </w:rPr>
                <w:t xml:space="preserve"> (</w:t>
              </w:r>
              <w:r>
                <w:rPr>
                  <w:rFonts w:cs="Arial"/>
                  <w:lang w:val="en-US" w:eastAsia="zh-CN"/>
                </w:rPr>
                <w:t>6</w:t>
              </w:r>
              <w:r>
                <w:rPr>
                  <w:rFonts w:cs="Arial"/>
                  <w:lang w:eastAsia="zh-CN"/>
                </w:rPr>
                <w:t>)</w:t>
              </w:r>
              <w:r>
                <w:rPr>
                  <w:rFonts w:cs="Arial"/>
                  <w:vertAlign w:val="superscript"/>
                  <w:lang w:eastAsia="zh-CN"/>
                </w:rPr>
                <w:t>Note 1</w:t>
              </w:r>
            </w:ins>
          </w:p>
        </w:tc>
      </w:tr>
      <w:tr w:rsidR="004B4E45" w14:paraId="6C70BB68" w14:textId="77777777" w:rsidTr="004B4E45">
        <w:trPr>
          <w:cantSplit/>
          <w:jc w:val="center"/>
          <w:ins w:id="127" w:author="R4-2207035" w:date="2022-03-07T09:46:00Z"/>
        </w:trPr>
        <w:tc>
          <w:tcPr>
            <w:tcW w:w="5000" w:type="pct"/>
            <w:gridSpan w:val="2"/>
            <w:tcBorders>
              <w:top w:val="single" w:sz="4" w:space="0" w:color="auto"/>
              <w:left w:val="single" w:sz="4" w:space="0" w:color="auto"/>
              <w:bottom w:val="single" w:sz="4" w:space="0" w:color="auto"/>
              <w:right w:val="single" w:sz="4" w:space="0" w:color="auto"/>
            </w:tcBorders>
            <w:hideMark/>
          </w:tcPr>
          <w:p w14:paraId="2A6E81A7" w14:textId="77777777" w:rsidR="004B4E45" w:rsidRDefault="004B4E45">
            <w:pPr>
              <w:pStyle w:val="TAN"/>
              <w:rPr>
                <w:ins w:id="128" w:author="R4-2207035" w:date="2022-03-07T09:46:00Z"/>
                <w:rFonts w:cs="Arial"/>
              </w:rPr>
            </w:pPr>
            <w:ins w:id="129" w:author="R4-2207035" w:date="2022-03-07T09:46:00Z">
              <w:r>
                <w:rPr>
                  <w:rFonts w:cs="Arial"/>
                </w:rPr>
                <w:t>Note1:</w:t>
              </w:r>
              <w:r>
                <w:rPr>
                  <w:rFonts w:cs="Arial"/>
                </w:rPr>
                <w:tab/>
                <w:t>Time depends upon the DRX cycle in use</w:t>
              </w:r>
            </w:ins>
          </w:p>
        </w:tc>
      </w:tr>
    </w:tbl>
    <w:p w14:paraId="3BD27985" w14:textId="77777777" w:rsidR="004B4E45" w:rsidRDefault="004B4E45" w:rsidP="004B4E45">
      <w:pPr>
        <w:rPr>
          <w:ins w:id="130" w:author="R4-2207035" w:date="2022-03-07T09:46:00Z"/>
          <w:rFonts w:eastAsia="宋体"/>
          <w:szCs w:val="24"/>
          <w:lang w:eastAsia="zh-CN"/>
        </w:rPr>
      </w:pPr>
    </w:p>
    <w:p w14:paraId="148CBD29" w14:textId="430DAC82" w:rsidR="004B4E45" w:rsidRDefault="004B4E45" w:rsidP="004B4E45">
      <w:pPr>
        <w:pStyle w:val="TH"/>
        <w:rPr>
          <w:ins w:id="131" w:author="R4-2207035" w:date="2022-03-07T09:46:00Z"/>
        </w:rPr>
      </w:pPr>
      <w:ins w:id="132" w:author="R4-2207035" w:date="2022-03-07T09:46:00Z">
        <w:r>
          <w:rPr>
            <w:snapToGrid w:val="0"/>
          </w:rPr>
          <w:t>Table 8.1</w:t>
        </w:r>
        <w:r>
          <w:rPr>
            <w:snapToGrid w:val="0"/>
            <w:lang w:eastAsia="zh-CN"/>
          </w:rPr>
          <w:t>4</w:t>
        </w:r>
        <w:r>
          <w:rPr>
            <w:snapToGrid w:val="0"/>
          </w:rPr>
          <w:t>.</w:t>
        </w:r>
        <w:del w:id="133" w:author="Big CR Editorial Change" w:date="2022-03-07T10:31:00Z">
          <w:r w:rsidDel="00FD71D6">
            <w:rPr>
              <w:snapToGrid w:val="0"/>
            </w:rPr>
            <w:delText>5</w:delText>
          </w:r>
        </w:del>
      </w:ins>
      <w:proofErr w:type="gramStart"/>
      <w:ins w:id="134" w:author="Big CR Editorial Change" w:date="2022-03-09T09:27:00Z">
        <w:r w:rsidR="00921D4B">
          <w:rPr>
            <w:snapToGrid w:val="0"/>
          </w:rPr>
          <w:t>x2</w:t>
        </w:r>
      </w:ins>
      <w:ins w:id="135" w:author="R4-2207035" w:date="2022-03-07T09:46:00Z">
        <w:r>
          <w:rPr>
            <w:snapToGrid w:val="0"/>
          </w:rPr>
          <w:t>.3-</w:t>
        </w:r>
        <w:r>
          <w:rPr>
            <w:snapToGrid w:val="0"/>
            <w:lang w:eastAsia="zh-CN"/>
          </w:rPr>
          <w:t>2</w:t>
        </w:r>
        <w:proofErr w:type="gramEnd"/>
        <w:r>
          <w:rPr>
            <w:snapToGrid w:val="0"/>
          </w:rPr>
          <w:t xml:space="preserve">: </w:t>
        </w:r>
        <w:r>
          <w:t xml:space="preserve">Requirement </w:t>
        </w:r>
        <w:r>
          <w:rPr>
            <w:lang w:eastAsia="zh-CN"/>
          </w:rPr>
          <w:t>for</w:t>
        </w:r>
        <w:r>
          <w:t xml:space="preserve"> intra-frequency measurement</w:t>
        </w:r>
      </w:ins>
    </w:p>
    <w:tbl>
      <w:tblPr>
        <w:tblW w:w="2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85"/>
      </w:tblGrid>
      <w:tr w:rsidR="004B4E45" w14:paraId="78AC2D74" w14:textId="77777777" w:rsidTr="004B4E45">
        <w:trPr>
          <w:cantSplit/>
          <w:jc w:val="center"/>
          <w:ins w:id="136" w:author="R4-2207035" w:date="2022-03-07T09:46:00Z"/>
        </w:trPr>
        <w:tc>
          <w:tcPr>
            <w:tcW w:w="2520" w:type="pct"/>
            <w:tcBorders>
              <w:top w:val="single" w:sz="4" w:space="0" w:color="auto"/>
              <w:left w:val="single" w:sz="4" w:space="0" w:color="auto"/>
              <w:bottom w:val="single" w:sz="4" w:space="0" w:color="auto"/>
              <w:right w:val="single" w:sz="4" w:space="0" w:color="auto"/>
            </w:tcBorders>
            <w:hideMark/>
          </w:tcPr>
          <w:p w14:paraId="76417933" w14:textId="77777777" w:rsidR="004B4E45" w:rsidRDefault="004B4E45">
            <w:pPr>
              <w:pStyle w:val="TAH"/>
              <w:rPr>
                <w:ins w:id="137" w:author="R4-2207035" w:date="2022-03-07T09:46:00Z"/>
                <w:rFonts w:cs="Arial"/>
              </w:rPr>
            </w:pPr>
            <w:ins w:id="138" w:author="R4-2207035" w:date="2022-03-07T09:46:00Z">
              <w:r>
                <w:rPr>
                  <w:rFonts w:cs="Arial"/>
                </w:rPr>
                <w:t>DRX cycle length (s)</w:t>
              </w:r>
            </w:ins>
          </w:p>
        </w:tc>
        <w:tc>
          <w:tcPr>
            <w:tcW w:w="2480" w:type="pct"/>
            <w:tcBorders>
              <w:top w:val="single" w:sz="4" w:space="0" w:color="auto"/>
              <w:left w:val="single" w:sz="4" w:space="0" w:color="auto"/>
              <w:bottom w:val="single" w:sz="4" w:space="0" w:color="auto"/>
              <w:right w:val="single" w:sz="4" w:space="0" w:color="auto"/>
            </w:tcBorders>
            <w:hideMark/>
          </w:tcPr>
          <w:p w14:paraId="48D39948" w14:textId="77777777" w:rsidR="004B4E45" w:rsidRDefault="004B4E45">
            <w:pPr>
              <w:pStyle w:val="TAH"/>
              <w:rPr>
                <w:ins w:id="139" w:author="R4-2207035" w:date="2022-03-07T09:46:00Z"/>
                <w:rFonts w:cs="Arial"/>
              </w:rPr>
            </w:pPr>
            <w:proofErr w:type="spellStart"/>
            <w:ins w:id="140" w:author="R4-2207035" w:date="2022-03-07T09:46:00Z">
              <w:r>
                <w:rPr>
                  <w:rFonts w:cs="Arial"/>
                </w:rPr>
                <w:t>T</w:t>
              </w:r>
              <w:r>
                <w:rPr>
                  <w:rFonts w:cs="Arial"/>
                  <w:vertAlign w:val="subscript"/>
                </w:rPr>
                <w:t>measure_intra</w:t>
              </w:r>
              <w:proofErr w:type="spellEnd"/>
              <w:r>
                <w:rPr>
                  <w:rFonts w:cs="Arial"/>
                  <w:vertAlign w:val="subscript"/>
                </w:rPr>
                <w:t xml:space="preserve"> </w:t>
              </w:r>
              <w:r>
                <w:rPr>
                  <w:rFonts w:cs="Arial"/>
                </w:rPr>
                <w:t>(s) (DRX cycles)</w:t>
              </w:r>
            </w:ins>
          </w:p>
        </w:tc>
      </w:tr>
      <w:tr w:rsidR="004B4E45" w14:paraId="3056515B" w14:textId="77777777" w:rsidTr="004B4E45">
        <w:trPr>
          <w:cantSplit/>
          <w:jc w:val="center"/>
          <w:ins w:id="141" w:author="R4-2207035" w:date="2022-03-07T09:46:00Z"/>
        </w:trPr>
        <w:tc>
          <w:tcPr>
            <w:tcW w:w="2520" w:type="pct"/>
            <w:tcBorders>
              <w:top w:val="single" w:sz="4" w:space="0" w:color="auto"/>
              <w:left w:val="single" w:sz="4" w:space="0" w:color="auto"/>
              <w:bottom w:val="single" w:sz="4" w:space="0" w:color="auto"/>
              <w:right w:val="single" w:sz="4" w:space="0" w:color="auto"/>
            </w:tcBorders>
            <w:hideMark/>
          </w:tcPr>
          <w:p w14:paraId="0058B43B" w14:textId="77777777" w:rsidR="004B4E45" w:rsidRDefault="004B4E45">
            <w:pPr>
              <w:pStyle w:val="TAC"/>
              <w:rPr>
                <w:ins w:id="142" w:author="R4-2207035" w:date="2022-03-07T09:46:00Z"/>
                <w:rFonts w:cs="Arial"/>
                <w:lang w:eastAsia="zh-CN"/>
              </w:rPr>
            </w:pPr>
            <w:ins w:id="143" w:author="R4-2207035" w:date="2022-03-07T09:46:00Z">
              <w:r>
                <w:rPr>
                  <w:rFonts w:cs="Arial"/>
                </w:rPr>
                <w:t>0.</w:t>
              </w:r>
              <w:r>
                <w:rPr>
                  <w:rFonts w:cs="Arial"/>
                  <w:lang w:eastAsia="zh-CN"/>
                </w:rPr>
                <w:t>256</w:t>
              </w:r>
              <w:r>
                <w:rPr>
                  <w:rFonts w:cs="Arial"/>
                </w:rPr>
                <w:t>&lt;DRX-cycle≤</w:t>
              </w:r>
              <w:r>
                <w:rPr>
                  <w:rFonts w:cs="Arial"/>
                  <w:lang w:eastAsia="zh-CN"/>
                </w:rPr>
                <w:t>10.24</w:t>
              </w:r>
            </w:ins>
          </w:p>
        </w:tc>
        <w:tc>
          <w:tcPr>
            <w:tcW w:w="2480" w:type="pct"/>
            <w:tcBorders>
              <w:top w:val="single" w:sz="4" w:space="0" w:color="auto"/>
              <w:left w:val="single" w:sz="4" w:space="0" w:color="auto"/>
              <w:bottom w:val="single" w:sz="4" w:space="0" w:color="auto"/>
              <w:right w:val="single" w:sz="4" w:space="0" w:color="auto"/>
            </w:tcBorders>
            <w:hideMark/>
          </w:tcPr>
          <w:p w14:paraId="6606DCED" w14:textId="77777777" w:rsidR="004B4E45" w:rsidRDefault="004B4E45">
            <w:pPr>
              <w:pStyle w:val="TAC"/>
              <w:rPr>
                <w:ins w:id="144" w:author="R4-2207035" w:date="2022-03-07T09:46:00Z"/>
                <w:rFonts w:cs="Arial"/>
                <w:lang w:eastAsia="zh-CN"/>
              </w:rPr>
            </w:pPr>
            <w:ins w:id="145" w:author="R4-2207035" w:date="2022-03-07T09:46:00Z">
              <w:r>
                <w:rPr>
                  <w:rFonts w:cs="Arial"/>
                  <w:lang w:eastAsia="zh-CN"/>
                </w:rPr>
                <w:t xml:space="preserve"> (</w:t>
              </w:r>
              <w:r>
                <w:rPr>
                  <w:rFonts w:cs="Arial"/>
                  <w:lang w:val="en-US" w:eastAsia="zh-CN"/>
                </w:rPr>
                <w:t>5</w:t>
              </w:r>
              <w:r>
                <w:rPr>
                  <w:rFonts w:cs="Arial"/>
                  <w:lang w:eastAsia="zh-CN"/>
                </w:rPr>
                <w:t>)</w:t>
              </w:r>
              <w:r>
                <w:rPr>
                  <w:rFonts w:cs="Arial"/>
                  <w:vertAlign w:val="superscript"/>
                  <w:lang w:eastAsia="zh-CN"/>
                </w:rPr>
                <w:t>Note 1</w:t>
              </w:r>
            </w:ins>
          </w:p>
        </w:tc>
      </w:tr>
      <w:tr w:rsidR="004B4E45" w14:paraId="7F9DA4A7" w14:textId="77777777" w:rsidTr="004B4E45">
        <w:trPr>
          <w:cantSplit/>
          <w:jc w:val="center"/>
          <w:ins w:id="146" w:author="R4-2207035" w:date="2022-03-07T09:46:00Z"/>
        </w:trPr>
        <w:tc>
          <w:tcPr>
            <w:tcW w:w="5000" w:type="pct"/>
            <w:gridSpan w:val="2"/>
            <w:tcBorders>
              <w:top w:val="single" w:sz="4" w:space="0" w:color="auto"/>
              <w:left w:val="single" w:sz="4" w:space="0" w:color="auto"/>
              <w:bottom w:val="single" w:sz="4" w:space="0" w:color="auto"/>
              <w:right w:val="single" w:sz="4" w:space="0" w:color="auto"/>
            </w:tcBorders>
            <w:hideMark/>
          </w:tcPr>
          <w:p w14:paraId="7A7BEF70" w14:textId="77777777" w:rsidR="004B4E45" w:rsidRDefault="004B4E45">
            <w:pPr>
              <w:pStyle w:val="TAN"/>
              <w:rPr>
                <w:ins w:id="147" w:author="R4-2207035" w:date="2022-03-07T09:46:00Z"/>
                <w:rFonts w:cs="Arial"/>
              </w:rPr>
            </w:pPr>
            <w:ins w:id="148" w:author="R4-2207035" w:date="2022-03-07T09:46:00Z">
              <w:r>
                <w:rPr>
                  <w:rFonts w:cs="Arial"/>
                </w:rPr>
                <w:t>Note1:</w:t>
              </w:r>
              <w:r>
                <w:rPr>
                  <w:rFonts w:cs="Arial"/>
                </w:rPr>
                <w:tab/>
                <w:t>Time depends upon the DRX cycle in use</w:t>
              </w:r>
            </w:ins>
          </w:p>
        </w:tc>
      </w:tr>
    </w:tbl>
    <w:p w14:paraId="5DC29C5E" w14:textId="77777777" w:rsidR="004B4E45" w:rsidRDefault="004B4E45" w:rsidP="004B4E45">
      <w:pPr>
        <w:rPr>
          <w:ins w:id="149" w:author="R4-2207035" w:date="2022-03-07T09:46:00Z"/>
          <w:lang w:eastAsia="zh-CN"/>
        </w:rPr>
      </w:pPr>
    </w:p>
    <w:p w14:paraId="0DF5AC2D" w14:textId="54CB0359" w:rsidR="004B4E45" w:rsidRDefault="004B4E45" w:rsidP="004B4E45">
      <w:pPr>
        <w:rPr>
          <w:ins w:id="150" w:author="R4-2207035" w:date="2022-03-07T09:46:00Z"/>
          <w:lang w:eastAsia="zh-CN"/>
        </w:rPr>
      </w:pPr>
      <w:ins w:id="151" w:author="R4-2207035" w:date="2022-03-07T09:46:00Z">
        <w:r>
          <w:rPr>
            <w:lang w:eastAsia="zh-CN"/>
          </w:rPr>
          <w:t xml:space="preserve">When UE is monitoring multiple carriers, </w:t>
        </w:r>
        <w:proofErr w:type="spellStart"/>
        <w:r>
          <w:rPr>
            <w:rFonts w:cs="v4.2.0"/>
          </w:rPr>
          <w:t>T</w:t>
        </w:r>
        <w:r>
          <w:rPr>
            <w:rFonts w:cs="v4.2.0"/>
            <w:vertAlign w:val="subscript"/>
          </w:rPr>
          <w:t>identify_intra</w:t>
        </w:r>
        <w:proofErr w:type="spellEnd"/>
        <w:r>
          <w:rPr>
            <w:rFonts w:cs="v4.2.0"/>
            <w:vertAlign w:val="subscript"/>
          </w:rPr>
          <w:t xml:space="preserve"> </w:t>
        </w:r>
        <w:r>
          <w:rPr>
            <w:rFonts w:cs="v4.2.0"/>
            <w:lang w:eastAsia="zh-CN"/>
          </w:rPr>
          <w:t xml:space="preserve">= </w:t>
        </w:r>
        <w:proofErr w:type="spellStart"/>
        <w:r>
          <w:rPr>
            <w:lang w:val="en-US" w:eastAsia="zh-CN"/>
          </w:rPr>
          <w:t>T</w:t>
        </w:r>
        <w:r>
          <w:rPr>
            <w:vertAlign w:val="subscript"/>
            <w:lang w:val="en-US" w:eastAsia="zh-CN"/>
          </w:rPr>
          <w:t>detect</w:t>
        </w:r>
        <w:proofErr w:type="spellEnd"/>
        <w:r>
          <w:rPr>
            <w:vertAlign w:val="subscript"/>
            <w:lang w:val="en-US" w:eastAsia="zh-CN"/>
          </w:rPr>
          <w:t xml:space="preserve"> </w:t>
        </w:r>
        <w:r>
          <w:rPr>
            <w:lang w:val="en-US" w:eastAsia="zh-CN"/>
          </w:rPr>
          <w:t xml:space="preserve">+ </w:t>
        </w:r>
        <w:proofErr w:type="spellStart"/>
        <w:r>
          <w:rPr>
            <w:rFonts w:eastAsia="宋体"/>
            <w:szCs w:val="24"/>
            <w:lang w:eastAsia="zh-CN"/>
          </w:rPr>
          <w:t>T</w:t>
        </w:r>
        <w:r>
          <w:rPr>
            <w:rFonts w:eastAsia="宋体"/>
            <w:szCs w:val="24"/>
            <w:vertAlign w:val="subscript"/>
            <w:lang w:eastAsia="zh-CN"/>
          </w:rPr>
          <w:t>measure</w:t>
        </w:r>
        <w:proofErr w:type="spellEnd"/>
        <w:r>
          <w:rPr>
            <w:rFonts w:eastAsia="宋体"/>
            <w:szCs w:val="24"/>
            <w:lang w:eastAsia="zh-CN"/>
          </w:rPr>
          <w:t xml:space="preserve">, where </w:t>
        </w:r>
        <w:proofErr w:type="spellStart"/>
        <w:r>
          <w:rPr>
            <w:lang w:eastAsia="zh-CN"/>
          </w:rPr>
          <w:t>T</w:t>
        </w:r>
        <w:r>
          <w:rPr>
            <w:vertAlign w:val="subscript"/>
            <w:lang w:eastAsia="zh-CN"/>
          </w:rPr>
          <w:t>detect</w:t>
        </w:r>
        <w:proofErr w:type="spellEnd"/>
        <w:r>
          <w:rPr>
            <w:lang w:eastAsia="zh-CN"/>
          </w:rPr>
          <w:t xml:space="preserve"> = </w:t>
        </w:r>
        <w:proofErr w:type="spellStart"/>
        <w:r>
          <w:rPr>
            <w:lang w:eastAsia="zh-CN"/>
          </w:rPr>
          <w:t>T</w:t>
        </w:r>
        <w:r>
          <w:rPr>
            <w:vertAlign w:val="subscript"/>
            <w:lang w:eastAsia="zh-CN"/>
          </w:rPr>
          <w:t>detect</w:t>
        </w:r>
        <w:proofErr w:type="spellEnd"/>
        <w:r>
          <w:rPr>
            <w:vertAlign w:val="subscript"/>
            <w:lang w:eastAsia="zh-CN"/>
          </w:rPr>
          <w:t xml:space="preserve"> _</w:t>
        </w:r>
        <w:proofErr w:type="spellStart"/>
        <w:r>
          <w:rPr>
            <w:vertAlign w:val="subscript"/>
            <w:lang w:eastAsia="zh-CN"/>
          </w:rPr>
          <w:t>intra</w:t>
        </w:r>
        <w:r>
          <w:rPr>
            <w:lang w:eastAsia="zh-CN"/>
          </w:rPr>
          <w:t>+N</w:t>
        </w:r>
        <w:r>
          <w:rPr>
            <w:vertAlign w:val="subscript"/>
            <w:lang w:eastAsia="zh-CN"/>
          </w:rPr>
          <w:t>freq</w:t>
        </w:r>
        <w:proofErr w:type="spellEnd"/>
        <w:r>
          <w:rPr>
            <w:lang w:eastAsia="zh-CN"/>
          </w:rPr>
          <w:t xml:space="preserve">* </w:t>
        </w:r>
        <w:proofErr w:type="spellStart"/>
        <w:r>
          <w:rPr>
            <w:lang w:eastAsia="zh-CN"/>
          </w:rPr>
          <w:t>T</w:t>
        </w:r>
        <w:r>
          <w:rPr>
            <w:vertAlign w:val="subscript"/>
            <w:lang w:eastAsia="zh-CN"/>
          </w:rPr>
          <w:t>detect_inter</w:t>
        </w:r>
        <w:proofErr w:type="spellEnd"/>
        <w:r>
          <w:rPr>
            <w:lang w:eastAsia="zh-CN"/>
          </w:rPr>
          <w:t xml:space="preserve"> and </w:t>
        </w:r>
        <w:proofErr w:type="spellStart"/>
        <w:r>
          <w:rPr>
            <w:lang w:eastAsia="zh-CN"/>
          </w:rPr>
          <w:t>T</w:t>
        </w:r>
        <w:r>
          <w:rPr>
            <w:vertAlign w:val="subscript"/>
            <w:lang w:eastAsia="zh-CN"/>
          </w:rPr>
          <w:t>measure</w:t>
        </w:r>
        <w:proofErr w:type="spellEnd"/>
        <w:r>
          <w:rPr>
            <w:vertAlign w:val="subscript"/>
            <w:lang w:eastAsia="zh-CN"/>
          </w:rPr>
          <w:t xml:space="preserve"> </w:t>
        </w:r>
        <w:r>
          <w:rPr>
            <w:lang w:eastAsia="zh-CN"/>
          </w:rPr>
          <w:t xml:space="preserve">= </w:t>
        </w:r>
        <w:proofErr w:type="spellStart"/>
        <w:r>
          <w:rPr>
            <w:lang w:eastAsia="zh-CN"/>
          </w:rPr>
          <w:t>T</w:t>
        </w:r>
        <w:r>
          <w:rPr>
            <w:vertAlign w:val="subscript"/>
            <w:lang w:eastAsia="zh-CN"/>
          </w:rPr>
          <w:t>measure</w:t>
        </w:r>
        <w:proofErr w:type="spellEnd"/>
        <w:r>
          <w:rPr>
            <w:vertAlign w:val="subscript"/>
            <w:lang w:eastAsia="zh-CN"/>
          </w:rPr>
          <w:t xml:space="preserve"> _</w:t>
        </w:r>
        <w:proofErr w:type="spellStart"/>
        <w:r>
          <w:rPr>
            <w:vertAlign w:val="subscript"/>
            <w:lang w:eastAsia="zh-CN"/>
          </w:rPr>
          <w:t>intra</w:t>
        </w:r>
        <w:r>
          <w:rPr>
            <w:lang w:eastAsia="zh-CN"/>
          </w:rPr>
          <w:t>+N</w:t>
        </w:r>
        <w:r>
          <w:rPr>
            <w:vertAlign w:val="subscript"/>
            <w:lang w:eastAsia="zh-CN"/>
          </w:rPr>
          <w:t>freq</w:t>
        </w:r>
        <w:proofErr w:type="spellEnd"/>
        <w:r>
          <w:rPr>
            <w:lang w:eastAsia="zh-CN"/>
          </w:rPr>
          <w:t xml:space="preserve">* </w:t>
        </w:r>
        <w:proofErr w:type="spellStart"/>
        <w:r>
          <w:rPr>
            <w:lang w:eastAsia="zh-CN"/>
          </w:rPr>
          <w:t>T</w:t>
        </w:r>
        <w:r>
          <w:rPr>
            <w:vertAlign w:val="subscript"/>
            <w:lang w:eastAsia="zh-CN"/>
          </w:rPr>
          <w:t>measure_inter</w:t>
        </w:r>
        <w:proofErr w:type="spellEnd"/>
        <w:r>
          <w:rPr>
            <w:lang w:eastAsia="zh-CN"/>
          </w:rPr>
          <w:t xml:space="preserve">. </w:t>
        </w:r>
        <w:proofErr w:type="spellStart"/>
        <w:r>
          <w:rPr>
            <w:rFonts w:eastAsia="宋体"/>
            <w:szCs w:val="24"/>
            <w:lang w:eastAsia="zh-CN"/>
          </w:rPr>
          <w:t>N</w:t>
        </w:r>
        <w:r>
          <w:rPr>
            <w:rFonts w:eastAsia="宋体"/>
            <w:szCs w:val="24"/>
            <w:vertAlign w:val="subscript"/>
            <w:lang w:eastAsia="zh-CN"/>
          </w:rPr>
          <w:t>freq</w:t>
        </w:r>
        <w:proofErr w:type="spellEnd"/>
        <w:r>
          <w:rPr>
            <w:rFonts w:eastAsia="宋体"/>
            <w:szCs w:val="24"/>
            <w:lang w:eastAsia="zh-CN"/>
          </w:rPr>
          <w:t xml:space="preserve"> is number of inter-frequency carriers to be measured according to the measurement capability, and </w:t>
        </w:r>
        <w:proofErr w:type="spellStart"/>
        <w:r>
          <w:rPr>
            <w:lang w:eastAsia="zh-CN"/>
          </w:rPr>
          <w:t>T</w:t>
        </w:r>
        <w:r>
          <w:rPr>
            <w:vertAlign w:val="subscript"/>
            <w:lang w:eastAsia="zh-CN"/>
          </w:rPr>
          <w:t>detect_</w:t>
        </w:r>
        <w:proofErr w:type="gramStart"/>
        <w:r>
          <w:rPr>
            <w:vertAlign w:val="subscript"/>
            <w:lang w:eastAsia="zh-CN"/>
          </w:rPr>
          <w:t>inter</w:t>
        </w:r>
        <w:proofErr w:type="spellEnd"/>
        <w:r>
          <w:rPr>
            <w:vertAlign w:val="subscript"/>
            <w:lang w:eastAsia="zh-CN"/>
          </w:rPr>
          <w:t xml:space="preserve"> </w:t>
        </w:r>
        <w:r>
          <w:rPr>
            <w:lang w:eastAsia="zh-CN"/>
          </w:rPr>
          <w:t xml:space="preserve"> and</w:t>
        </w:r>
        <w:proofErr w:type="gramEnd"/>
        <w:r>
          <w:rPr>
            <w:lang w:eastAsia="zh-CN"/>
          </w:rPr>
          <w:t xml:space="preserve"> </w:t>
        </w:r>
        <w:proofErr w:type="spellStart"/>
        <w:r>
          <w:rPr>
            <w:lang w:eastAsia="zh-CN"/>
          </w:rPr>
          <w:t>T</w:t>
        </w:r>
        <w:r>
          <w:rPr>
            <w:vertAlign w:val="subscript"/>
            <w:lang w:eastAsia="zh-CN"/>
          </w:rPr>
          <w:t>measure_inter</w:t>
        </w:r>
        <w:proofErr w:type="spellEnd"/>
        <w:r>
          <w:rPr>
            <w:vertAlign w:val="subscript"/>
            <w:lang w:eastAsia="zh-CN"/>
          </w:rPr>
          <w:t xml:space="preserve"> </w:t>
        </w:r>
        <w:r>
          <w:rPr>
            <w:lang w:eastAsia="zh-CN"/>
          </w:rPr>
          <w:t>are defined in clause 8.14.</w:t>
        </w:r>
        <w:del w:id="152" w:author="Big CR Editorial Change" w:date="2022-03-07T10:31:00Z">
          <w:r w:rsidDel="00FD71D6">
            <w:rPr>
              <w:lang w:eastAsia="zh-CN"/>
            </w:rPr>
            <w:delText>5</w:delText>
          </w:r>
        </w:del>
      </w:ins>
      <w:ins w:id="153" w:author="Big CR Editorial Change" w:date="2022-03-09T09:27:00Z">
        <w:r w:rsidR="00921D4B">
          <w:rPr>
            <w:lang w:eastAsia="zh-CN"/>
          </w:rPr>
          <w:t>x2</w:t>
        </w:r>
      </w:ins>
      <w:ins w:id="154" w:author="R4-2207035" w:date="2022-03-07T09:46:00Z">
        <w:r>
          <w:rPr>
            <w:lang w:eastAsia="zh-CN"/>
          </w:rPr>
          <w:t>.4</w:t>
        </w:r>
      </w:ins>
    </w:p>
    <w:p w14:paraId="4780FE82" w14:textId="77777777" w:rsidR="004B4E45" w:rsidRPr="0008591E" w:rsidRDefault="004B4E45" w:rsidP="004B4E45">
      <w:pPr>
        <w:rPr>
          <w:lang w:eastAsia="zh-CN"/>
        </w:rPr>
      </w:pPr>
    </w:p>
    <w:p w14:paraId="3AB094FF" w14:textId="77777777" w:rsidR="004B4E45" w:rsidRPr="004B4E45" w:rsidRDefault="004B4E45" w:rsidP="004B4E45">
      <w:pPr>
        <w:rPr>
          <w:lang w:eastAsia="zh-CN"/>
        </w:rPr>
      </w:pPr>
    </w:p>
    <w:p w14:paraId="5A019048" w14:textId="4BA88321" w:rsidR="004B4E45" w:rsidRDefault="004B4E45" w:rsidP="004B4E45">
      <w:pPr>
        <w:pStyle w:val="Heading3"/>
        <w:ind w:left="0" w:firstLine="0"/>
        <w:jc w:val="center"/>
        <w:rPr>
          <w:rFonts w:ascii="Times New Roman" w:eastAsia="宋体" w:hAnsi="Times New Roman"/>
          <w:sz w:val="36"/>
          <w:lang w:eastAsia="zh-CN"/>
        </w:rPr>
      </w:pPr>
      <w:r>
        <w:rPr>
          <w:rFonts w:ascii="Times New Roman" w:hAnsi="Times New Roman"/>
          <w:sz w:val="36"/>
          <w:highlight w:val="yellow"/>
          <w:lang w:eastAsia="zh-CN"/>
        </w:rPr>
        <w:t xml:space="preserve">&lt;End of Change </w:t>
      </w:r>
      <w:r w:rsidR="00063FDA">
        <w:rPr>
          <w:rFonts w:ascii="Times New Roman" w:hAnsi="Times New Roman"/>
          <w:sz w:val="36"/>
          <w:highlight w:val="yellow"/>
          <w:lang w:eastAsia="zh-CN"/>
        </w:rPr>
        <w:t>2</w:t>
      </w:r>
      <w:r>
        <w:rPr>
          <w:rFonts w:ascii="Times New Roman" w:hAnsi="Times New Roman"/>
          <w:sz w:val="36"/>
          <w:highlight w:val="yellow"/>
          <w:lang w:eastAsia="zh-CN"/>
        </w:rPr>
        <w:t>&gt;</w:t>
      </w:r>
    </w:p>
    <w:p w14:paraId="21B23A16" w14:textId="77777777" w:rsidR="002E723D" w:rsidRDefault="002E723D" w:rsidP="00D86706">
      <w:pPr>
        <w:rPr>
          <w:lang w:eastAsia="zh-CN"/>
        </w:rPr>
      </w:pPr>
    </w:p>
    <w:p w14:paraId="2CB1928F" w14:textId="21C570F3" w:rsidR="004B4E45" w:rsidRDefault="004B4E45" w:rsidP="004B4E45">
      <w:pPr>
        <w:pStyle w:val="Heading3"/>
        <w:ind w:left="0" w:firstLine="0"/>
        <w:jc w:val="center"/>
        <w:rPr>
          <w:rFonts w:ascii="Times New Roman" w:hAnsi="Times New Roman"/>
          <w:sz w:val="36"/>
          <w:lang w:eastAsia="zh-CN"/>
        </w:rPr>
      </w:pPr>
      <w:r>
        <w:rPr>
          <w:rFonts w:ascii="Times New Roman" w:hAnsi="Times New Roman"/>
          <w:sz w:val="36"/>
          <w:highlight w:val="yellow"/>
          <w:lang w:eastAsia="zh-CN"/>
        </w:rPr>
        <w:t>&lt;Start of Chan</w:t>
      </w:r>
      <w:r w:rsidRPr="004B4E45">
        <w:rPr>
          <w:rFonts w:ascii="Times New Roman" w:hAnsi="Times New Roman"/>
          <w:sz w:val="36"/>
          <w:highlight w:val="yellow"/>
          <w:lang w:eastAsia="zh-CN"/>
        </w:rPr>
        <w:t xml:space="preserve">ge </w:t>
      </w:r>
      <w:r w:rsidR="00063FDA">
        <w:rPr>
          <w:rFonts w:ascii="Times New Roman" w:hAnsi="Times New Roman"/>
          <w:sz w:val="36"/>
          <w:highlight w:val="yellow"/>
          <w:lang w:eastAsia="zh-CN"/>
        </w:rPr>
        <w:t>3</w:t>
      </w:r>
      <w:r w:rsidRPr="004B4E45">
        <w:rPr>
          <w:rFonts w:ascii="Times New Roman" w:hAnsi="Times New Roman"/>
          <w:sz w:val="36"/>
          <w:highlight w:val="yellow"/>
          <w:lang w:eastAsia="zh-CN"/>
        </w:rPr>
        <w:t xml:space="preserve"> (R4-220703</w:t>
      </w:r>
      <w:r w:rsidR="00C70B50">
        <w:rPr>
          <w:rFonts w:ascii="Times New Roman" w:hAnsi="Times New Roman"/>
          <w:sz w:val="36"/>
          <w:highlight w:val="yellow"/>
          <w:lang w:eastAsia="zh-CN"/>
        </w:rPr>
        <w:t>6</w:t>
      </w:r>
      <w:r w:rsidRPr="004B4E45">
        <w:rPr>
          <w:rFonts w:ascii="Times New Roman" w:hAnsi="Times New Roman"/>
          <w:sz w:val="36"/>
          <w:highlight w:val="yellow"/>
          <w:lang w:eastAsia="zh-CN"/>
        </w:rPr>
        <w:t>)&gt;</w:t>
      </w:r>
    </w:p>
    <w:p w14:paraId="33503C36" w14:textId="77777777" w:rsidR="004B4E45" w:rsidRDefault="004B4E45" w:rsidP="004B4E45">
      <w:pPr>
        <w:rPr>
          <w:lang w:eastAsia="zh-CN"/>
        </w:rPr>
      </w:pPr>
    </w:p>
    <w:p w14:paraId="3649BF4C" w14:textId="06EEC4B2" w:rsidR="00C70B50" w:rsidRDefault="00C70B50" w:rsidP="00C70B50">
      <w:pPr>
        <w:pStyle w:val="Heading4"/>
        <w:rPr>
          <w:ins w:id="155" w:author="R4-2207036" w:date="2022-03-07T10:00:00Z"/>
        </w:rPr>
      </w:pPr>
      <w:ins w:id="156" w:author="R4-2207036" w:date="2022-03-07T10:00:00Z">
        <w:r>
          <w:t>8.1</w:t>
        </w:r>
        <w:r>
          <w:rPr>
            <w:lang w:eastAsia="zh-CN"/>
          </w:rPr>
          <w:t>4</w:t>
        </w:r>
        <w:proofErr w:type="gramStart"/>
        <w:r>
          <w:t>.</w:t>
        </w:r>
        <w:proofErr w:type="gramEnd"/>
        <w:del w:id="157" w:author="Big CR Editorial Change" w:date="2022-03-07T10:31:00Z">
          <w:r w:rsidDel="00FD71D6">
            <w:delText>5</w:delText>
          </w:r>
        </w:del>
      </w:ins>
      <w:ins w:id="158" w:author="Big CR Editorial Change" w:date="2022-03-09T09:28:00Z">
        <w:r w:rsidR="00921D4B">
          <w:t>x2</w:t>
        </w:r>
      </w:ins>
      <w:ins w:id="159" w:author="R4-2207036" w:date="2022-03-07T10:00:00Z">
        <w:r>
          <w:t>.</w:t>
        </w:r>
        <w:del w:id="160" w:author="Big CR Editorial Change" w:date="2022-03-07T10:31:00Z">
          <w:r w:rsidDel="00FD71D6">
            <w:delText>3</w:delText>
          </w:r>
        </w:del>
      </w:ins>
      <w:ins w:id="161" w:author="Big CR Editorial Change" w:date="2022-03-07T10:31:00Z">
        <w:r w:rsidR="00FD71D6">
          <w:t>4</w:t>
        </w:r>
      </w:ins>
      <w:ins w:id="162" w:author="R4-2207036" w:date="2022-03-07T10:00:00Z">
        <w:r>
          <w:tab/>
          <w:t>Int</w:t>
        </w:r>
        <w:r>
          <w:rPr>
            <w:lang w:eastAsia="zh-CN"/>
          </w:rPr>
          <w:t>er</w:t>
        </w:r>
        <w:r>
          <w:t xml:space="preserve">-frequency neighbour cell measurement </w:t>
        </w:r>
      </w:ins>
    </w:p>
    <w:p w14:paraId="463C8600" w14:textId="77777777" w:rsidR="00C70B50" w:rsidRDefault="00C70B50" w:rsidP="00C70B50">
      <w:pPr>
        <w:rPr>
          <w:ins w:id="163" w:author="R4-2207036" w:date="2022-03-07T10:00:00Z"/>
        </w:rPr>
      </w:pPr>
      <w:ins w:id="164" w:author="R4-2207036" w:date="2022-03-07T10:00:00Z">
        <w:r>
          <w:rPr>
            <w:rFonts w:cs="v4.2.0"/>
          </w:rPr>
          <w:t>The UE shall be able to identify a new detectable int</w:t>
        </w:r>
        <w:r>
          <w:rPr>
            <w:rFonts w:cs="v4.2.0"/>
            <w:lang w:eastAsia="zh-CN"/>
          </w:rPr>
          <w:t>er</w:t>
        </w:r>
        <w:r>
          <w:rPr>
            <w:rFonts w:cs="v4.2.0"/>
          </w:rPr>
          <w:t>-frequency cell within T</w:t>
        </w:r>
        <w:r>
          <w:rPr>
            <w:rFonts w:cs="v4.2.0"/>
            <w:vertAlign w:val="subscript"/>
          </w:rPr>
          <w:t xml:space="preserve">identify_inter_NB1-NC </w:t>
        </w:r>
        <w:r>
          <w:rPr>
            <w:rFonts w:cs="v4.2.0"/>
            <w:vertAlign w:val="subscript"/>
          </w:rPr>
          <w:softHyphen/>
        </w:r>
        <w:r>
          <w:rPr>
            <w:rFonts w:cs="v4.2.0"/>
            <w:vertAlign w:val="subscript"/>
          </w:rPr>
          <w:softHyphen/>
        </w:r>
        <w:r>
          <w:rPr>
            <w:rFonts w:cs="v4.2.0"/>
            <w:vertAlign w:val="subscript"/>
          </w:rPr>
          <w:softHyphen/>
        </w:r>
        <w:r>
          <w:rPr>
            <w:rFonts w:cs="v4.2.0"/>
          </w:rPr>
          <w:t xml:space="preserve">when the criteria for inter-frequency measurement is fulfilled [1]. </w:t>
        </w:r>
        <w:r>
          <w:t xml:space="preserve">An inter frequency cell is considered to be detectable according to NRSRP, NRSRP </w:t>
        </w:r>
        <w:proofErr w:type="spellStart"/>
        <w:r>
          <w:rPr>
            <w:lang w:val="en-US"/>
          </w:rPr>
          <w:t>Ês</w:t>
        </w:r>
        <w:proofErr w:type="spellEnd"/>
        <w:r>
          <w:rPr>
            <w:lang w:val="en-US"/>
          </w:rPr>
          <w:t>/</w:t>
        </w:r>
        <w:proofErr w:type="spellStart"/>
        <w:r>
          <w:rPr>
            <w:lang w:val="en-US"/>
          </w:rPr>
          <w:t>Iot</w:t>
        </w:r>
        <w:proofErr w:type="spellEnd"/>
        <w:r>
          <w:rPr>
            <w:lang w:val="en-US"/>
          </w:rPr>
          <w:t>,</w:t>
        </w:r>
        <w:r>
          <w:t xml:space="preserve"> NSCH_RP and NSCH </w:t>
        </w:r>
        <w:proofErr w:type="spellStart"/>
        <w:r>
          <w:rPr>
            <w:lang w:val="en-US"/>
          </w:rPr>
          <w:t>Ês</w:t>
        </w:r>
        <w:proofErr w:type="spellEnd"/>
        <w:r>
          <w:rPr>
            <w:lang w:val="en-US"/>
          </w:rPr>
          <w:t>/</w:t>
        </w:r>
        <w:proofErr w:type="spellStart"/>
        <w:r>
          <w:rPr>
            <w:lang w:val="en-US"/>
          </w:rPr>
          <w:t>Iot</w:t>
        </w:r>
        <w:proofErr w:type="spellEnd"/>
        <w:r>
          <w:t xml:space="preserve"> defined in Annex </w:t>
        </w:r>
        <w:proofErr w:type="spellStart"/>
        <w:r>
          <w:t>B.x.y</w:t>
        </w:r>
        <w:proofErr w:type="spellEnd"/>
        <w:r>
          <w:t xml:space="preserve"> for a corresponding Band.</w:t>
        </w:r>
      </w:ins>
    </w:p>
    <w:p w14:paraId="1AED7B1B" w14:textId="77777777" w:rsidR="00C70B50" w:rsidRDefault="00C70B50" w:rsidP="00C70B50">
      <w:pPr>
        <w:jc w:val="center"/>
        <w:rPr>
          <w:ins w:id="165" w:author="R4-2207036" w:date="2022-03-07T10:00:00Z"/>
          <w:lang w:eastAsia="zh-CN"/>
        </w:rPr>
      </w:pPr>
      <w:proofErr w:type="spellStart"/>
      <w:ins w:id="166" w:author="R4-2207036" w:date="2022-03-07T10:00:00Z">
        <w:r>
          <w:rPr>
            <w:rFonts w:cs="v4.2.0"/>
          </w:rPr>
          <w:t>T</w:t>
        </w:r>
        <w:r>
          <w:rPr>
            <w:rFonts w:cs="v4.2.0"/>
            <w:vertAlign w:val="subscript"/>
          </w:rPr>
          <w:t>identify</w:t>
        </w:r>
        <w:proofErr w:type="spellEnd"/>
        <w:r>
          <w:rPr>
            <w:rFonts w:cs="v4.2.0"/>
            <w:vertAlign w:val="subscript"/>
          </w:rPr>
          <w:t xml:space="preserve"> _inter_NB1-NC </w:t>
        </w:r>
        <w:r>
          <w:rPr>
            <w:rFonts w:cs="v4.2.0"/>
            <w:lang w:eastAsia="zh-CN"/>
          </w:rPr>
          <w:t xml:space="preserve">= </w:t>
        </w:r>
        <w:proofErr w:type="spellStart"/>
        <w:r>
          <w:rPr>
            <w:lang w:val="en-US" w:eastAsia="zh-CN"/>
          </w:rPr>
          <w:t>T</w:t>
        </w:r>
        <w:r>
          <w:rPr>
            <w:vertAlign w:val="subscript"/>
            <w:lang w:val="en-US" w:eastAsia="zh-CN"/>
          </w:rPr>
          <w:t>detect_inter</w:t>
        </w:r>
        <w:proofErr w:type="spellEnd"/>
        <w:r>
          <w:rPr>
            <w:rFonts w:cs="v4.2.0"/>
            <w:vertAlign w:val="subscript"/>
          </w:rPr>
          <w:t xml:space="preserve"> NB1-NC</w:t>
        </w:r>
        <w:r>
          <w:rPr>
            <w:vertAlign w:val="subscript"/>
            <w:lang w:val="en-US" w:eastAsia="zh-CN"/>
          </w:rPr>
          <w:t xml:space="preserve"> </w:t>
        </w:r>
        <w:r>
          <w:rPr>
            <w:lang w:val="en-US" w:eastAsia="zh-CN"/>
          </w:rPr>
          <w:t xml:space="preserve">+ </w:t>
        </w:r>
        <w:proofErr w:type="spellStart"/>
        <w:r>
          <w:rPr>
            <w:rFonts w:eastAsia="宋体"/>
            <w:szCs w:val="24"/>
            <w:lang w:eastAsia="zh-CN"/>
          </w:rPr>
          <w:t>T</w:t>
        </w:r>
        <w:r>
          <w:rPr>
            <w:rFonts w:eastAsia="宋体"/>
            <w:szCs w:val="24"/>
            <w:vertAlign w:val="subscript"/>
            <w:lang w:eastAsia="zh-CN"/>
          </w:rPr>
          <w:t>measure</w:t>
        </w:r>
        <w:proofErr w:type="spellEnd"/>
        <w:r>
          <w:rPr>
            <w:rFonts w:eastAsia="宋体"/>
            <w:szCs w:val="24"/>
            <w:vertAlign w:val="subscript"/>
            <w:lang w:eastAsia="zh-CN"/>
          </w:rPr>
          <w:t xml:space="preserve"> _inter</w:t>
        </w:r>
        <w:r>
          <w:rPr>
            <w:rFonts w:cs="v4.2.0"/>
            <w:vertAlign w:val="subscript"/>
          </w:rPr>
          <w:t xml:space="preserve"> NB1-NC</w:t>
        </w:r>
      </w:ins>
    </w:p>
    <w:p w14:paraId="23986AC4" w14:textId="77777777" w:rsidR="00C70B50" w:rsidRDefault="00C70B50" w:rsidP="00C70B50">
      <w:pPr>
        <w:rPr>
          <w:ins w:id="167" w:author="R4-2207036" w:date="2022-03-07T10:00:00Z"/>
          <w:lang w:eastAsia="zh-CN"/>
        </w:rPr>
      </w:pPr>
      <w:ins w:id="168" w:author="R4-2207036" w:date="2022-03-07T10:00:00Z">
        <w:r>
          <w:rPr>
            <w:lang w:eastAsia="zh-CN"/>
          </w:rPr>
          <w:t>Where</w:t>
        </w:r>
      </w:ins>
    </w:p>
    <w:p w14:paraId="29449E45" w14:textId="77777777" w:rsidR="00C70B50" w:rsidRDefault="004D026E" w:rsidP="00C70B50">
      <w:pPr>
        <w:overflowPunct w:val="0"/>
        <w:autoSpaceDE w:val="0"/>
        <w:autoSpaceDN w:val="0"/>
        <w:adjustRightInd w:val="0"/>
        <w:ind w:firstLine="200"/>
        <w:jc w:val="center"/>
        <w:textAlignment w:val="baseline"/>
        <w:rPr>
          <w:ins w:id="169" w:author="R4-2207036" w:date="2022-03-07T10:00:00Z"/>
          <w:lang w:val="en-US" w:eastAsia="zh-CN"/>
        </w:rPr>
      </w:pPr>
      <m:oMath>
        <m:sSub>
          <m:sSubPr>
            <m:ctrlPr>
              <w:ins w:id="170" w:author="R4-2207036" w:date="2022-03-07T10:00:00Z">
                <w:rPr>
                  <w:rFonts w:ascii="Cambria Math" w:hAnsi="Cambria Math"/>
                  <w:iCs/>
                  <w:lang w:val="sv-SE"/>
                </w:rPr>
              </w:ins>
            </m:ctrlPr>
          </m:sSubPr>
          <m:e>
            <m:r>
              <w:ins w:id="171" w:author="R4-2207036" w:date="2022-03-07T10:00:00Z">
                <m:rPr>
                  <m:sty m:val="p"/>
                </m:rPr>
                <w:rPr>
                  <w:rFonts w:ascii="Cambria Math" w:hAnsi="Cambria Math"/>
                  <w:lang w:val="en-US" w:eastAsia="zh-CN"/>
                </w:rPr>
                <m:t>T</m:t>
              </w:ins>
            </m:r>
          </m:e>
          <m:sub>
            <m:r>
              <w:ins w:id="172" w:author="R4-2207036" w:date="2022-03-07T10:00:00Z">
                <m:rPr>
                  <m:sty m:val="p"/>
                </m:rPr>
                <w:rPr>
                  <w:rFonts w:ascii="Cambria Math" w:hAnsi="Cambria Math"/>
                  <w:lang w:val="en-US" w:eastAsia="zh-CN"/>
                </w:rPr>
                <m:t>detect_inter_NB1-NC</m:t>
              </w:ins>
            </m:r>
          </m:sub>
        </m:sSub>
        <m:r>
          <w:ins w:id="173" w:author="R4-2207036" w:date="2022-03-07T10:00:00Z">
            <w:rPr>
              <w:rFonts w:ascii="Cambria Math" w:eastAsia="Cambria Math" w:hAnsi="Cambria Math" w:cs="Cambria Math"/>
              <w:lang w:val="en-US" w:eastAsia="zh-CN"/>
            </w:rPr>
            <m:t>=</m:t>
          </w:ins>
        </m:r>
        <m:nary>
          <m:naryPr>
            <m:chr m:val="∑"/>
            <m:limLoc m:val="undOvr"/>
            <m:ctrlPr>
              <w:ins w:id="174" w:author="R4-2207036" w:date="2022-03-07T10:00:00Z">
                <w:rPr>
                  <w:rFonts w:ascii="Cambria Math" w:eastAsia="Cambria Math" w:hAnsi="Cambria Math" w:cs="Cambria Math"/>
                  <w:i/>
                  <w:lang w:val="sv-SE"/>
                </w:rPr>
              </w:ins>
            </m:ctrlPr>
          </m:naryPr>
          <m:sub>
            <m:r>
              <w:ins w:id="175" w:author="R4-2207036" w:date="2022-03-07T10:00:00Z">
                <w:rPr>
                  <w:rFonts w:ascii="Cambria Math" w:eastAsia="Cambria Math" w:hAnsi="Cambria Math" w:cs="Cambria Math"/>
                  <w:lang w:val="sv-SE" w:eastAsia="zh-CN"/>
                </w:rPr>
                <m:t>i</m:t>
              </w:ins>
            </m:r>
          </m:sub>
          <m:sup>
            <m:r>
              <w:ins w:id="176" w:author="R4-2207036" w:date="2022-03-07T10:00:00Z">
                <w:rPr>
                  <w:rFonts w:ascii="Cambria Math" w:eastAsia="Cambria Math" w:hAnsi="Cambria Math" w:cs="Cambria Math"/>
                  <w:lang w:val="sv-SE" w:eastAsia="zh-CN"/>
                </w:rPr>
                <m:t>N</m:t>
              </w:ins>
            </m:r>
          </m:sup>
          <m:e>
            <m:r>
              <w:ins w:id="177" w:author="R4-2207036" w:date="2022-03-07T10:00:00Z">
                <w:rPr>
                  <w:rFonts w:ascii="Cambria Math" w:eastAsia="Cambria Math" w:hAnsi="Cambria Math" w:cs="Cambria Math"/>
                  <w:lang w:val="sv-SE" w:eastAsia="zh-CN"/>
                </w:rPr>
                <m:t>Min</m:t>
              </w:ins>
            </m:r>
            <m:r>
              <w:ins w:id="178" w:author="R4-2207036" w:date="2022-03-07T10:00:00Z">
                <w:rPr>
                  <w:rFonts w:ascii="Cambria Math" w:eastAsia="Cambria Math" w:hAnsi="Cambria Math" w:cs="Cambria Math"/>
                  <w:lang w:val="en-US" w:eastAsia="zh-CN"/>
                </w:rPr>
                <m:t xml:space="preserve">(5000, </m:t>
              </w:ins>
            </m:r>
            <m:sSub>
              <m:sSubPr>
                <m:ctrlPr>
                  <w:ins w:id="179" w:author="R4-2207036" w:date="2022-03-07T10:00:00Z">
                    <w:rPr>
                      <w:rFonts w:ascii="Cambria Math" w:eastAsia="Cambria Math" w:hAnsi="Cambria Math" w:cs="Cambria Math"/>
                      <w:i/>
                      <w:lang w:val="sv-SE"/>
                    </w:rPr>
                  </w:ins>
                </m:ctrlPr>
              </m:sSubPr>
              <m:e>
                <m:r>
                  <w:ins w:id="180" w:author="R4-2207036" w:date="2022-03-07T10:00:00Z">
                    <w:rPr>
                      <w:rFonts w:ascii="Cambria Math" w:eastAsia="Cambria Math" w:hAnsi="Cambria Math" w:cs="Cambria Math"/>
                      <w:lang w:val="sv-SE" w:eastAsia="zh-CN"/>
                    </w:rPr>
                    <m:t>T</m:t>
                  </w:ins>
                </m:r>
              </m:e>
              <m:sub>
                <m:r>
                  <w:ins w:id="181" w:author="R4-2207036" w:date="2022-03-07T10:00:00Z">
                    <w:rPr>
                      <w:rFonts w:ascii="Cambria Math" w:eastAsia="Cambria Math" w:hAnsi="Cambria Math" w:cs="Cambria Math"/>
                      <w:lang w:val="sv-SE" w:eastAsia="zh-CN"/>
                    </w:rPr>
                    <m:t>a</m:t>
                  </w:ins>
                </m:r>
                <m:r>
                  <w:ins w:id="182" w:author="R4-2207036" w:date="2022-03-07T10:00:00Z">
                    <w:rPr>
                      <w:rFonts w:ascii="Cambria Math" w:eastAsia="Cambria Math" w:hAnsi="Cambria Math" w:cs="Cambria Math"/>
                      <w:lang w:val="en-US" w:eastAsia="zh-CN"/>
                    </w:rPr>
                    <m:t>,</m:t>
                  </w:ins>
                </m:r>
                <m:r>
                  <w:ins w:id="183" w:author="R4-2207036" w:date="2022-03-07T10:00:00Z">
                    <w:rPr>
                      <w:rFonts w:ascii="Cambria Math" w:eastAsia="Cambria Math" w:hAnsi="Cambria Math" w:cs="Cambria Math"/>
                      <w:lang w:val="sv-SE" w:eastAsia="zh-CN"/>
                    </w:rPr>
                    <m:t>i</m:t>
                  </w:ins>
                </m:r>
              </m:sub>
            </m:sSub>
            <m:r>
              <w:ins w:id="184" w:author="R4-2207036" w:date="2022-03-07T10:00:00Z">
                <w:rPr>
                  <w:rFonts w:ascii="Cambria Math" w:eastAsia="Cambria Math" w:hAnsi="Cambria Math" w:cs="Cambria Math"/>
                  <w:lang w:val="en-US" w:eastAsia="zh-CN"/>
                </w:rPr>
                <m:t>)</m:t>
              </w:ins>
            </m:r>
          </m:e>
        </m:nary>
      </m:oMath>
      <w:ins w:id="185" w:author="R4-2207036" w:date="2022-03-07T10:00:00Z">
        <w:r w:rsidR="00C70B50">
          <w:rPr>
            <w:lang w:val="en-US" w:eastAsia="zh-CN"/>
          </w:rPr>
          <w:t xml:space="preserve"> </w:t>
        </w:r>
        <w:proofErr w:type="gramStart"/>
        <w:r w:rsidR="00C70B50">
          <w:rPr>
            <w:lang w:val="en-US" w:eastAsia="zh-CN"/>
          </w:rPr>
          <w:t>ms</w:t>
        </w:r>
        <w:proofErr w:type="gramEnd"/>
      </w:ins>
    </w:p>
    <w:p w14:paraId="48789854" w14:textId="77777777" w:rsidR="00C70B50" w:rsidRDefault="00C70B50" w:rsidP="00C70B50">
      <w:pPr>
        <w:numPr>
          <w:ilvl w:val="0"/>
          <w:numId w:val="52"/>
        </w:numPr>
        <w:rPr>
          <w:ins w:id="186" w:author="R4-2207036" w:date="2022-03-07T10:00:00Z"/>
          <w:lang w:eastAsia="zh-CN"/>
        </w:rPr>
      </w:pPr>
      <w:ins w:id="187" w:author="R4-2207036" w:date="2022-03-07T10:00:00Z">
        <w:r>
          <w:rPr>
            <w:lang w:eastAsia="zh-CN"/>
          </w:rPr>
          <w:t>N = 70,</w:t>
        </w:r>
      </w:ins>
    </w:p>
    <w:p w14:paraId="5578B17F" w14:textId="77777777" w:rsidR="00C70B50" w:rsidRDefault="00C70B50" w:rsidP="00C70B50">
      <w:pPr>
        <w:pStyle w:val="ListParagraph"/>
        <w:numPr>
          <w:ilvl w:val="0"/>
          <w:numId w:val="52"/>
        </w:numPr>
        <w:overflowPunct w:val="0"/>
        <w:autoSpaceDE w:val="0"/>
        <w:autoSpaceDN w:val="0"/>
        <w:jc w:val="both"/>
        <w:textAlignment w:val="baseline"/>
        <w:rPr>
          <w:ins w:id="188" w:author="R4-2207036" w:date="2022-03-07T10:00:00Z"/>
          <w:sz w:val="20"/>
          <w:szCs w:val="20"/>
        </w:rPr>
      </w:pPr>
      <w:proofErr w:type="spellStart"/>
      <w:ins w:id="189" w:author="R4-2207036" w:date="2022-03-07T10:00:00Z">
        <w:r>
          <w:rPr>
            <w:sz w:val="20"/>
            <w:szCs w:val="20"/>
            <w:lang w:eastAsia="zh-CN"/>
          </w:rPr>
          <w:lastRenderedPageBreak/>
          <w:t>T</w:t>
        </w:r>
        <w:r>
          <w:rPr>
            <w:sz w:val="20"/>
            <w:szCs w:val="20"/>
            <w:vertAlign w:val="subscript"/>
            <w:lang w:eastAsia="zh-CN"/>
          </w:rPr>
          <w:t>a</w:t>
        </w:r>
        <w:proofErr w:type="gramStart"/>
        <w:r>
          <w:rPr>
            <w:sz w:val="20"/>
            <w:szCs w:val="20"/>
            <w:vertAlign w:val="subscript"/>
            <w:lang w:eastAsia="zh-CN"/>
          </w:rPr>
          <w:t>,i</w:t>
        </w:r>
        <w:proofErr w:type="spellEnd"/>
        <w:proofErr w:type="gramEnd"/>
        <w:r>
          <w:rPr>
            <w:sz w:val="20"/>
            <w:szCs w:val="20"/>
            <w:vertAlign w:val="subscript"/>
            <w:lang w:eastAsia="zh-CN"/>
          </w:rPr>
          <w:t xml:space="preserve"> </w:t>
        </w:r>
        <w:r>
          <w:rPr>
            <w:sz w:val="20"/>
            <w:szCs w:val="20"/>
            <w:lang w:eastAsia="zh-CN"/>
          </w:rPr>
          <w:t xml:space="preserve">is the interval between available measurement samples in measurement occasions </w:t>
        </w:r>
        <w:r>
          <w:rPr>
            <w:sz w:val="20"/>
            <w:szCs w:val="20"/>
          </w:rPr>
          <w:t>(MO</w:t>
        </w:r>
        <w:r>
          <w:rPr>
            <w:sz w:val="20"/>
            <w:szCs w:val="20"/>
            <w:vertAlign w:val="subscript"/>
          </w:rPr>
          <w:t>detect_inter_NB1-NC</w:t>
        </w:r>
        <w:r>
          <w:rPr>
            <w:sz w:val="20"/>
            <w:szCs w:val="20"/>
          </w:rPr>
          <w:t xml:space="preserve">) for inter-frequency detection. The UE shall restart the cell detection when the following condition is not met: </w:t>
        </w:r>
      </w:ins>
    </w:p>
    <w:p w14:paraId="123E2CF5" w14:textId="77777777" w:rsidR="00C70B50" w:rsidDel="00FD71D6" w:rsidRDefault="00C70B50">
      <w:pPr>
        <w:spacing w:before="180"/>
        <w:ind w:left="420"/>
        <w:jc w:val="center"/>
        <w:rPr>
          <w:ins w:id="190" w:author="R4-2207036" w:date="2022-03-07T10:00:00Z"/>
          <w:del w:id="191" w:author="Big CR Editorial Change" w:date="2022-03-07T10:32:00Z"/>
        </w:rPr>
        <w:pPrChange w:id="192" w:author="Big CR Editorial Change" w:date="2022-03-07T10:32:00Z">
          <w:pPr>
            <w:ind w:left="420"/>
            <w:jc w:val="center"/>
          </w:pPr>
        </w:pPrChange>
      </w:pPr>
      <w:ins w:id="193" w:author="R4-2207036" w:date="2022-03-07T10:00:00Z">
        <w:r>
          <w:t xml:space="preserve">200 </w:t>
        </w:r>
        <w:proofErr w:type="gramStart"/>
        <w:r>
          <w:rPr>
            <w:rFonts w:hint="eastAsia"/>
            <w:lang w:val="en-US"/>
          </w:rPr>
          <w:t>≤</w:t>
        </w:r>
        <w:r>
          <w:t xml:space="preserve">  </w:t>
        </w:r>
        <w:proofErr w:type="spellStart"/>
        <w:r>
          <w:t>T</w:t>
        </w:r>
        <w:r>
          <w:rPr>
            <w:vertAlign w:val="subscript"/>
          </w:rPr>
          <w:t>a,i</w:t>
        </w:r>
        <w:proofErr w:type="spellEnd"/>
        <w:proofErr w:type="gramEnd"/>
        <w:r>
          <w:t xml:space="preserve"> ≤ 5000 </w:t>
        </w:r>
        <w:proofErr w:type="spellStart"/>
        <w:r>
          <w:t>ms</w:t>
        </w:r>
        <w:proofErr w:type="spellEnd"/>
      </w:ins>
    </w:p>
    <w:p w14:paraId="764F61FB" w14:textId="77777777" w:rsidR="00C70B50" w:rsidRDefault="00C70B50">
      <w:pPr>
        <w:spacing w:before="180"/>
        <w:ind w:left="420"/>
        <w:jc w:val="center"/>
        <w:rPr>
          <w:ins w:id="194" w:author="R4-2207036" w:date="2022-03-07T10:00:00Z"/>
        </w:rPr>
        <w:pPrChange w:id="195" w:author="Big CR Editorial Change" w:date="2022-03-07T10:32:00Z">
          <w:pPr>
            <w:numPr>
              <w:numId w:val="52"/>
            </w:numPr>
            <w:ind w:left="420" w:hanging="420"/>
          </w:pPr>
        </w:pPrChange>
      </w:pPr>
    </w:p>
    <w:p w14:paraId="5E6ED61D" w14:textId="77777777" w:rsidR="00C70B50" w:rsidRDefault="00C70B50" w:rsidP="00C70B50">
      <w:pPr>
        <w:numPr>
          <w:ilvl w:val="0"/>
          <w:numId w:val="52"/>
        </w:numPr>
        <w:rPr>
          <w:ins w:id="196" w:author="R4-2207036" w:date="2022-03-07T10:00:00Z"/>
        </w:rPr>
      </w:pPr>
      <w:ins w:id="197" w:author="R4-2207036" w:date="2022-03-07T10:00:00Z">
        <w:r>
          <w:rPr>
            <w:lang w:eastAsia="zh-CN"/>
          </w:rPr>
          <w:t xml:space="preserve">The UE is not required to monitor NPSS/NSSS more frequent than once per 40ms. </w:t>
        </w:r>
      </w:ins>
    </w:p>
    <w:p w14:paraId="5D190128" w14:textId="77777777" w:rsidR="00C70B50" w:rsidRDefault="00C70B50" w:rsidP="00C70B50">
      <w:pPr>
        <w:numPr>
          <w:ilvl w:val="0"/>
          <w:numId w:val="52"/>
        </w:numPr>
        <w:rPr>
          <w:ins w:id="198" w:author="R4-2207036" w:date="2022-03-07T10:00:00Z"/>
        </w:rPr>
      </w:pPr>
      <w:ins w:id="199" w:author="R4-2207036" w:date="2022-03-07T10:00:00Z">
        <w:r>
          <w:t>MO</w:t>
        </w:r>
        <w:r>
          <w:rPr>
            <w:vertAlign w:val="subscript"/>
          </w:rPr>
          <w:t>detect_inter_NB1-NC</w:t>
        </w:r>
        <w:r>
          <w:t xml:space="preserve"> are time occasions containing at least </w:t>
        </w:r>
        <w:proofErr w:type="spellStart"/>
        <w:r>
          <w:t>subframes</w:t>
        </w:r>
        <w:proofErr w:type="spellEnd"/>
        <w:r>
          <w:t xml:space="preserve"> #0, #4, or #9 containing NPSS/NSSS and fulfil the following conditions:</w:t>
        </w:r>
      </w:ins>
    </w:p>
    <w:p w14:paraId="234E4794" w14:textId="77777777" w:rsidR="00C70B50" w:rsidRDefault="00C70B50" w:rsidP="00C70B50">
      <w:pPr>
        <w:numPr>
          <w:ilvl w:val="1"/>
          <w:numId w:val="52"/>
        </w:numPr>
        <w:rPr>
          <w:ins w:id="200" w:author="R4-2207036" w:date="2022-03-07T10:00:00Z"/>
        </w:rPr>
      </w:pPr>
      <w:ins w:id="201" w:author="R4-2207036" w:date="2022-03-07T10:00:00Z">
        <w:r>
          <w:t xml:space="preserve">Resources on which the UE is not scheduled for data transmission or reception, </w:t>
        </w:r>
      </w:ins>
    </w:p>
    <w:p w14:paraId="0D1CCFC3" w14:textId="77777777" w:rsidR="00C70B50" w:rsidRDefault="00C70B50" w:rsidP="00C70B50">
      <w:pPr>
        <w:numPr>
          <w:ilvl w:val="1"/>
          <w:numId w:val="52"/>
        </w:numPr>
        <w:rPr>
          <w:ins w:id="202" w:author="R4-2207036" w:date="2022-03-07T10:00:00Z"/>
        </w:rPr>
      </w:pPr>
      <w:ins w:id="203" w:author="R4-2207036" w:date="2022-03-07T10:00:00Z">
        <w:r>
          <w:t xml:space="preserve">Resources on which the UE is not required to do NPDCCH monitoring, </w:t>
        </w:r>
      </w:ins>
    </w:p>
    <w:p w14:paraId="255B1AE6" w14:textId="77777777" w:rsidR="00C70B50" w:rsidRDefault="00C70B50" w:rsidP="00C70B50">
      <w:pPr>
        <w:numPr>
          <w:ilvl w:val="1"/>
          <w:numId w:val="52"/>
        </w:numPr>
        <w:rPr>
          <w:ins w:id="204" w:author="R4-2207036" w:date="2022-03-07T10:00:00Z"/>
        </w:rPr>
      </w:pPr>
      <w:ins w:id="205" w:author="R4-2207036" w:date="2022-03-07T10:00:00Z">
        <w:r>
          <w:t>Resources occurring during the DRX inactive period</w:t>
        </w:r>
      </w:ins>
    </w:p>
    <w:p w14:paraId="33239FBB" w14:textId="77777777" w:rsidR="00C70B50" w:rsidDel="00FD71D6" w:rsidRDefault="00C70B50" w:rsidP="00C70B50">
      <w:pPr>
        <w:numPr>
          <w:ilvl w:val="1"/>
          <w:numId w:val="52"/>
        </w:numPr>
        <w:rPr>
          <w:ins w:id="206" w:author="R4-2207036" w:date="2022-03-07T10:00:00Z"/>
          <w:del w:id="207" w:author="Big CR Editorial Change" w:date="2022-03-07T10:34:00Z"/>
        </w:rPr>
      </w:pPr>
      <w:ins w:id="208" w:author="R4-2207036" w:date="2022-03-07T10:00:00Z">
        <w:r>
          <w:t>Length of MO</w:t>
        </w:r>
        <w:r>
          <w:rPr>
            <w:vertAlign w:val="subscript"/>
          </w:rPr>
          <w:t xml:space="preserve">detect_inter_NB1-NC </w:t>
        </w:r>
        <w:r>
          <w:t xml:space="preserve"> is at least 200 </w:t>
        </w:r>
        <w:proofErr w:type="spellStart"/>
        <w:r>
          <w:t>ms</w:t>
        </w:r>
        <w:proofErr w:type="spellEnd"/>
        <w:r>
          <w:t>.</w:t>
        </w:r>
      </w:ins>
    </w:p>
    <w:p w14:paraId="78B388EB" w14:textId="77777777" w:rsidR="00C70B50" w:rsidRDefault="00C70B50">
      <w:pPr>
        <w:numPr>
          <w:ilvl w:val="1"/>
          <w:numId w:val="52"/>
        </w:numPr>
        <w:rPr>
          <w:ins w:id="209" w:author="R4-2207036" w:date="2022-03-07T10:00:00Z"/>
        </w:rPr>
        <w:pPrChange w:id="210" w:author="Big CR Editorial Change" w:date="2022-03-07T10:34:00Z">
          <w:pPr/>
        </w:pPrChange>
      </w:pPr>
    </w:p>
    <w:p w14:paraId="1A98A439" w14:textId="77777777" w:rsidR="00C70B50" w:rsidDel="00FD71D6" w:rsidRDefault="00C70B50" w:rsidP="00C70B50">
      <w:pPr>
        <w:rPr>
          <w:ins w:id="211" w:author="R4-2207036" w:date="2022-03-07T10:00:00Z"/>
          <w:del w:id="212" w:author="Big CR Editorial Change" w:date="2022-03-07T10:32:00Z"/>
          <w:lang w:eastAsia="zh-CN"/>
        </w:rPr>
      </w:pPr>
      <w:ins w:id="213" w:author="R4-2207036" w:date="2022-03-07T10:00:00Z">
        <w:r>
          <w:rPr>
            <w:rFonts w:cs="v4.2.0"/>
          </w:rPr>
          <w:t>T</w:t>
        </w:r>
        <w:r>
          <w:rPr>
            <w:rFonts w:cs="v4.2.0"/>
            <w:vertAlign w:val="subscript"/>
          </w:rPr>
          <w:t xml:space="preserve">measure_inter_NB1-NC </w:t>
        </w:r>
        <w:r>
          <w:rPr>
            <w:rFonts w:cs="v4.2.0"/>
          </w:rPr>
          <w:t>is the physical layer measurement period of NRSRP on the detected int</w:t>
        </w:r>
        <w:r>
          <w:rPr>
            <w:rFonts w:cs="v4.2.0"/>
            <w:lang w:eastAsia="zh-CN"/>
          </w:rPr>
          <w:t>er</w:t>
        </w:r>
        <w:r>
          <w:rPr>
            <w:rFonts w:cs="v4.2.0"/>
          </w:rPr>
          <w:t>-frequency cell as defined below:</w:t>
        </w:r>
      </w:ins>
    </w:p>
    <w:p w14:paraId="6CE0D421" w14:textId="77777777" w:rsidR="00C70B50" w:rsidDel="00FD71D6" w:rsidRDefault="00C70B50" w:rsidP="00C70B50">
      <w:pPr>
        <w:rPr>
          <w:ins w:id="214" w:author="R4-2207036" w:date="2022-03-07T10:00:00Z"/>
          <w:del w:id="215" w:author="Big CR Editorial Change" w:date="2022-03-07T10:32:00Z"/>
        </w:rPr>
      </w:pPr>
    </w:p>
    <w:p w14:paraId="0836E363" w14:textId="77777777" w:rsidR="00C70B50" w:rsidRDefault="00C70B50" w:rsidP="00C70B50">
      <w:pPr>
        <w:rPr>
          <w:ins w:id="216" w:author="R4-2207036" w:date="2022-03-07T10:00:00Z"/>
          <w:lang w:eastAsia="zh-CN"/>
        </w:rPr>
      </w:pPr>
    </w:p>
    <w:p w14:paraId="3CBE07EF" w14:textId="77777777" w:rsidR="00C70B50" w:rsidRDefault="004D026E" w:rsidP="00C70B50">
      <w:pPr>
        <w:overflowPunct w:val="0"/>
        <w:autoSpaceDE w:val="0"/>
        <w:autoSpaceDN w:val="0"/>
        <w:adjustRightInd w:val="0"/>
        <w:ind w:firstLine="200"/>
        <w:jc w:val="center"/>
        <w:textAlignment w:val="baseline"/>
        <w:rPr>
          <w:ins w:id="217" w:author="R4-2207036" w:date="2022-03-07T10:00:00Z"/>
          <w:lang w:val="en-US" w:eastAsia="zh-CN"/>
        </w:rPr>
      </w:pPr>
      <m:oMath>
        <m:sSub>
          <m:sSubPr>
            <m:ctrlPr>
              <w:ins w:id="218" w:author="R4-2207036" w:date="2022-03-07T10:00:00Z">
                <w:rPr>
                  <w:rFonts w:ascii="Cambria Math" w:hAnsi="Cambria Math"/>
                  <w:iCs/>
                  <w:lang w:val="sv-SE"/>
                </w:rPr>
              </w:ins>
            </m:ctrlPr>
          </m:sSubPr>
          <m:e>
            <m:r>
              <w:ins w:id="219" w:author="R4-2207036" w:date="2022-03-07T10:00:00Z">
                <m:rPr>
                  <m:sty m:val="p"/>
                </m:rPr>
                <w:rPr>
                  <w:rFonts w:ascii="Cambria Math" w:hAnsi="Cambria Math"/>
                  <w:lang w:val="en-US" w:eastAsia="zh-CN"/>
                </w:rPr>
                <m:t>T</m:t>
              </w:ins>
            </m:r>
          </m:e>
          <m:sub>
            <m:r>
              <w:ins w:id="220" w:author="R4-2207036" w:date="2022-03-07T10:00:00Z">
                <m:rPr>
                  <m:sty m:val="p"/>
                </m:rPr>
                <w:rPr>
                  <w:rFonts w:ascii="Cambria Math" w:hAnsi="Cambria Math"/>
                  <w:lang w:val="en-US" w:eastAsia="zh-CN"/>
                </w:rPr>
                <m:t>measure_inter_NB1-NC</m:t>
              </w:ins>
            </m:r>
          </m:sub>
        </m:sSub>
        <m:r>
          <w:ins w:id="221" w:author="R4-2207036" w:date="2022-03-07T10:00:00Z">
            <w:rPr>
              <w:rFonts w:ascii="Cambria Math" w:eastAsia="Cambria Math" w:hAnsi="Cambria Math" w:cs="Cambria Math"/>
              <w:lang w:val="en-US" w:eastAsia="zh-CN"/>
            </w:rPr>
            <m:t>=</m:t>
          </w:ins>
        </m:r>
        <m:nary>
          <m:naryPr>
            <m:chr m:val="∑"/>
            <m:limLoc m:val="undOvr"/>
            <m:ctrlPr>
              <w:ins w:id="222" w:author="R4-2207036" w:date="2022-03-07T10:00:00Z">
                <w:rPr>
                  <w:rFonts w:ascii="Cambria Math" w:eastAsia="Cambria Math" w:hAnsi="Cambria Math" w:cs="Cambria Math"/>
                  <w:i/>
                  <w:lang w:val="sv-SE"/>
                </w:rPr>
              </w:ins>
            </m:ctrlPr>
          </m:naryPr>
          <m:sub>
            <m:r>
              <w:ins w:id="223" w:author="R4-2207036" w:date="2022-03-07T10:00:00Z">
                <w:rPr>
                  <w:rFonts w:ascii="Cambria Math" w:eastAsia="Cambria Math" w:hAnsi="Cambria Math" w:cs="Cambria Math"/>
                  <w:lang w:val="sv-SE" w:eastAsia="zh-CN"/>
                </w:rPr>
                <m:t>i</m:t>
              </w:ins>
            </m:r>
          </m:sub>
          <m:sup>
            <m:r>
              <w:ins w:id="224" w:author="R4-2207036" w:date="2022-03-07T10:00:00Z">
                <w:rPr>
                  <w:rFonts w:ascii="Cambria Math" w:eastAsia="Cambria Math" w:hAnsi="Cambria Math" w:cs="Cambria Math"/>
                  <w:lang w:val="sv-SE" w:eastAsia="zh-CN"/>
                </w:rPr>
                <m:t>M</m:t>
              </w:ins>
            </m:r>
          </m:sup>
          <m:e>
            <m:r>
              <w:ins w:id="225" w:author="R4-2207036" w:date="2022-03-07T10:00:00Z">
                <w:rPr>
                  <w:rFonts w:ascii="Cambria Math" w:eastAsia="Cambria Math" w:hAnsi="Cambria Math" w:cs="Cambria Math"/>
                  <w:lang w:val="sv-SE" w:eastAsia="zh-CN"/>
                </w:rPr>
                <m:t>Min</m:t>
              </w:ins>
            </m:r>
            <m:r>
              <w:ins w:id="226" w:author="R4-2207036" w:date="2022-03-07T10:00:00Z">
                <w:rPr>
                  <w:rFonts w:ascii="Cambria Math" w:eastAsia="Cambria Math" w:hAnsi="Cambria Math" w:cs="Cambria Math"/>
                  <w:lang w:val="en-US" w:eastAsia="zh-CN"/>
                </w:rPr>
                <m:t xml:space="preserve">(5000, </m:t>
              </w:ins>
            </m:r>
            <m:sSub>
              <m:sSubPr>
                <m:ctrlPr>
                  <w:ins w:id="227" w:author="R4-2207036" w:date="2022-03-07T10:00:00Z">
                    <w:rPr>
                      <w:rFonts w:ascii="Cambria Math" w:eastAsia="Cambria Math" w:hAnsi="Cambria Math" w:cs="Cambria Math"/>
                      <w:i/>
                      <w:lang w:val="sv-SE"/>
                    </w:rPr>
                  </w:ins>
                </m:ctrlPr>
              </m:sSubPr>
              <m:e>
                <m:r>
                  <w:ins w:id="228" w:author="R4-2207036" w:date="2022-03-07T10:00:00Z">
                    <w:rPr>
                      <w:rFonts w:ascii="Cambria Math" w:eastAsia="Cambria Math" w:hAnsi="Cambria Math" w:cs="Cambria Math"/>
                      <w:lang w:val="sv-SE" w:eastAsia="zh-CN"/>
                    </w:rPr>
                    <m:t>T</m:t>
                  </w:ins>
                </m:r>
              </m:e>
              <m:sub>
                <m:r>
                  <w:ins w:id="229" w:author="R4-2207036" w:date="2022-03-07T10:00:00Z">
                    <w:rPr>
                      <w:rFonts w:ascii="Cambria Math" w:eastAsia="Cambria Math" w:hAnsi="Cambria Math" w:cs="Cambria Math"/>
                      <w:lang w:val="sv-SE" w:eastAsia="zh-CN"/>
                    </w:rPr>
                    <m:t>b</m:t>
                  </w:ins>
                </m:r>
                <m:r>
                  <w:ins w:id="230" w:author="R4-2207036" w:date="2022-03-07T10:00:00Z">
                    <w:rPr>
                      <w:rFonts w:ascii="Cambria Math" w:eastAsia="Cambria Math" w:hAnsi="Cambria Math" w:cs="Cambria Math"/>
                      <w:lang w:val="en-US" w:eastAsia="zh-CN"/>
                    </w:rPr>
                    <m:t>,</m:t>
                  </w:ins>
                </m:r>
                <m:r>
                  <w:ins w:id="231" w:author="R4-2207036" w:date="2022-03-07T10:00:00Z">
                    <w:rPr>
                      <w:rFonts w:ascii="Cambria Math" w:eastAsia="Cambria Math" w:hAnsi="Cambria Math" w:cs="Cambria Math"/>
                      <w:lang w:val="sv-SE" w:eastAsia="zh-CN"/>
                    </w:rPr>
                    <m:t>i</m:t>
                  </w:ins>
                </m:r>
              </m:sub>
            </m:sSub>
            <m:r>
              <w:ins w:id="232" w:author="R4-2207036" w:date="2022-03-07T10:00:00Z">
                <w:rPr>
                  <w:rFonts w:ascii="Cambria Math" w:eastAsia="Cambria Math" w:hAnsi="Cambria Math" w:cs="Cambria Math"/>
                  <w:lang w:val="en-US" w:eastAsia="zh-CN"/>
                </w:rPr>
                <m:t>)</m:t>
              </w:ins>
            </m:r>
          </m:e>
        </m:nary>
      </m:oMath>
      <w:ins w:id="233" w:author="R4-2207036" w:date="2022-03-07T10:00:00Z">
        <w:r w:rsidR="00C70B50">
          <w:rPr>
            <w:lang w:val="en-US" w:eastAsia="zh-CN"/>
          </w:rPr>
          <w:t xml:space="preserve"> </w:t>
        </w:r>
        <w:proofErr w:type="gramStart"/>
        <w:r w:rsidR="00C70B50">
          <w:rPr>
            <w:lang w:val="en-US" w:eastAsia="zh-CN"/>
          </w:rPr>
          <w:t>ms</w:t>
        </w:r>
        <w:proofErr w:type="gramEnd"/>
      </w:ins>
    </w:p>
    <w:p w14:paraId="614333CA" w14:textId="77777777" w:rsidR="00C70B50" w:rsidRDefault="00C70B50" w:rsidP="00C70B50">
      <w:pPr>
        <w:numPr>
          <w:ilvl w:val="0"/>
          <w:numId w:val="52"/>
        </w:numPr>
        <w:rPr>
          <w:ins w:id="234" w:author="R4-2207036" w:date="2022-03-07T10:00:00Z"/>
          <w:lang w:eastAsia="zh-CN"/>
        </w:rPr>
      </w:pPr>
      <w:ins w:id="235" w:author="R4-2207036" w:date="2022-03-07T10:00:00Z">
        <w:r>
          <w:rPr>
            <w:lang w:eastAsia="zh-CN"/>
          </w:rPr>
          <w:t xml:space="preserve">M = </w:t>
        </w:r>
        <w:r>
          <w:t>60 for NRS-based RRM measurement and M = 40 for NSSS based RRM measurement</w:t>
        </w:r>
        <w:r>
          <w:rPr>
            <w:lang w:eastAsia="zh-CN"/>
          </w:rPr>
          <w:t>,</w:t>
        </w:r>
      </w:ins>
    </w:p>
    <w:p w14:paraId="6A26AFA9" w14:textId="77777777" w:rsidR="00C70B50" w:rsidDel="00FD71D6" w:rsidRDefault="00C70B50" w:rsidP="00C70B50">
      <w:pPr>
        <w:pStyle w:val="ListParagraph"/>
        <w:numPr>
          <w:ilvl w:val="0"/>
          <w:numId w:val="52"/>
        </w:numPr>
        <w:overflowPunct w:val="0"/>
        <w:autoSpaceDE w:val="0"/>
        <w:autoSpaceDN w:val="0"/>
        <w:jc w:val="both"/>
        <w:textAlignment w:val="baseline"/>
        <w:rPr>
          <w:ins w:id="236" w:author="R4-2207036" w:date="2022-03-07T10:00:00Z"/>
          <w:del w:id="237" w:author="Big CR Editorial Change" w:date="2022-03-07T10:34:00Z"/>
          <w:rFonts w:eastAsiaTheme="minorEastAsia"/>
          <w:sz w:val="20"/>
          <w:szCs w:val="20"/>
        </w:rPr>
      </w:pPr>
      <w:proofErr w:type="spellStart"/>
      <w:ins w:id="238" w:author="R4-2207036" w:date="2022-03-07T10:00:00Z">
        <w:r>
          <w:rPr>
            <w:sz w:val="20"/>
            <w:szCs w:val="20"/>
            <w:lang w:eastAsia="zh-CN"/>
          </w:rPr>
          <w:t>T</w:t>
        </w:r>
        <w:r>
          <w:rPr>
            <w:sz w:val="20"/>
            <w:szCs w:val="20"/>
            <w:vertAlign w:val="subscript"/>
            <w:lang w:eastAsia="zh-CN"/>
          </w:rPr>
          <w:t>b</w:t>
        </w:r>
        <w:proofErr w:type="gramStart"/>
        <w:r>
          <w:rPr>
            <w:sz w:val="20"/>
            <w:szCs w:val="20"/>
            <w:vertAlign w:val="subscript"/>
            <w:lang w:eastAsia="zh-CN"/>
          </w:rPr>
          <w:t>,i</w:t>
        </w:r>
        <w:proofErr w:type="spellEnd"/>
        <w:proofErr w:type="gramEnd"/>
        <w:r>
          <w:rPr>
            <w:sz w:val="20"/>
            <w:szCs w:val="20"/>
            <w:vertAlign w:val="subscript"/>
            <w:lang w:eastAsia="zh-CN"/>
          </w:rPr>
          <w:t xml:space="preserve"> </w:t>
        </w:r>
        <w:r>
          <w:rPr>
            <w:sz w:val="20"/>
            <w:szCs w:val="20"/>
            <w:lang w:eastAsia="zh-CN"/>
          </w:rPr>
          <w:t xml:space="preserve">is the interval between available measurement samples in measurement occasions </w:t>
        </w:r>
        <w:r>
          <w:rPr>
            <w:sz w:val="20"/>
            <w:szCs w:val="20"/>
          </w:rPr>
          <w:t>(MO</w:t>
        </w:r>
        <w:r>
          <w:rPr>
            <w:sz w:val="20"/>
            <w:szCs w:val="20"/>
            <w:vertAlign w:val="subscript"/>
          </w:rPr>
          <w:t>measure_inter_NB1-NC</w:t>
        </w:r>
        <w:r>
          <w:rPr>
            <w:sz w:val="20"/>
            <w:szCs w:val="20"/>
          </w:rPr>
          <w:t xml:space="preserve">) for inter-frequency measurement. </w:t>
        </w:r>
        <w:r>
          <w:rPr>
            <w:rFonts w:eastAsiaTheme="minorEastAsia"/>
            <w:sz w:val="20"/>
            <w:szCs w:val="20"/>
          </w:rPr>
          <w:t>The UE shall restart the measurement when following conditions is not met:</w:t>
        </w:r>
      </w:ins>
    </w:p>
    <w:p w14:paraId="465A33B4" w14:textId="77777777" w:rsidR="00FD71D6" w:rsidRPr="00FD71D6" w:rsidRDefault="00FD71D6">
      <w:pPr>
        <w:pStyle w:val="ListParagraph"/>
        <w:numPr>
          <w:ilvl w:val="0"/>
          <w:numId w:val="52"/>
        </w:numPr>
        <w:overflowPunct w:val="0"/>
        <w:autoSpaceDE w:val="0"/>
        <w:autoSpaceDN w:val="0"/>
        <w:jc w:val="both"/>
        <w:textAlignment w:val="baseline"/>
        <w:rPr>
          <w:ins w:id="239" w:author="Big CR Editorial Change" w:date="2022-03-07T10:34:00Z"/>
        </w:rPr>
        <w:pPrChange w:id="240" w:author="Big CR Editorial Change" w:date="2022-03-07T10:34:00Z">
          <w:pPr>
            <w:ind w:left="420"/>
          </w:pPr>
        </w:pPrChange>
      </w:pPr>
    </w:p>
    <w:p w14:paraId="692DDA15" w14:textId="77777777" w:rsidR="00C70B50" w:rsidDel="00FD71D6" w:rsidRDefault="00C70B50">
      <w:pPr>
        <w:pStyle w:val="ListParagraph"/>
        <w:overflowPunct w:val="0"/>
        <w:autoSpaceDE w:val="0"/>
        <w:autoSpaceDN w:val="0"/>
        <w:spacing w:before="240" w:after="180"/>
        <w:ind w:left="420"/>
        <w:contextualSpacing w:val="0"/>
        <w:jc w:val="center"/>
        <w:textAlignment w:val="baseline"/>
        <w:rPr>
          <w:ins w:id="241" w:author="R4-2207036" w:date="2022-03-07T10:00:00Z"/>
          <w:del w:id="242" w:author="Big CR Editorial Change" w:date="2022-03-07T10:33:00Z"/>
          <w:rFonts w:eastAsiaTheme="minorEastAsia"/>
          <w:sz w:val="20"/>
          <w:szCs w:val="20"/>
        </w:rPr>
        <w:pPrChange w:id="243" w:author="Big CR Editorial Change" w:date="2022-03-07T10:34:00Z">
          <w:pPr>
            <w:pStyle w:val="ListParagraph"/>
            <w:overflowPunct w:val="0"/>
            <w:autoSpaceDE w:val="0"/>
            <w:autoSpaceDN w:val="0"/>
            <w:ind w:left="420"/>
            <w:jc w:val="center"/>
            <w:textAlignment w:val="baseline"/>
          </w:pPr>
        </w:pPrChange>
      </w:pPr>
      <w:ins w:id="244" w:author="R4-2207036" w:date="2022-03-07T10:00:00Z">
        <w:r>
          <w:rPr>
            <w:rFonts w:eastAsiaTheme="minorEastAsia"/>
            <w:sz w:val="20"/>
            <w:szCs w:val="20"/>
          </w:rPr>
          <w:t xml:space="preserve">50 </w:t>
        </w:r>
        <w:proofErr w:type="gramStart"/>
        <w:r>
          <w:rPr>
            <w:rFonts w:eastAsiaTheme="minorEastAsia"/>
            <w:sz w:val="20"/>
            <w:szCs w:val="20"/>
          </w:rPr>
          <w:t xml:space="preserve">≤  </w:t>
        </w:r>
        <w:proofErr w:type="spellStart"/>
        <w:r>
          <w:rPr>
            <w:rFonts w:eastAsiaTheme="minorEastAsia"/>
            <w:sz w:val="20"/>
            <w:szCs w:val="20"/>
          </w:rPr>
          <w:t>T</w:t>
        </w:r>
        <w:r>
          <w:rPr>
            <w:rFonts w:eastAsiaTheme="minorEastAsia"/>
            <w:sz w:val="20"/>
            <w:szCs w:val="20"/>
            <w:vertAlign w:val="subscript"/>
          </w:rPr>
          <w:t>b,i</w:t>
        </w:r>
        <w:proofErr w:type="spellEnd"/>
        <w:proofErr w:type="gramEnd"/>
        <w:r>
          <w:rPr>
            <w:rFonts w:eastAsiaTheme="minorEastAsia"/>
            <w:sz w:val="20"/>
            <w:szCs w:val="20"/>
          </w:rPr>
          <w:t xml:space="preserve"> ≤ 5000 </w:t>
        </w:r>
        <w:proofErr w:type="spellStart"/>
        <w:r>
          <w:rPr>
            <w:rFonts w:eastAsiaTheme="minorEastAsia"/>
            <w:sz w:val="20"/>
            <w:szCs w:val="20"/>
          </w:rPr>
          <w:t>ms</w:t>
        </w:r>
        <w:proofErr w:type="spellEnd"/>
        <w:r>
          <w:rPr>
            <w:rFonts w:eastAsiaTheme="minorEastAsia"/>
            <w:sz w:val="20"/>
            <w:szCs w:val="20"/>
          </w:rPr>
          <w:t xml:space="preserve"> for RRM measurement</w:t>
        </w:r>
      </w:ins>
    </w:p>
    <w:p w14:paraId="1F1442DB" w14:textId="77777777" w:rsidR="00C70B50" w:rsidRDefault="00C70B50">
      <w:pPr>
        <w:pStyle w:val="ListParagraph"/>
        <w:overflowPunct w:val="0"/>
        <w:autoSpaceDE w:val="0"/>
        <w:autoSpaceDN w:val="0"/>
        <w:spacing w:before="240" w:after="180"/>
        <w:ind w:left="420"/>
        <w:contextualSpacing w:val="0"/>
        <w:jc w:val="center"/>
        <w:textAlignment w:val="baseline"/>
        <w:rPr>
          <w:ins w:id="245" w:author="R4-2207036" w:date="2022-03-07T10:00:00Z"/>
        </w:rPr>
        <w:pPrChange w:id="246" w:author="Big CR Editorial Change" w:date="2022-03-07T10:34:00Z">
          <w:pPr>
            <w:ind w:left="420"/>
          </w:pPr>
        </w:pPrChange>
      </w:pPr>
    </w:p>
    <w:p w14:paraId="67557C43" w14:textId="77777777" w:rsidR="00C70B50" w:rsidRDefault="00C70B50" w:rsidP="00C70B50">
      <w:pPr>
        <w:numPr>
          <w:ilvl w:val="0"/>
          <w:numId w:val="52"/>
        </w:numPr>
        <w:rPr>
          <w:ins w:id="247" w:author="R4-2207036" w:date="2022-03-07T10:00:00Z"/>
        </w:rPr>
      </w:pPr>
      <w:ins w:id="248" w:author="R4-2207036" w:date="2022-03-07T10:00:00Z">
        <w:r>
          <w:rPr>
            <w:lang w:eastAsia="zh-CN"/>
          </w:rPr>
          <w:t xml:space="preserve">The UE is not required to monitor NRS more frequent than once per 20ms for NRS-based measurement and NSSS more frequent than 40 </w:t>
        </w:r>
        <w:proofErr w:type="spellStart"/>
        <w:r>
          <w:rPr>
            <w:lang w:eastAsia="zh-CN"/>
          </w:rPr>
          <w:t>ms</w:t>
        </w:r>
        <w:proofErr w:type="spellEnd"/>
        <w:r>
          <w:rPr>
            <w:lang w:eastAsia="zh-CN"/>
          </w:rPr>
          <w:t xml:space="preserve"> for NSSS-based measurement. </w:t>
        </w:r>
      </w:ins>
    </w:p>
    <w:p w14:paraId="558CF2BA" w14:textId="77777777" w:rsidR="00C70B50" w:rsidRDefault="00C70B50" w:rsidP="00C70B50">
      <w:pPr>
        <w:numPr>
          <w:ilvl w:val="0"/>
          <w:numId w:val="52"/>
        </w:numPr>
        <w:rPr>
          <w:ins w:id="249" w:author="R4-2207036" w:date="2022-03-07T10:00:00Z"/>
        </w:rPr>
      </w:pPr>
      <w:ins w:id="250" w:author="R4-2207036" w:date="2022-03-07T10:00:00Z">
        <w:r>
          <w:t>MO</w:t>
        </w:r>
        <w:r>
          <w:rPr>
            <w:vertAlign w:val="subscript"/>
          </w:rPr>
          <w:t>measure_inter_NB1-NC</w:t>
        </w:r>
        <w:r>
          <w:t xml:space="preserve"> are time occasion containing at least NRS or NSSS that fulfil the following conditions:</w:t>
        </w:r>
      </w:ins>
    </w:p>
    <w:p w14:paraId="1B48A1FD" w14:textId="77777777" w:rsidR="00C70B50" w:rsidRDefault="00C70B50" w:rsidP="00C70B50">
      <w:pPr>
        <w:numPr>
          <w:ilvl w:val="1"/>
          <w:numId w:val="52"/>
        </w:numPr>
        <w:rPr>
          <w:ins w:id="251" w:author="R4-2207036" w:date="2022-03-07T10:00:00Z"/>
        </w:rPr>
      </w:pPr>
      <w:ins w:id="252" w:author="R4-2207036" w:date="2022-03-07T10:00:00Z">
        <w:r>
          <w:t xml:space="preserve">Resources on which the UE is not scheduled for data transmission or reception, </w:t>
        </w:r>
      </w:ins>
    </w:p>
    <w:p w14:paraId="4C7B2746" w14:textId="77777777" w:rsidR="00C70B50" w:rsidRDefault="00C70B50" w:rsidP="00C70B50">
      <w:pPr>
        <w:numPr>
          <w:ilvl w:val="1"/>
          <w:numId w:val="52"/>
        </w:numPr>
        <w:rPr>
          <w:ins w:id="253" w:author="R4-2207036" w:date="2022-03-07T10:00:00Z"/>
        </w:rPr>
      </w:pPr>
      <w:ins w:id="254" w:author="R4-2207036" w:date="2022-03-07T10:00:00Z">
        <w:r>
          <w:t xml:space="preserve">Resources on which the UE is not required to do NPDCCH monitoring, </w:t>
        </w:r>
      </w:ins>
    </w:p>
    <w:p w14:paraId="5AB37317" w14:textId="77777777" w:rsidR="00C85E3D" w:rsidRDefault="00C70B50" w:rsidP="00C70B50">
      <w:pPr>
        <w:numPr>
          <w:ilvl w:val="1"/>
          <w:numId w:val="52"/>
        </w:numPr>
        <w:rPr>
          <w:ins w:id="255" w:author="Big CR Editorial Change" w:date="2022-03-07T10:47:00Z"/>
        </w:rPr>
      </w:pPr>
      <w:ins w:id="256" w:author="R4-2207036" w:date="2022-03-07T10:00:00Z">
        <w:r>
          <w:t>Resources occurring during the DRX inactive period,</w:t>
        </w:r>
      </w:ins>
    </w:p>
    <w:p w14:paraId="2B9E8365" w14:textId="31531EE2" w:rsidR="00C70B50" w:rsidRDefault="00C70B50" w:rsidP="00C70B50">
      <w:pPr>
        <w:numPr>
          <w:ilvl w:val="1"/>
          <w:numId w:val="52"/>
        </w:numPr>
        <w:rPr>
          <w:ins w:id="257" w:author="R4-2207036" w:date="2022-03-07T10:00:00Z"/>
        </w:rPr>
      </w:pPr>
      <w:ins w:id="258" w:author="R4-2207036" w:date="2022-03-07T10:00:00Z">
        <w:r>
          <w:t>Length of MO</w:t>
        </w:r>
        <w:r>
          <w:rPr>
            <w:vertAlign w:val="subscript"/>
          </w:rPr>
          <w:t xml:space="preserve">measure_inter_NB1-NC </w:t>
        </w:r>
        <w:r>
          <w:t xml:space="preserve"> is at least 50 </w:t>
        </w:r>
        <w:proofErr w:type="spellStart"/>
        <w:r>
          <w:t>ms</w:t>
        </w:r>
        <w:proofErr w:type="spellEnd"/>
        <w:r>
          <w:t>.</w:t>
        </w:r>
      </w:ins>
    </w:p>
    <w:p w14:paraId="7B2380CC" w14:textId="46922651" w:rsidR="00C70B50" w:rsidRDefault="00C70B50" w:rsidP="00C70B50">
      <w:pPr>
        <w:rPr>
          <w:ins w:id="259" w:author="R4-2207036" w:date="2022-03-07T10:00:00Z"/>
          <w:lang w:eastAsia="zh-CN"/>
        </w:rPr>
      </w:pPr>
      <w:ins w:id="260" w:author="R4-2207036" w:date="2022-03-07T10:00:00Z">
        <w:r>
          <w:rPr>
            <w:lang w:eastAsia="zh-CN"/>
          </w:rPr>
          <w:t>When UE is monitoring multiple carriers, T</w:t>
        </w:r>
        <w:r>
          <w:rPr>
            <w:vertAlign w:val="subscript"/>
            <w:lang w:eastAsia="zh-CN"/>
          </w:rPr>
          <w:t>identify_inter_NB1-NC</w:t>
        </w:r>
        <w:r>
          <w:rPr>
            <w:lang w:eastAsia="zh-CN"/>
          </w:rPr>
          <w:t xml:space="preserve"> = T</w:t>
        </w:r>
        <w:r>
          <w:rPr>
            <w:vertAlign w:val="subscript"/>
            <w:lang w:eastAsia="zh-CN"/>
          </w:rPr>
          <w:t>detect_NB1-NC</w:t>
        </w:r>
        <w:r>
          <w:rPr>
            <w:lang w:eastAsia="zh-CN"/>
          </w:rPr>
          <w:t xml:space="preserve"> + T</w:t>
        </w:r>
        <w:r>
          <w:rPr>
            <w:vertAlign w:val="subscript"/>
            <w:lang w:eastAsia="zh-CN"/>
          </w:rPr>
          <w:t>measure_NB1-NC</w:t>
        </w:r>
        <w:r>
          <w:rPr>
            <w:lang w:eastAsia="zh-CN"/>
          </w:rPr>
          <w:t>, where T</w:t>
        </w:r>
        <w:r>
          <w:rPr>
            <w:vertAlign w:val="subscript"/>
            <w:lang w:eastAsia="zh-CN"/>
          </w:rPr>
          <w:t>detect_NB1-NC</w:t>
        </w:r>
        <w:r>
          <w:rPr>
            <w:lang w:eastAsia="zh-CN"/>
          </w:rPr>
          <w:t xml:space="preserve"> = </w:t>
        </w:r>
        <w:proofErr w:type="spellStart"/>
        <w:r>
          <w:rPr>
            <w:lang w:eastAsia="zh-CN"/>
          </w:rPr>
          <w:t>T</w:t>
        </w:r>
        <w:r>
          <w:rPr>
            <w:vertAlign w:val="subscript"/>
            <w:lang w:eastAsia="zh-CN"/>
          </w:rPr>
          <w:t>detect</w:t>
        </w:r>
        <w:proofErr w:type="spellEnd"/>
        <w:r>
          <w:rPr>
            <w:vertAlign w:val="subscript"/>
            <w:lang w:eastAsia="zh-CN"/>
          </w:rPr>
          <w:t xml:space="preserve"> _intra_NB1-NC</w:t>
        </w:r>
        <w:r>
          <w:rPr>
            <w:lang w:eastAsia="zh-CN"/>
          </w:rPr>
          <w:t xml:space="preserve"> +</w:t>
        </w:r>
        <w:proofErr w:type="spellStart"/>
        <w:r>
          <w:rPr>
            <w:lang w:eastAsia="zh-CN"/>
          </w:rPr>
          <w:t>N</w:t>
        </w:r>
        <w:r>
          <w:rPr>
            <w:vertAlign w:val="subscript"/>
            <w:lang w:eastAsia="zh-CN"/>
          </w:rPr>
          <w:t>freq</w:t>
        </w:r>
        <w:proofErr w:type="spellEnd"/>
        <w:r>
          <w:rPr>
            <w:vertAlign w:val="subscript"/>
            <w:lang w:eastAsia="zh-CN"/>
          </w:rPr>
          <w:t xml:space="preserve">* </w:t>
        </w:r>
        <w:r w:rsidRPr="00C85E3D">
          <w:rPr>
            <w:lang w:eastAsia="zh-CN"/>
            <w:rPrChange w:id="261" w:author="Big CR Editorial Change" w:date="2022-03-07T10:48:00Z">
              <w:rPr>
                <w:vertAlign w:val="subscript"/>
                <w:lang w:eastAsia="zh-CN"/>
              </w:rPr>
            </w:rPrChange>
          </w:rPr>
          <w:t>T</w:t>
        </w:r>
        <w:r>
          <w:rPr>
            <w:vertAlign w:val="subscript"/>
            <w:lang w:eastAsia="zh-CN"/>
          </w:rPr>
          <w:t>detect_inter_NB1-NC</w:t>
        </w:r>
        <w:r>
          <w:rPr>
            <w:lang w:eastAsia="zh-CN"/>
          </w:rPr>
          <w:t xml:space="preserve"> and T</w:t>
        </w:r>
        <w:r>
          <w:rPr>
            <w:vertAlign w:val="subscript"/>
            <w:lang w:eastAsia="zh-CN"/>
          </w:rPr>
          <w:t>measure_NB1-NC</w:t>
        </w:r>
        <w:r>
          <w:rPr>
            <w:lang w:eastAsia="zh-CN"/>
          </w:rPr>
          <w:t xml:space="preserve"> = </w:t>
        </w:r>
        <w:proofErr w:type="spellStart"/>
        <w:r>
          <w:rPr>
            <w:lang w:eastAsia="zh-CN"/>
          </w:rPr>
          <w:t>T</w:t>
        </w:r>
        <w:r>
          <w:rPr>
            <w:vertAlign w:val="subscript"/>
            <w:lang w:eastAsia="zh-CN"/>
          </w:rPr>
          <w:t>measure</w:t>
        </w:r>
        <w:proofErr w:type="spellEnd"/>
        <w:r>
          <w:rPr>
            <w:vertAlign w:val="subscript"/>
            <w:lang w:eastAsia="zh-CN"/>
          </w:rPr>
          <w:t xml:space="preserve"> _intra_NB1-NC</w:t>
        </w:r>
        <w:r>
          <w:rPr>
            <w:lang w:eastAsia="zh-CN"/>
          </w:rPr>
          <w:t xml:space="preserve"> +</w:t>
        </w:r>
        <w:proofErr w:type="spellStart"/>
        <w:r>
          <w:rPr>
            <w:lang w:eastAsia="zh-CN"/>
          </w:rPr>
          <w:t>N</w:t>
        </w:r>
        <w:r>
          <w:rPr>
            <w:vertAlign w:val="subscript"/>
            <w:lang w:eastAsia="zh-CN"/>
          </w:rPr>
          <w:t>freq</w:t>
        </w:r>
        <w:proofErr w:type="spellEnd"/>
        <w:r>
          <w:rPr>
            <w:vertAlign w:val="subscript"/>
            <w:lang w:eastAsia="zh-CN"/>
          </w:rPr>
          <w:t xml:space="preserve">* </w:t>
        </w:r>
        <w:r w:rsidRPr="00C85E3D">
          <w:rPr>
            <w:lang w:eastAsia="zh-CN"/>
            <w:rPrChange w:id="262" w:author="Big CR Editorial Change" w:date="2022-03-07T10:48:00Z">
              <w:rPr>
                <w:vertAlign w:val="subscript"/>
                <w:lang w:eastAsia="zh-CN"/>
              </w:rPr>
            </w:rPrChange>
          </w:rPr>
          <w:t>T</w:t>
        </w:r>
        <w:r>
          <w:rPr>
            <w:vertAlign w:val="subscript"/>
            <w:lang w:eastAsia="zh-CN"/>
          </w:rPr>
          <w:t>measure_inter_NB1-NC</w:t>
        </w:r>
        <w:r>
          <w:rPr>
            <w:lang w:eastAsia="zh-CN"/>
          </w:rPr>
          <w:t xml:space="preserve">. </w:t>
        </w:r>
        <w:proofErr w:type="spellStart"/>
        <w:r>
          <w:rPr>
            <w:lang w:eastAsia="zh-CN"/>
          </w:rPr>
          <w:t>N</w:t>
        </w:r>
        <w:r>
          <w:rPr>
            <w:vertAlign w:val="subscript"/>
            <w:lang w:eastAsia="zh-CN"/>
          </w:rPr>
          <w:t>freq</w:t>
        </w:r>
        <w:proofErr w:type="spellEnd"/>
        <w:r>
          <w:rPr>
            <w:lang w:eastAsia="zh-CN"/>
          </w:rPr>
          <w:t xml:space="preserve"> is number of inter-frequency carriers to be measured according to the measurement capability, and T</w:t>
        </w:r>
        <w:r>
          <w:rPr>
            <w:vertAlign w:val="subscript"/>
            <w:lang w:eastAsia="zh-CN"/>
          </w:rPr>
          <w:t>detect_intra_NB1-</w:t>
        </w:r>
        <w:proofErr w:type="gramStart"/>
        <w:r>
          <w:rPr>
            <w:vertAlign w:val="subscript"/>
            <w:lang w:eastAsia="zh-CN"/>
          </w:rPr>
          <w:t>NC</w:t>
        </w:r>
        <w:r>
          <w:rPr>
            <w:lang w:eastAsia="zh-CN"/>
          </w:rPr>
          <w:t xml:space="preserve">  and</w:t>
        </w:r>
        <w:proofErr w:type="gramEnd"/>
        <w:r>
          <w:rPr>
            <w:lang w:eastAsia="zh-CN"/>
          </w:rPr>
          <w:t xml:space="preserve"> T</w:t>
        </w:r>
        <w:r>
          <w:rPr>
            <w:vertAlign w:val="subscript"/>
            <w:lang w:eastAsia="zh-CN"/>
          </w:rPr>
          <w:t>measure_intra_NB1-NC</w:t>
        </w:r>
        <w:r>
          <w:rPr>
            <w:lang w:eastAsia="zh-CN"/>
          </w:rPr>
          <w:t xml:space="preserve"> are defined in clause 8.14.</w:t>
        </w:r>
        <w:del w:id="263" w:author="Big CR Editorial Change" w:date="2022-03-07T10:32:00Z">
          <w:r w:rsidDel="00FD71D6">
            <w:rPr>
              <w:lang w:eastAsia="zh-CN"/>
            </w:rPr>
            <w:delText>5</w:delText>
          </w:r>
        </w:del>
      </w:ins>
      <w:proofErr w:type="gramStart"/>
      <w:ins w:id="264" w:author="Big CR Editorial Change" w:date="2022-03-09T09:28:00Z">
        <w:r w:rsidR="00921D4B">
          <w:rPr>
            <w:lang w:eastAsia="zh-CN"/>
          </w:rPr>
          <w:t>x2</w:t>
        </w:r>
      </w:ins>
      <w:proofErr w:type="gramEnd"/>
      <w:ins w:id="265" w:author="R4-2207036" w:date="2022-03-07T10:00:00Z">
        <w:r>
          <w:rPr>
            <w:lang w:eastAsia="zh-CN"/>
          </w:rPr>
          <w:t>.</w:t>
        </w:r>
        <w:del w:id="266" w:author="Big CR Editorial Change" w:date="2022-03-07T10:32:00Z">
          <w:r w:rsidDel="00FD71D6">
            <w:rPr>
              <w:lang w:eastAsia="zh-CN"/>
            </w:rPr>
            <w:delText>1</w:delText>
          </w:r>
        </w:del>
      </w:ins>
      <w:ins w:id="267" w:author="Big CR Editorial Change" w:date="2022-03-07T10:32:00Z">
        <w:r w:rsidR="00FD71D6">
          <w:rPr>
            <w:lang w:eastAsia="zh-CN"/>
          </w:rPr>
          <w:t>3</w:t>
        </w:r>
      </w:ins>
    </w:p>
    <w:p w14:paraId="2822B4CE" w14:textId="77777777" w:rsidR="004B4E45" w:rsidRPr="00C70B50" w:rsidRDefault="004B4E45" w:rsidP="004B4E45">
      <w:pPr>
        <w:rPr>
          <w:lang w:eastAsia="zh-CN"/>
        </w:rPr>
      </w:pPr>
    </w:p>
    <w:p w14:paraId="567F021D" w14:textId="5E6EC421" w:rsidR="004B4E45" w:rsidRDefault="004B4E45" w:rsidP="004B4E45">
      <w:pPr>
        <w:pStyle w:val="Heading3"/>
        <w:ind w:left="0" w:firstLine="0"/>
        <w:jc w:val="center"/>
        <w:rPr>
          <w:rFonts w:ascii="Times New Roman" w:eastAsia="宋体" w:hAnsi="Times New Roman"/>
          <w:sz w:val="36"/>
          <w:lang w:eastAsia="zh-CN"/>
        </w:rPr>
      </w:pPr>
      <w:r>
        <w:rPr>
          <w:rFonts w:ascii="Times New Roman" w:hAnsi="Times New Roman"/>
          <w:sz w:val="36"/>
          <w:highlight w:val="yellow"/>
          <w:lang w:eastAsia="zh-CN"/>
        </w:rPr>
        <w:t xml:space="preserve">&lt;End of Change </w:t>
      </w:r>
      <w:r w:rsidR="00063FDA">
        <w:rPr>
          <w:rFonts w:ascii="Times New Roman" w:hAnsi="Times New Roman"/>
          <w:sz w:val="36"/>
          <w:highlight w:val="yellow"/>
          <w:lang w:eastAsia="zh-CN"/>
        </w:rPr>
        <w:t>3</w:t>
      </w:r>
      <w:r>
        <w:rPr>
          <w:rFonts w:ascii="Times New Roman" w:hAnsi="Times New Roman"/>
          <w:sz w:val="36"/>
          <w:highlight w:val="yellow"/>
          <w:lang w:eastAsia="zh-CN"/>
        </w:rPr>
        <w:t>&gt;</w:t>
      </w:r>
    </w:p>
    <w:p w14:paraId="01802900" w14:textId="464C75EF" w:rsidR="0008591E" w:rsidRDefault="0008591E" w:rsidP="00D86706">
      <w:pPr>
        <w:rPr>
          <w:lang w:eastAsia="zh-CN"/>
        </w:rPr>
      </w:pPr>
    </w:p>
    <w:p w14:paraId="26675430" w14:textId="4BE9589D" w:rsidR="0008591E" w:rsidRDefault="0008591E" w:rsidP="0008591E">
      <w:pPr>
        <w:pStyle w:val="Heading3"/>
        <w:ind w:left="0" w:firstLine="0"/>
        <w:jc w:val="center"/>
        <w:rPr>
          <w:rFonts w:ascii="Times New Roman" w:hAnsi="Times New Roman"/>
          <w:sz w:val="36"/>
          <w:lang w:eastAsia="zh-CN"/>
        </w:rPr>
      </w:pPr>
      <w:bookmarkStart w:id="268" w:name="_GoBack"/>
      <w:bookmarkEnd w:id="268"/>
      <w:r>
        <w:rPr>
          <w:rFonts w:ascii="Times New Roman" w:hAnsi="Times New Roman"/>
          <w:sz w:val="36"/>
          <w:highlight w:val="yellow"/>
          <w:lang w:eastAsia="zh-CN"/>
        </w:rPr>
        <w:lastRenderedPageBreak/>
        <w:t>&lt;Start of C</w:t>
      </w:r>
      <w:r w:rsidRPr="00063FDA">
        <w:rPr>
          <w:rFonts w:ascii="Times New Roman" w:hAnsi="Times New Roman"/>
          <w:sz w:val="36"/>
          <w:highlight w:val="yellow"/>
          <w:lang w:eastAsia="zh-CN"/>
        </w:rPr>
        <w:t xml:space="preserve">hange </w:t>
      </w:r>
      <w:r w:rsidR="00063FDA" w:rsidRPr="00063FDA">
        <w:rPr>
          <w:rFonts w:ascii="Times New Roman" w:hAnsi="Times New Roman"/>
          <w:sz w:val="36"/>
          <w:highlight w:val="yellow"/>
          <w:lang w:eastAsia="zh-CN"/>
        </w:rPr>
        <w:t>4</w:t>
      </w:r>
      <w:r w:rsidRPr="00063FDA">
        <w:rPr>
          <w:rFonts w:ascii="Times New Roman" w:hAnsi="Times New Roman"/>
          <w:sz w:val="36"/>
          <w:highlight w:val="yellow"/>
          <w:lang w:eastAsia="zh-CN"/>
        </w:rPr>
        <w:t xml:space="preserve"> (</w:t>
      </w:r>
      <w:r w:rsidR="00063FDA" w:rsidRPr="00063FDA">
        <w:rPr>
          <w:rFonts w:ascii="Times New Roman" w:hAnsi="Times New Roman"/>
          <w:sz w:val="36"/>
          <w:highlight w:val="yellow"/>
          <w:lang w:eastAsia="zh-CN"/>
        </w:rPr>
        <w:t xml:space="preserve">R4-2202717 and </w:t>
      </w:r>
      <w:r w:rsidRPr="00063FDA">
        <w:rPr>
          <w:rFonts w:ascii="Times New Roman" w:hAnsi="Times New Roman"/>
          <w:sz w:val="36"/>
          <w:highlight w:val="yellow"/>
          <w:lang w:eastAsia="zh-CN"/>
        </w:rPr>
        <w:t>R4-220703</w:t>
      </w:r>
      <w:r w:rsidR="00063FDA" w:rsidRPr="00063FDA">
        <w:rPr>
          <w:rFonts w:ascii="Times New Roman" w:hAnsi="Times New Roman"/>
          <w:sz w:val="36"/>
          <w:highlight w:val="yellow"/>
          <w:lang w:eastAsia="zh-CN"/>
        </w:rPr>
        <w:t>7</w:t>
      </w:r>
      <w:r w:rsidRPr="00063FDA">
        <w:rPr>
          <w:rFonts w:ascii="Times New Roman" w:hAnsi="Times New Roman"/>
          <w:sz w:val="36"/>
          <w:highlight w:val="yellow"/>
          <w:lang w:eastAsia="zh-CN"/>
        </w:rPr>
        <w:t>)&gt;</w:t>
      </w:r>
    </w:p>
    <w:p w14:paraId="6A66DF09" w14:textId="2BE8A88B" w:rsidR="00063FDA" w:rsidRDefault="00063FDA" w:rsidP="00063FDA">
      <w:pPr>
        <w:pStyle w:val="Heading4"/>
        <w:rPr>
          <w:ins w:id="269" w:author="R4-2207037" w:date="2022-03-07T10:30:00Z"/>
          <w:lang w:eastAsia="zh-CN"/>
        </w:rPr>
      </w:pPr>
      <w:ins w:id="270" w:author="R4-2207037" w:date="2022-03-07T10:30:00Z">
        <w:r>
          <w:rPr>
            <w:lang w:eastAsia="zh-CN"/>
          </w:rPr>
          <w:t>9.1.22</w:t>
        </w:r>
        <w:proofErr w:type="gramStart"/>
        <w:r>
          <w:rPr>
            <w:lang w:eastAsia="zh-CN"/>
          </w:rPr>
          <w:t>.</w:t>
        </w:r>
        <w:proofErr w:type="gramEnd"/>
        <w:del w:id="271" w:author="Big CR Editorial Change" w:date="2022-03-09T09:29:00Z">
          <w:r w:rsidDel="00921D4B">
            <w:rPr>
              <w:lang w:eastAsia="zh-CN"/>
            </w:rPr>
            <w:delText>17</w:delText>
          </w:r>
        </w:del>
      </w:ins>
      <w:ins w:id="272" w:author="Big CR Editorial Change" w:date="2022-03-09T09:29:00Z">
        <w:r w:rsidR="00921D4B">
          <w:rPr>
            <w:lang w:eastAsia="zh-CN"/>
          </w:rPr>
          <w:t>x1</w:t>
        </w:r>
      </w:ins>
      <w:ins w:id="273" w:author="R4-2207037" w:date="2022-03-07T10:30:00Z">
        <w:r>
          <w:rPr>
            <w:lang w:eastAsia="zh-CN"/>
          </w:rPr>
          <w:tab/>
          <w:t>Channel quality reporting for UE Category NB2 with 16-QAM</w:t>
        </w:r>
      </w:ins>
    </w:p>
    <w:p w14:paraId="07875B0D" w14:textId="60A4CA9D" w:rsidR="00063FDA" w:rsidRDefault="00063FDA" w:rsidP="00063FDA">
      <w:pPr>
        <w:pStyle w:val="TH"/>
        <w:rPr>
          <w:ins w:id="274" w:author="R4-2207037" w:date="2022-03-07T10:30:00Z"/>
        </w:rPr>
      </w:pPr>
      <w:ins w:id="275" w:author="R4-2207037" w:date="2022-03-07T10:30:00Z">
        <w:r>
          <w:t>Table 9.1.22.</w:t>
        </w:r>
        <w:del w:id="276" w:author="Big CR Editorial Change" w:date="2022-03-09T09:29:00Z">
          <w:r w:rsidDel="00921D4B">
            <w:delText>17</w:delText>
          </w:r>
        </w:del>
      </w:ins>
      <w:proofErr w:type="gramStart"/>
      <w:ins w:id="277" w:author="Big CR Editorial Change" w:date="2022-03-09T09:29:00Z">
        <w:r w:rsidR="00921D4B">
          <w:t>x1</w:t>
        </w:r>
      </w:ins>
      <w:proofErr w:type="gramEnd"/>
      <w:ins w:id="278" w:author="R4-2207037" w:date="2022-03-07T10:30:00Z">
        <w:r>
          <w:t xml:space="preserve">-1: Downlink channel quality measurement report mapping when the reception of unicast NPDSCH modulated with 16-QAM is configured </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8"/>
        <w:gridCol w:w="1176"/>
        <w:gridCol w:w="667"/>
        <w:gridCol w:w="1096"/>
        <w:gridCol w:w="1067"/>
      </w:tblGrid>
      <w:tr w:rsidR="00063FDA" w14:paraId="4DC94995" w14:textId="77777777" w:rsidTr="00063FDA">
        <w:trPr>
          <w:cantSplit/>
          <w:jc w:val="center"/>
          <w:ins w:id="279" w:author="R4-2207037" w:date="2022-03-07T10:30:00Z"/>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EBCC215" w14:textId="77777777" w:rsidR="00063FDA" w:rsidRDefault="00063FDA">
            <w:pPr>
              <w:pStyle w:val="TAH"/>
              <w:rPr>
                <w:ins w:id="280" w:author="R4-2207037" w:date="2022-03-07T10:30:00Z"/>
                <w:szCs w:val="18"/>
                <w:lang w:val="en-US" w:eastAsia="zh-CN"/>
              </w:rPr>
            </w:pPr>
            <w:ins w:id="281" w:author="R4-2207037" w:date="2022-03-07T10:30:00Z">
              <w:r>
                <w:rPr>
                  <w:szCs w:val="18"/>
                </w:rPr>
                <w:t>Reported value</w:t>
              </w:r>
            </w:ins>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5A6EA0F4" w14:textId="77777777" w:rsidR="00063FDA" w:rsidRDefault="00063FDA">
            <w:pPr>
              <w:pStyle w:val="TAH"/>
              <w:rPr>
                <w:ins w:id="282" w:author="R4-2207037" w:date="2022-03-07T10:30:00Z"/>
                <w:szCs w:val="18"/>
              </w:rPr>
            </w:pPr>
            <w:ins w:id="283" w:author="R4-2207037" w:date="2022-03-07T10:30:00Z">
              <w:r>
                <w:rPr>
                  <w:szCs w:val="18"/>
                </w:rPr>
                <w:t>NPDCCH repetition level</w:t>
              </w:r>
            </w:ins>
          </w:p>
        </w:tc>
        <w:tc>
          <w:tcPr>
            <w:tcW w:w="4006" w:type="dxa"/>
            <w:gridSpan w:val="4"/>
            <w:tcBorders>
              <w:top w:val="single" w:sz="4" w:space="0" w:color="auto"/>
              <w:left w:val="single" w:sz="4" w:space="0" w:color="auto"/>
              <w:bottom w:val="single" w:sz="4" w:space="0" w:color="auto"/>
              <w:right w:val="single" w:sz="4" w:space="0" w:color="auto"/>
            </w:tcBorders>
            <w:hideMark/>
          </w:tcPr>
          <w:p w14:paraId="61219E42" w14:textId="77777777" w:rsidR="00063FDA" w:rsidRDefault="00063FDA">
            <w:pPr>
              <w:pStyle w:val="TAH"/>
              <w:rPr>
                <w:ins w:id="284" w:author="R4-2207037" w:date="2022-03-07T10:30:00Z"/>
                <w:szCs w:val="18"/>
              </w:rPr>
            </w:pPr>
            <w:ins w:id="285" w:author="R4-2207037" w:date="2022-03-07T10:30:00Z">
              <w:r>
                <w:rPr>
                  <w:szCs w:val="18"/>
                </w:rPr>
                <w:t>NPDSCH transport block</w:t>
              </w:r>
            </w:ins>
          </w:p>
          <w:p w14:paraId="61C14036" w14:textId="77777777" w:rsidR="00063FDA" w:rsidRDefault="00063FDA">
            <w:pPr>
              <w:pStyle w:val="TAH"/>
              <w:rPr>
                <w:ins w:id="286" w:author="R4-2207037" w:date="2022-03-07T10:30:00Z"/>
                <w:szCs w:val="18"/>
              </w:rPr>
            </w:pPr>
            <w:ins w:id="287" w:author="R4-2207037" w:date="2022-03-07T10:30:00Z">
              <w:r>
                <w:rPr>
                  <w:szCs w:val="18"/>
                </w:rPr>
                <w:t xml:space="preserve"> error probability not exceeding 0.1</w:t>
              </w:r>
            </w:ins>
          </w:p>
        </w:tc>
      </w:tr>
      <w:tr w:rsidR="00063FDA" w14:paraId="21324223" w14:textId="77777777" w:rsidTr="00063FDA">
        <w:trPr>
          <w:cantSplit/>
          <w:jc w:val="center"/>
          <w:ins w:id="288" w:author="R4-2207037" w:date="2022-03-07T10:30:00Z"/>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E18BD89" w14:textId="77777777" w:rsidR="00063FDA" w:rsidRDefault="00063FDA">
            <w:pPr>
              <w:spacing w:after="0"/>
              <w:rPr>
                <w:ins w:id="289" w:author="R4-2207037" w:date="2022-03-07T10:30:00Z"/>
                <w:rFonts w:ascii="Arial" w:hAnsi="Arial"/>
                <w:b/>
                <w:sz w:val="18"/>
                <w:szCs w:val="18"/>
                <w:lang w:val="en-US"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62BF388" w14:textId="77777777" w:rsidR="00063FDA" w:rsidRDefault="00063FDA">
            <w:pPr>
              <w:spacing w:after="0"/>
              <w:rPr>
                <w:ins w:id="290" w:author="R4-2207037" w:date="2022-03-07T10:30:00Z"/>
                <w:rFonts w:ascii="Arial" w:hAnsi="Arial"/>
                <w:b/>
                <w:sz w:val="18"/>
                <w:szCs w:val="18"/>
              </w:rPr>
            </w:pPr>
          </w:p>
        </w:tc>
        <w:tc>
          <w:tcPr>
            <w:tcW w:w="1176" w:type="dxa"/>
            <w:tcBorders>
              <w:top w:val="single" w:sz="4" w:space="0" w:color="auto"/>
              <w:left w:val="single" w:sz="4" w:space="0" w:color="auto"/>
              <w:bottom w:val="single" w:sz="4" w:space="0" w:color="auto"/>
              <w:right w:val="single" w:sz="4" w:space="0" w:color="auto"/>
            </w:tcBorders>
            <w:vAlign w:val="center"/>
            <w:hideMark/>
          </w:tcPr>
          <w:p w14:paraId="6F2A7C2C" w14:textId="77777777" w:rsidR="00063FDA" w:rsidRDefault="00063FDA">
            <w:pPr>
              <w:pStyle w:val="TAH"/>
              <w:rPr>
                <w:ins w:id="291" w:author="R4-2207037" w:date="2022-03-07T10:30:00Z"/>
                <w:szCs w:val="18"/>
              </w:rPr>
            </w:pPr>
            <w:ins w:id="292" w:author="R4-2207037" w:date="2022-03-07T10:30:00Z">
              <w:r>
                <w:rPr>
                  <w:szCs w:val="18"/>
                </w:rPr>
                <w:t>Modulation</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4BEAA709" w14:textId="77777777" w:rsidR="00063FDA" w:rsidRDefault="00063FDA">
            <w:pPr>
              <w:pStyle w:val="TAH"/>
              <w:rPr>
                <w:ins w:id="293" w:author="R4-2207037" w:date="2022-03-07T10:30:00Z"/>
                <w:szCs w:val="18"/>
              </w:rPr>
            </w:pPr>
            <w:ins w:id="294" w:author="R4-2207037" w:date="2022-03-07T10:30:00Z">
              <w:r>
                <w:rPr>
                  <w:szCs w:val="18"/>
                </w:rPr>
                <w:t>Code rate x 1024</w:t>
              </w:r>
            </w:ins>
          </w:p>
        </w:tc>
        <w:tc>
          <w:tcPr>
            <w:tcW w:w="1096" w:type="dxa"/>
            <w:tcBorders>
              <w:top w:val="single" w:sz="4" w:space="0" w:color="auto"/>
              <w:left w:val="single" w:sz="4" w:space="0" w:color="auto"/>
              <w:bottom w:val="single" w:sz="4" w:space="0" w:color="auto"/>
              <w:right w:val="single" w:sz="4" w:space="0" w:color="auto"/>
            </w:tcBorders>
            <w:hideMark/>
          </w:tcPr>
          <w:p w14:paraId="0416D246" w14:textId="77777777" w:rsidR="00063FDA" w:rsidRDefault="00063FDA">
            <w:pPr>
              <w:pStyle w:val="TAH"/>
              <w:rPr>
                <w:ins w:id="295" w:author="R4-2207037" w:date="2022-03-07T10:30:00Z"/>
                <w:szCs w:val="18"/>
              </w:rPr>
            </w:pPr>
            <w:ins w:id="296" w:author="R4-2207037" w:date="2022-03-07T10:30:00Z">
              <w:r>
                <w:rPr>
                  <w:szCs w:val="18"/>
                </w:rPr>
                <w:t>Repetition</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7A8D7E46" w14:textId="77777777" w:rsidR="00063FDA" w:rsidRDefault="00063FDA">
            <w:pPr>
              <w:pStyle w:val="TAH"/>
              <w:rPr>
                <w:ins w:id="297" w:author="R4-2207037" w:date="2022-03-07T10:30:00Z"/>
                <w:szCs w:val="18"/>
              </w:rPr>
            </w:pPr>
            <w:ins w:id="298" w:author="R4-2207037" w:date="2022-03-07T10:30:00Z">
              <w:r>
                <w:rPr>
                  <w:szCs w:val="18"/>
                </w:rPr>
                <w:t>Efficiency</w:t>
              </w:r>
            </w:ins>
          </w:p>
        </w:tc>
      </w:tr>
      <w:tr w:rsidR="00063FDA" w14:paraId="678F30C7" w14:textId="77777777" w:rsidTr="00063FDA">
        <w:trPr>
          <w:cantSplit/>
          <w:jc w:val="center"/>
          <w:ins w:id="299"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201FF230" w14:textId="77777777" w:rsidR="00063FDA" w:rsidRDefault="00063FDA">
            <w:pPr>
              <w:pStyle w:val="TAC"/>
              <w:rPr>
                <w:ins w:id="300" w:author="R4-2207037" w:date="2022-03-07T10:30:00Z"/>
                <w:szCs w:val="18"/>
              </w:rPr>
            </w:pPr>
            <w:proofErr w:type="spellStart"/>
            <w:ins w:id="301" w:author="R4-2207037" w:date="2022-03-07T10:30:00Z">
              <w:r>
                <w:rPr>
                  <w:szCs w:val="18"/>
                </w:rPr>
                <w:t>noMeasurement</w:t>
              </w:r>
              <w:proofErr w:type="spellEnd"/>
            </w:ins>
          </w:p>
        </w:tc>
        <w:tc>
          <w:tcPr>
            <w:tcW w:w="1138" w:type="dxa"/>
            <w:tcBorders>
              <w:top w:val="single" w:sz="4" w:space="0" w:color="auto"/>
              <w:left w:val="single" w:sz="4" w:space="0" w:color="auto"/>
              <w:bottom w:val="single" w:sz="4" w:space="0" w:color="auto"/>
              <w:right w:val="single" w:sz="4" w:space="0" w:color="auto"/>
            </w:tcBorders>
            <w:vAlign w:val="center"/>
            <w:hideMark/>
          </w:tcPr>
          <w:p w14:paraId="049ADB21" w14:textId="77777777" w:rsidR="00063FDA" w:rsidRDefault="00063FDA">
            <w:pPr>
              <w:pStyle w:val="TAC"/>
              <w:rPr>
                <w:ins w:id="302" w:author="R4-2207037" w:date="2022-03-07T10:30:00Z"/>
                <w:szCs w:val="18"/>
              </w:rPr>
            </w:pPr>
            <w:ins w:id="303" w:author="R4-2207037" w:date="2022-03-07T10:30:00Z">
              <w:r>
                <w:rPr>
                  <w:szCs w:val="18"/>
                </w:rPr>
                <w:t>No measurement reporting</w:t>
              </w:r>
            </w:ins>
          </w:p>
        </w:tc>
        <w:tc>
          <w:tcPr>
            <w:tcW w:w="4006" w:type="dxa"/>
            <w:gridSpan w:val="4"/>
            <w:tcBorders>
              <w:top w:val="single" w:sz="4" w:space="0" w:color="auto"/>
              <w:left w:val="single" w:sz="4" w:space="0" w:color="auto"/>
              <w:bottom w:val="single" w:sz="4" w:space="0" w:color="auto"/>
              <w:right w:val="single" w:sz="4" w:space="0" w:color="auto"/>
            </w:tcBorders>
            <w:hideMark/>
          </w:tcPr>
          <w:p w14:paraId="43D5439A" w14:textId="77777777" w:rsidR="00063FDA" w:rsidRDefault="00063FDA">
            <w:pPr>
              <w:pStyle w:val="TAC"/>
              <w:rPr>
                <w:ins w:id="304" w:author="R4-2207037" w:date="2022-03-07T10:30:00Z"/>
                <w:szCs w:val="18"/>
              </w:rPr>
            </w:pPr>
            <w:ins w:id="305" w:author="R4-2207037" w:date="2022-03-07T10:30:00Z">
              <w:r>
                <w:rPr>
                  <w:szCs w:val="18"/>
                </w:rPr>
                <w:t>Out of range</w:t>
              </w:r>
            </w:ins>
          </w:p>
        </w:tc>
      </w:tr>
      <w:tr w:rsidR="00063FDA" w14:paraId="44E000F2" w14:textId="77777777" w:rsidTr="00063FDA">
        <w:trPr>
          <w:cantSplit/>
          <w:jc w:val="center"/>
          <w:ins w:id="306"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7B4F2738" w14:textId="77777777" w:rsidR="00063FDA" w:rsidRDefault="00063FDA">
            <w:pPr>
              <w:pStyle w:val="TAC"/>
              <w:rPr>
                <w:ins w:id="307" w:author="R4-2207037" w:date="2022-03-07T10:30:00Z"/>
                <w:szCs w:val="18"/>
                <w:lang w:eastAsia="ja-JP"/>
              </w:rPr>
            </w:pPr>
            <w:proofErr w:type="spellStart"/>
            <w:ins w:id="308" w:author="R4-2207037" w:date="2022-03-07T10:30:00Z">
              <w:r>
                <w:rPr>
                  <w:szCs w:val="18"/>
                  <w:lang w:eastAsia="ja-JP"/>
                </w:rPr>
                <w:t>candidateRep</w:t>
              </w:r>
              <w:proofErr w:type="spellEnd"/>
              <w:r>
                <w:rPr>
                  <w:szCs w:val="18"/>
                  <w:lang w:eastAsia="ja-JP"/>
                </w:rPr>
                <w:t>-A</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26A082E3" w14:textId="77777777" w:rsidR="00063FDA" w:rsidRDefault="00063FDA">
            <w:pPr>
              <w:pStyle w:val="TAC"/>
              <w:rPr>
                <w:ins w:id="309" w:author="R4-2207037" w:date="2022-03-07T10:30:00Z"/>
                <w:szCs w:val="18"/>
                <w:lang w:eastAsia="ja-JP"/>
              </w:rPr>
            </w:pPr>
            <w:ins w:id="310"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76C9F589" w14:textId="77777777" w:rsidR="00063FDA" w:rsidRDefault="00063FDA">
            <w:pPr>
              <w:pStyle w:val="TAC"/>
              <w:rPr>
                <w:ins w:id="311" w:author="R4-2207037" w:date="2022-03-07T10:30:00Z"/>
                <w:rFonts w:eastAsia="MS Mincho"/>
                <w:color w:val="000000"/>
                <w:szCs w:val="18"/>
                <w:lang w:eastAsia="ja-JP"/>
              </w:rPr>
            </w:pPr>
            <w:ins w:id="312" w:author="R4-2207037" w:date="2022-03-07T10:30:00Z">
              <w:r>
                <w:rPr>
                  <w:rFonts w:eastAsia="MS Mincho"/>
                  <w:color w:val="000000"/>
                  <w:szCs w:val="18"/>
                  <w:lang w:eastAsia="ja-JP"/>
                </w:rPr>
                <w:t>QPSK</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3CDD7604" w14:textId="77777777" w:rsidR="00063FDA" w:rsidRDefault="00063FDA">
            <w:pPr>
              <w:pStyle w:val="TAC"/>
              <w:rPr>
                <w:ins w:id="313" w:author="R4-2207037" w:date="2022-03-07T10:30:00Z"/>
                <w:rFonts w:eastAsia="MS Mincho"/>
                <w:color w:val="000000"/>
                <w:szCs w:val="18"/>
                <w:lang w:eastAsia="ja-JP"/>
              </w:rPr>
            </w:pPr>
            <w:ins w:id="314" w:author="R4-2207037" w:date="2022-03-07T10:30:00Z">
              <w:r>
                <w:rPr>
                  <w:rFonts w:eastAsia="MS Mincho"/>
                  <w:color w:val="000000"/>
                  <w:szCs w:val="18"/>
                  <w:lang w:eastAsia="ja-JP"/>
                </w:rPr>
                <w:t>221</w:t>
              </w:r>
            </w:ins>
          </w:p>
        </w:tc>
        <w:tc>
          <w:tcPr>
            <w:tcW w:w="1096" w:type="dxa"/>
            <w:tcBorders>
              <w:top w:val="single" w:sz="4" w:space="0" w:color="auto"/>
              <w:left w:val="single" w:sz="4" w:space="0" w:color="auto"/>
              <w:bottom w:val="single" w:sz="4" w:space="0" w:color="auto"/>
              <w:right w:val="single" w:sz="4" w:space="0" w:color="auto"/>
            </w:tcBorders>
            <w:hideMark/>
          </w:tcPr>
          <w:p w14:paraId="17054B00" w14:textId="77777777" w:rsidR="00063FDA" w:rsidRDefault="00063FDA">
            <w:pPr>
              <w:pStyle w:val="TAC"/>
              <w:rPr>
                <w:ins w:id="315" w:author="R4-2207037" w:date="2022-03-07T10:30:00Z"/>
                <w:rFonts w:eastAsia="MS Mincho"/>
                <w:color w:val="000000"/>
                <w:szCs w:val="18"/>
                <w:lang w:eastAsia="ja-JP"/>
              </w:rPr>
            </w:pPr>
            <w:ins w:id="316" w:author="R4-2207037" w:date="2022-03-07T10:30:00Z">
              <w:r>
                <w:rPr>
                  <w:rFonts w:eastAsia="MS Mincho"/>
                  <w:color w:val="000000"/>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411B06C8" w14:textId="77777777" w:rsidR="00063FDA" w:rsidRDefault="00063FDA">
            <w:pPr>
              <w:pStyle w:val="TAC"/>
              <w:rPr>
                <w:ins w:id="317" w:author="R4-2207037" w:date="2022-03-07T10:30:00Z"/>
                <w:rFonts w:eastAsia="MS Mincho"/>
                <w:color w:val="000000"/>
                <w:szCs w:val="18"/>
                <w:lang w:eastAsia="ja-JP"/>
              </w:rPr>
            </w:pPr>
            <w:ins w:id="318" w:author="R4-2207037" w:date="2022-03-07T10:30:00Z">
              <w:r>
                <w:rPr>
                  <w:rFonts w:eastAsia="MS Mincho"/>
                  <w:color w:val="000000"/>
                  <w:szCs w:val="18"/>
                  <w:lang w:eastAsia="ja-JP"/>
                </w:rPr>
                <w:t>0.4316</w:t>
              </w:r>
            </w:ins>
          </w:p>
        </w:tc>
      </w:tr>
      <w:tr w:rsidR="00063FDA" w14:paraId="7955765C" w14:textId="77777777" w:rsidTr="00063FDA">
        <w:trPr>
          <w:cantSplit/>
          <w:jc w:val="center"/>
          <w:ins w:id="319"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60911908" w14:textId="77777777" w:rsidR="00063FDA" w:rsidRDefault="00063FDA">
            <w:pPr>
              <w:pStyle w:val="TAC"/>
              <w:rPr>
                <w:ins w:id="320" w:author="R4-2207037" w:date="2022-03-07T10:30:00Z"/>
                <w:rFonts w:eastAsia="宋体"/>
                <w:szCs w:val="18"/>
                <w:lang w:eastAsia="ja-JP"/>
              </w:rPr>
            </w:pPr>
            <w:proofErr w:type="spellStart"/>
            <w:ins w:id="321" w:author="R4-2207037" w:date="2022-03-07T10:30:00Z">
              <w:r>
                <w:rPr>
                  <w:szCs w:val="18"/>
                  <w:lang w:eastAsia="ja-JP"/>
                </w:rPr>
                <w:t>candidateRep</w:t>
              </w:r>
              <w:proofErr w:type="spellEnd"/>
              <w:r>
                <w:rPr>
                  <w:szCs w:val="18"/>
                  <w:lang w:eastAsia="ja-JP"/>
                </w:rPr>
                <w:t>-B</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397A2EEF" w14:textId="77777777" w:rsidR="00063FDA" w:rsidRDefault="00063FDA">
            <w:pPr>
              <w:pStyle w:val="TAC"/>
              <w:rPr>
                <w:ins w:id="322" w:author="R4-2207037" w:date="2022-03-07T10:30:00Z"/>
                <w:szCs w:val="18"/>
                <w:lang w:eastAsia="ja-JP"/>
              </w:rPr>
            </w:pPr>
            <w:ins w:id="323" w:author="R4-2207037" w:date="2022-03-07T10:30:00Z">
              <w:r>
                <w:rPr>
                  <w:szCs w:val="18"/>
                  <w:lang w:eastAsia="ja-JP"/>
                </w:rPr>
                <w:t>2</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1F67574D" w14:textId="77777777" w:rsidR="00063FDA" w:rsidRDefault="00063FDA">
            <w:pPr>
              <w:pStyle w:val="TAC"/>
              <w:rPr>
                <w:ins w:id="324" w:author="R4-2207037" w:date="2022-03-07T10:30:00Z"/>
                <w:rFonts w:eastAsia="MS Mincho"/>
                <w:color w:val="000000"/>
                <w:szCs w:val="18"/>
                <w:lang w:eastAsia="ja-JP"/>
              </w:rPr>
            </w:pPr>
            <w:ins w:id="325" w:author="R4-2207037" w:date="2022-03-07T10:30:00Z">
              <w:r>
                <w:rPr>
                  <w:rFonts w:eastAsia="MS Mincho"/>
                  <w:color w:val="000000"/>
                  <w:szCs w:val="18"/>
                  <w:lang w:eastAsia="ja-JP"/>
                </w:rPr>
                <w:t xml:space="preserve">QPSK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5A8CDB98" w14:textId="77777777" w:rsidR="00063FDA" w:rsidRDefault="00063FDA">
            <w:pPr>
              <w:pStyle w:val="TAC"/>
              <w:rPr>
                <w:ins w:id="326" w:author="R4-2207037" w:date="2022-03-07T10:30:00Z"/>
                <w:rFonts w:eastAsia="MS Mincho"/>
                <w:color w:val="000000"/>
                <w:szCs w:val="18"/>
                <w:lang w:eastAsia="ja-JP"/>
              </w:rPr>
            </w:pPr>
            <w:ins w:id="327" w:author="R4-2207037" w:date="2022-03-07T10:30:00Z">
              <w:r>
                <w:rPr>
                  <w:rFonts w:eastAsia="MS Mincho"/>
                  <w:color w:val="000000"/>
                  <w:szCs w:val="18"/>
                  <w:lang w:eastAsia="ja-JP"/>
                </w:rPr>
                <w:t>140</w:t>
              </w:r>
            </w:ins>
          </w:p>
        </w:tc>
        <w:tc>
          <w:tcPr>
            <w:tcW w:w="1096" w:type="dxa"/>
            <w:tcBorders>
              <w:top w:val="single" w:sz="4" w:space="0" w:color="auto"/>
              <w:left w:val="single" w:sz="4" w:space="0" w:color="auto"/>
              <w:bottom w:val="single" w:sz="4" w:space="0" w:color="auto"/>
              <w:right w:val="single" w:sz="4" w:space="0" w:color="auto"/>
            </w:tcBorders>
            <w:hideMark/>
          </w:tcPr>
          <w:p w14:paraId="68D14004" w14:textId="77777777" w:rsidR="00063FDA" w:rsidRDefault="00063FDA">
            <w:pPr>
              <w:pStyle w:val="TAC"/>
              <w:rPr>
                <w:ins w:id="328" w:author="R4-2207037" w:date="2022-03-07T10:30:00Z"/>
                <w:rFonts w:eastAsia="MS Mincho"/>
                <w:color w:val="000000"/>
                <w:szCs w:val="18"/>
                <w:lang w:eastAsia="ja-JP"/>
              </w:rPr>
            </w:pPr>
            <w:ins w:id="329" w:author="R4-2207037" w:date="2022-03-07T10:30:00Z">
              <w:r>
                <w:rPr>
                  <w:rFonts w:eastAsia="MS Mincho"/>
                  <w:color w:val="000000"/>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3E91C593" w14:textId="77777777" w:rsidR="00063FDA" w:rsidRDefault="00063FDA">
            <w:pPr>
              <w:pStyle w:val="TAC"/>
              <w:rPr>
                <w:ins w:id="330" w:author="R4-2207037" w:date="2022-03-07T10:30:00Z"/>
                <w:rFonts w:eastAsia="MS Mincho"/>
                <w:color w:val="000000"/>
                <w:szCs w:val="18"/>
                <w:lang w:eastAsia="ja-JP"/>
              </w:rPr>
            </w:pPr>
            <w:ins w:id="331" w:author="R4-2207037" w:date="2022-03-07T10:30:00Z">
              <w:r>
                <w:rPr>
                  <w:rFonts w:eastAsia="MS Mincho"/>
                  <w:color w:val="000000"/>
                  <w:szCs w:val="18"/>
                  <w:lang w:eastAsia="ja-JP"/>
                </w:rPr>
                <w:t>0.2737</w:t>
              </w:r>
            </w:ins>
          </w:p>
        </w:tc>
      </w:tr>
      <w:tr w:rsidR="00063FDA" w14:paraId="21F8182C" w14:textId="77777777" w:rsidTr="00063FDA">
        <w:trPr>
          <w:cantSplit/>
          <w:jc w:val="center"/>
          <w:ins w:id="332"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5EAA9F15" w14:textId="77777777" w:rsidR="00063FDA" w:rsidRDefault="00063FDA">
            <w:pPr>
              <w:pStyle w:val="TAC"/>
              <w:rPr>
                <w:ins w:id="333" w:author="R4-2207037" w:date="2022-03-07T10:30:00Z"/>
                <w:rFonts w:eastAsia="宋体"/>
                <w:szCs w:val="18"/>
                <w:lang w:eastAsia="ja-JP"/>
              </w:rPr>
            </w:pPr>
            <w:proofErr w:type="spellStart"/>
            <w:ins w:id="334" w:author="R4-2207037" w:date="2022-03-07T10:30:00Z">
              <w:r>
                <w:rPr>
                  <w:szCs w:val="18"/>
                  <w:lang w:eastAsia="ja-JP"/>
                </w:rPr>
                <w:t>candidateRep</w:t>
              </w:r>
              <w:proofErr w:type="spellEnd"/>
              <w:r>
                <w:rPr>
                  <w:szCs w:val="18"/>
                  <w:lang w:eastAsia="ja-JP"/>
                </w:rPr>
                <w:t>-C</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52A5C59D" w14:textId="77777777" w:rsidR="00063FDA" w:rsidRDefault="00063FDA">
            <w:pPr>
              <w:pStyle w:val="TAC"/>
              <w:rPr>
                <w:ins w:id="335" w:author="R4-2207037" w:date="2022-03-07T10:30:00Z"/>
                <w:szCs w:val="18"/>
                <w:lang w:eastAsia="ja-JP"/>
              </w:rPr>
            </w:pPr>
            <w:ins w:id="336" w:author="R4-2207037" w:date="2022-03-07T10:30:00Z">
              <w:r>
                <w:rPr>
                  <w:szCs w:val="18"/>
                  <w:lang w:eastAsia="ja-JP"/>
                </w:rPr>
                <w:t>4</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3C9B01D6" w14:textId="77777777" w:rsidR="00063FDA" w:rsidRDefault="00063FDA">
            <w:pPr>
              <w:pStyle w:val="TAC"/>
              <w:rPr>
                <w:ins w:id="337" w:author="R4-2207037" w:date="2022-03-07T10:30:00Z"/>
                <w:rFonts w:eastAsia="MS Mincho"/>
                <w:color w:val="000000"/>
                <w:szCs w:val="18"/>
                <w:lang w:eastAsia="ja-JP"/>
              </w:rPr>
            </w:pPr>
            <w:ins w:id="338" w:author="R4-2207037" w:date="2022-03-07T10:30:00Z">
              <w:r>
                <w:rPr>
                  <w:rFonts w:eastAsia="MS Mincho"/>
                  <w:color w:val="000000"/>
                  <w:szCs w:val="18"/>
                  <w:lang w:eastAsia="ja-JP"/>
                </w:rPr>
                <w:t xml:space="preserve">QPSK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21A23481" w14:textId="77777777" w:rsidR="00063FDA" w:rsidRDefault="00063FDA">
            <w:pPr>
              <w:pStyle w:val="TAC"/>
              <w:rPr>
                <w:ins w:id="339" w:author="R4-2207037" w:date="2022-03-07T10:30:00Z"/>
                <w:rFonts w:eastAsia="MS Mincho"/>
                <w:color w:val="000000"/>
                <w:szCs w:val="18"/>
                <w:lang w:eastAsia="ja-JP"/>
              </w:rPr>
            </w:pPr>
            <w:ins w:id="340" w:author="R4-2207037" w:date="2022-03-07T10:30:00Z">
              <w:r>
                <w:rPr>
                  <w:rFonts w:eastAsia="MS Mincho"/>
                  <w:color w:val="000000"/>
                  <w:szCs w:val="18"/>
                  <w:lang w:eastAsia="ja-JP"/>
                </w:rPr>
                <w:t>81</w:t>
              </w:r>
            </w:ins>
          </w:p>
        </w:tc>
        <w:tc>
          <w:tcPr>
            <w:tcW w:w="1096" w:type="dxa"/>
            <w:tcBorders>
              <w:top w:val="single" w:sz="4" w:space="0" w:color="auto"/>
              <w:left w:val="single" w:sz="4" w:space="0" w:color="auto"/>
              <w:bottom w:val="single" w:sz="4" w:space="0" w:color="auto"/>
              <w:right w:val="single" w:sz="4" w:space="0" w:color="auto"/>
            </w:tcBorders>
            <w:hideMark/>
          </w:tcPr>
          <w:p w14:paraId="66C4F075" w14:textId="77777777" w:rsidR="00063FDA" w:rsidRDefault="00063FDA">
            <w:pPr>
              <w:pStyle w:val="TAC"/>
              <w:rPr>
                <w:ins w:id="341" w:author="R4-2207037" w:date="2022-03-07T10:30:00Z"/>
                <w:rFonts w:eastAsia="MS Mincho"/>
                <w:color w:val="000000"/>
                <w:szCs w:val="18"/>
                <w:lang w:eastAsia="ja-JP"/>
              </w:rPr>
            </w:pPr>
            <w:ins w:id="342" w:author="R4-2207037" w:date="2022-03-07T10:30:00Z">
              <w:r>
                <w:rPr>
                  <w:rFonts w:eastAsia="MS Mincho"/>
                  <w:color w:val="000000"/>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C49B02A" w14:textId="77777777" w:rsidR="00063FDA" w:rsidRDefault="00063FDA">
            <w:pPr>
              <w:pStyle w:val="TAC"/>
              <w:rPr>
                <w:ins w:id="343" w:author="R4-2207037" w:date="2022-03-07T10:30:00Z"/>
                <w:rFonts w:eastAsia="MS Mincho"/>
                <w:color w:val="000000"/>
                <w:szCs w:val="18"/>
                <w:lang w:eastAsia="ja-JP"/>
              </w:rPr>
            </w:pPr>
            <w:ins w:id="344" w:author="R4-2207037" w:date="2022-03-07T10:30:00Z">
              <w:r>
                <w:rPr>
                  <w:rFonts w:eastAsia="MS Mincho"/>
                  <w:color w:val="000000"/>
                  <w:szCs w:val="18"/>
                  <w:lang w:eastAsia="ja-JP"/>
                </w:rPr>
                <w:t>0.1579</w:t>
              </w:r>
            </w:ins>
          </w:p>
        </w:tc>
      </w:tr>
      <w:tr w:rsidR="00063FDA" w14:paraId="44CF514E" w14:textId="77777777" w:rsidTr="00063FDA">
        <w:trPr>
          <w:cantSplit/>
          <w:jc w:val="center"/>
          <w:ins w:id="345"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45C40C74" w14:textId="77777777" w:rsidR="00063FDA" w:rsidRDefault="00063FDA">
            <w:pPr>
              <w:pStyle w:val="TAC"/>
              <w:rPr>
                <w:ins w:id="346" w:author="R4-2207037" w:date="2022-03-07T10:30:00Z"/>
                <w:rFonts w:eastAsia="宋体"/>
                <w:szCs w:val="18"/>
                <w:lang w:eastAsia="ja-JP"/>
              </w:rPr>
            </w:pPr>
            <w:proofErr w:type="spellStart"/>
            <w:ins w:id="347" w:author="R4-2207037" w:date="2022-03-07T10:30:00Z">
              <w:r>
                <w:rPr>
                  <w:szCs w:val="18"/>
                  <w:lang w:eastAsia="ja-JP"/>
                </w:rPr>
                <w:t>candidateRep</w:t>
              </w:r>
              <w:proofErr w:type="spellEnd"/>
              <w:r>
                <w:rPr>
                  <w:szCs w:val="18"/>
                  <w:lang w:eastAsia="ja-JP"/>
                </w:rPr>
                <w:t>-D</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0D1E8806" w14:textId="77777777" w:rsidR="00063FDA" w:rsidRDefault="00063FDA">
            <w:pPr>
              <w:pStyle w:val="TAC"/>
              <w:rPr>
                <w:ins w:id="348" w:author="R4-2207037" w:date="2022-03-07T10:30:00Z"/>
                <w:szCs w:val="18"/>
                <w:lang w:eastAsia="ja-JP"/>
              </w:rPr>
            </w:pPr>
            <w:ins w:id="349" w:author="R4-2207037" w:date="2022-03-07T10:30:00Z">
              <w:r>
                <w:rPr>
                  <w:szCs w:val="18"/>
                  <w:lang w:eastAsia="ja-JP"/>
                </w:rPr>
                <w:t>8</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67550566" w14:textId="77777777" w:rsidR="00063FDA" w:rsidRDefault="00063FDA">
            <w:pPr>
              <w:pStyle w:val="TAC"/>
              <w:rPr>
                <w:ins w:id="350" w:author="R4-2207037" w:date="2022-03-07T10:30:00Z"/>
                <w:rFonts w:eastAsia="MS Mincho"/>
                <w:color w:val="000000"/>
                <w:szCs w:val="18"/>
                <w:lang w:eastAsia="ja-JP"/>
              </w:rPr>
            </w:pPr>
            <w:ins w:id="351" w:author="R4-2207037" w:date="2022-03-07T10:30:00Z">
              <w:r>
                <w:rPr>
                  <w:rFonts w:eastAsia="MS Mincho"/>
                  <w:color w:val="000000"/>
                  <w:szCs w:val="18"/>
                  <w:lang w:eastAsia="ja-JP"/>
                </w:rPr>
                <w:t>QPSK</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43BD153D" w14:textId="77777777" w:rsidR="00063FDA" w:rsidRDefault="00063FDA">
            <w:pPr>
              <w:pStyle w:val="TAC"/>
              <w:rPr>
                <w:ins w:id="352" w:author="R4-2207037" w:date="2022-03-07T10:30:00Z"/>
                <w:rFonts w:eastAsia="MS Mincho"/>
                <w:color w:val="000000"/>
                <w:szCs w:val="18"/>
                <w:lang w:eastAsia="ja-JP"/>
              </w:rPr>
            </w:pPr>
            <w:ins w:id="353" w:author="R4-2207037" w:date="2022-03-07T10:30:00Z">
              <w:r>
                <w:rPr>
                  <w:rFonts w:eastAsia="MS Mincho"/>
                  <w:color w:val="000000"/>
                  <w:szCs w:val="18"/>
                  <w:lang w:eastAsia="ja-JP"/>
                </w:rPr>
                <w:t>81</w:t>
              </w:r>
            </w:ins>
          </w:p>
        </w:tc>
        <w:tc>
          <w:tcPr>
            <w:tcW w:w="1096" w:type="dxa"/>
            <w:tcBorders>
              <w:top w:val="single" w:sz="4" w:space="0" w:color="auto"/>
              <w:left w:val="single" w:sz="4" w:space="0" w:color="auto"/>
              <w:bottom w:val="single" w:sz="4" w:space="0" w:color="auto"/>
              <w:right w:val="single" w:sz="4" w:space="0" w:color="auto"/>
            </w:tcBorders>
            <w:hideMark/>
          </w:tcPr>
          <w:p w14:paraId="47E49050" w14:textId="77777777" w:rsidR="00063FDA" w:rsidRDefault="00063FDA">
            <w:pPr>
              <w:pStyle w:val="TAC"/>
              <w:rPr>
                <w:ins w:id="354" w:author="R4-2207037" w:date="2022-03-07T10:30:00Z"/>
                <w:rFonts w:eastAsia="MS Mincho"/>
                <w:color w:val="000000"/>
                <w:szCs w:val="18"/>
                <w:lang w:eastAsia="ja-JP"/>
              </w:rPr>
            </w:pPr>
            <w:ins w:id="355" w:author="R4-2207037" w:date="2022-03-07T10:30:00Z">
              <w:r>
                <w:rPr>
                  <w:rFonts w:eastAsia="MS Mincho"/>
                  <w:color w:val="000000"/>
                  <w:szCs w:val="18"/>
                  <w:lang w:eastAsia="ja-JP"/>
                </w:rPr>
                <w:t>2</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6812E06" w14:textId="77777777" w:rsidR="00063FDA" w:rsidRDefault="00063FDA">
            <w:pPr>
              <w:pStyle w:val="TAC"/>
              <w:rPr>
                <w:ins w:id="356" w:author="R4-2207037" w:date="2022-03-07T10:30:00Z"/>
                <w:rFonts w:eastAsia="MS Mincho"/>
                <w:color w:val="000000"/>
                <w:szCs w:val="18"/>
                <w:lang w:eastAsia="ja-JP"/>
              </w:rPr>
            </w:pPr>
            <w:ins w:id="357" w:author="R4-2207037" w:date="2022-03-07T10:30:00Z">
              <w:r>
                <w:rPr>
                  <w:rFonts w:eastAsia="MS Mincho"/>
                  <w:color w:val="000000"/>
                  <w:szCs w:val="18"/>
                  <w:lang w:eastAsia="ja-JP"/>
                </w:rPr>
                <w:t>0.0789</w:t>
              </w:r>
            </w:ins>
          </w:p>
        </w:tc>
      </w:tr>
      <w:tr w:rsidR="00063FDA" w14:paraId="1625D464" w14:textId="77777777" w:rsidTr="00063FDA">
        <w:trPr>
          <w:cantSplit/>
          <w:jc w:val="center"/>
          <w:ins w:id="358"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606EEEDB" w14:textId="77777777" w:rsidR="00063FDA" w:rsidRDefault="00063FDA">
            <w:pPr>
              <w:pStyle w:val="TAC"/>
              <w:rPr>
                <w:ins w:id="359" w:author="R4-2207037" w:date="2022-03-07T10:30:00Z"/>
                <w:rFonts w:eastAsia="宋体"/>
                <w:color w:val="000000"/>
                <w:szCs w:val="18"/>
                <w:lang w:eastAsia="ja-JP"/>
              </w:rPr>
            </w:pPr>
            <w:proofErr w:type="spellStart"/>
            <w:ins w:id="360" w:author="R4-2207037" w:date="2022-03-07T10:30:00Z">
              <w:r>
                <w:rPr>
                  <w:color w:val="000000"/>
                  <w:szCs w:val="18"/>
                  <w:lang w:eastAsia="ja-JP"/>
                </w:rPr>
                <w:t>candidateRep</w:t>
              </w:r>
              <w:proofErr w:type="spellEnd"/>
              <w:r>
                <w:rPr>
                  <w:color w:val="000000"/>
                  <w:szCs w:val="18"/>
                  <w:lang w:eastAsia="ja-JP"/>
                </w:rPr>
                <w:t>-E</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1ACE3961" w14:textId="77777777" w:rsidR="00063FDA" w:rsidRDefault="00063FDA">
            <w:pPr>
              <w:pStyle w:val="TAC"/>
              <w:rPr>
                <w:ins w:id="361" w:author="R4-2207037" w:date="2022-03-07T10:30:00Z"/>
                <w:color w:val="000000"/>
                <w:szCs w:val="18"/>
                <w:lang w:eastAsia="ja-JP"/>
              </w:rPr>
            </w:pPr>
            <w:ins w:id="362" w:author="R4-2207037" w:date="2022-03-07T10:30:00Z">
              <w:r>
                <w:rPr>
                  <w:color w:val="000000"/>
                  <w:szCs w:val="18"/>
                  <w:lang w:eastAsia="ja-JP"/>
                </w:rPr>
                <w:t>16</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747BEE57" w14:textId="77777777" w:rsidR="00063FDA" w:rsidRDefault="00063FDA">
            <w:pPr>
              <w:pStyle w:val="TAC"/>
              <w:rPr>
                <w:ins w:id="363" w:author="R4-2207037" w:date="2022-03-07T10:30:00Z"/>
                <w:rFonts w:eastAsia="MS Mincho"/>
                <w:color w:val="000000"/>
                <w:szCs w:val="18"/>
                <w:lang w:eastAsia="ja-JP"/>
              </w:rPr>
            </w:pPr>
            <w:ins w:id="364" w:author="R4-2207037" w:date="2022-03-07T10:30:00Z">
              <w:r>
                <w:rPr>
                  <w:rFonts w:eastAsia="MS Mincho"/>
                  <w:color w:val="000000"/>
                  <w:szCs w:val="18"/>
                  <w:lang w:eastAsia="ja-JP"/>
                </w:rPr>
                <w:t xml:space="preserve">QPSK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517370F9" w14:textId="77777777" w:rsidR="00063FDA" w:rsidRDefault="00063FDA">
            <w:pPr>
              <w:pStyle w:val="TAC"/>
              <w:rPr>
                <w:ins w:id="365" w:author="R4-2207037" w:date="2022-03-07T10:30:00Z"/>
                <w:rFonts w:eastAsia="MS Mincho"/>
                <w:color w:val="000000"/>
                <w:szCs w:val="18"/>
                <w:lang w:eastAsia="ja-JP"/>
              </w:rPr>
            </w:pPr>
            <w:ins w:id="366" w:author="R4-2207037" w:date="2022-03-07T10:30:00Z">
              <w:r>
                <w:rPr>
                  <w:rFonts w:eastAsia="MS Mincho"/>
                  <w:color w:val="000000"/>
                  <w:szCs w:val="18"/>
                  <w:lang w:eastAsia="ja-JP"/>
                </w:rPr>
                <w:t>81</w:t>
              </w:r>
            </w:ins>
          </w:p>
        </w:tc>
        <w:tc>
          <w:tcPr>
            <w:tcW w:w="1096" w:type="dxa"/>
            <w:tcBorders>
              <w:top w:val="single" w:sz="4" w:space="0" w:color="auto"/>
              <w:left w:val="single" w:sz="4" w:space="0" w:color="auto"/>
              <w:bottom w:val="single" w:sz="4" w:space="0" w:color="auto"/>
              <w:right w:val="single" w:sz="4" w:space="0" w:color="auto"/>
            </w:tcBorders>
            <w:hideMark/>
          </w:tcPr>
          <w:p w14:paraId="54C1D38D" w14:textId="77777777" w:rsidR="00063FDA" w:rsidRDefault="00063FDA">
            <w:pPr>
              <w:pStyle w:val="TAC"/>
              <w:rPr>
                <w:ins w:id="367" w:author="R4-2207037" w:date="2022-03-07T10:30:00Z"/>
                <w:rFonts w:eastAsia="MS Mincho"/>
                <w:color w:val="000000"/>
                <w:szCs w:val="18"/>
                <w:lang w:eastAsia="ja-JP"/>
              </w:rPr>
            </w:pPr>
            <w:ins w:id="368" w:author="R4-2207037" w:date="2022-03-07T10:30:00Z">
              <w:r>
                <w:rPr>
                  <w:rFonts w:eastAsia="MS Mincho"/>
                  <w:color w:val="000000"/>
                  <w:szCs w:val="18"/>
                  <w:lang w:eastAsia="ja-JP"/>
                </w:rPr>
                <w:t>4</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ADDB2EC" w14:textId="77777777" w:rsidR="00063FDA" w:rsidRDefault="00063FDA">
            <w:pPr>
              <w:pStyle w:val="TAC"/>
              <w:rPr>
                <w:ins w:id="369" w:author="R4-2207037" w:date="2022-03-07T10:30:00Z"/>
                <w:rFonts w:eastAsia="MS Mincho"/>
                <w:color w:val="000000"/>
                <w:szCs w:val="18"/>
                <w:lang w:eastAsia="ja-JP"/>
              </w:rPr>
            </w:pPr>
            <w:ins w:id="370" w:author="R4-2207037" w:date="2022-03-07T10:30:00Z">
              <w:r>
                <w:rPr>
                  <w:rFonts w:eastAsia="MS Mincho"/>
                  <w:color w:val="000000"/>
                  <w:szCs w:val="18"/>
                  <w:lang w:eastAsia="ja-JP"/>
                </w:rPr>
                <w:t>0.0395</w:t>
              </w:r>
            </w:ins>
          </w:p>
        </w:tc>
      </w:tr>
      <w:tr w:rsidR="00063FDA" w14:paraId="15612900" w14:textId="77777777" w:rsidTr="00063FDA">
        <w:trPr>
          <w:cantSplit/>
          <w:jc w:val="center"/>
          <w:ins w:id="371"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4451ACD6" w14:textId="77777777" w:rsidR="00063FDA" w:rsidRDefault="00063FDA">
            <w:pPr>
              <w:pStyle w:val="TAC"/>
              <w:rPr>
                <w:ins w:id="372" w:author="R4-2207037" w:date="2022-03-07T10:30:00Z"/>
                <w:rFonts w:eastAsia="宋体"/>
                <w:color w:val="000000"/>
                <w:szCs w:val="18"/>
                <w:lang w:eastAsia="ja-JP"/>
              </w:rPr>
            </w:pPr>
            <w:proofErr w:type="spellStart"/>
            <w:ins w:id="373" w:author="R4-2207037" w:date="2022-03-07T10:30:00Z">
              <w:r>
                <w:rPr>
                  <w:color w:val="000000"/>
                  <w:szCs w:val="18"/>
                  <w:lang w:eastAsia="ja-JP"/>
                </w:rPr>
                <w:t>candidateRep</w:t>
              </w:r>
              <w:proofErr w:type="spellEnd"/>
              <w:r>
                <w:rPr>
                  <w:color w:val="000000"/>
                  <w:szCs w:val="18"/>
                  <w:lang w:eastAsia="ja-JP"/>
                </w:rPr>
                <w:t>-F</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0C60638A" w14:textId="77777777" w:rsidR="00063FDA" w:rsidRDefault="00063FDA">
            <w:pPr>
              <w:pStyle w:val="TAC"/>
              <w:rPr>
                <w:ins w:id="374" w:author="R4-2207037" w:date="2022-03-07T10:30:00Z"/>
                <w:color w:val="000000"/>
                <w:szCs w:val="18"/>
                <w:lang w:eastAsia="ja-JP"/>
              </w:rPr>
            </w:pPr>
            <w:ins w:id="375" w:author="R4-2207037" w:date="2022-03-07T10:30:00Z">
              <w:r>
                <w:rPr>
                  <w:color w:val="000000"/>
                  <w:szCs w:val="18"/>
                  <w:lang w:eastAsia="ja-JP"/>
                </w:rPr>
                <w:t>32</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68D757C8" w14:textId="77777777" w:rsidR="00063FDA" w:rsidRDefault="00063FDA">
            <w:pPr>
              <w:pStyle w:val="TAC"/>
              <w:rPr>
                <w:ins w:id="376" w:author="R4-2207037" w:date="2022-03-07T10:30:00Z"/>
                <w:rFonts w:eastAsia="MS Mincho"/>
                <w:color w:val="000000"/>
                <w:szCs w:val="18"/>
                <w:lang w:eastAsia="ja-JP"/>
              </w:rPr>
            </w:pPr>
            <w:ins w:id="377" w:author="R4-2207037" w:date="2022-03-07T10:30:00Z">
              <w:r>
                <w:rPr>
                  <w:rFonts w:eastAsia="MS Mincho"/>
                  <w:color w:val="000000"/>
                  <w:szCs w:val="18"/>
                  <w:lang w:eastAsia="ja-JP"/>
                </w:rPr>
                <w:t>QPSK</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284F8BC5" w14:textId="77777777" w:rsidR="00063FDA" w:rsidRDefault="00063FDA">
            <w:pPr>
              <w:pStyle w:val="TAC"/>
              <w:rPr>
                <w:ins w:id="378" w:author="R4-2207037" w:date="2022-03-07T10:30:00Z"/>
                <w:rFonts w:eastAsia="MS Mincho"/>
                <w:color w:val="000000"/>
                <w:szCs w:val="18"/>
                <w:lang w:eastAsia="ja-JP"/>
              </w:rPr>
            </w:pPr>
            <w:ins w:id="379" w:author="R4-2207037" w:date="2022-03-07T10:30:00Z">
              <w:r>
                <w:rPr>
                  <w:rFonts w:eastAsia="MS Mincho"/>
                  <w:color w:val="000000"/>
                  <w:szCs w:val="18"/>
                  <w:lang w:eastAsia="ja-JP"/>
                </w:rPr>
                <w:t>81</w:t>
              </w:r>
            </w:ins>
          </w:p>
        </w:tc>
        <w:tc>
          <w:tcPr>
            <w:tcW w:w="1096" w:type="dxa"/>
            <w:tcBorders>
              <w:top w:val="single" w:sz="4" w:space="0" w:color="auto"/>
              <w:left w:val="single" w:sz="4" w:space="0" w:color="auto"/>
              <w:bottom w:val="single" w:sz="4" w:space="0" w:color="auto"/>
              <w:right w:val="single" w:sz="4" w:space="0" w:color="auto"/>
            </w:tcBorders>
            <w:hideMark/>
          </w:tcPr>
          <w:p w14:paraId="0EB1BE90" w14:textId="77777777" w:rsidR="00063FDA" w:rsidRDefault="00063FDA">
            <w:pPr>
              <w:pStyle w:val="TAC"/>
              <w:rPr>
                <w:ins w:id="380" w:author="R4-2207037" w:date="2022-03-07T10:30:00Z"/>
                <w:rFonts w:eastAsia="MS Mincho"/>
                <w:color w:val="000000"/>
                <w:szCs w:val="18"/>
                <w:lang w:eastAsia="ja-JP"/>
              </w:rPr>
            </w:pPr>
            <w:ins w:id="381" w:author="R4-2207037" w:date="2022-03-07T10:30:00Z">
              <w:r>
                <w:rPr>
                  <w:rFonts w:eastAsia="MS Mincho"/>
                  <w:color w:val="000000"/>
                  <w:szCs w:val="18"/>
                  <w:lang w:eastAsia="ja-JP"/>
                </w:rPr>
                <w:t>8</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53E8646A" w14:textId="77777777" w:rsidR="00063FDA" w:rsidRDefault="00063FDA">
            <w:pPr>
              <w:pStyle w:val="TAC"/>
              <w:rPr>
                <w:ins w:id="382" w:author="R4-2207037" w:date="2022-03-07T10:30:00Z"/>
                <w:rFonts w:eastAsia="MS Mincho"/>
                <w:color w:val="000000"/>
                <w:szCs w:val="18"/>
                <w:lang w:eastAsia="ja-JP"/>
              </w:rPr>
            </w:pPr>
            <w:ins w:id="383" w:author="R4-2207037" w:date="2022-03-07T10:30:00Z">
              <w:r>
                <w:rPr>
                  <w:rFonts w:eastAsia="MS Mincho"/>
                  <w:color w:val="000000"/>
                  <w:szCs w:val="18"/>
                  <w:lang w:eastAsia="ja-JP"/>
                </w:rPr>
                <w:t>0.0198</w:t>
              </w:r>
            </w:ins>
          </w:p>
        </w:tc>
      </w:tr>
      <w:tr w:rsidR="00063FDA" w14:paraId="6529F180" w14:textId="77777777" w:rsidTr="00063FDA">
        <w:trPr>
          <w:cantSplit/>
          <w:jc w:val="center"/>
          <w:ins w:id="384"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4B6EAD75" w14:textId="77777777" w:rsidR="00063FDA" w:rsidRDefault="00063FDA">
            <w:pPr>
              <w:pStyle w:val="TAC"/>
              <w:rPr>
                <w:ins w:id="385" w:author="R4-2207037" w:date="2022-03-07T10:30:00Z"/>
                <w:rFonts w:eastAsia="宋体"/>
                <w:szCs w:val="18"/>
                <w:lang w:eastAsia="ja-JP"/>
              </w:rPr>
            </w:pPr>
            <w:proofErr w:type="spellStart"/>
            <w:ins w:id="386" w:author="R4-2207037" w:date="2022-03-07T10:30:00Z">
              <w:r>
                <w:rPr>
                  <w:szCs w:val="18"/>
                  <w:lang w:eastAsia="ja-JP"/>
                </w:rPr>
                <w:t>candidateRep</w:t>
              </w:r>
              <w:proofErr w:type="spellEnd"/>
              <w:r>
                <w:rPr>
                  <w:szCs w:val="18"/>
                  <w:lang w:eastAsia="ja-JP"/>
                </w:rPr>
                <w:t>-G</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70012DC7" w14:textId="77777777" w:rsidR="00063FDA" w:rsidRDefault="00063FDA">
            <w:pPr>
              <w:pStyle w:val="TAC"/>
              <w:rPr>
                <w:ins w:id="387" w:author="R4-2207037" w:date="2022-03-07T10:30:00Z"/>
                <w:szCs w:val="18"/>
                <w:lang w:eastAsia="ja-JP"/>
              </w:rPr>
            </w:pPr>
            <w:ins w:id="388"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7846280C" w14:textId="77777777" w:rsidR="00063FDA" w:rsidRDefault="00063FDA">
            <w:pPr>
              <w:pStyle w:val="TAC"/>
              <w:rPr>
                <w:ins w:id="389" w:author="R4-2207037" w:date="2022-03-07T10:30:00Z"/>
                <w:rFonts w:eastAsia="MS Mincho"/>
                <w:szCs w:val="18"/>
                <w:lang w:eastAsia="ja-JP"/>
              </w:rPr>
            </w:pPr>
            <w:ins w:id="390" w:author="R4-2207037" w:date="2022-03-07T10:30:00Z">
              <w:r>
                <w:rPr>
                  <w:rFonts w:eastAsia="MS Mincho"/>
                  <w:szCs w:val="18"/>
                  <w:lang w:eastAsia="ja-JP"/>
                </w:rPr>
                <w:t xml:space="preserve">QPSK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367B3ED5" w14:textId="77777777" w:rsidR="00063FDA" w:rsidRDefault="00063FDA">
            <w:pPr>
              <w:pStyle w:val="TAC"/>
              <w:rPr>
                <w:ins w:id="391" w:author="R4-2207037" w:date="2022-03-07T10:30:00Z"/>
                <w:rFonts w:eastAsia="MS Mincho"/>
                <w:szCs w:val="18"/>
                <w:lang w:eastAsia="ja-JP"/>
              </w:rPr>
            </w:pPr>
            <w:ins w:id="392" w:author="R4-2207037" w:date="2022-03-07T10:30:00Z">
              <w:r>
                <w:rPr>
                  <w:rFonts w:eastAsia="MS Mincho"/>
                  <w:szCs w:val="18"/>
                  <w:lang w:eastAsia="ja-JP"/>
                </w:rPr>
                <w:t>336.8</w:t>
              </w:r>
            </w:ins>
          </w:p>
        </w:tc>
        <w:tc>
          <w:tcPr>
            <w:tcW w:w="1096" w:type="dxa"/>
            <w:tcBorders>
              <w:top w:val="single" w:sz="4" w:space="0" w:color="auto"/>
              <w:left w:val="single" w:sz="4" w:space="0" w:color="auto"/>
              <w:bottom w:val="single" w:sz="4" w:space="0" w:color="auto"/>
              <w:right w:val="single" w:sz="4" w:space="0" w:color="auto"/>
            </w:tcBorders>
            <w:hideMark/>
          </w:tcPr>
          <w:p w14:paraId="31264F91" w14:textId="77777777" w:rsidR="00063FDA" w:rsidRDefault="00063FDA">
            <w:pPr>
              <w:pStyle w:val="TAC"/>
              <w:rPr>
                <w:ins w:id="393" w:author="R4-2207037" w:date="2022-03-07T10:30:00Z"/>
                <w:rFonts w:eastAsia="MS Mincho"/>
                <w:szCs w:val="18"/>
                <w:lang w:eastAsia="ja-JP"/>
              </w:rPr>
            </w:pPr>
            <w:ins w:id="394"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5C72D84" w14:textId="77777777" w:rsidR="00063FDA" w:rsidRDefault="00063FDA">
            <w:pPr>
              <w:pStyle w:val="TAC"/>
              <w:rPr>
                <w:ins w:id="395" w:author="R4-2207037" w:date="2022-03-07T10:30:00Z"/>
                <w:rFonts w:eastAsia="MS Mincho"/>
                <w:szCs w:val="18"/>
                <w:lang w:eastAsia="ja-JP"/>
              </w:rPr>
            </w:pPr>
            <w:ins w:id="396" w:author="R4-2207037" w:date="2022-03-07T10:30:00Z">
              <w:r>
                <w:rPr>
                  <w:rFonts w:eastAsia="MS Mincho"/>
                  <w:szCs w:val="18"/>
                  <w:lang w:eastAsia="ja-JP"/>
                </w:rPr>
                <w:t>0.6579</w:t>
              </w:r>
            </w:ins>
          </w:p>
        </w:tc>
      </w:tr>
      <w:tr w:rsidR="00063FDA" w14:paraId="27AEA298" w14:textId="77777777" w:rsidTr="00063FDA">
        <w:trPr>
          <w:cantSplit/>
          <w:trHeight w:val="43"/>
          <w:jc w:val="center"/>
          <w:ins w:id="397"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15229F75" w14:textId="77777777" w:rsidR="00063FDA" w:rsidRDefault="00063FDA">
            <w:pPr>
              <w:pStyle w:val="TAC"/>
              <w:rPr>
                <w:ins w:id="398" w:author="R4-2207037" w:date="2022-03-07T10:30:00Z"/>
                <w:rFonts w:eastAsia="宋体"/>
                <w:szCs w:val="18"/>
                <w:lang w:eastAsia="ja-JP"/>
              </w:rPr>
            </w:pPr>
            <w:proofErr w:type="spellStart"/>
            <w:ins w:id="399" w:author="R4-2207037" w:date="2022-03-07T10:30:00Z">
              <w:r>
                <w:rPr>
                  <w:szCs w:val="18"/>
                  <w:lang w:eastAsia="ja-JP"/>
                </w:rPr>
                <w:t>candidateRep</w:t>
              </w:r>
              <w:proofErr w:type="spellEnd"/>
              <w:r>
                <w:rPr>
                  <w:szCs w:val="18"/>
                  <w:lang w:eastAsia="ja-JP"/>
                </w:rPr>
                <w:t>-H</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6C4C0AD1" w14:textId="77777777" w:rsidR="00063FDA" w:rsidRDefault="00063FDA">
            <w:pPr>
              <w:pStyle w:val="TAC"/>
              <w:rPr>
                <w:ins w:id="400" w:author="R4-2207037" w:date="2022-03-07T10:30:00Z"/>
                <w:rFonts w:eastAsia="MS Mincho"/>
                <w:szCs w:val="18"/>
                <w:lang w:eastAsia="ja-JP"/>
              </w:rPr>
            </w:pPr>
            <w:ins w:id="401"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3C47E06C" w14:textId="77777777" w:rsidR="00063FDA" w:rsidRDefault="00063FDA">
            <w:pPr>
              <w:pStyle w:val="TAC"/>
              <w:rPr>
                <w:ins w:id="402" w:author="R4-2207037" w:date="2022-03-07T10:30:00Z"/>
                <w:rFonts w:eastAsia="MS Mincho"/>
                <w:szCs w:val="18"/>
                <w:lang w:eastAsia="ja-JP"/>
              </w:rPr>
            </w:pPr>
            <w:ins w:id="403" w:author="R4-2207037" w:date="2022-03-07T10:30:00Z">
              <w:r>
                <w:rPr>
                  <w:rFonts w:eastAsia="MS Mincho"/>
                  <w:szCs w:val="18"/>
                  <w:lang w:eastAsia="ja-JP"/>
                </w:rPr>
                <w:t>QPSK</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2C7969AD" w14:textId="77777777" w:rsidR="00063FDA" w:rsidRDefault="00063FDA">
            <w:pPr>
              <w:pStyle w:val="TAC"/>
              <w:rPr>
                <w:ins w:id="404" w:author="R4-2207037" w:date="2022-03-07T10:30:00Z"/>
                <w:rFonts w:eastAsia="MS Mincho"/>
                <w:szCs w:val="18"/>
                <w:lang w:eastAsia="ja-JP"/>
              </w:rPr>
            </w:pPr>
            <w:ins w:id="405" w:author="R4-2207037" w:date="2022-03-07T10:30:00Z">
              <w:r>
                <w:rPr>
                  <w:rFonts w:eastAsia="MS Mincho"/>
                  <w:szCs w:val="18"/>
                  <w:lang w:eastAsia="ja-JP"/>
                </w:rPr>
                <w:t>453.6</w:t>
              </w:r>
            </w:ins>
          </w:p>
        </w:tc>
        <w:tc>
          <w:tcPr>
            <w:tcW w:w="1096" w:type="dxa"/>
            <w:tcBorders>
              <w:top w:val="single" w:sz="4" w:space="0" w:color="auto"/>
              <w:left w:val="single" w:sz="4" w:space="0" w:color="auto"/>
              <w:bottom w:val="single" w:sz="4" w:space="0" w:color="auto"/>
              <w:right w:val="single" w:sz="4" w:space="0" w:color="auto"/>
            </w:tcBorders>
            <w:hideMark/>
          </w:tcPr>
          <w:p w14:paraId="48D7CE8A" w14:textId="77777777" w:rsidR="00063FDA" w:rsidRDefault="00063FDA">
            <w:pPr>
              <w:pStyle w:val="TAC"/>
              <w:rPr>
                <w:ins w:id="406" w:author="R4-2207037" w:date="2022-03-07T10:30:00Z"/>
                <w:rFonts w:eastAsia="MS Mincho"/>
                <w:szCs w:val="18"/>
                <w:lang w:eastAsia="ja-JP"/>
              </w:rPr>
            </w:pPr>
            <w:ins w:id="407"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1A1B62EB" w14:textId="77777777" w:rsidR="00063FDA" w:rsidRDefault="00063FDA">
            <w:pPr>
              <w:pStyle w:val="TAC"/>
              <w:rPr>
                <w:ins w:id="408" w:author="R4-2207037" w:date="2022-03-07T10:30:00Z"/>
                <w:rFonts w:eastAsia="MS Mincho"/>
                <w:szCs w:val="18"/>
                <w:lang w:eastAsia="ja-JP"/>
              </w:rPr>
            </w:pPr>
            <w:ins w:id="409" w:author="R4-2207037" w:date="2022-03-07T10:30:00Z">
              <w:r>
                <w:rPr>
                  <w:rFonts w:eastAsia="MS Mincho"/>
                  <w:szCs w:val="18"/>
                  <w:lang w:eastAsia="ja-JP"/>
                </w:rPr>
                <w:t>0.8860</w:t>
              </w:r>
            </w:ins>
          </w:p>
        </w:tc>
      </w:tr>
      <w:tr w:rsidR="00063FDA" w14:paraId="1850E36B" w14:textId="77777777" w:rsidTr="00063FDA">
        <w:trPr>
          <w:cantSplit/>
          <w:jc w:val="center"/>
          <w:ins w:id="410"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71A07729" w14:textId="77777777" w:rsidR="00063FDA" w:rsidRDefault="00063FDA">
            <w:pPr>
              <w:pStyle w:val="TAC"/>
              <w:rPr>
                <w:ins w:id="411" w:author="R4-2207037" w:date="2022-03-07T10:30:00Z"/>
                <w:rFonts w:eastAsia="宋体"/>
                <w:szCs w:val="18"/>
                <w:lang w:eastAsia="ja-JP"/>
              </w:rPr>
            </w:pPr>
            <w:proofErr w:type="spellStart"/>
            <w:ins w:id="412" w:author="R4-2207037" w:date="2022-03-07T10:30:00Z">
              <w:r>
                <w:rPr>
                  <w:szCs w:val="18"/>
                  <w:lang w:eastAsia="ja-JP"/>
                </w:rPr>
                <w:t>candidateRep</w:t>
              </w:r>
              <w:proofErr w:type="spellEnd"/>
              <w:r>
                <w:rPr>
                  <w:szCs w:val="18"/>
                  <w:lang w:eastAsia="ja-JP"/>
                </w:rPr>
                <w:t>-I</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340846D9" w14:textId="77777777" w:rsidR="00063FDA" w:rsidRDefault="00063FDA">
            <w:pPr>
              <w:pStyle w:val="TAC"/>
              <w:rPr>
                <w:ins w:id="413" w:author="R4-2207037" w:date="2022-03-07T10:30:00Z"/>
                <w:szCs w:val="18"/>
                <w:lang w:eastAsia="ja-JP"/>
              </w:rPr>
            </w:pPr>
            <w:ins w:id="414"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3C92BC7D" w14:textId="77777777" w:rsidR="00063FDA" w:rsidRDefault="00063FDA">
            <w:pPr>
              <w:pStyle w:val="TAC"/>
              <w:rPr>
                <w:ins w:id="415" w:author="R4-2207037" w:date="2022-03-07T10:30:00Z"/>
                <w:szCs w:val="18"/>
                <w:lang w:eastAsia="ja-JP"/>
              </w:rPr>
            </w:pPr>
            <w:ins w:id="416" w:author="R4-2207037" w:date="2022-03-07T10:30:00Z">
              <w:r>
                <w:rPr>
                  <w:rFonts w:eastAsia="MS Mincho"/>
                  <w:szCs w:val="18"/>
                  <w:lang w:eastAsia="ja-JP"/>
                </w:rPr>
                <w:t xml:space="preserve">QPSK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6455D017" w14:textId="77777777" w:rsidR="00063FDA" w:rsidRDefault="00063FDA">
            <w:pPr>
              <w:pStyle w:val="TAC"/>
              <w:rPr>
                <w:ins w:id="417" w:author="R4-2207037" w:date="2022-03-07T10:30:00Z"/>
                <w:rFonts w:eastAsia="MS Mincho"/>
                <w:szCs w:val="18"/>
                <w:lang w:eastAsia="ja-JP"/>
              </w:rPr>
            </w:pPr>
            <w:ins w:id="418" w:author="R4-2207037" w:date="2022-03-07T10:30:00Z">
              <w:r>
                <w:rPr>
                  <w:rFonts w:eastAsia="MS Mincho"/>
                  <w:szCs w:val="18"/>
                  <w:lang w:eastAsia="ja-JP"/>
                </w:rPr>
                <w:t>579.4</w:t>
              </w:r>
            </w:ins>
          </w:p>
        </w:tc>
        <w:tc>
          <w:tcPr>
            <w:tcW w:w="1096" w:type="dxa"/>
            <w:tcBorders>
              <w:top w:val="single" w:sz="4" w:space="0" w:color="auto"/>
              <w:left w:val="single" w:sz="4" w:space="0" w:color="auto"/>
              <w:bottom w:val="single" w:sz="4" w:space="0" w:color="auto"/>
              <w:right w:val="single" w:sz="4" w:space="0" w:color="auto"/>
            </w:tcBorders>
            <w:hideMark/>
          </w:tcPr>
          <w:p w14:paraId="4B1CE38A" w14:textId="77777777" w:rsidR="00063FDA" w:rsidRDefault="00063FDA">
            <w:pPr>
              <w:pStyle w:val="TAC"/>
              <w:rPr>
                <w:ins w:id="419" w:author="R4-2207037" w:date="2022-03-07T10:30:00Z"/>
                <w:rFonts w:eastAsia="MS Mincho"/>
                <w:szCs w:val="18"/>
                <w:lang w:eastAsia="ja-JP"/>
              </w:rPr>
            </w:pPr>
            <w:ins w:id="420"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E51EF2A" w14:textId="77777777" w:rsidR="00063FDA" w:rsidRDefault="00063FDA">
            <w:pPr>
              <w:pStyle w:val="TAC"/>
              <w:rPr>
                <w:ins w:id="421" w:author="R4-2207037" w:date="2022-03-07T10:30:00Z"/>
                <w:rFonts w:eastAsia="MS Mincho"/>
                <w:szCs w:val="18"/>
                <w:lang w:eastAsia="ja-JP"/>
              </w:rPr>
            </w:pPr>
            <w:ins w:id="422" w:author="R4-2207037" w:date="2022-03-07T10:30:00Z">
              <w:r>
                <w:rPr>
                  <w:rFonts w:eastAsia="MS Mincho"/>
                  <w:szCs w:val="18"/>
                  <w:lang w:eastAsia="ja-JP"/>
                </w:rPr>
                <w:t>1.1316</w:t>
              </w:r>
            </w:ins>
          </w:p>
        </w:tc>
      </w:tr>
      <w:tr w:rsidR="00063FDA" w14:paraId="7C5EA70C" w14:textId="77777777" w:rsidTr="00063FDA">
        <w:trPr>
          <w:cantSplit/>
          <w:jc w:val="center"/>
          <w:ins w:id="423"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72314C72" w14:textId="77777777" w:rsidR="00063FDA" w:rsidRDefault="00063FDA">
            <w:pPr>
              <w:pStyle w:val="TAC"/>
              <w:rPr>
                <w:ins w:id="424" w:author="R4-2207037" w:date="2022-03-07T10:30:00Z"/>
                <w:rFonts w:eastAsia="宋体"/>
                <w:szCs w:val="18"/>
                <w:lang w:eastAsia="ja-JP"/>
              </w:rPr>
            </w:pPr>
            <w:proofErr w:type="spellStart"/>
            <w:ins w:id="425" w:author="R4-2207037" w:date="2022-03-07T10:30:00Z">
              <w:r>
                <w:rPr>
                  <w:szCs w:val="18"/>
                  <w:lang w:eastAsia="ja-JP"/>
                </w:rPr>
                <w:t>candidateRep</w:t>
              </w:r>
              <w:proofErr w:type="spellEnd"/>
              <w:r>
                <w:rPr>
                  <w:szCs w:val="18"/>
                  <w:lang w:eastAsia="ja-JP"/>
                </w:rPr>
                <w:t>-J</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684EA3AD" w14:textId="77777777" w:rsidR="00063FDA" w:rsidRDefault="00063FDA">
            <w:pPr>
              <w:pStyle w:val="TAC"/>
              <w:rPr>
                <w:ins w:id="426" w:author="R4-2207037" w:date="2022-03-07T10:30:00Z"/>
                <w:szCs w:val="18"/>
                <w:lang w:eastAsia="ja-JP"/>
              </w:rPr>
            </w:pPr>
            <w:ins w:id="427"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2BEA2434" w14:textId="77777777" w:rsidR="00063FDA" w:rsidRDefault="00063FDA">
            <w:pPr>
              <w:pStyle w:val="TAC"/>
              <w:rPr>
                <w:ins w:id="428" w:author="R4-2207037" w:date="2022-03-07T10:30:00Z"/>
                <w:szCs w:val="18"/>
                <w:lang w:eastAsia="ja-JP"/>
              </w:rPr>
            </w:pPr>
            <w:ins w:id="429" w:author="R4-2207037" w:date="2022-03-07T10:30:00Z">
              <w:r>
                <w:rPr>
                  <w:rFonts w:eastAsia="MS Mincho"/>
                  <w:szCs w:val="18"/>
                  <w:lang w:eastAsia="ja-JP"/>
                </w:rPr>
                <w:t>QPSK</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507B9823" w14:textId="77777777" w:rsidR="00063FDA" w:rsidRDefault="00063FDA">
            <w:pPr>
              <w:pStyle w:val="TAC"/>
              <w:rPr>
                <w:ins w:id="430" w:author="R4-2207037" w:date="2022-03-07T10:30:00Z"/>
                <w:rFonts w:eastAsia="MS Mincho"/>
                <w:szCs w:val="18"/>
                <w:lang w:eastAsia="ja-JP"/>
              </w:rPr>
            </w:pPr>
            <w:ins w:id="431" w:author="R4-2207037" w:date="2022-03-07T10:30:00Z">
              <w:r>
                <w:rPr>
                  <w:rFonts w:eastAsia="MS Mincho"/>
                  <w:szCs w:val="18"/>
                  <w:lang w:eastAsia="ja-JP"/>
                </w:rPr>
                <w:t>759</w:t>
              </w:r>
            </w:ins>
          </w:p>
        </w:tc>
        <w:tc>
          <w:tcPr>
            <w:tcW w:w="1096" w:type="dxa"/>
            <w:tcBorders>
              <w:top w:val="single" w:sz="4" w:space="0" w:color="auto"/>
              <w:left w:val="single" w:sz="4" w:space="0" w:color="auto"/>
              <w:bottom w:val="single" w:sz="4" w:space="0" w:color="auto"/>
              <w:right w:val="single" w:sz="4" w:space="0" w:color="auto"/>
            </w:tcBorders>
            <w:hideMark/>
          </w:tcPr>
          <w:p w14:paraId="308847DD" w14:textId="77777777" w:rsidR="00063FDA" w:rsidRDefault="00063FDA">
            <w:pPr>
              <w:pStyle w:val="TAC"/>
              <w:rPr>
                <w:ins w:id="432" w:author="R4-2207037" w:date="2022-03-07T10:30:00Z"/>
                <w:rFonts w:eastAsia="MS Mincho"/>
                <w:szCs w:val="18"/>
                <w:lang w:eastAsia="ja-JP"/>
              </w:rPr>
            </w:pPr>
            <w:ins w:id="433"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7739B842" w14:textId="77777777" w:rsidR="00063FDA" w:rsidRDefault="00063FDA">
            <w:pPr>
              <w:pStyle w:val="TAC"/>
              <w:rPr>
                <w:ins w:id="434" w:author="R4-2207037" w:date="2022-03-07T10:30:00Z"/>
                <w:rFonts w:eastAsia="MS Mincho"/>
                <w:szCs w:val="18"/>
                <w:lang w:eastAsia="ja-JP"/>
              </w:rPr>
            </w:pPr>
            <w:ins w:id="435" w:author="R4-2207037" w:date="2022-03-07T10:30:00Z">
              <w:r>
                <w:rPr>
                  <w:rFonts w:eastAsia="MS Mincho"/>
                  <w:szCs w:val="18"/>
                  <w:lang w:eastAsia="ja-JP"/>
                </w:rPr>
                <w:t>1.4825</w:t>
              </w:r>
            </w:ins>
          </w:p>
        </w:tc>
      </w:tr>
      <w:tr w:rsidR="00063FDA" w14:paraId="52FE5600" w14:textId="77777777" w:rsidTr="00063FDA">
        <w:trPr>
          <w:cantSplit/>
          <w:jc w:val="center"/>
          <w:ins w:id="436"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563B66ED" w14:textId="77777777" w:rsidR="00063FDA" w:rsidRDefault="00063FDA">
            <w:pPr>
              <w:pStyle w:val="TAC"/>
              <w:rPr>
                <w:ins w:id="437" w:author="R4-2207037" w:date="2022-03-07T10:30:00Z"/>
                <w:rFonts w:eastAsia="宋体"/>
                <w:szCs w:val="18"/>
                <w:lang w:eastAsia="ja-JP"/>
              </w:rPr>
            </w:pPr>
            <w:proofErr w:type="spellStart"/>
            <w:ins w:id="438" w:author="R4-2207037" w:date="2022-03-07T10:30:00Z">
              <w:r>
                <w:rPr>
                  <w:szCs w:val="18"/>
                  <w:lang w:eastAsia="ja-JP"/>
                </w:rPr>
                <w:t>candidateRep</w:t>
              </w:r>
              <w:proofErr w:type="spellEnd"/>
              <w:r>
                <w:rPr>
                  <w:szCs w:val="18"/>
                  <w:lang w:eastAsia="ja-JP"/>
                </w:rPr>
                <w:t>-K</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3FE87DC5" w14:textId="77777777" w:rsidR="00063FDA" w:rsidRDefault="00063FDA">
            <w:pPr>
              <w:pStyle w:val="TAC"/>
              <w:rPr>
                <w:ins w:id="439" w:author="R4-2207037" w:date="2022-03-07T10:30:00Z"/>
                <w:szCs w:val="18"/>
                <w:lang w:eastAsia="ja-JP"/>
              </w:rPr>
            </w:pPr>
            <w:ins w:id="440"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552DC914" w14:textId="77777777" w:rsidR="00063FDA" w:rsidRDefault="00063FDA">
            <w:pPr>
              <w:pStyle w:val="TAC"/>
              <w:rPr>
                <w:ins w:id="441" w:author="R4-2207037" w:date="2022-03-07T10:30:00Z"/>
                <w:rFonts w:eastAsia="MS Mincho"/>
                <w:szCs w:val="18"/>
                <w:lang w:eastAsia="ja-JP"/>
              </w:rPr>
            </w:pPr>
            <w:ins w:id="442" w:author="R4-2207037" w:date="2022-03-07T10:30:00Z">
              <w:r>
                <w:rPr>
                  <w:rFonts w:eastAsia="MS Mincho"/>
                  <w:szCs w:val="18"/>
                  <w:lang w:eastAsia="ja-JP"/>
                </w:rPr>
                <w:t xml:space="preserve">16QAM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5887EE4A" w14:textId="77777777" w:rsidR="00063FDA" w:rsidRDefault="00063FDA">
            <w:pPr>
              <w:pStyle w:val="TAC"/>
              <w:rPr>
                <w:ins w:id="443" w:author="R4-2207037" w:date="2022-03-07T10:30:00Z"/>
                <w:rFonts w:eastAsia="MS Mincho"/>
                <w:szCs w:val="18"/>
                <w:lang w:eastAsia="ja-JP"/>
              </w:rPr>
            </w:pPr>
            <w:ins w:id="444" w:author="R4-2207037" w:date="2022-03-07T10:30:00Z">
              <w:r>
                <w:rPr>
                  <w:rFonts w:eastAsia="MS Mincho"/>
                  <w:szCs w:val="18"/>
                  <w:lang w:eastAsia="ja-JP"/>
                </w:rPr>
                <w:t>487.3</w:t>
              </w:r>
            </w:ins>
          </w:p>
        </w:tc>
        <w:tc>
          <w:tcPr>
            <w:tcW w:w="1096" w:type="dxa"/>
            <w:tcBorders>
              <w:top w:val="single" w:sz="4" w:space="0" w:color="auto"/>
              <w:left w:val="single" w:sz="4" w:space="0" w:color="auto"/>
              <w:bottom w:val="single" w:sz="4" w:space="0" w:color="auto"/>
              <w:right w:val="single" w:sz="4" w:space="0" w:color="auto"/>
            </w:tcBorders>
            <w:hideMark/>
          </w:tcPr>
          <w:p w14:paraId="71CD678B" w14:textId="77777777" w:rsidR="00063FDA" w:rsidRDefault="00063FDA">
            <w:pPr>
              <w:pStyle w:val="TAC"/>
              <w:rPr>
                <w:ins w:id="445" w:author="R4-2207037" w:date="2022-03-07T10:30:00Z"/>
                <w:rFonts w:eastAsia="MS Mincho"/>
                <w:szCs w:val="18"/>
                <w:lang w:eastAsia="ja-JP"/>
              </w:rPr>
            </w:pPr>
            <w:ins w:id="446"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700A3774" w14:textId="77777777" w:rsidR="00063FDA" w:rsidRDefault="00063FDA">
            <w:pPr>
              <w:pStyle w:val="TAC"/>
              <w:rPr>
                <w:ins w:id="447" w:author="R4-2207037" w:date="2022-03-07T10:30:00Z"/>
                <w:rFonts w:eastAsia="MS Mincho"/>
                <w:szCs w:val="18"/>
                <w:lang w:eastAsia="ja-JP"/>
              </w:rPr>
            </w:pPr>
            <w:ins w:id="448" w:author="R4-2207037" w:date="2022-03-07T10:30:00Z">
              <w:r>
                <w:rPr>
                  <w:rFonts w:eastAsia="MS Mincho"/>
                  <w:szCs w:val="18"/>
                  <w:lang w:eastAsia="ja-JP"/>
                </w:rPr>
                <w:t>1.9035</w:t>
              </w:r>
            </w:ins>
          </w:p>
        </w:tc>
      </w:tr>
      <w:tr w:rsidR="00063FDA" w14:paraId="1F34B991" w14:textId="77777777" w:rsidTr="00063FDA">
        <w:trPr>
          <w:cantSplit/>
          <w:jc w:val="center"/>
          <w:ins w:id="449"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02361765" w14:textId="77777777" w:rsidR="00063FDA" w:rsidRDefault="00063FDA">
            <w:pPr>
              <w:pStyle w:val="TAC"/>
              <w:rPr>
                <w:ins w:id="450" w:author="R4-2207037" w:date="2022-03-07T10:30:00Z"/>
                <w:rFonts w:eastAsia="宋体"/>
                <w:szCs w:val="18"/>
                <w:lang w:eastAsia="ja-JP"/>
              </w:rPr>
            </w:pPr>
            <w:proofErr w:type="spellStart"/>
            <w:ins w:id="451" w:author="R4-2207037" w:date="2022-03-07T10:30:00Z">
              <w:r>
                <w:rPr>
                  <w:szCs w:val="18"/>
                  <w:lang w:eastAsia="ja-JP"/>
                </w:rPr>
                <w:t>candidateRep</w:t>
              </w:r>
              <w:proofErr w:type="spellEnd"/>
              <w:r>
                <w:rPr>
                  <w:szCs w:val="18"/>
                  <w:lang w:eastAsia="ja-JP"/>
                </w:rPr>
                <w:t>-L</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702C258D" w14:textId="77777777" w:rsidR="00063FDA" w:rsidRDefault="00063FDA">
            <w:pPr>
              <w:pStyle w:val="TAC"/>
              <w:rPr>
                <w:ins w:id="452" w:author="R4-2207037" w:date="2022-03-07T10:30:00Z"/>
                <w:szCs w:val="18"/>
                <w:lang w:eastAsia="ja-JP"/>
              </w:rPr>
            </w:pPr>
            <w:ins w:id="453"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68A98457" w14:textId="77777777" w:rsidR="00063FDA" w:rsidRDefault="00063FDA">
            <w:pPr>
              <w:pStyle w:val="TAC"/>
              <w:rPr>
                <w:ins w:id="454" w:author="R4-2207037" w:date="2022-03-07T10:30:00Z"/>
                <w:szCs w:val="18"/>
                <w:lang w:eastAsia="ja-JP"/>
              </w:rPr>
            </w:pPr>
            <w:ins w:id="455" w:author="R4-2207037" w:date="2022-03-07T10:30:00Z">
              <w:r>
                <w:rPr>
                  <w:rFonts w:eastAsia="MS Mincho"/>
                  <w:szCs w:val="18"/>
                  <w:lang w:eastAsia="ja-JP"/>
                </w:rPr>
                <w:t xml:space="preserve">16QAM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4A46E096" w14:textId="77777777" w:rsidR="00063FDA" w:rsidRDefault="00063FDA">
            <w:pPr>
              <w:pStyle w:val="TAC"/>
              <w:rPr>
                <w:ins w:id="456" w:author="R4-2207037" w:date="2022-03-07T10:30:00Z"/>
                <w:rFonts w:eastAsia="MS Mincho"/>
                <w:szCs w:val="18"/>
                <w:lang w:eastAsia="ja-JP"/>
              </w:rPr>
            </w:pPr>
            <w:ins w:id="457" w:author="R4-2207037" w:date="2022-03-07T10:30:00Z">
              <w:r>
                <w:rPr>
                  <w:rFonts w:eastAsia="MS Mincho"/>
                  <w:szCs w:val="18"/>
                  <w:lang w:eastAsia="ja-JP"/>
                </w:rPr>
                <w:t>541.2</w:t>
              </w:r>
            </w:ins>
          </w:p>
        </w:tc>
        <w:tc>
          <w:tcPr>
            <w:tcW w:w="1096" w:type="dxa"/>
            <w:tcBorders>
              <w:top w:val="single" w:sz="4" w:space="0" w:color="auto"/>
              <w:left w:val="single" w:sz="4" w:space="0" w:color="auto"/>
              <w:bottom w:val="single" w:sz="4" w:space="0" w:color="auto"/>
              <w:right w:val="single" w:sz="4" w:space="0" w:color="auto"/>
            </w:tcBorders>
            <w:hideMark/>
          </w:tcPr>
          <w:p w14:paraId="1C22B250" w14:textId="77777777" w:rsidR="00063FDA" w:rsidRDefault="00063FDA">
            <w:pPr>
              <w:pStyle w:val="TAC"/>
              <w:rPr>
                <w:ins w:id="458" w:author="R4-2207037" w:date="2022-03-07T10:30:00Z"/>
                <w:rFonts w:eastAsia="MS Mincho"/>
                <w:szCs w:val="18"/>
                <w:lang w:eastAsia="ja-JP"/>
              </w:rPr>
            </w:pPr>
            <w:ins w:id="459"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7A1F560A" w14:textId="77777777" w:rsidR="00063FDA" w:rsidRDefault="00063FDA">
            <w:pPr>
              <w:pStyle w:val="TAC"/>
              <w:rPr>
                <w:ins w:id="460" w:author="R4-2207037" w:date="2022-03-07T10:30:00Z"/>
                <w:rFonts w:eastAsia="MS Mincho"/>
                <w:szCs w:val="18"/>
                <w:lang w:eastAsia="ja-JP"/>
              </w:rPr>
            </w:pPr>
            <w:ins w:id="461" w:author="R4-2207037" w:date="2022-03-07T10:30:00Z">
              <w:r>
                <w:rPr>
                  <w:rFonts w:eastAsia="MS Mincho"/>
                  <w:szCs w:val="18"/>
                  <w:lang w:eastAsia="ja-JP"/>
                </w:rPr>
                <w:t>2.1140</w:t>
              </w:r>
            </w:ins>
          </w:p>
        </w:tc>
      </w:tr>
      <w:tr w:rsidR="00063FDA" w14:paraId="2084C9A8" w14:textId="77777777" w:rsidTr="00063FDA">
        <w:trPr>
          <w:cantSplit/>
          <w:jc w:val="center"/>
          <w:ins w:id="462"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44BFB3EF" w14:textId="77777777" w:rsidR="00063FDA" w:rsidRDefault="00063FDA">
            <w:pPr>
              <w:pStyle w:val="TAC"/>
              <w:rPr>
                <w:ins w:id="463" w:author="R4-2207037" w:date="2022-03-07T10:30:00Z"/>
                <w:rFonts w:eastAsia="宋体"/>
                <w:szCs w:val="18"/>
                <w:lang w:eastAsia="ja-JP"/>
              </w:rPr>
            </w:pPr>
            <w:proofErr w:type="spellStart"/>
            <w:ins w:id="464" w:author="R4-2207037" w:date="2022-03-07T10:30:00Z">
              <w:r>
                <w:rPr>
                  <w:szCs w:val="18"/>
                  <w:lang w:eastAsia="ja-JP"/>
                </w:rPr>
                <w:t>candidateRep</w:t>
              </w:r>
              <w:proofErr w:type="spellEnd"/>
              <w:r>
                <w:rPr>
                  <w:szCs w:val="18"/>
                  <w:lang w:eastAsia="ja-JP"/>
                </w:rPr>
                <w:t>-M</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0966C3E0" w14:textId="77777777" w:rsidR="00063FDA" w:rsidRDefault="00063FDA">
            <w:pPr>
              <w:pStyle w:val="TAC"/>
              <w:rPr>
                <w:ins w:id="465" w:author="R4-2207037" w:date="2022-03-07T10:30:00Z"/>
                <w:szCs w:val="18"/>
                <w:lang w:eastAsia="ja-JP"/>
              </w:rPr>
            </w:pPr>
            <w:ins w:id="466"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46751901" w14:textId="77777777" w:rsidR="00063FDA" w:rsidRDefault="00063FDA">
            <w:pPr>
              <w:pStyle w:val="TAC"/>
              <w:rPr>
                <w:ins w:id="467" w:author="R4-2207037" w:date="2022-03-07T10:30:00Z"/>
                <w:szCs w:val="18"/>
                <w:lang w:eastAsia="ja-JP"/>
              </w:rPr>
            </w:pPr>
            <w:ins w:id="468" w:author="R4-2207037" w:date="2022-03-07T10:30:00Z">
              <w:r>
                <w:rPr>
                  <w:rFonts w:eastAsia="MS Mincho"/>
                  <w:szCs w:val="18"/>
                  <w:lang w:eastAsia="ja-JP"/>
                </w:rPr>
                <w:t xml:space="preserve">16QAM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154D10C9" w14:textId="77777777" w:rsidR="00063FDA" w:rsidRDefault="00063FDA">
            <w:pPr>
              <w:pStyle w:val="TAC"/>
              <w:rPr>
                <w:ins w:id="469" w:author="R4-2207037" w:date="2022-03-07T10:30:00Z"/>
                <w:rFonts w:eastAsia="MS Mincho"/>
                <w:szCs w:val="18"/>
                <w:lang w:eastAsia="ja-JP"/>
              </w:rPr>
            </w:pPr>
            <w:ins w:id="470" w:author="R4-2207037" w:date="2022-03-07T10:30:00Z">
              <w:r>
                <w:rPr>
                  <w:rFonts w:eastAsia="MS Mincho"/>
                  <w:szCs w:val="18"/>
                  <w:lang w:eastAsia="ja-JP"/>
                </w:rPr>
                <w:t>658</w:t>
              </w:r>
            </w:ins>
          </w:p>
        </w:tc>
        <w:tc>
          <w:tcPr>
            <w:tcW w:w="1096" w:type="dxa"/>
            <w:tcBorders>
              <w:top w:val="single" w:sz="4" w:space="0" w:color="auto"/>
              <w:left w:val="single" w:sz="4" w:space="0" w:color="auto"/>
              <w:bottom w:val="single" w:sz="4" w:space="0" w:color="auto"/>
              <w:right w:val="single" w:sz="4" w:space="0" w:color="auto"/>
            </w:tcBorders>
            <w:hideMark/>
          </w:tcPr>
          <w:p w14:paraId="4889A531" w14:textId="77777777" w:rsidR="00063FDA" w:rsidRDefault="00063FDA">
            <w:pPr>
              <w:pStyle w:val="TAC"/>
              <w:rPr>
                <w:ins w:id="471" w:author="R4-2207037" w:date="2022-03-07T10:30:00Z"/>
                <w:rFonts w:eastAsia="MS Mincho"/>
                <w:szCs w:val="18"/>
                <w:lang w:eastAsia="ja-JP"/>
              </w:rPr>
            </w:pPr>
            <w:ins w:id="472"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63932F27" w14:textId="77777777" w:rsidR="00063FDA" w:rsidRDefault="00063FDA">
            <w:pPr>
              <w:pStyle w:val="TAC"/>
              <w:rPr>
                <w:ins w:id="473" w:author="R4-2207037" w:date="2022-03-07T10:30:00Z"/>
                <w:rFonts w:eastAsia="MS Mincho"/>
                <w:szCs w:val="18"/>
                <w:lang w:eastAsia="ja-JP"/>
              </w:rPr>
            </w:pPr>
            <w:ins w:id="474" w:author="R4-2207037" w:date="2022-03-07T10:30:00Z">
              <w:r>
                <w:rPr>
                  <w:rFonts w:eastAsia="MS Mincho"/>
                  <w:szCs w:val="18"/>
                  <w:lang w:eastAsia="ja-JP"/>
                </w:rPr>
                <w:t>2.5702</w:t>
              </w:r>
            </w:ins>
          </w:p>
        </w:tc>
      </w:tr>
      <w:tr w:rsidR="00063FDA" w14:paraId="6CB23FB1" w14:textId="77777777" w:rsidTr="00063FDA">
        <w:trPr>
          <w:cantSplit/>
          <w:jc w:val="center"/>
          <w:ins w:id="475"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2138E762" w14:textId="77777777" w:rsidR="00063FDA" w:rsidRDefault="00063FDA">
            <w:pPr>
              <w:pStyle w:val="TAC"/>
              <w:rPr>
                <w:ins w:id="476" w:author="R4-2207037" w:date="2022-03-07T10:30:00Z"/>
                <w:rFonts w:eastAsia="宋体"/>
                <w:szCs w:val="18"/>
                <w:lang w:eastAsia="ja-JP"/>
              </w:rPr>
            </w:pPr>
            <w:proofErr w:type="spellStart"/>
            <w:ins w:id="477" w:author="R4-2207037" w:date="2022-03-07T10:30:00Z">
              <w:r>
                <w:rPr>
                  <w:szCs w:val="18"/>
                  <w:lang w:eastAsia="ja-JP"/>
                </w:rPr>
                <w:t>candidateRep</w:t>
              </w:r>
              <w:proofErr w:type="spellEnd"/>
              <w:r>
                <w:rPr>
                  <w:szCs w:val="18"/>
                  <w:lang w:eastAsia="ja-JP"/>
                </w:rPr>
                <w:t>-N</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1F115AAB" w14:textId="77777777" w:rsidR="00063FDA" w:rsidRDefault="00063FDA">
            <w:pPr>
              <w:pStyle w:val="TAC"/>
              <w:rPr>
                <w:ins w:id="478" w:author="R4-2207037" w:date="2022-03-07T10:30:00Z"/>
                <w:szCs w:val="18"/>
                <w:lang w:eastAsia="ja-JP"/>
              </w:rPr>
            </w:pPr>
            <w:ins w:id="479"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77D01135" w14:textId="77777777" w:rsidR="00063FDA" w:rsidRDefault="00063FDA">
            <w:pPr>
              <w:pStyle w:val="TAC"/>
              <w:rPr>
                <w:ins w:id="480" w:author="R4-2207037" w:date="2022-03-07T10:30:00Z"/>
                <w:szCs w:val="18"/>
                <w:lang w:eastAsia="ja-JP"/>
              </w:rPr>
            </w:pPr>
            <w:ins w:id="481" w:author="R4-2207037" w:date="2022-03-07T10:30:00Z">
              <w:r>
                <w:rPr>
                  <w:rFonts w:eastAsia="MS Mincho"/>
                  <w:szCs w:val="18"/>
                  <w:lang w:eastAsia="ja-JP"/>
                </w:rPr>
                <w:t xml:space="preserve">16QAM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04311C36" w14:textId="77777777" w:rsidR="00063FDA" w:rsidRDefault="00063FDA">
            <w:pPr>
              <w:pStyle w:val="TAC"/>
              <w:rPr>
                <w:ins w:id="482" w:author="R4-2207037" w:date="2022-03-07T10:30:00Z"/>
                <w:rFonts w:eastAsia="MS Mincho"/>
                <w:szCs w:val="18"/>
                <w:lang w:eastAsia="ja-JP"/>
              </w:rPr>
            </w:pPr>
            <w:ins w:id="483" w:author="R4-2207037" w:date="2022-03-07T10:30:00Z">
              <w:r>
                <w:rPr>
                  <w:rFonts w:eastAsia="MS Mincho"/>
                  <w:szCs w:val="18"/>
                  <w:lang w:eastAsia="ja-JP"/>
                </w:rPr>
                <w:t>783.7</w:t>
              </w:r>
            </w:ins>
          </w:p>
        </w:tc>
        <w:tc>
          <w:tcPr>
            <w:tcW w:w="1096" w:type="dxa"/>
            <w:tcBorders>
              <w:top w:val="single" w:sz="4" w:space="0" w:color="auto"/>
              <w:left w:val="single" w:sz="4" w:space="0" w:color="auto"/>
              <w:bottom w:val="single" w:sz="4" w:space="0" w:color="auto"/>
              <w:right w:val="single" w:sz="4" w:space="0" w:color="auto"/>
            </w:tcBorders>
            <w:hideMark/>
          </w:tcPr>
          <w:p w14:paraId="6B140421" w14:textId="77777777" w:rsidR="00063FDA" w:rsidRDefault="00063FDA">
            <w:pPr>
              <w:pStyle w:val="TAC"/>
              <w:rPr>
                <w:ins w:id="484" w:author="R4-2207037" w:date="2022-03-07T10:30:00Z"/>
                <w:rFonts w:eastAsia="MS Mincho"/>
                <w:szCs w:val="18"/>
                <w:lang w:eastAsia="ja-JP"/>
              </w:rPr>
            </w:pPr>
            <w:ins w:id="485"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79EF4EE2" w14:textId="77777777" w:rsidR="00063FDA" w:rsidRDefault="00063FDA">
            <w:pPr>
              <w:pStyle w:val="TAC"/>
              <w:rPr>
                <w:ins w:id="486" w:author="R4-2207037" w:date="2022-03-07T10:30:00Z"/>
                <w:rFonts w:eastAsia="MS Mincho"/>
                <w:szCs w:val="18"/>
                <w:lang w:eastAsia="ja-JP"/>
              </w:rPr>
            </w:pPr>
            <w:ins w:id="487" w:author="R4-2207037" w:date="2022-03-07T10:30:00Z">
              <w:r>
                <w:rPr>
                  <w:rFonts w:eastAsia="MS Mincho"/>
                  <w:szCs w:val="18"/>
                  <w:lang w:eastAsia="ja-JP"/>
                </w:rPr>
                <w:t>3.0614</w:t>
              </w:r>
            </w:ins>
          </w:p>
        </w:tc>
      </w:tr>
      <w:tr w:rsidR="00063FDA" w14:paraId="3C7C392D" w14:textId="77777777" w:rsidTr="00063FDA">
        <w:trPr>
          <w:cantSplit/>
          <w:jc w:val="center"/>
          <w:ins w:id="488"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0D42526E" w14:textId="77777777" w:rsidR="00063FDA" w:rsidRDefault="00063FDA">
            <w:pPr>
              <w:pStyle w:val="TAC"/>
              <w:rPr>
                <w:ins w:id="489" w:author="R4-2207037" w:date="2022-03-07T10:30:00Z"/>
                <w:rFonts w:eastAsia="宋体"/>
                <w:szCs w:val="18"/>
                <w:lang w:eastAsia="ja-JP"/>
              </w:rPr>
            </w:pPr>
            <w:proofErr w:type="spellStart"/>
            <w:ins w:id="490" w:author="R4-2207037" w:date="2022-03-07T10:30:00Z">
              <w:r>
                <w:rPr>
                  <w:szCs w:val="18"/>
                  <w:lang w:eastAsia="ja-JP"/>
                </w:rPr>
                <w:t>candidateRep</w:t>
              </w:r>
              <w:proofErr w:type="spellEnd"/>
              <w:r>
                <w:rPr>
                  <w:szCs w:val="18"/>
                  <w:lang w:eastAsia="ja-JP"/>
                </w:rPr>
                <w:t>-O</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4460F371" w14:textId="77777777" w:rsidR="00063FDA" w:rsidRDefault="00063FDA">
            <w:pPr>
              <w:pStyle w:val="TAC"/>
              <w:rPr>
                <w:ins w:id="491" w:author="R4-2207037" w:date="2022-03-07T10:30:00Z"/>
                <w:szCs w:val="18"/>
                <w:lang w:eastAsia="ja-JP"/>
              </w:rPr>
            </w:pPr>
            <w:ins w:id="492"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566819B4" w14:textId="77777777" w:rsidR="00063FDA" w:rsidRDefault="00063FDA">
            <w:pPr>
              <w:pStyle w:val="TAC"/>
              <w:rPr>
                <w:ins w:id="493" w:author="R4-2207037" w:date="2022-03-07T10:30:00Z"/>
                <w:szCs w:val="18"/>
                <w:lang w:eastAsia="ja-JP"/>
              </w:rPr>
            </w:pPr>
            <w:ins w:id="494" w:author="R4-2207037" w:date="2022-03-07T10:30:00Z">
              <w:r>
                <w:rPr>
                  <w:rFonts w:eastAsia="MS Mincho"/>
                  <w:szCs w:val="18"/>
                  <w:lang w:eastAsia="ja-JP"/>
                </w:rPr>
                <w:t>16QAM</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72AEFE8E" w14:textId="77777777" w:rsidR="00063FDA" w:rsidRDefault="00063FDA">
            <w:pPr>
              <w:pStyle w:val="TAC"/>
              <w:rPr>
                <w:ins w:id="495" w:author="R4-2207037" w:date="2022-03-07T10:30:00Z"/>
                <w:rFonts w:eastAsia="MS Mincho"/>
                <w:szCs w:val="18"/>
                <w:lang w:eastAsia="ja-JP"/>
              </w:rPr>
            </w:pPr>
            <w:ins w:id="496" w:author="R4-2207037" w:date="2022-03-07T10:30:00Z">
              <w:r>
                <w:rPr>
                  <w:rFonts w:eastAsia="MS Mincho"/>
                  <w:szCs w:val="18"/>
                  <w:lang w:eastAsia="ja-JP"/>
                </w:rPr>
                <w:t>837.6</w:t>
              </w:r>
            </w:ins>
          </w:p>
        </w:tc>
        <w:tc>
          <w:tcPr>
            <w:tcW w:w="1096" w:type="dxa"/>
            <w:tcBorders>
              <w:top w:val="single" w:sz="4" w:space="0" w:color="auto"/>
              <w:left w:val="single" w:sz="4" w:space="0" w:color="auto"/>
              <w:bottom w:val="single" w:sz="4" w:space="0" w:color="auto"/>
              <w:right w:val="single" w:sz="4" w:space="0" w:color="auto"/>
            </w:tcBorders>
            <w:hideMark/>
          </w:tcPr>
          <w:p w14:paraId="3E688A91" w14:textId="77777777" w:rsidR="00063FDA" w:rsidRDefault="00063FDA">
            <w:pPr>
              <w:pStyle w:val="TAC"/>
              <w:rPr>
                <w:ins w:id="497" w:author="R4-2207037" w:date="2022-03-07T10:30:00Z"/>
                <w:rFonts w:eastAsia="MS Mincho"/>
                <w:szCs w:val="18"/>
                <w:lang w:eastAsia="ja-JP"/>
              </w:rPr>
            </w:pPr>
            <w:ins w:id="498"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4B98B59E" w14:textId="77777777" w:rsidR="00063FDA" w:rsidRDefault="00063FDA">
            <w:pPr>
              <w:pStyle w:val="TAC"/>
              <w:rPr>
                <w:ins w:id="499" w:author="R4-2207037" w:date="2022-03-07T10:30:00Z"/>
                <w:rFonts w:eastAsia="MS Mincho"/>
                <w:szCs w:val="18"/>
                <w:lang w:eastAsia="ja-JP"/>
              </w:rPr>
            </w:pPr>
            <w:ins w:id="500" w:author="R4-2207037" w:date="2022-03-07T10:30:00Z">
              <w:r>
                <w:rPr>
                  <w:rFonts w:eastAsia="MS Mincho"/>
                  <w:szCs w:val="18"/>
                  <w:lang w:eastAsia="ja-JP"/>
                </w:rPr>
                <w:t>3.2719</w:t>
              </w:r>
            </w:ins>
          </w:p>
        </w:tc>
      </w:tr>
    </w:tbl>
    <w:p w14:paraId="73A9616C" w14:textId="77777777" w:rsidR="0008591E" w:rsidRDefault="0008591E" w:rsidP="0008591E">
      <w:pPr>
        <w:rPr>
          <w:rFonts w:eastAsia="Malgun Gothic"/>
        </w:rPr>
      </w:pPr>
    </w:p>
    <w:p w14:paraId="7E55388C" w14:textId="045D888B" w:rsidR="0008591E" w:rsidRDefault="0008591E" w:rsidP="0008591E">
      <w:pPr>
        <w:rPr>
          <w:lang w:eastAsia="zh-CN"/>
        </w:rPr>
      </w:pPr>
    </w:p>
    <w:p w14:paraId="611FCDB3" w14:textId="3636184F" w:rsidR="0008591E" w:rsidRDefault="0008591E" w:rsidP="0008591E">
      <w:pPr>
        <w:pStyle w:val="Heading3"/>
        <w:ind w:left="0" w:firstLine="0"/>
        <w:jc w:val="center"/>
        <w:rPr>
          <w:rFonts w:ascii="Times New Roman" w:eastAsia="宋体" w:hAnsi="Times New Roman"/>
          <w:sz w:val="36"/>
          <w:lang w:eastAsia="zh-CN"/>
        </w:rPr>
      </w:pPr>
      <w:r>
        <w:rPr>
          <w:rFonts w:ascii="Times New Roman" w:hAnsi="Times New Roman"/>
          <w:sz w:val="36"/>
          <w:highlight w:val="yellow"/>
          <w:lang w:eastAsia="zh-CN"/>
        </w:rPr>
        <w:t xml:space="preserve">&lt;End of Change </w:t>
      </w:r>
      <w:r w:rsidR="00063FDA">
        <w:rPr>
          <w:rFonts w:ascii="Times New Roman" w:hAnsi="Times New Roman"/>
          <w:sz w:val="36"/>
          <w:highlight w:val="yellow"/>
          <w:lang w:eastAsia="zh-CN"/>
        </w:rPr>
        <w:t>4</w:t>
      </w:r>
      <w:r>
        <w:rPr>
          <w:rFonts w:ascii="Times New Roman" w:hAnsi="Times New Roman"/>
          <w:sz w:val="36"/>
          <w:highlight w:val="yellow"/>
          <w:lang w:eastAsia="zh-CN"/>
        </w:rPr>
        <w:t>&gt;</w:t>
      </w:r>
    </w:p>
    <w:p w14:paraId="134BE1BD" w14:textId="77777777" w:rsidR="004B4E45" w:rsidRPr="0008591E" w:rsidRDefault="004B4E45" w:rsidP="0008591E">
      <w:pPr>
        <w:rPr>
          <w:lang w:eastAsia="zh-CN"/>
        </w:rPr>
      </w:pPr>
    </w:p>
    <w:sectPr w:rsidR="004B4E45" w:rsidRPr="0008591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2A4B0" w14:textId="77777777" w:rsidR="004D026E" w:rsidRDefault="004D026E">
      <w:r>
        <w:separator/>
      </w:r>
    </w:p>
  </w:endnote>
  <w:endnote w:type="continuationSeparator" w:id="0">
    <w:p w14:paraId="2B213C1E" w14:textId="77777777" w:rsidR="004D026E" w:rsidRDefault="004D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dern No. 20">
    <w:panose1 w:val="02070704070505020303"/>
    <w:charset w:val="00"/>
    <w:family w:val="roman"/>
    <w:pitch w:val="variable"/>
    <w:sig w:usb0="00000003" w:usb1="00000000" w:usb2="00000000" w:usb3="00000000" w:csb0="00000001" w:csb1="00000000"/>
  </w:font>
  <w:font w:name="ZapfDingbats">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Arial"/>
    <w:charset w:val="CC"/>
    <w:family w:val="swiss"/>
    <w:pitch w:val="variable"/>
    <w:sig w:usb0="00000001" w:usb1="400060FB" w:usb2="00000028" w:usb3="00000000" w:csb0="0000019F" w:csb1="00000000"/>
  </w:font>
  <w:font w:name="Yu Mincho">
    <w:altName w:val="MS Gothic"/>
    <w:charset w:val="80"/>
    <w:family w:val="roman"/>
    <w:pitch w:val="variable"/>
    <w:sig w:usb0="00000000" w:usb1="2AC7FCFF" w:usb2="00000012" w:usb3="00000000" w:csb0="000200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CEBF4" w14:textId="77777777" w:rsidR="004D026E" w:rsidRDefault="004D026E">
      <w:r>
        <w:separator/>
      </w:r>
    </w:p>
  </w:footnote>
  <w:footnote w:type="continuationSeparator" w:id="0">
    <w:p w14:paraId="182A0337" w14:textId="77777777" w:rsidR="004D026E" w:rsidRDefault="004D0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D1D2D" w14:textId="77777777" w:rsidR="004834E9" w:rsidRDefault="004834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0D00" w14:textId="77777777" w:rsidR="004834E9" w:rsidRDefault="00483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570" w14:textId="77777777" w:rsidR="004834E9" w:rsidRDefault="004834E9">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3F0" w14:textId="77777777" w:rsidR="004834E9" w:rsidRDefault="00483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2C43BE"/>
    <w:multiLevelType w:val="hybridMultilevel"/>
    <w:tmpl w:val="4A5624F0"/>
    <w:lvl w:ilvl="0" w:tplc="3968C2A6">
      <w:start w:val="6"/>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FA3A6B"/>
    <w:multiLevelType w:val="hybridMultilevel"/>
    <w:tmpl w:val="018465EA"/>
    <w:lvl w:ilvl="0" w:tplc="3AB81F66">
      <w:start w:val="8"/>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75A1450"/>
    <w:multiLevelType w:val="hybridMultilevel"/>
    <w:tmpl w:val="467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F5272"/>
    <w:multiLevelType w:val="hybridMultilevel"/>
    <w:tmpl w:val="BA4A5A54"/>
    <w:lvl w:ilvl="0" w:tplc="51B4C7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25EA4056"/>
    <w:multiLevelType w:val="hybridMultilevel"/>
    <w:tmpl w:val="7F8829BE"/>
    <w:lvl w:ilvl="0" w:tplc="BEC07968">
      <w:start w:val="2"/>
      <w:numFmt w:val="bullet"/>
      <w:lvlText w:val="-"/>
      <w:lvlJc w:val="left"/>
      <w:pPr>
        <w:ind w:left="420" w:hanging="420"/>
      </w:pPr>
      <w:rPr>
        <w:rFonts w:ascii="Malgun Gothic" w:eastAsia="Malgun Gothic" w:hAnsi="Malgun Gothic" w:cs="Times New Roman" w:hint="eastAsia"/>
      </w:rPr>
    </w:lvl>
    <w:lvl w:ilvl="1" w:tplc="BEC07968">
      <w:start w:val="2"/>
      <w:numFmt w:val="bullet"/>
      <w:lvlText w:val="-"/>
      <w:lvlJc w:val="left"/>
      <w:pPr>
        <w:ind w:left="840" w:hanging="420"/>
      </w:pPr>
      <w:rPr>
        <w:rFonts w:ascii="Malgun Gothic" w:eastAsia="Malgun Gothic" w:hAnsi="Malgun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78D0312"/>
    <w:multiLevelType w:val="hybridMultilevel"/>
    <w:tmpl w:val="DDB032F4"/>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A35915"/>
    <w:multiLevelType w:val="hybridMultilevel"/>
    <w:tmpl w:val="A388019E"/>
    <w:lvl w:ilvl="0" w:tplc="BF6C3612">
      <w:start w:val="1"/>
      <w:numFmt w:val="bullet"/>
      <w:lvlText w:val="•"/>
      <w:lvlJc w:val="left"/>
      <w:pPr>
        <w:ind w:left="620" w:hanging="420"/>
      </w:pPr>
      <w:rPr>
        <w:rFonts w:ascii="Arial" w:hAnsi="Arial" w:cs="Times New Roman" w:hint="default"/>
      </w:rPr>
    </w:lvl>
    <w:lvl w:ilvl="1" w:tplc="DD56BEB8">
      <w:start w:val="2"/>
      <w:numFmt w:val="bullet"/>
      <w:lvlText w:val="-"/>
      <w:lvlJc w:val="left"/>
      <w:pPr>
        <w:ind w:left="1040" w:hanging="420"/>
      </w:pPr>
      <w:rPr>
        <w:rFonts w:ascii="Calibri" w:eastAsia="Calibri" w:hAnsi="Calibri" w:cs="Times New Roman"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21"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15:restartNumberingAfterBreak="0">
    <w:nsid w:val="2D926A95"/>
    <w:multiLevelType w:val="hybridMultilevel"/>
    <w:tmpl w:val="655CD616"/>
    <w:lvl w:ilvl="0" w:tplc="3968C2A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0211031"/>
    <w:multiLevelType w:val="hybridMultilevel"/>
    <w:tmpl w:val="7D6C26A2"/>
    <w:lvl w:ilvl="0" w:tplc="6E72A67C">
      <w:start w:val="240"/>
      <w:numFmt w:val="bullet"/>
      <w:lvlText w:val="-"/>
      <w:lvlJc w:val="left"/>
      <w:pPr>
        <w:ind w:left="704" w:hanging="420"/>
      </w:pPr>
      <w:rPr>
        <w:rFonts w:ascii="Calibri" w:eastAsia="MS Mincho"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31BB13B6"/>
    <w:multiLevelType w:val="hybridMultilevel"/>
    <w:tmpl w:val="E32E01EE"/>
    <w:lvl w:ilvl="0" w:tplc="48067D60">
      <w:start w:val="1"/>
      <w:numFmt w:val="bullet"/>
      <w:lvlText w:val="•"/>
      <w:lvlJc w:val="left"/>
      <w:pPr>
        <w:tabs>
          <w:tab w:val="num" w:pos="720"/>
        </w:tabs>
        <w:ind w:left="720" w:hanging="360"/>
      </w:pPr>
      <w:rPr>
        <w:rFonts w:ascii="Arial" w:hAnsi="Arial" w:hint="default"/>
      </w:rPr>
    </w:lvl>
    <w:lvl w:ilvl="1" w:tplc="5FA0E16E" w:tentative="1">
      <w:start w:val="1"/>
      <w:numFmt w:val="bullet"/>
      <w:lvlText w:val="•"/>
      <w:lvlJc w:val="left"/>
      <w:pPr>
        <w:tabs>
          <w:tab w:val="num" w:pos="1440"/>
        </w:tabs>
        <w:ind w:left="1440" w:hanging="360"/>
      </w:pPr>
      <w:rPr>
        <w:rFonts w:ascii="Arial" w:hAnsi="Arial" w:hint="default"/>
      </w:rPr>
    </w:lvl>
    <w:lvl w:ilvl="2" w:tplc="C5C4731A" w:tentative="1">
      <w:start w:val="1"/>
      <w:numFmt w:val="bullet"/>
      <w:lvlText w:val="•"/>
      <w:lvlJc w:val="left"/>
      <w:pPr>
        <w:tabs>
          <w:tab w:val="num" w:pos="2160"/>
        </w:tabs>
        <w:ind w:left="2160" w:hanging="360"/>
      </w:pPr>
      <w:rPr>
        <w:rFonts w:ascii="Arial" w:hAnsi="Arial" w:hint="default"/>
      </w:rPr>
    </w:lvl>
    <w:lvl w:ilvl="3" w:tplc="1F1E0898" w:tentative="1">
      <w:start w:val="1"/>
      <w:numFmt w:val="bullet"/>
      <w:lvlText w:val="•"/>
      <w:lvlJc w:val="left"/>
      <w:pPr>
        <w:tabs>
          <w:tab w:val="num" w:pos="2880"/>
        </w:tabs>
        <w:ind w:left="2880" w:hanging="360"/>
      </w:pPr>
      <w:rPr>
        <w:rFonts w:ascii="Arial" w:hAnsi="Arial" w:hint="default"/>
      </w:rPr>
    </w:lvl>
    <w:lvl w:ilvl="4" w:tplc="1CC63C2A" w:tentative="1">
      <w:start w:val="1"/>
      <w:numFmt w:val="bullet"/>
      <w:lvlText w:val="•"/>
      <w:lvlJc w:val="left"/>
      <w:pPr>
        <w:tabs>
          <w:tab w:val="num" w:pos="3600"/>
        </w:tabs>
        <w:ind w:left="3600" w:hanging="360"/>
      </w:pPr>
      <w:rPr>
        <w:rFonts w:ascii="Arial" w:hAnsi="Arial" w:hint="default"/>
      </w:rPr>
    </w:lvl>
    <w:lvl w:ilvl="5" w:tplc="6714EF86" w:tentative="1">
      <w:start w:val="1"/>
      <w:numFmt w:val="bullet"/>
      <w:lvlText w:val="•"/>
      <w:lvlJc w:val="left"/>
      <w:pPr>
        <w:tabs>
          <w:tab w:val="num" w:pos="4320"/>
        </w:tabs>
        <w:ind w:left="4320" w:hanging="360"/>
      </w:pPr>
      <w:rPr>
        <w:rFonts w:ascii="Arial" w:hAnsi="Arial" w:hint="default"/>
      </w:rPr>
    </w:lvl>
    <w:lvl w:ilvl="6" w:tplc="8F5C4106" w:tentative="1">
      <w:start w:val="1"/>
      <w:numFmt w:val="bullet"/>
      <w:lvlText w:val="•"/>
      <w:lvlJc w:val="left"/>
      <w:pPr>
        <w:tabs>
          <w:tab w:val="num" w:pos="5040"/>
        </w:tabs>
        <w:ind w:left="5040" w:hanging="360"/>
      </w:pPr>
      <w:rPr>
        <w:rFonts w:ascii="Arial" w:hAnsi="Arial" w:hint="default"/>
      </w:rPr>
    </w:lvl>
    <w:lvl w:ilvl="7" w:tplc="EF2275E0" w:tentative="1">
      <w:start w:val="1"/>
      <w:numFmt w:val="bullet"/>
      <w:lvlText w:val="•"/>
      <w:lvlJc w:val="left"/>
      <w:pPr>
        <w:tabs>
          <w:tab w:val="num" w:pos="5760"/>
        </w:tabs>
        <w:ind w:left="5760" w:hanging="360"/>
      </w:pPr>
      <w:rPr>
        <w:rFonts w:ascii="Arial" w:hAnsi="Arial" w:hint="default"/>
      </w:rPr>
    </w:lvl>
    <w:lvl w:ilvl="8" w:tplc="72E655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37435B5"/>
    <w:multiLevelType w:val="hybridMultilevel"/>
    <w:tmpl w:val="677686C0"/>
    <w:lvl w:ilvl="0" w:tplc="5CF6DA3A">
      <w:start w:val="8"/>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3B02392"/>
    <w:multiLevelType w:val="hybridMultilevel"/>
    <w:tmpl w:val="D8CEE49E"/>
    <w:lvl w:ilvl="0" w:tplc="EC4A88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2D595C"/>
    <w:multiLevelType w:val="hybridMultilevel"/>
    <w:tmpl w:val="BF780E3C"/>
    <w:lvl w:ilvl="0" w:tplc="B36E1D98">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AF78D1"/>
    <w:multiLevelType w:val="hybridMultilevel"/>
    <w:tmpl w:val="1F7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4FA067B3"/>
    <w:multiLevelType w:val="hybridMultilevel"/>
    <w:tmpl w:val="021C3D40"/>
    <w:lvl w:ilvl="0" w:tplc="668A2614">
      <w:start w:val="20"/>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9" w15:restartNumberingAfterBreak="0">
    <w:nsid w:val="515336DF"/>
    <w:multiLevelType w:val="hybridMultilevel"/>
    <w:tmpl w:val="B0F8C36A"/>
    <w:lvl w:ilvl="0" w:tplc="BEC07968">
      <w:start w:val="2"/>
      <w:numFmt w:val="bullet"/>
      <w:lvlText w:val="-"/>
      <w:lvlJc w:val="left"/>
      <w:pPr>
        <w:ind w:left="704" w:hanging="420"/>
      </w:pPr>
      <w:rPr>
        <w:rFonts w:ascii="Malgun Gothic" w:eastAsia="Malgun Gothic" w:hAnsi="Malgun Gothic"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56554B81"/>
    <w:multiLevelType w:val="hybridMultilevel"/>
    <w:tmpl w:val="BA18AE6A"/>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1" w15:restartNumberingAfterBreak="0">
    <w:nsid w:val="5C305B1B"/>
    <w:multiLevelType w:val="hybridMultilevel"/>
    <w:tmpl w:val="20CA4606"/>
    <w:lvl w:ilvl="0" w:tplc="624C6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5EF77F08"/>
    <w:multiLevelType w:val="hybridMultilevel"/>
    <w:tmpl w:val="76E49C78"/>
    <w:lvl w:ilvl="0" w:tplc="C1406FB2">
      <w:start w:val="1"/>
      <w:numFmt w:val="bullet"/>
      <w:lvlText w:val="­"/>
      <w:lvlJc w:val="left"/>
      <w:pPr>
        <w:ind w:left="720" w:hanging="360"/>
      </w:pPr>
      <w:rPr>
        <w:rFonts w:ascii="Modern No. 20" w:hAnsi="Modern No. 20"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3"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4"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45"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7" w15:restartNumberingAfterBreak="0">
    <w:nsid w:val="6A3C5534"/>
    <w:multiLevelType w:val="hybridMultilevel"/>
    <w:tmpl w:val="9C2EFE66"/>
    <w:lvl w:ilvl="0" w:tplc="F6467382">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9"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31"/>
  </w:num>
  <w:num w:numId="4">
    <w:abstractNumId w:val="48"/>
  </w:num>
  <w:num w:numId="5">
    <w:abstractNumId w:val="50"/>
  </w:num>
  <w:num w:numId="6">
    <w:abstractNumId w:val="19"/>
  </w:num>
  <w:num w:numId="7">
    <w:abstractNumId w:val="22"/>
  </w:num>
  <w:num w:numId="8">
    <w:abstractNumId w:val="9"/>
  </w:num>
  <w:num w:numId="9">
    <w:abstractNumId w:val="25"/>
  </w:num>
  <w:num w:numId="10">
    <w:abstractNumId w:val="12"/>
  </w:num>
  <w:num w:numId="11">
    <w:abstractNumId w:val="49"/>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1"/>
  </w:num>
  <w:num w:numId="15">
    <w:abstractNumId w:val="36"/>
  </w:num>
  <w:num w:numId="16">
    <w:abstractNumId w:val="24"/>
  </w:num>
  <w:num w:numId="17">
    <w:abstractNumId w:val="46"/>
  </w:num>
  <w:num w:numId="18">
    <w:abstractNumId w:val="35"/>
  </w:num>
  <w:num w:numId="19">
    <w:abstractNumId w:val="10"/>
  </w:num>
  <w:num w:numId="20">
    <w:abstractNumId w:val="32"/>
  </w:num>
  <w:num w:numId="21">
    <w:abstractNumId w:val="33"/>
  </w:num>
  <w:num w:numId="22">
    <w:abstractNumId w:val="11"/>
  </w:num>
  <w:num w:numId="23">
    <w:abstractNumId w:val="45"/>
  </w:num>
  <w:num w:numId="24">
    <w:abstractNumId w:val="44"/>
  </w:num>
  <w:num w:numId="25">
    <w:abstractNumId w:val="43"/>
  </w:num>
  <w:num w:numId="26">
    <w:abstractNumId w:val="8"/>
  </w:num>
  <w:num w:numId="27">
    <w:abstractNumId w:val="6"/>
  </w:num>
  <w:num w:numId="28">
    <w:abstractNumId w:val="4"/>
  </w:num>
  <w:num w:numId="29">
    <w:abstractNumId w:val="3"/>
  </w:num>
  <w:num w:numId="30">
    <w:abstractNumId w:val="2"/>
  </w:num>
  <w:num w:numId="31">
    <w:abstractNumId w:val="1"/>
  </w:num>
  <w:num w:numId="32">
    <w:abstractNumId w:val="5"/>
  </w:num>
  <w:num w:numId="33">
    <w:abstractNumId w:val="0"/>
  </w:num>
  <w:num w:numId="34">
    <w:abstractNumId w:val="17"/>
  </w:num>
  <w:num w:numId="35">
    <w:abstractNumId w:val="39"/>
  </w:num>
  <w:num w:numId="36">
    <w:abstractNumId w:val="27"/>
  </w:num>
  <w:num w:numId="37">
    <w:abstractNumId w:val="40"/>
  </w:num>
  <w:num w:numId="38">
    <w:abstractNumId w:val="16"/>
  </w:num>
  <w:num w:numId="39">
    <w:abstractNumId w:val="26"/>
  </w:num>
  <w:num w:numId="40">
    <w:abstractNumId w:val="34"/>
  </w:num>
  <w:num w:numId="41">
    <w:abstractNumId w:val="15"/>
  </w:num>
  <w:num w:numId="42">
    <w:abstractNumId w:val="14"/>
  </w:num>
  <w:num w:numId="43">
    <w:abstractNumId w:val="7"/>
  </w:num>
  <w:num w:numId="44">
    <w:abstractNumId w:val="23"/>
  </w:num>
  <w:num w:numId="45">
    <w:abstractNumId w:val="37"/>
  </w:num>
  <w:num w:numId="46">
    <w:abstractNumId w:val="37"/>
  </w:num>
  <w:num w:numId="47">
    <w:abstractNumId w:val="41"/>
  </w:num>
  <w:num w:numId="48">
    <w:abstractNumId w:val="47"/>
  </w:num>
  <w:num w:numId="49">
    <w:abstractNumId w:val="28"/>
  </w:num>
  <w:num w:numId="50">
    <w:abstractNumId w:val="20"/>
  </w:num>
  <w:num w:numId="51">
    <w:abstractNumId w:val="42"/>
  </w:num>
  <w:num w:numId="52">
    <w:abstractNumId w:val="1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7037">
    <w15:presenceInfo w15:providerId="None" w15:userId="R4-2207037"/>
  </w15:person>
  <w15:person w15:author="Big CR Editorial Change">
    <w15:presenceInfo w15:providerId="None" w15:userId="Big CR Editorial Change"/>
  </w15:person>
  <w15:person w15:author="R4-2207035">
    <w15:presenceInfo w15:providerId="None" w15:userId="R4-2207035"/>
  </w15:person>
  <w15:person w15:author="R4-2207036">
    <w15:presenceInfo w15:providerId="None" w15:userId="R4-2207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756"/>
    <w:rsid w:val="0000352D"/>
    <w:rsid w:val="00004515"/>
    <w:rsid w:val="0001322C"/>
    <w:rsid w:val="00014B06"/>
    <w:rsid w:val="00015D11"/>
    <w:rsid w:val="00020703"/>
    <w:rsid w:val="00022E4A"/>
    <w:rsid w:val="000240E2"/>
    <w:rsid w:val="00032275"/>
    <w:rsid w:val="000344BF"/>
    <w:rsid w:val="00054AA1"/>
    <w:rsid w:val="00060456"/>
    <w:rsid w:val="00063FDA"/>
    <w:rsid w:val="00065249"/>
    <w:rsid w:val="000739D6"/>
    <w:rsid w:val="00082C95"/>
    <w:rsid w:val="00083AAC"/>
    <w:rsid w:val="00083AE0"/>
    <w:rsid w:val="0008591E"/>
    <w:rsid w:val="0008603E"/>
    <w:rsid w:val="00090494"/>
    <w:rsid w:val="00091E3E"/>
    <w:rsid w:val="000A3013"/>
    <w:rsid w:val="000A5380"/>
    <w:rsid w:val="000A6394"/>
    <w:rsid w:val="000B1ECC"/>
    <w:rsid w:val="000B3E87"/>
    <w:rsid w:val="000B4C39"/>
    <w:rsid w:val="000B5606"/>
    <w:rsid w:val="000B7FED"/>
    <w:rsid w:val="000C038A"/>
    <w:rsid w:val="000C2A24"/>
    <w:rsid w:val="000C3944"/>
    <w:rsid w:val="000C6598"/>
    <w:rsid w:val="000D0021"/>
    <w:rsid w:val="000E27D2"/>
    <w:rsid w:val="000E5693"/>
    <w:rsid w:val="000E7C16"/>
    <w:rsid w:val="000F1771"/>
    <w:rsid w:val="000F2663"/>
    <w:rsid w:val="000F28DF"/>
    <w:rsid w:val="001051E9"/>
    <w:rsid w:val="00105EFA"/>
    <w:rsid w:val="00131BF2"/>
    <w:rsid w:val="00137F5A"/>
    <w:rsid w:val="001417CF"/>
    <w:rsid w:val="00141AC2"/>
    <w:rsid w:val="00142C8F"/>
    <w:rsid w:val="00145D43"/>
    <w:rsid w:val="00146E4D"/>
    <w:rsid w:val="0014794C"/>
    <w:rsid w:val="00150C61"/>
    <w:rsid w:val="00160BB8"/>
    <w:rsid w:val="001676AB"/>
    <w:rsid w:val="00171B61"/>
    <w:rsid w:val="00181EBC"/>
    <w:rsid w:val="00183171"/>
    <w:rsid w:val="00185D7A"/>
    <w:rsid w:val="00186F62"/>
    <w:rsid w:val="0018759C"/>
    <w:rsid w:val="00192C46"/>
    <w:rsid w:val="00194433"/>
    <w:rsid w:val="001A08B3"/>
    <w:rsid w:val="001A7B60"/>
    <w:rsid w:val="001B444E"/>
    <w:rsid w:val="001B52F0"/>
    <w:rsid w:val="001B7A65"/>
    <w:rsid w:val="001C6290"/>
    <w:rsid w:val="001D0548"/>
    <w:rsid w:val="001D62E5"/>
    <w:rsid w:val="001D6D80"/>
    <w:rsid w:val="001E3FF3"/>
    <w:rsid w:val="001E41F3"/>
    <w:rsid w:val="001E6D94"/>
    <w:rsid w:val="001E7BEF"/>
    <w:rsid w:val="001F3474"/>
    <w:rsid w:val="00200A33"/>
    <w:rsid w:val="00201CBD"/>
    <w:rsid w:val="002047D1"/>
    <w:rsid w:val="00205F09"/>
    <w:rsid w:val="00207AEC"/>
    <w:rsid w:val="00214F15"/>
    <w:rsid w:val="00221AB6"/>
    <w:rsid w:val="0022292C"/>
    <w:rsid w:val="00223497"/>
    <w:rsid w:val="002326E0"/>
    <w:rsid w:val="00240E36"/>
    <w:rsid w:val="002449D0"/>
    <w:rsid w:val="0024765A"/>
    <w:rsid w:val="00250AD8"/>
    <w:rsid w:val="0026004D"/>
    <w:rsid w:val="0026191F"/>
    <w:rsid w:val="002640DD"/>
    <w:rsid w:val="00266134"/>
    <w:rsid w:val="00271D74"/>
    <w:rsid w:val="002737AF"/>
    <w:rsid w:val="00275846"/>
    <w:rsid w:val="00275D12"/>
    <w:rsid w:val="00282FBE"/>
    <w:rsid w:val="002839AF"/>
    <w:rsid w:val="00284FEB"/>
    <w:rsid w:val="002860C4"/>
    <w:rsid w:val="002A7411"/>
    <w:rsid w:val="002B5741"/>
    <w:rsid w:val="002C7702"/>
    <w:rsid w:val="002D4B3F"/>
    <w:rsid w:val="002D548F"/>
    <w:rsid w:val="002D6EDB"/>
    <w:rsid w:val="002E4EEC"/>
    <w:rsid w:val="002E723D"/>
    <w:rsid w:val="002F5999"/>
    <w:rsid w:val="002F637F"/>
    <w:rsid w:val="003002AA"/>
    <w:rsid w:val="00300D25"/>
    <w:rsid w:val="003024F6"/>
    <w:rsid w:val="00303996"/>
    <w:rsid w:val="00305409"/>
    <w:rsid w:val="003064CD"/>
    <w:rsid w:val="00307BA6"/>
    <w:rsid w:val="003106AC"/>
    <w:rsid w:val="00314A33"/>
    <w:rsid w:val="003155E6"/>
    <w:rsid w:val="00316A3A"/>
    <w:rsid w:val="003211CE"/>
    <w:rsid w:val="003213F7"/>
    <w:rsid w:val="00321B6C"/>
    <w:rsid w:val="00324455"/>
    <w:rsid w:val="00330ED4"/>
    <w:rsid w:val="00333357"/>
    <w:rsid w:val="003473F7"/>
    <w:rsid w:val="00351321"/>
    <w:rsid w:val="00353B28"/>
    <w:rsid w:val="00356D51"/>
    <w:rsid w:val="003574C3"/>
    <w:rsid w:val="003609EF"/>
    <w:rsid w:val="0036231A"/>
    <w:rsid w:val="00366F59"/>
    <w:rsid w:val="00373992"/>
    <w:rsid w:val="00374004"/>
    <w:rsid w:val="00374DD4"/>
    <w:rsid w:val="003754AC"/>
    <w:rsid w:val="00375732"/>
    <w:rsid w:val="00377B4F"/>
    <w:rsid w:val="003A0041"/>
    <w:rsid w:val="003A6207"/>
    <w:rsid w:val="003B252B"/>
    <w:rsid w:val="003B28B4"/>
    <w:rsid w:val="003B2B0E"/>
    <w:rsid w:val="003B2EA0"/>
    <w:rsid w:val="003B2EC8"/>
    <w:rsid w:val="003B5ADB"/>
    <w:rsid w:val="003C1567"/>
    <w:rsid w:val="003C2C9A"/>
    <w:rsid w:val="003D5F3D"/>
    <w:rsid w:val="003D6950"/>
    <w:rsid w:val="003E0A7C"/>
    <w:rsid w:val="003E1A36"/>
    <w:rsid w:val="00410371"/>
    <w:rsid w:val="00410495"/>
    <w:rsid w:val="00414964"/>
    <w:rsid w:val="0041510D"/>
    <w:rsid w:val="00417531"/>
    <w:rsid w:val="0042289B"/>
    <w:rsid w:val="004239F0"/>
    <w:rsid w:val="004242F1"/>
    <w:rsid w:val="0042734A"/>
    <w:rsid w:val="004303C7"/>
    <w:rsid w:val="00440D4B"/>
    <w:rsid w:val="0045053F"/>
    <w:rsid w:val="00454523"/>
    <w:rsid w:val="00456F2F"/>
    <w:rsid w:val="00457CB3"/>
    <w:rsid w:val="004641F2"/>
    <w:rsid w:val="00475A34"/>
    <w:rsid w:val="00480476"/>
    <w:rsid w:val="004808BB"/>
    <w:rsid w:val="00481CC6"/>
    <w:rsid w:val="0048280F"/>
    <w:rsid w:val="004834E9"/>
    <w:rsid w:val="00495C81"/>
    <w:rsid w:val="004A5BCC"/>
    <w:rsid w:val="004B37EA"/>
    <w:rsid w:val="004B4E45"/>
    <w:rsid w:val="004B75B7"/>
    <w:rsid w:val="004C230C"/>
    <w:rsid w:val="004C3A82"/>
    <w:rsid w:val="004C6B9A"/>
    <w:rsid w:val="004D026E"/>
    <w:rsid w:val="004D6866"/>
    <w:rsid w:val="004D707F"/>
    <w:rsid w:val="004D7C25"/>
    <w:rsid w:val="004E066D"/>
    <w:rsid w:val="004E47FE"/>
    <w:rsid w:val="004E5D8F"/>
    <w:rsid w:val="004F0E84"/>
    <w:rsid w:val="004F7D92"/>
    <w:rsid w:val="0051007D"/>
    <w:rsid w:val="00513D0C"/>
    <w:rsid w:val="00514938"/>
    <w:rsid w:val="005152D2"/>
    <w:rsid w:val="0051580D"/>
    <w:rsid w:val="005158C4"/>
    <w:rsid w:val="00522459"/>
    <w:rsid w:val="00523A77"/>
    <w:rsid w:val="0052442B"/>
    <w:rsid w:val="005260AB"/>
    <w:rsid w:val="00526513"/>
    <w:rsid w:val="0053150B"/>
    <w:rsid w:val="00544531"/>
    <w:rsid w:val="00547111"/>
    <w:rsid w:val="0054755B"/>
    <w:rsid w:val="00547727"/>
    <w:rsid w:val="0055371E"/>
    <w:rsid w:val="00554389"/>
    <w:rsid w:val="00554CA7"/>
    <w:rsid w:val="00561863"/>
    <w:rsid w:val="005632E8"/>
    <w:rsid w:val="00576E2F"/>
    <w:rsid w:val="00583E5A"/>
    <w:rsid w:val="00587B4E"/>
    <w:rsid w:val="00592635"/>
    <w:rsid w:val="00592D74"/>
    <w:rsid w:val="0059599E"/>
    <w:rsid w:val="00596686"/>
    <w:rsid w:val="005A6763"/>
    <w:rsid w:val="005A6BB9"/>
    <w:rsid w:val="005B142B"/>
    <w:rsid w:val="005B360E"/>
    <w:rsid w:val="005C77BA"/>
    <w:rsid w:val="005D12B2"/>
    <w:rsid w:val="005D4FA7"/>
    <w:rsid w:val="005D6CA9"/>
    <w:rsid w:val="005E2774"/>
    <w:rsid w:val="005E2A0C"/>
    <w:rsid w:val="005E2C44"/>
    <w:rsid w:val="005E39BA"/>
    <w:rsid w:val="005E3B0E"/>
    <w:rsid w:val="005E49C4"/>
    <w:rsid w:val="005F007F"/>
    <w:rsid w:val="005F223E"/>
    <w:rsid w:val="0060046A"/>
    <w:rsid w:val="00602463"/>
    <w:rsid w:val="006050E6"/>
    <w:rsid w:val="0060665E"/>
    <w:rsid w:val="006157B4"/>
    <w:rsid w:val="00621188"/>
    <w:rsid w:val="00622726"/>
    <w:rsid w:val="00622972"/>
    <w:rsid w:val="006257ED"/>
    <w:rsid w:val="00626EC7"/>
    <w:rsid w:val="00633046"/>
    <w:rsid w:val="00633C22"/>
    <w:rsid w:val="0063405A"/>
    <w:rsid w:val="00645899"/>
    <w:rsid w:val="00653E2E"/>
    <w:rsid w:val="00661F13"/>
    <w:rsid w:val="00664916"/>
    <w:rsid w:val="0066514B"/>
    <w:rsid w:val="00682B2F"/>
    <w:rsid w:val="006914BF"/>
    <w:rsid w:val="00693AE9"/>
    <w:rsid w:val="00695808"/>
    <w:rsid w:val="00695A44"/>
    <w:rsid w:val="006A15F4"/>
    <w:rsid w:val="006B46FB"/>
    <w:rsid w:val="006B48E8"/>
    <w:rsid w:val="006C5236"/>
    <w:rsid w:val="006C6AE2"/>
    <w:rsid w:val="006D2DC0"/>
    <w:rsid w:val="006D427E"/>
    <w:rsid w:val="006D601C"/>
    <w:rsid w:val="006E21FB"/>
    <w:rsid w:val="006E37D3"/>
    <w:rsid w:val="006E4FE9"/>
    <w:rsid w:val="006F056B"/>
    <w:rsid w:val="006F095E"/>
    <w:rsid w:val="006F1745"/>
    <w:rsid w:val="006F50D4"/>
    <w:rsid w:val="00702924"/>
    <w:rsid w:val="00705B61"/>
    <w:rsid w:val="00705F1A"/>
    <w:rsid w:val="00706249"/>
    <w:rsid w:val="00706B44"/>
    <w:rsid w:val="00706EC8"/>
    <w:rsid w:val="007141B5"/>
    <w:rsid w:val="00715FCD"/>
    <w:rsid w:val="00720450"/>
    <w:rsid w:val="007212CA"/>
    <w:rsid w:val="007253A9"/>
    <w:rsid w:val="0073133C"/>
    <w:rsid w:val="0073654B"/>
    <w:rsid w:val="00742A95"/>
    <w:rsid w:val="0074693B"/>
    <w:rsid w:val="0075174C"/>
    <w:rsid w:val="00752A84"/>
    <w:rsid w:val="00772F20"/>
    <w:rsid w:val="007752B4"/>
    <w:rsid w:val="00777AB0"/>
    <w:rsid w:val="00782626"/>
    <w:rsid w:val="00782E43"/>
    <w:rsid w:val="00784AAC"/>
    <w:rsid w:val="00792342"/>
    <w:rsid w:val="00792893"/>
    <w:rsid w:val="007977A8"/>
    <w:rsid w:val="007A0269"/>
    <w:rsid w:val="007A6968"/>
    <w:rsid w:val="007B0F2E"/>
    <w:rsid w:val="007B512A"/>
    <w:rsid w:val="007C1886"/>
    <w:rsid w:val="007C2097"/>
    <w:rsid w:val="007D3BF3"/>
    <w:rsid w:val="007D4A68"/>
    <w:rsid w:val="007D5226"/>
    <w:rsid w:val="007D6A07"/>
    <w:rsid w:val="007D76BA"/>
    <w:rsid w:val="007E3599"/>
    <w:rsid w:val="007F5626"/>
    <w:rsid w:val="007F7259"/>
    <w:rsid w:val="008040A8"/>
    <w:rsid w:val="00810AAE"/>
    <w:rsid w:val="00813004"/>
    <w:rsid w:val="008159D8"/>
    <w:rsid w:val="00822333"/>
    <w:rsid w:val="008279FA"/>
    <w:rsid w:val="00833169"/>
    <w:rsid w:val="00837B94"/>
    <w:rsid w:val="008402ED"/>
    <w:rsid w:val="0084568A"/>
    <w:rsid w:val="008513AC"/>
    <w:rsid w:val="008568EE"/>
    <w:rsid w:val="008626E7"/>
    <w:rsid w:val="00863F71"/>
    <w:rsid w:val="00870EE7"/>
    <w:rsid w:val="00871A4C"/>
    <w:rsid w:val="008768CA"/>
    <w:rsid w:val="00876F1C"/>
    <w:rsid w:val="008813D7"/>
    <w:rsid w:val="008834C7"/>
    <w:rsid w:val="008863B9"/>
    <w:rsid w:val="00886C0B"/>
    <w:rsid w:val="00887E6B"/>
    <w:rsid w:val="00891C61"/>
    <w:rsid w:val="00894639"/>
    <w:rsid w:val="00897BFD"/>
    <w:rsid w:val="008A1AAC"/>
    <w:rsid w:val="008A3085"/>
    <w:rsid w:val="008A45A6"/>
    <w:rsid w:val="008A4CB6"/>
    <w:rsid w:val="008A4FCA"/>
    <w:rsid w:val="008B70C7"/>
    <w:rsid w:val="008C2029"/>
    <w:rsid w:val="008D003C"/>
    <w:rsid w:val="008D02D4"/>
    <w:rsid w:val="008D1625"/>
    <w:rsid w:val="008E0E08"/>
    <w:rsid w:val="008F1FC4"/>
    <w:rsid w:val="008F686C"/>
    <w:rsid w:val="008F77A7"/>
    <w:rsid w:val="00902E23"/>
    <w:rsid w:val="0091066A"/>
    <w:rsid w:val="009118CC"/>
    <w:rsid w:val="009138B5"/>
    <w:rsid w:val="009148DE"/>
    <w:rsid w:val="00921D4B"/>
    <w:rsid w:val="00930427"/>
    <w:rsid w:val="00933272"/>
    <w:rsid w:val="00941E30"/>
    <w:rsid w:val="0095773A"/>
    <w:rsid w:val="0096179E"/>
    <w:rsid w:val="009629DC"/>
    <w:rsid w:val="00964FD1"/>
    <w:rsid w:val="00970A97"/>
    <w:rsid w:val="009720B8"/>
    <w:rsid w:val="0097584F"/>
    <w:rsid w:val="00976C16"/>
    <w:rsid w:val="009777D9"/>
    <w:rsid w:val="00983459"/>
    <w:rsid w:val="00985C6A"/>
    <w:rsid w:val="0098725A"/>
    <w:rsid w:val="0099089B"/>
    <w:rsid w:val="00990F0C"/>
    <w:rsid w:val="00991B88"/>
    <w:rsid w:val="00992A40"/>
    <w:rsid w:val="009A28F8"/>
    <w:rsid w:val="009A5753"/>
    <w:rsid w:val="009A579D"/>
    <w:rsid w:val="009A6679"/>
    <w:rsid w:val="009B4777"/>
    <w:rsid w:val="009C5BAC"/>
    <w:rsid w:val="009C7ED4"/>
    <w:rsid w:val="009D429B"/>
    <w:rsid w:val="009E3235"/>
    <w:rsid w:val="009E3297"/>
    <w:rsid w:val="009F288F"/>
    <w:rsid w:val="009F631C"/>
    <w:rsid w:val="009F734F"/>
    <w:rsid w:val="00A01154"/>
    <w:rsid w:val="00A04B4D"/>
    <w:rsid w:val="00A05E4F"/>
    <w:rsid w:val="00A16D2F"/>
    <w:rsid w:val="00A246B6"/>
    <w:rsid w:val="00A25FC9"/>
    <w:rsid w:val="00A33216"/>
    <w:rsid w:val="00A414CA"/>
    <w:rsid w:val="00A47E70"/>
    <w:rsid w:val="00A50CF0"/>
    <w:rsid w:val="00A54050"/>
    <w:rsid w:val="00A56B26"/>
    <w:rsid w:val="00A6530A"/>
    <w:rsid w:val="00A70E42"/>
    <w:rsid w:val="00A75B5B"/>
    <w:rsid w:val="00A7643F"/>
    <w:rsid w:val="00A7671C"/>
    <w:rsid w:val="00A9359D"/>
    <w:rsid w:val="00A93F3F"/>
    <w:rsid w:val="00A95828"/>
    <w:rsid w:val="00A96B65"/>
    <w:rsid w:val="00A976DF"/>
    <w:rsid w:val="00AA1932"/>
    <w:rsid w:val="00AA2CBC"/>
    <w:rsid w:val="00AA3D06"/>
    <w:rsid w:val="00AB1A58"/>
    <w:rsid w:val="00AB5A33"/>
    <w:rsid w:val="00AC24A9"/>
    <w:rsid w:val="00AC5820"/>
    <w:rsid w:val="00AD1CD8"/>
    <w:rsid w:val="00AD55DF"/>
    <w:rsid w:val="00AF27C4"/>
    <w:rsid w:val="00AF3822"/>
    <w:rsid w:val="00B0252B"/>
    <w:rsid w:val="00B1552C"/>
    <w:rsid w:val="00B258BB"/>
    <w:rsid w:val="00B322EF"/>
    <w:rsid w:val="00B332B0"/>
    <w:rsid w:val="00B3476D"/>
    <w:rsid w:val="00B47EE9"/>
    <w:rsid w:val="00B66239"/>
    <w:rsid w:val="00B67B97"/>
    <w:rsid w:val="00B77E5C"/>
    <w:rsid w:val="00B8054E"/>
    <w:rsid w:val="00B815A1"/>
    <w:rsid w:val="00B87E38"/>
    <w:rsid w:val="00B9019A"/>
    <w:rsid w:val="00B919EE"/>
    <w:rsid w:val="00B94380"/>
    <w:rsid w:val="00B956C1"/>
    <w:rsid w:val="00B968C8"/>
    <w:rsid w:val="00BA37A9"/>
    <w:rsid w:val="00BA3EC5"/>
    <w:rsid w:val="00BA51D9"/>
    <w:rsid w:val="00BA7054"/>
    <w:rsid w:val="00BB5DFC"/>
    <w:rsid w:val="00BB7C8D"/>
    <w:rsid w:val="00BC5EEF"/>
    <w:rsid w:val="00BD20D1"/>
    <w:rsid w:val="00BD279D"/>
    <w:rsid w:val="00BD6BB8"/>
    <w:rsid w:val="00BE0177"/>
    <w:rsid w:val="00BE468C"/>
    <w:rsid w:val="00BE6CFC"/>
    <w:rsid w:val="00BF7430"/>
    <w:rsid w:val="00C0280E"/>
    <w:rsid w:val="00C02A05"/>
    <w:rsid w:val="00C05D8B"/>
    <w:rsid w:val="00C1781E"/>
    <w:rsid w:val="00C20E6F"/>
    <w:rsid w:val="00C2463E"/>
    <w:rsid w:val="00C33C25"/>
    <w:rsid w:val="00C3520B"/>
    <w:rsid w:val="00C35F30"/>
    <w:rsid w:val="00C40DD3"/>
    <w:rsid w:val="00C41786"/>
    <w:rsid w:val="00C42784"/>
    <w:rsid w:val="00C430A7"/>
    <w:rsid w:val="00C46E17"/>
    <w:rsid w:val="00C55183"/>
    <w:rsid w:val="00C652F5"/>
    <w:rsid w:val="00C66BA2"/>
    <w:rsid w:val="00C66EF7"/>
    <w:rsid w:val="00C70B50"/>
    <w:rsid w:val="00C71BD5"/>
    <w:rsid w:val="00C74642"/>
    <w:rsid w:val="00C764D5"/>
    <w:rsid w:val="00C8296D"/>
    <w:rsid w:val="00C82C6B"/>
    <w:rsid w:val="00C85E3D"/>
    <w:rsid w:val="00C85EF0"/>
    <w:rsid w:val="00C92102"/>
    <w:rsid w:val="00C93E79"/>
    <w:rsid w:val="00C95985"/>
    <w:rsid w:val="00C96AAA"/>
    <w:rsid w:val="00C96ED6"/>
    <w:rsid w:val="00C9775F"/>
    <w:rsid w:val="00C97D7B"/>
    <w:rsid w:val="00CA272F"/>
    <w:rsid w:val="00CB017B"/>
    <w:rsid w:val="00CB15D9"/>
    <w:rsid w:val="00CB32E3"/>
    <w:rsid w:val="00CC09BB"/>
    <w:rsid w:val="00CC19C8"/>
    <w:rsid w:val="00CC5026"/>
    <w:rsid w:val="00CC68D0"/>
    <w:rsid w:val="00CC72E1"/>
    <w:rsid w:val="00CC73A8"/>
    <w:rsid w:val="00CD4F16"/>
    <w:rsid w:val="00CE47BD"/>
    <w:rsid w:val="00CF3AFB"/>
    <w:rsid w:val="00CF4151"/>
    <w:rsid w:val="00CF6600"/>
    <w:rsid w:val="00D01820"/>
    <w:rsid w:val="00D028DE"/>
    <w:rsid w:val="00D03F9A"/>
    <w:rsid w:val="00D05E53"/>
    <w:rsid w:val="00D06A2C"/>
    <w:rsid w:val="00D06D51"/>
    <w:rsid w:val="00D14284"/>
    <w:rsid w:val="00D148FE"/>
    <w:rsid w:val="00D16D7B"/>
    <w:rsid w:val="00D222A7"/>
    <w:rsid w:val="00D22B48"/>
    <w:rsid w:val="00D24991"/>
    <w:rsid w:val="00D3098B"/>
    <w:rsid w:val="00D31B85"/>
    <w:rsid w:val="00D33963"/>
    <w:rsid w:val="00D36E7E"/>
    <w:rsid w:val="00D41505"/>
    <w:rsid w:val="00D50255"/>
    <w:rsid w:val="00D515C8"/>
    <w:rsid w:val="00D51937"/>
    <w:rsid w:val="00D52806"/>
    <w:rsid w:val="00D53036"/>
    <w:rsid w:val="00D55CCB"/>
    <w:rsid w:val="00D57183"/>
    <w:rsid w:val="00D66520"/>
    <w:rsid w:val="00D77146"/>
    <w:rsid w:val="00D8028D"/>
    <w:rsid w:val="00D84D15"/>
    <w:rsid w:val="00D86311"/>
    <w:rsid w:val="00D86706"/>
    <w:rsid w:val="00D90419"/>
    <w:rsid w:val="00D92013"/>
    <w:rsid w:val="00D95EEC"/>
    <w:rsid w:val="00D966CC"/>
    <w:rsid w:val="00D97074"/>
    <w:rsid w:val="00DA2802"/>
    <w:rsid w:val="00DA5706"/>
    <w:rsid w:val="00DA7809"/>
    <w:rsid w:val="00DB1A67"/>
    <w:rsid w:val="00DB5C95"/>
    <w:rsid w:val="00DB63BE"/>
    <w:rsid w:val="00DB649F"/>
    <w:rsid w:val="00DC6B92"/>
    <w:rsid w:val="00DC7A5D"/>
    <w:rsid w:val="00DD01FD"/>
    <w:rsid w:val="00DE08A9"/>
    <w:rsid w:val="00DE2FD4"/>
    <w:rsid w:val="00DE34CF"/>
    <w:rsid w:val="00DF15F5"/>
    <w:rsid w:val="00DF22B3"/>
    <w:rsid w:val="00DF6811"/>
    <w:rsid w:val="00E01C0E"/>
    <w:rsid w:val="00E051CE"/>
    <w:rsid w:val="00E13F3D"/>
    <w:rsid w:val="00E166A5"/>
    <w:rsid w:val="00E309E8"/>
    <w:rsid w:val="00E34898"/>
    <w:rsid w:val="00E36C05"/>
    <w:rsid w:val="00E4548D"/>
    <w:rsid w:val="00E50924"/>
    <w:rsid w:val="00E51AE5"/>
    <w:rsid w:val="00E5234B"/>
    <w:rsid w:val="00E54148"/>
    <w:rsid w:val="00E57B71"/>
    <w:rsid w:val="00E710D2"/>
    <w:rsid w:val="00E72001"/>
    <w:rsid w:val="00E975DF"/>
    <w:rsid w:val="00EA0315"/>
    <w:rsid w:val="00EA1B3C"/>
    <w:rsid w:val="00EA1F5E"/>
    <w:rsid w:val="00EA3F44"/>
    <w:rsid w:val="00EA6907"/>
    <w:rsid w:val="00EB09B7"/>
    <w:rsid w:val="00EB4BFC"/>
    <w:rsid w:val="00EB4DC9"/>
    <w:rsid w:val="00EC1813"/>
    <w:rsid w:val="00EC1D7E"/>
    <w:rsid w:val="00EC6D83"/>
    <w:rsid w:val="00EC77A7"/>
    <w:rsid w:val="00ED2D64"/>
    <w:rsid w:val="00ED72B6"/>
    <w:rsid w:val="00EE4C55"/>
    <w:rsid w:val="00EE6631"/>
    <w:rsid w:val="00EE6880"/>
    <w:rsid w:val="00EE7D7C"/>
    <w:rsid w:val="00F019B8"/>
    <w:rsid w:val="00F02BE2"/>
    <w:rsid w:val="00F13600"/>
    <w:rsid w:val="00F14AB3"/>
    <w:rsid w:val="00F15DFF"/>
    <w:rsid w:val="00F22710"/>
    <w:rsid w:val="00F25D98"/>
    <w:rsid w:val="00F2667D"/>
    <w:rsid w:val="00F266D3"/>
    <w:rsid w:val="00F300FB"/>
    <w:rsid w:val="00F30800"/>
    <w:rsid w:val="00F64F46"/>
    <w:rsid w:val="00F704BB"/>
    <w:rsid w:val="00F742E2"/>
    <w:rsid w:val="00F80558"/>
    <w:rsid w:val="00F80FE5"/>
    <w:rsid w:val="00F86631"/>
    <w:rsid w:val="00F86F61"/>
    <w:rsid w:val="00F91378"/>
    <w:rsid w:val="00F914B3"/>
    <w:rsid w:val="00FA04E7"/>
    <w:rsid w:val="00FB3401"/>
    <w:rsid w:val="00FB51D6"/>
    <w:rsid w:val="00FB6386"/>
    <w:rsid w:val="00FC06F1"/>
    <w:rsid w:val="00FC0A57"/>
    <w:rsid w:val="00FC0CFF"/>
    <w:rsid w:val="00FC68E3"/>
    <w:rsid w:val="00FD71D6"/>
    <w:rsid w:val="00FE047D"/>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9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ommentTextChar">
    <w:name w:val="Comment Text Char"/>
    <w:link w:val="CommentText"/>
    <w:uiPriority w:val="99"/>
    <w:rsid w:val="005D6CA9"/>
    <w:rPr>
      <w:rFonts w:ascii="Times New Roman" w:hAnsi="Times New Roman"/>
      <w:lang w:val="en-GB" w:eastAsia="en-US"/>
    </w:rPr>
  </w:style>
  <w:style w:type="character" w:customStyle="1" w:styleId="EQChar">
    <w:name w:val="EQ Char"/>
    <w:link w:val="EQ"/>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ListParagraph">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
    <w:basedOn w:val="Normal"/>
    <w:link w:val="ListParagraphChar"/>
    <w:uiPriority w:val="34"/>
    <w:qFormat/>
    <w:rsid w:val="00EE6631"/>
    <w:pPr>
      <w:spacing w:after="0"/>
      <w:ind w:left="720"/>
      <w:contextualSpacing/>
    </w:pPr>
    <w:rPr>
      <w:rFonts w:eastAsia="宋体"/>
      <w:sz w:val="24"/>
      <w:szCs w:val="24"/>
    </w:rPr>
  </w:style>
  <w:style w:type="character" w:customStyle="1" w:styleId="ListParagraphChar">
    <w:name w:val="List Paragraph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
    <w:link w:val="ListParagraph"/>
    <w:uiPriority w:val="34"/>
    <w:qFormat/>
    <w:rsid w:val="00EE6631"/>
    <w:rPr>
      <w:rFonts w:ascii="Times New Roman" w:eastAsia="宋体" w:hAnsi="Times New Roman"/>
      <w:sz w:val="24"/>
      <w:szCs w:val="24"/>
      <w:lang w:val="en-GB" w:eastAsia="en-US"/>
    </w:rPr>
  </w:style>
  <w:style w:type="character" w:customStyle="1" w:styleId="B4Char">
    <w:name w:val="B4 Char"/>
    <w:link w:val="B4"/>
    <w:rsid w:val="00A96B65"/>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B322E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B322EF"/>
    <w:rPr>
      <w:rFonts w:ascii="Arial" w:hAnsi="Arial"/>
      <w:sz w:val="32"/>
      <w:lang w:val="en-GB" w:eastAsia="en-US"/>
    </w:rPr>
  </w:style>
  <w:style w:type="character" w:customStyle="1" w:styleId="Heading3Char">
    <w:name w:val="Heading 3 Char"/>
    <w:basedOn w:val="DefaultParagraphFont"/>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322E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B322EF"/>
    <w:rPr>
      <w:rFonts w:ascii="Arial" w:hAnsi="Arial"/>
      <w:sz w:val="22"/>
      <w:lang w:val="en-GB" w:eastAsia="en-US"/>
    </w:rPr>
  </w:style>
  <w:style w:type="character" w:customStyle="1" w:styleId="Heading6Char">
    <w:name w:val="Heading 6 Char"/>
    <w:aliases w:val="T1 Char4,Header 6 Char"/>
    <w:basedOn w:val="DefaultParagraphFont"/>
    <w:link w:val="Heading6"/>
    <w:rsid w:val="00B322EF"/>
    <w:rPr>
      <w:rFonts w:ascii="Arial" w:hAnsi="Arial"/>
      <w:lang w:val="en-GB" w:eastAsia="en-US"/>
    </w:rPr>
  </w:style>
  <w:style w:type="character" w:customStyle="1" w:styleId="Heading7Char">
    <w:name w:val="Heading 7 Char"/>
    <w:basedOn w:val="DefaultParagraphFont"/>
    <w:link w:val="Heading7"/>
    <w:rsid w:val="00B322EF"/>
    <w:rPr>
      <w:rFonts w:ascii="Arial" w:hAnsi="Arial"/>
      <w:lang w:val="en-GB" w:eastAsia="en-US"/>
    </w:rPr>
  </w:style>
  <w:style w:type="character" w:customStyle="1" w:styleId="Heading8Char">
    <w:name w:val="Heading 8 Char"/>
    <w:basedOn w:val="DefaultParagraphFont"/>
    <w:link w:val="Heading8"/>
    <w:rsid w:val="00B322EF"/>
    <w:rPr>
      <w:rFonts w:ascii="Arial" w:hAnsi="Arial"/>
      <w:sz w:val="36"/>
      <w:lang w:val="en-GB" w:eastAsia="en-US"/>
    </w:rPr>
  </w:style>
  <w:style w:type="character" w:customStyle="1" w:styleId="Heading9Char">
    <w:name w:val="Heading 9 Char"/>
    <w:aliases w:val="Figure Heading Char,FH Char"/>
    <w:basedOn w:val="DefaultParagraphFont"/>
    <w:link w:val="Heading9"/>
    <w:rsid w:val="00B322EF"/>
    <w:rPr>
      <w:rFonts w:ascii="Arial" w:hAnsi="Arial"/>
      <w:sz w:val="36"/>
      <w:lang w:val="en-GB" w:eastAsia="en-US"/>
    </w:rPr>
  </w:style>
  <w:style w:type="character" w:customStyle="1" w:styleId="H6Char">
    <w:name w:val="H6 Char"/>
    <w:link w:val="H6"/>
    <w:rsid w:val="00B322E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B322EF"/>
    <w:rPr>
      <w:rFonts w:ascii="Arial" w:hAnsi="Arial"/>
      <w:b/>
      <w:noProof/>
      <w:sz w:val="18"/>
      <w:lang w:val="en-GB" w:eastAsia="en-US"/>
    </w:rPr>
  </w:style>
  <w:style w:type="character" w:customStyle="1" w:styleId="FooterChar">
    <w:name w:val="Footer Char"/>
    <w:basedOn w:val="DefaultParagraphFont"/>
    <w:link w:val="Footer"/>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rsid w:val="00B322EF"/>
    <w:rPr>
      <w:rFonts w:ascii="Arial" w:hAnsi="Arial"/>
      <w:b/>
      <w:lang w:val="en-GB" w:eastAsia="en-US"/>
    </w:rPr>
  </w:style>
  <w:style w:type="character" w:customStyle="1" w:styleId="B2Char">
    <w:name w:val="B2 Char"/>
    <w:link w:val="B2"/>
    <w:qFormat/>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Normal"/>
    <w:uiPriority w:val="99"/>
    <w:rsid w:val="00B322EF"/>
    <w:pPr>
      <w:overflowPunct w:val="0"/>
      <w:autoSpaceDE w:val="0"/>
      <w:autoSpaceDN w:val="0"/>
      <w:adjustRightInd w:val="0"/>
      <w:textAlignment w:val="baseline"/>
    </w:pPr>
    <w:rPr>
      <w:rFonts w:eastAsia="Times New Roman"/>
      <w:i/>
      <w:color w:val="0000FF"/>
    </w:rPr>
  </w:style>
  <w:style w:type="character" w:customStyle="1" w:styleId="DocumentMapChar">
    <w:name w:val="Document Map Char"/>
    <w:basedOn w:val="DefaultParagraphFont"/>
    <w:link w:val="DocumentMap"/>
    <w:rsid w:val="00B322E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322EF"/>
    <w:rPr>
      <w:rFonts w:ascii="Times New Roman" w:hAnsi="Times New Roman"/>
      <w:sz w:val="16"/>
      <w:lang w:val="en-GB" w:eastAsia="en-US"/>
    </w:rPr>
  </w:style>
  <w:style w:type="character" w:customStyle="1" w:styleId="ListChar">
    <w:name w:val="List Char"/>
    <w:link w:val="List"/>
    <w:rsid w:val="00B322EF"/>
    <w:rPr>
      <w:rFonts w:ascii="Times New Roman" w:hAnsi="Times New Roman"/>
      <w:lang w:val="en-GB" w:eastAsia="en-US"/>
    </w:rPr>
  </w:style>
  <w:style w:type="character" w:customStyle="1" w:styleId="ListBulletChar">
    <w:name w:val="List Bullet Char"/>
    <w:link w:val="ListBullet"/>
    <w:rsid w:val="00B322EF"/>
    <w:rPr>
      <w:rFonts w:ascii="Times New Roman" w:hAnsi="Times New Roman"/>
      <w:lang w:val="en-GB" w:eastAsia="en-US"/>
    </w:rPr>
  </w:style>
  <w:style w:type="character" w:customStyle="1" w:styleId="ListBullet2Char">
    <w:name w:val="List Bullet 2 Char"/>
    <w:link w:val="ListBullet2"/>
    <w:rsid w:val="00B322EF"/>
    <w:rPr>
      <w:rFonts w:ascii="Times New Roman" w:hAnsi="Times New Roman"/>
      <w:lang w:val="en-GB" w:eastAsia="en-US"/>
    </w:rPr>
  </w:style>
  <w:style w:type="character" w:customStyle="1" w:styleId="ListBullet3Char">
    <w:name w:val="List Bullet 3 Char"/>
    <w:link w:val="ListBullet3"/>
    <w:rsid w:val="00B322EF"/>
    <w:rPr>
      <w:rFonts w:ascii="Times New Roman" w:hAnsi="Times New Roman"/>
      <w:lang w:val="en-GB" w:eastAsia="en-US"/>
    </w:rPr>
  </w:style>
  <w:style w:type="character" w:customStyle="1" w:styleId="List2Char">
    <w:name w:val="List 2 Char"/>
    <w:link w:val="List2"/>
    <w:rsid w:val="00B322EF"/>
    <w:rPr>
      <w:rFonts w:ascii="Times New Roman" w:hAnsi="Times New Roman"/>
      <w:lang w:val="en-GB" w:eastAsia="en-US"/>
    </w:rPr>
  </w:style>
  <w:style w:type="paragraph" w:styleId="IndexHeading">
    <w:name w:val="index heading"/>
    <w:basedOn w:val="Normal"/>
    <w:next w:val="Normal"/>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B322EF"/>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B322EF"/>
    <w:rPr>
      <w:rFonts w:ascii="Times New Roman" w:eastAsia="MS Mincho" w:hAnsi="Times New Roman"/>
      <w:b/>
      <w:lang w:val="en-GB" w:eastAsia="en-US"/>
    </w:rPr>
  </w:style>
  <w:style w:type="paragraph" w:customStyle="1" w:styleId="tabletext">
    <w:name w:val="table text"/>
    <w:basedOn w:val="Normal"/>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B322EF"/>
    <w:pPr>
      <w:overflowPunct w:val="0"/>
      <w:autoSpaceDE w:val="0"/>
      <w:autoSpaceDN w:val="0"/>
      <w:adjustRightInd w:val="0"/>
      <w:spacing w:after="0"/>
      <w:jc w:val="center"/>
      <w:textAlignment w:val="baseline"/>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322EF"/>
    <w:pPr>
      <w:widowControl w:val="0"/>
      <w:overflowPunct w:val="0"/>
      <w:autoSpaceDE w:val="0"/>
      <w:autoSpaceDN w:val="0"/>
      <w:adjustRightInd w:val="0"/>
      <w:spacing w:after="120"/>
      <w:textAlignment w:val="baseline"/>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B322EF"/>
    <w:rPr>
      <w:rFonts w:ascii="Times New Roman" w:eastAsia="MS Mincho" w:hAnsi="Times New Roman"/>
      <w:sz w:val="24"/>
      <w:lang w:val="en-GB" w:eastAsia="en-US"/>
    </w:rPr>
  </w:style>
  <w:style w:type="paragraph" w:customStyle="1" w:styleId="HE">
    <w:name w:val="HE"/>
    <w:basedOn w:val="Normal"/>
    <w:uiPriority w:val="99"/>
    <w:rsid w:val="00B322EF"/>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B322EF"/>
    <w:rPr>
      <w:rFonts w:ascii="Courier New" w:eastAsia="MS Mincho" w:hAnsi="Courier New"/>
      <w:lang w:val="en-GB" w:eastAsia="en-US"/>
    </w:rPr>
  </w:style>
  <w:style w:type="paragraph" w:customStyle="1" w:styleId="text">
    <w:name w:val="text"/>
    <w:basedOn w:val="Normal"/>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Normal"/>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B322EF"/>
    <w:rPr>
      <w:rFonts w:ascii="Times New Roman" w:eastAsia="MS Mincho" w:hAnsi="Times New Roman"/>
      <w:i/>
      <w:sz w:val="22"/>
      <w:lang w:val="en-GB" w:eastAsia="en-US"/>
    </w:rPr>
  </w:style>
  <w:style w:type="character" w:styleId="PageNumber">
    <w:name w:val="page number"/>
    <w:basedOn w:val="DefaultParagraphFont"/>
    <w:rsid w:val="00B322EF"/>
  </w:style>
  <w:style w:type="paragraph" w:styleId="BodyText2">
    <w:name w:val="Body Text 2"/>
    <w:basedOn w:val="Normal"/>
    <w:link w:val="BodyText2Char"/>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B322EF"/>
    <w:rPr>
      <w:rFonts w:ascii="Times New Roman" w:eastAsia="MS Mincho" w:hAnsi="Times New Roman"/>
      <w:sz w:val="24"/>
      <w:lang w:val="en-GB" w:eastAsia="en-US"/>
    </w:rPr>
  </w:style>
  <w:style w:type="paragraph" w:customStyle="1" w:styleId="para">
    <w:name w:val="para"/>
    <w:basedOn w:val="Normal"/>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Normal"/>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B322EF"/>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B322EF"/>
    <w:rPr>
      <w:rFonts w:ascii="Times New Roman" w:eastAsia="MS Mincho" w:hAnsi="Times New Roman"/>
      <w:lang w:val="en-GB" w:eastAsia="en-US"/>
    </w:rPr>
  </w:style>
  <w:style w:type="paragraph" w:customStyle="1" w:styleId="List1">
    <w:name w:val="List1"/>
    <w:basedOn w:val="Normal"/>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B322EF"/>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B322EF"/>
    <w:rPr>
      <w:rFonts w:ascii="Times New Roman" w:eastAsia="MS Mincho" w:hAnsi="Times New Roman"/>
      <w:b/>
      <w:i/>
      <w:lang w:val="en-GB" w:eastAsia="en-US"/>
    </w:rPr>
  </w:style>
  <w:style w:type="table" w:styleId="TableGrid">
    <w:name w:val="Table Grid"/>
    <w:basedOn w:val="TableNormal"/>
    <w:uiPriority w:val="39"/>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322EF"/>
    <w:rPr>
      <w:rFonts w:ascii="Arial" w:hAnsi="Arial"/>
      <w:lang w:val="en-GB" w:eastAsia="en-US"/>
    </w:rPr>
  </w:style>
  <w:style w:type="paragraph" w:customStyle="1" w:styleId="TdocText">
    <w:name w:val="Tdoc_Text"/>
    <w:basedOn w:val="Normal"/>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rsid w:val="00B322EF"/>
    <w:rPr>
      <w:rFonts w:ascii="Tahoma" w:hAnsi="Tahoma" w:cs="Tahoma"/>
      <w:sz w:val="16"/>
      <w:szCs w:val="16"/>
      <w:lang w:val="en-GB" w:eastAsia="en-US"/>
    </w:rPr>
  </w:style>
  <w:style w:type="paragraph" w:customStyle="1" w:styleId="centered">
    <w:name w:val="centered"/>
    <w:basedOn w:val="Normal"/>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Normal"/>
    <w:uiPriority w:val="99"/>
    <w:rsid w:val="00B322EF"/>
    <w:pPr>
      <w:numPr>
        <w:numId w:val="4"/>
      </w:numPr>
      <w:overflowPunct w:val="0"/>
      <w:autoSpaceDE w:val="0"/>
      <w:autoSpaceDN w:val="0"/>
      <w:adjustRightInd w:val="0"/>
      <w:spacing w:after="80"/>
      <w:textAlignment w:val="baseline"/>
    </w:pPr>
    <w:rPr>
      <w:rFonts w:eastAsia="MS Mincho"/>
      <w:sz w:val="18"/>
      <w:lang w:val="en-US"/>
    </w:rPr>
  </w:style>
  <w:style w:type="character" w:customStyle="1" w:styleId="CommentSubjectChar">
    <w:name w:val="Comment Subject Char"/>
    <w:basedOn w:val="CommentTextChar"/>
    <w:link w:val="CommentSubject"/>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BodyTextIndent"/>
    <w:uiPriority w:val="99"/>
    <w:rsid w:val="00B322EF"/>
    <w:pPr>
      <w:keepNext/>
      <w:keepLines/>
      <w:spacing w:before="0" w:after="180"/>
      <w:ind w:left="0"/>
      <w:jc w:val="center"/>
    </w:pPr>
    <w:rPr>
      <w:i w:val="0"/>
      <w:snapToGrid w:val="0"/>
      <w:kern w:val="2"/>
      <w:sz w:val="20"/>
    </w:rPr>
  </w:style>
  <w:style w:type="character" w:customStyle="1" w:styleId="msoins0">
    <w:name w:val="msoins"/>
    <w:basedOn w:val="DefaultParagraphFont"/>
    <w:rsid w:val="00B322EF"/>
  </w:style>
  <w:style w:type="paragraph" w:customStyle="1" w:styleId="B1">
    <w:name w:val="B1+"/>
    <w:basedOn w:val="B10"/>
    <w:uiPriority w:val="99"/>
    <w:rsid w:val="00B322EF"/>
    <w:pPr>
      <w:numPr>
        <w:numId w:val="6"/>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Heading1"/>
    <w:next w:val="BodyText"/>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Normal"/>
    <w:uiPriority w:val="99"/>
    <w:rsid w:val="00B322EF"/>
    <w:pPr>
      <w:numPr>
        <w:numId w:val="7"/>
      </w:numPr>
      <w:overflowPunct w:val="0"/>
      <w:autoSpaceDE w:val="0"/>
      <w:autoSpaceDN w:val="0"/>
      <w:adjustRightInd w:val="0"/>
      <w:spacing w:before="120" w:after="120"/>
      <w:textAlignment w:val="baseline"/>
    </w:pPr>
    <w:rPr>
      <w:rFonts w:eastAsia="Times New Roman"/>
    </w:rPr>
  </w:style>
  <w:style w:type="paragraph" w:styleId="TOCHeading">
    <w:name w:val="TOC Heading"/>
    <w:basedOn w:val="Heading1"/>
    <w:next w:val="Normal"/>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rsid w:val="00B322EF"/>
    <w:rPr>
      <w:rFonts w:ascii="Arial" w:hAnsi="Arial"/>
      <w:sz w:val="18"/>
      <w:lang w:val="en-GB"/>
    </w:rPr>
  </w:style>
  <w:style w:type="paragraph" w:styleId="Revision">
    <w:name w:val="Revision"/>
    <w:hidden/>
    <w:uiPriority w:val="99"/>
    <w:semiHidden/>
    <w:rsid w:val="00B322EF"/>
    <w:rPr>
      <w:rFonts w:ascii="Times New Roman" w:eastAsia="宋体" w:hAnsi="Times New Roman"/>
      <w:lang w:val="en-GB" w:eastAsia="en-US"/>
    </w:rPr>
  </w:style>
  <w:style w:type="character" w:styleId="Strong">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semiHidden/>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Normal"/>
    <w:uiPriority w:val="99"/>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BodyText"/>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Normal"/>
    <w:uiPriority w:val="99"/>
    <w:rsid w:val="00B322EF"/>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B322EF"/>
  </w:style>
  <w:style w:type="character" w:styleId="PlaceholderText">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322EF"/>
    <w:rPr>
      <w:rFonts w:ascii="Calibri Light" w:eastAsia="Times New Roman" w:hAnsi="Calibri Light" w:cs="Times New Roman"/>
      <w:color w:val="2F5496"/>
      <w:lang w:eastAsia="en-US"/>
    </w:rPr>
  </w:style>
  <w:style w:type="paragraph" w:customStyle="1" w:styleId="msonormal0">
    <w:name w:val="msonormal"/>
    <w:basedOn w:val="Normal"/>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semiHidden/>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
    <w:name w:val="リストなし1"/>
    <w:next w:val="NoList"/>
    <w:uiPriority w:val="99"/>
    <w:semiHidden/>
    <w:unhideWhenUsed/>
    <w:rsid w:val="00B322EF"/>
  </w:style>
  <w:style w:type="paragraph" w:customStyle="1" w:styleId="CharCharCharCharChar">
    <w:name w:val="Char Char 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
    <w:name w:val="(文字) (文字)1 Char (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Normal"/>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rsid w:val="00B322EF"/>
    <w:rPr>
      <w:rFonts w:ascii="Arial" w:hAnsi="Arial"/>
      <w:sz w:val="18"/>
      <w:lang w:val="en-GB" w:eastAsia="ja-JP" w:bidi="ar-SA"/>
    </w:rPr>
  </w:style>
  <w:style w:type="paragraph" w:customStyle="1" w:styleId="CharCharCharCharCharChar">
    <w:name w:val="Char Char Char Char Char Char"/>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
    <w:name w:val="(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
    <w:name w:val="(文字) (文字)2"/>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
    <w:name w:val="(文字) (文字)3"/>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
    <w:name w:val="(文字) (文字)4"/>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0">
    <w:name w:val="(文字) (文字)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NormalIndent">
    <w:name w:val="Normal Indent"/>
    <w:basedOn w:val="Normal"/>
    <w:rsid w:val="00B322E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B322E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B322E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semiHidden/>
    <w:rsid w:val="00B322EF"/>
    <w:rPr>
      <w:rFonts w:ascii="Times New Roman" w:hAnsi="Times New Roman"/>
      <w:b/>
      <w:bCs/>
      <w:lang w:val="en-GB" w:eastAsia="en-US"/>
    </w:rPr>
  </w:style>
  <w:style w:type="paragraph" w:customStyle="1" w:styleId="11">
    <w:name w:val="修订1"/>
    <w:hidden/>
    <w:semiHidden/>
    <w:rsid w:val="00B322EF"/>
    <w:rPr>
      <w:rFonts w:ascii="Times New Roman" w:eastAsia="Batang" w:hAnsi="Times New Roman"/>
      <w:lang w:val="en-GB" w:eastAsia="en-US"/>
    </w:rPr>
  </w:style>
  <w:style w:type="paragraph" w:styleId="EndnoteText">
    <w:name w:val="endnote text"/>
    <w:basedOn w:val="Normal"/>
    <w:link w:val="EndnoteTextChar"/>
    <w:rsid w:val="00B322EF"/>
    <w:pPr>
      <w:overflowPunct w:val="0"/>
      <w:autoSpaceDE w:val="0"/>
      <w:autoSpaceDN w:val="0"/>
      <w:adjustRightInd w:val="0"/>
      <w:snapToGrid w:val="0"/>
      <w:textAlignment w:val="baseline"/>
    </w:pPr>
    <w:rPr>
      <w:rFonts w:eastAsia="Times New Roman"/>
    </w:rPr>
  </w:style>
  <w:style w:type="character" w:customStyle="1" w:styleId="EndnoteTextChar">
    <w:name w:val="Endnote Text Char"/>
    <w:basedOn w:val="DefaultParagraphFont"/>
    <w:link w:val="EndnoteText"/>
    <w:rsid w:val="00B322EF"/>
    <w:rPr>
      <w:rFonts w:ascii="Times New Roman" w:eastAsia="Times New Roman" w:hAnsi="Times New Roman"/>
      <w:lang w:val="en-GB" w:eastAsia="en-US"/>
    </w:rPr>
  </w:style>
  <w:style w:type="character" w:styleId="EndnoteReference">
    <w:name w:val="endnote reference"/>
    <w:rsid w:val="00B322EF"/>
    <w:rPr>
      <w:vertAlign w:val="superscript"/>
    </w:rPr>
  </w:style>
  <w:style w:type="character" w:customStyle="1" w:styleId="btChar3">
    <w:name w:val="bt Char3"/>
    <w:rsid w:val="00B322EF"/>
    <w:rPr>
      <w:lang w:val="en-GB" w:eastAsia="ja-JP" w:bidi="ar-SA"/>
    </w:rPr>
  </w:style>
  <w:style w:type="paragraph" w:styleId="Title">
    <w:name w:val="Title"/>
    <w:basedOn w:val="Normal"/>
    <w:next w:val="Normal"/>
    <w:link w:val="TitleChar"/>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B322EF"/>
    <w:rPr>
      <w:rFonts w:ascii="Courier New" w:eastAsia="Malgun Gothic" w:hAnsi="Courier New"/>
      <w:lang w:val="nb-NO" w:eastAsia="en-US"/>
    </w:rPr>
  </w:style>
  <w:style w:type="paragraph" w:customStyle="1" w:styleId="FL">
    <w:name w:val="FL"/>
    <w:basedOn w:val="Normal"/>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Date">
    <w:name w:val="Date"/>
    <w:basedOn w:val="Normal"/>
    <w:next w:val="Normal"/>
    <w:link w:val="DateChar"/>
    <w:rsid w:val="00B322E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B322EF"/>
    <w:rPr>
      <w:rFonts w:ascii="Times New Roman" w:eastAsia="Malgun Gothic" w:hAnsi="Times New Roman"/>
      <w:lang w:val="en-GB" w:eastAsia="en-US"/>
    </w:rPr>
  </w:style>
  <w:style w:type="paragraph" w:customStyle="1" w:styleId="AutoCorrect">
    <w:name w:val="AutoCorrect"/>
    <w:rsid w:val="00B322EF"/>
    <w:rPr>
      <w:rFonts w:ascii="Times New Roman" w:eastAsia="Malgun Gothic" w:hAnsi="Times New Roman"/>
      <w:sz w:val="24"/>
      <w:szCs w:val="24"/>
      <w:lang w:val="en-GB" w:eastAsia="ko-KR"/>
    </w:rPr>
  </w:style>
  <w:style w:type="paragraph" w:customStyle="1" w:styleId="-PAGE-">
    <w:name w:val="- PAGE -"/>
    <w:rsid w:val="00B322EF"/>
    <w:rPr>
      <w:rFonts w:ascii="Times New Roman" w:eastAsia="Malgun Gothic" w:hAnsi="Times New Roman"/>
      <w:sz w:val="24"/>
      <w:szCs w:val="24"/>
      <w:lang w:val="en-GB" w:eastAsia="ko-KR"/>
    </w:rPr>
  </w:style>
  <w:style w:type="paragraph" w:customStyle="1" w:styleId="PageXofY">
    <w:name w:val="Page X of Y"/>
    <w:rsid w:val="00B322EF"/>
    <w:rPr>
      <w:rFonts w:ascii="Times New Roman" w:eastAsia="Malgun Gothic" w:hAnsi="Times New Roman"/>
      <w:sz w:val="24"/>
      <w:szCs w:val="24"/>
      <w:lang w:val="en-GB" w:eastAsia="ko-KR"/>
    </w:rPr>
  </w:style>
  <w:style w:type="paragraph" w:customStyle="1" w:styleId="Createdby">
    <w:name w:val="Created by"/>
    <w:rsid w:val="00B322EF"/>
    <w:rPr>
      <w:rFonts w:ascii="Times New Roman" w:eastAsia="Malgun Gothic" w:hAnsi="Times New Roman"/>
      <w:sz w:val="24"/>
      <w:szCs w:val="24"/>
      <w:lang w:val="en-GB" w:eastAsia="ko-KR"/>
    </w:rPr>
  </w:style>
  <w:style w:type="paragraph" w:customStyle="1" w:styleId="Createdon">
    <w:name w:val="Created on"/>
    <w:rsid w:val="00B322EF"/>
    <w:rPr>
      <w:rFonts w:ascii="Times New Roman" w:eastAsia="Malgun Gothic" w:hAnsi="Times New Roman"/>
      <w:sz w:val="24"/>
      <w:szCs w:val="24"/>
      <w:lang w:val="en-GB" w:eastAsia="ko-KR"/>
    </w:rPr>
  </w:style>
  <w:style w:type="paragraph" w:customStyle="1" w:styleId="Lastprinted">
    <w:name w:val="Last printed"/>
    <w:rsid w:val="00B322EF"/>
    <w:rPr>
      <w:rFonts w:ascii="Times New Roman" w:eastAsia="Malgun Gothic" w:hAnsi="Times New Roman"/>
      <w:sz w:val="24"/>
      <w:szCs w:val="24"/>
      <w:lang w:val="en-GB" w:eastAsia="ko-KR"/>
    </w:rPr>
  </w:style>
  <w:style w:type="paragraph" w:customStyle="1" w:styleId="Lastsavedby">
    <w:name w:val="Last saved by"/>
    <w:rsid w:val="00B322EF"/>
    <w:rPr>
      <w:rFonts w:ascii="Times New Roman" w:eastAsia="Malgun Gothic" w:hAnsi="Times New Roman"/>
      <w:sz w:val="24"/>
      <w:szCs w:val="24"/>
      <w:lang w:val="en-GB" w:eastAsia="ko-KR"/>
    </w:rPr>
  </w:style>
  <w:style w:type="paragraph" w:customStyle="1" w:styleId="Filename">
    <w:name w:val="Filename"/>
    <w:rsid w:val="00B322EF"/>
    <w:rPr>
      <w:rFonts w:ascii="Times New Roman" w:eastAsia="Malgun Gothic" w:hAnsi="Times New Roman"/>
      <w:sz w:val="24"/>
      <w:szCs w:val="24"/>
      <w:lang w:val="en-GB" w:eastAsia="ko-KR"/>
    </w:rPr>
  </w:style>
  <w:style w:type="paragraph" w:customStyle="1" w:styleId="Filenameandpath">
    <w:name w:val="Filename and path"/>
    <w:rsid w:val="00B322EF"/>
    <w:rPr>
      <w:rFonts w:ascii="Times New Roman" w:eastAsia="Malgun Gothic" w:hAnsi="Times New Roman"/>
      <w:sz w:val="24"/>
      <w:szCs w:val="24"/>
      <w:lang w:val="en-GB" w:eastAsia="ko-KR"/>
    </w:rPr>
  </w:style>
  <w:style w:type="paragraph" w:customStyle="1" w:styleId="AuthorPageDate">
    <w:name w:val="Author  Page #  Date"/>
    <w:rsid w:val="00B322EF"/>
    <w:rPr>
      <w:rFonts w:ascii="Times New Roman" w:eastAsia="Malgun Gothic" w:hAnsi="Times New Roman"/>
      <w:sz w:val="24"/>
      <w:szCs w:val="24"/>
      <w:lang w:val="en-GB" w:eastAsia="ko-KR"/>
    </w:rPr>
  </w:style>
  <w:style w:type="paragraph" w:customStyle="1" w:styleId="ConfidentialPageDate">
    <w:name w:val="Confidential  Page #  Date"/>
    <w:rsid w:val="00B322EF"/>
    <w:rPr>
      <w:rFonts w:ascii="Times New Roman" w:eastAsia="Malgun Gothic" w:hAnsi="Times New Roman"/>
      <w:sz w:val="24"/>
      <w:szCs w:val="24"/>
      <w:lang w:val="en-GB" w:eastAsia="ko-KR"/>
    </w:rPr>
  </w:style>
  <w:style w:type="paragraph" w:customStyle="1" w:styleId="INDENT1">
    <w:name w:val="INDENT1"/>
    <w:basedOn w:val="Normal"/>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Normal"/>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Normal"/>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322EF"/>
    <w:pPr>
      <w:tabs>
        <w:tab w:val="left" w:pos="360"/>
      </w:tabs>
      <w:ind w:left="360" w:hanging="360"/>
    </w:pPr>
    <w:rPr>
      <w:sz w:val="24"/>
      <w:szCs w:val="24"/>
    </w:rPr>
  </w:style>
  <w:style w:type="paragraph" w:customStyle="1" w:styleId="Para1">
    <w:name w:val="Para1"/>
    <w:basedOn w:val="Normal"/>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B322EF"/>
    <w:pPr>
      <w:keepNext/>
      <w:keepLines/>
      <w:spacing w:after="60"/>
      <w:ind w:left="210"/>
      <w:jc w:val="center"/>
    </w:pPr>
    <w:rPr>
      <w:b/>
      <w:sz w:val="20"/>
      <w:lang w:eastAsia="en-GB"/>
    </w:rPr>
  </w:style>
  <w:style w:type="paragraph" w:customStyle="1" w:styleId="14">
    <w:name w:val="図表目次1"/>
    <w:basedOn w:val="Normal"/>
    <w:next w:val="Normal"/>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B322EF"/>
    <w:pPr>
      <w:spacing w:before="120"/>
      <w:outlineLvl w:val="2"/>
    </w:pPr>
    <w:rPr>
      <w:sz w:val="28"/>
    </w:rPr>
  </w:style>
  <w:style w:type="paragraph" w:customStyle="1" w:styleId="Heading2Head2A2">
    <w:name w:val="Heading 2.Head2A.2"/>
    <w:basedOn w:val="Heading1"/>
    <w:next w:val="Normal"/>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B322EF"/>
    <w:pPr>
      <w:ind w:left="283" w:hanging="283"/>
    </w:pPr>
    <w:rPr>
      <w:sz w:val="20"/>
      <w:lang w:eastAsia="de-DE"/>
    </w:rPr>
  </w:style>
  <w:style w:type="paragraph" w:customStyle="1" w:styleId="11BodyText">
    <w:name w:val="11 BodyText"/>
    <w:basedOn w:val="Normal"/>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semiHidden/>
    <w:rsid w:val="00B322EF"/>
  </w:style>
  <w:style w:type="paragraph" w:customStyle="1" w:styleId="1030302">
    <w:name w:val="样式 样式 标题 1 + 两端对齐 段前: 0.3 行 段后: 0.3 行 行距: 单倍行距 + 段前: 0.2 行 段后: ..."/>
    <w:basedOn w:val="Normal"/>
    <w:autoRedefine/>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1">
    <w:name w:val="网格型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B322EF"/>
    <w:rPr>
      <w:rFonts w:ascii="Times New Roman" w:hAnsi="Times New Roman"/>
      <w:lang w:val="en-GB"/>
    </w:rPr>
  </w:style>
  <w:style w:type="character" w:styleId="HTMLAcronym">
    <w:name w:val="HTML Acronym"/>
    <w:uiPriority w:val="99"/>
    <w:unhideWhenUsed/>
    <w:rsid w:val="00B322EF"/>
  </w:style>
  <w:style w:type="numbering" w:customStyle="1" w:styleId="NoList2">
    <w:name w:val="No List2"/>
    <w:next w:val="NoList"/>
    <w:semiHidden/>
    <w:rsid w:val="00B322EF"/>
  </w:style>
  <w:style w:type="numbering" w:customStyle="1" w:styleId="NoList3">
    <w:name w:val="No List3"/>
    <w:next w:val="NoList"/>
    <w:uiPriority w:val="99"/>
    <w:semiHidden/>
    <w:rsid w:val="00B322EF"/>
  </w:style>
  <w:style w:type="table" w:customStyle="1" w:styleId="TableGrid4">
    <w:name w:val="Table Grid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322EF"/>
  </w:style>
  <w:style w:type="paragraph" w:customStyle="1" w:styleId="3GPPNormalText">
    <w:name w:val="3GPP Normal Text"/>
    <w:basedOn w:val="BodyText"/>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6">
    <w:name w:val="無清單1"/>
    <w:next w:val="NoList"/>
    <w:uiPriority w:val="99"/>
    <w:semiHidden/>
    <w:unhideWhenUsed/>
    <w:rsid w:val="00B322EF"/>
  </w:style>
  <w:style w:type="numbering" w:customStyle="1" w:styleId="110">
    <w:name w:val="無清單11"/>
    <w:next w:val="NoList"/>
    <w:uiPriority w:val="99"/>
    <w:semiHidden/>
    <w:unhideWhenUsed/>
    <w:rsid w:val="00B322EF"/>
  </w:style>
  <w:style w:type="table" w:customStyle="1" w:styleId="17">
    <w:name w:val="表格格線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322EF"/>
  </w:style>
  <w:style w:type="paragraph" w:customStyle="1" w:styleId="H53GPP">
    <w:name w:val="H5 3GPP"/>
    <w:basedOn w:val="Normal"/>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B322EF"/>
    <w:rPr>
      <w:rFonts w:ascii="Arial" w:eastAsia="Times New Roman" w:hAnsi="Arial"/>
      <w:snapToGrid w:val="0"/>
      <w:sz w:val="22"/>
      <w:szCs w:val="22"/>
      <w:lang w:val="en-GB" w:eastAsia="en-US"/>
    </w:rPr>
  </w:style>
  <w:style w:type="paragraph" w:styleId="Subtitle">
    <w:name w:val="Subtitle"/>
    <w:basedOn w:val="Normal"/>
    <w:next w:val="Normal"/>
    <w:link w:val="SubtitleChar"/>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1">
    <w:name w:val="修订2"/>
    <w:hidden/>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B322EF"/>
  </w:style>
  <w:style w:type="table" w:customStyle="1" w:styleId="TableGrid5">
    <w:name w:val="Table Grid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322EF"/>
  </w:style>
  <w:style w:type="numbering" w:customStyle="1" w:styleId="111">
    <w:name w:val="リストなし11"/>
    <w:next w:val="NoList"/>
    <w:uiPriority w:val="99"/>
    <w:semiHidden/>
    <w:unhideWhenUsed/>
    <w:rsid w:val="00B322EF"/>
  </w:style>
  <w:style w:type="table" w:customStyle="1" w:styleId="TableGrid11">
    <w:name w:val="Table Grid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B322EF"/>
  </w:style>
  <w:style w:type="table" w:customStyle="1" w:styleId="310">
    <w:name w:val="网格型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B322EF"/>
  </w:style>
  <w:style w:type="numbering" w:customStyle="1" w:styleId="NoList31">
    <w:name w:val="No List31"/>
    <w:next w:val="NoList"/>
    <w:uiPriority w:val="99"/>
    <w:semiHidden/>
    <w:rsid w:val="00B322EF"/>
  </w:style>
  <w:style w:type="table" w:customStyle="1" w:styleId="TableGrid41">
    <w:name w:val="Table Grid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322EF"/>
  </w:style>
  <w:style w:type="numbering" w:customStyle="1" w:styleId="120">
    <w:name w:val="無清單12"/>
    <w:next w:val="NoList"/>
    <w:uiPriority w:val="99"/>
    <w:semiHidden/>
    <w:unhideWhenUsed/>
    <w:rsid w:val="00B322EF"/>
  </w:style>
  <w:style w:type="numbering" w:customStyle="1" w:styleId="1110">
    <w:name w:val="無清單111"/>
    <w:next w:val="NoList"/>
    <w:uiPriority w:val="99"/>
    <w:semiHidden/>
    <w:unhideWhenUsed/>
    <w:rsid w:val="00B322EF"/>
  </w:style>
  <w:style w:type="table" w:customStyle="1" w:styleId="113">
    <w:name w:val="表格格線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322EF"/>
  </w:style>
  <w:style w:type="numbering" w:customStyle="1" w:styleId="NoList121">
    <w:name w:val="No List121"/>
    <w:next w:val="NoList"/>
    <w:uiPriority w:val="99"/>
    <w:semiHidden/>
    <w:unhideWhenUsed/>
    <w:rsid w:val="00B322EF"/>
  </w:style>
  <w:style w:type="numbering" w:customStyle="1" w:styleId="1111">
    <w:name w:val="リストなし111"/>
    <w:next w:val="NoList"/>
    <w:uiPriority w:val="99"/>
    <w:semiHidden/>
    <w:unhideWhenUsed/>
    <w:rsid w:val="00B322EF"/>
  </w:style>
  <w:style w:type="numbering" w:customStyle="1" w:styleId="1112">
    <w:name w:val="无列表111"/>
    <w:next w:val="NoList"/>
    <w:semiHidden/>
    <w:rsid w:val="00B322EF"/>
  </w:style>
  <w:style w:type="numbering" w:customStyle="1" w:styleId="NoList211">
    <w:name w:val="No List211"/>
    <w:next w:val="NoList"/>
    <w:semiHidden/>
    <w:rsid w:val="00B322EF"/>
  </w:style>
  <w:style w:type="numbering" w:customStyle="1" w:styleId="NoList311">
    <w:name w:val="No List311"/>
    <w:next w:val="NoList"/>
    <w:uiPriority w:val="99"/>
    <w:semiHidden/>
    <w:rsid w:val="00B322EF"/>
  </w:style>
  <w:style w:type="numbering" w:customStyle="1" w:styleId="NoList1111">
    <w:name w:val="No List1111"/>
    <w:next w:val="NoList"/>
    <w:uiPriority w:val="99"/>
    <w:semiHidden/>
    <w:unhideWhenUsed/>
    <w:rsid w:val="00B322EF"/>
  </w:style>
  <w:style w:type="numbering" w:customStyle="1" w:styleId="121">
    <w:name w:val="無清單121"/>
    <w:next w:val="NoList"/>
    <w:uiPriority w:val="99"/>
    <w:semiHidden/>
    <w:unhideWhenUsed/>
    <w:rsid w:val="00B322EF"/>
  </w:style>
  <w:style w:type="numbering" w:customStyle="1" w:styleId="11110">
    <w:name w:val="無清單1111"/>
    <w:next w:val="NoList"/>
    <w:uiPriority w:val="99"/>
    <w:semiHidden/>
    <w:unhideWhenUsed/>
    <w:rsid w:val="00B322EF"/>
  </w:style>
  <w:style w:type="numbering" w:customStyle="1" w:styleId="NoList5">
    <w:name w:val="No List5"/>
    <w:next w:val="NoList"/>
    <w:uiPriority w:val="99"/>
    <w:semiHidden/>
    <w:unhideWhenUsed/>
    <w:rsid w:val="00B322EF"/>
  </w:style>
  <w:style w:type="table" w:customStyle="1" w:styleId="TableGrid6">
    <w:name w:val="Table Grid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322EF"/>
  </w:style>
  <w:style w:type="numbering" w:customStyle="1" w:styleId="122">
    <w:name w:val="リストなし12"/>
    <w:next w:val="NoList"/>
    <w:uiPriority w:val="99"/>
    <w:semiHidden/>
    <w:unhideWhenUsed/>
    <w:rsid w:val="00B322EF"/>
  </w:style>
  <w:style w:type="table" w:customStyle="1" w:styleId="TableGrid12">
    <w:name w:val="Table Grid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B322EF"/>
  </w:style>
  <w:style w:type="table" w:customStyle="1" w:styleId="32">
    <w:name w:val="网格型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B322EF"/>
  </w:style>
  <w:style w:type="numbering" w:customStyle="1" w:styleId="NoList32">
    <w:name w:val="No List32"/>
    <w:next w:val="NoList"/>
    <w:uiPriority w:val="99"/>
    <w:semiHidden/>
    <w:rsid w:val="00B322EF"/>
  </w:style>
  <w:style w:type="table" w:customStyle="1" w:styleId="TableGrid42">
    <w:name w:val="Table Grid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322EF"/>
  </w:style>
  <w:style w:type="numbering" w:customStyle="1" w:styleId="130">
    <w:name w:val="無清單13"/>
    <w:next w:val="NoList"/>
    <w:uiPriority w:val="99"/>
    <w:semiHidden/>
    <w:unhideWhenUsed/>
    <w:rsid w:val="00B322EF"/>
  </w:style>
  <w:style w:type="numbering" w:customStyle="1" w:styleId="1120">
    <w:name w:val="無清單112"/>
    <w:next w:val="NoList"/>
    <w:uiPriority w:val="99"/>
    <w:semiHidden/>
    <w:unhideWhenUsed/>
    <w:rsid w:val="00B322EF"/>
  </w:style>
  <w:style w:type="table" w:customStyle="1" w:styleId="124">
    <w:name w:val="表格格線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322EF"/>
  </w:style>
  <w:style w:type="numbering" w:customStyle="1" w:styleId="NoList122">
    <w:name w:val="No List122"/>
    <w:next w:val="NoList"/>
    <w:uiPriority w:val="99"/>
    <w:semiHidden/>
    <w:unhideWhenUsed/>
    <w:rsid w:val="00B322EF"/>
  </w:style>
  <w:style w:type="numbering" w:customStyle="1" w:styleId="1121">
    <w:name w:val="リストなし112"/>
    <w:next w:val="NoList"/>
    <w:uiPriority w:val="99"/>
    <w:semiHidden/>
    <w:unhideWhenUsed/>
    <w:rsid w:val="00B322EF"/>
  </w:style>
  <w:style w:type="numbering" w:customStyle="1" w:styleId="1122">
    <w:name w:val="无列表112"/>
    <w:next w:val="NoList"/>
    <w:semiHidden/>
    <w:rsid w:val="00B322EF"/>
  </w:style>
  <w:style w:type="numbering" w:customStyle="1" w:styleId="NoList212">
    <w:name w:val="No List212"/>
    <w:next w:val="NoList"/>
    <w:semiHidden/>
    <w:rsid w:val="00B322EF"/>
  </w:style>
  <w:style w:type="numbering" w:customStyle="1" w:styleId="NoList312">
    <w:name w:val="No List312"/>
    <w:next w:val="NoList"/>
    <w:uiPriority w:val="99"/>
    <w:semiHidden/>
    <w:rsid w:val="00B322EF"/>
  </w:style>
  <w:style w:type="numbering" w:customStyle="1" w:styleId="NoList1112">
    <w:name w:val="No List1112"/>
    <w:next w:val="NoList"/>
    <w:uiPriority w:val="99"/>
    <w:semiHidden/>
    <w:unhideWhenUsed/>
    <w:rsid w:val="00B322EF"/>
  </w:style>
  <w:style w:type="numbering" w:customStyle="1" w:styleId="1220">
    <w:name w:val="無清單122"/>
    <w:next w:val="NoList"/>
    <w:uiPriority w:val="99"/>
    <w:semiHidden/>
    <w:unhideWhenUsed/>
    <w:rsid w:val="00B322EF"/>
  </w:style>
  <w:style w:type="numbering" w:customStyle="1" w:styleId="11120">
    <w:name w:val="無清單1112"/>
    <w:next w:val="NoList"/>
    <w:uiPriority w:val="99"/>
    <w:semiHidden/>
    <w:unhideWhenUsed/>
    <w:rsid w:val="00B322EF"/>
  </w:style>
  <w:style w:type="paragraph" w:customStyle="1" w:styleId="Subtitle1">
    <w:name w:val="Subtitle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NoList"/>
    <w:uiPriority w:val="99"/>
    <w:semiHidden/>
    <w:unhideWhenUsed/>
    <w:rsid w:val="00B322EF"/>
  </w:style>
  <w:style w:type="table" w:customStyle="1" w:styleId="TableGrid7">
    <w:name w:val="Table Grid7"/>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322EF"/>
  </w:style>
  <w:style w:type="numbering" w:customStyle="1" w:styleId="131">
    <w:name w:val="リストなし13"/>
    <w:next w:val="NoList"/>
    <w:uiPriority w:val="99"/>
    <w:semiHidden/>
    <w:unhideWhenUsed/>
    <w:rsid w:val="00B322EF"/>
  </w:style>
  <w:style w:type="table" w:customStyle="1" w:styleId="TableGrid13">
    <w:name w:val="Table Grid13"/>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B322EF"/>
  </w:style>
  <w:style w:type="table" w:customStyle="1" w:styleId="33">
    <w:name w:val="网格型3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B322EF"/>
  </w:style>
  <w:style w:type="numbering" w:customStyle="1" w:styleId="NoList33">
    <w:name w:val="No List33"/>
    <w:next w:val="NoList"/>
    <w:uiPriority w:val="99"/>
    <w:semiHidden/>
    <w:rsid w:val="00B322EF"/>
  </w:style>
  <w:style w:type="table" w:customStyle="1" w:styleId="TableGrid43">
    <w:name w:val="Table Grid4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322EF"/>
  </w:style>
  <w:style w:type="numbering" w:customStyle="1" w:styleId="140">
    <w:name w:val="無清單14"/>
    <w:next w:val="NoList"/>
    <w:uiPriority w:val="99"/>
    <w:semiHidden/>
    <w:unhideWhenUsed/>
    <w:rsid w:val="00B322EF"/>
  </w:style>
  <w:style w:type="numbering" w:customStyle="1" w:styleId="1130">
    <w:name w:val="無清單113"/>
    <w:next w:val="NoList"/>
    <w:uiPriority w:val="99"/>
    <w:semiHidden/>
    <w:unhideWhenUsed/>
    <w:rsid w:val="00B322EF"/>
  </w:style>
  <w:style w:type="table" w:customStyle="1" w:styleId="133">
    <w:name w:val="表格格線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322EF"/>
  </w:style>
  <w:style w:type="numbering" w:customStyle="1" w:styleId="NoList123">
    <w:name w:val="No List123"/>
    <w:next w:val="NoList"/>
    <w:uiPriority w:val="99"/>
    <w:semiHidden/>
    <w:unhideWhenUsed/>
    <w:rsid w:val="00B322EF"/>
  </w:style>
  <w:style w:type="numbering" w:customStyle="1" w:styleId="1131">
    <w:name w:val="リストなし113"/>
    <w:next w:val="NoList"/>
    <w:uiPriority w:val="99"/>
    <w:semiHidden/>
    <w:unhideWhenUsed/>
    <w:rsid w:val="00B322EF"/>
  </w:style>
  <w:style w:type="numbering" w:customStyle="1" w:styleId="1132">
    <w:name w:val="无列表113"/>
    <w:next w:val="NoList"/>
    <w:semiHidden/>
    <w:rsid w:val="00B322EF"/>
  </w:style>
  <w:style w:type="numbering" w:customStyle="1" w:styleId="NoList213">
    <w:name w:val="No List213"/>
    <w:next w:val="NoList"/>
    <w:semiHidden/>
    <w:rsid w:val="00B322EF"/>
  </w:style>
  <w:style w:type="numbering" w:customStyle="1" w:styleId="NoList313">
    <w:name w:val="No List313"/>
    <w:next w:val="NoList"/>
    <w:uiPriority w:val="99"/>
    <w:semiHidden/>
    <w:rsid w:val="00B322EF"/>
  </w:style>
  <w:style w:type="numbering" w:customStyle="1" w:styleId="NoList1113">
    <w:name w:val="No List1113"/>
    <w:next w:val="NoList"/>
    <w:uiPriority w:val="99"/>
    <w:semiHidden/>
    <w:unhideWhenUsed/>
    <w:rsid w:val="00B322EF"/>
  </w:style>
  <w:style w:type="numbering" w:customStyle="1" w:styleId="1230">
    <w:name w:val="無清單123"/>
    <w:next w:val="NoList"/>
    <w:uiPriority w:val="99"/>
    <w:semiHidden/>
    <w:unhideWhenUsed/>
    <w:rsid w:val="00B322EF"/>
  </w:style>
  <w:style w:type="numbering" w:customStyle="1" w:styleId="1113">
    <w:name w:val="無清單1113"/>
    <w:next w:val="NoList"/>
    <w:uiPriority w:val="99"/>
    <w:semiHidden/>
    <w:unhideWhenUsed/>
    <w:rsid w:val="00B322EF"/>
  </w:style>
  <w:style w:type="numbering" w:customStyle="1" w:styleId="NoList41">
    <w:name w:val="No List41"/>
    <w:next w:val="NoList"/>
    <w:uiPriority w:val="99"/>
    <w:semiHidden/>
    <w:unhideWhenUsed/>
    <w:rsid w:val="00B322EF"/>
  </w:style>
  <w:style w:type="table" w:customStyle="1" w:styleId="TableGrid51">
    <w:name w:val="Table Grid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322EF"/>
  </w:style>
  <w:style w:type="numbering" w:customStyle="1" w:styleId="11111">
    <w:name w:val="リストなし1111"/>
    <w:next w:val="NoList"/>
    <w:uiPriority w:val="99"/>
    <w:semiHidden/>
    <w:unhideWhenUsed/>
    <w:rsid w:val="00B322EF"/>
  </w:style>
  <w:style w:type="numbering" w:customStyle="1" w:styleId="11112">
    <w:name w:val="无列表1111"/>
    <w:next w:val="NoList"/>
    <w:semiHidden/>
    <w:rsid w:val="00B322EF"/>
  </w:style>
  <w:style w:type="numbering" w:customStyle="1" w:styleId="NoList2111">
    <w:name w:val="No List2111"/>
    <w:next w:val="NoList"/>
    <w:semiHidden/>
    <w:rsid w:val="00B322EF"/>
  </w:style>
  <w:style w:type="numbering" w:customStyle="1" w:styleId="NoList3111">
    <w:name w:val="No List3111"/>
    <w:next w:val="NoList"/>
    <w:uiPriority w:val="99"/>
    <w:semiHidden/>
    <w:rsid w:val="00B322EF"/>
  </w:style>
  <w:style w:type="numbering" w:customStyle="1" w:styleId="NoList11111">
    <w:name w:val="No List11111"/>
    <w:next w:val="NoList"/>
    <w:uiPriority w:val="99"/>
    <w:semiHidden/>
    <w:unhideWhenUsed/>
    <w:rsid w:val="00B322EF"/>
  </w:style>
  <w:style w:type="numbering" w:customStyle="1" w:styleId="1211">
    <w:name w:val="無清單1211"/>
    <w:next w:val="NoList"/>
    <w:uiPriority w:val="99"/>
    <w:semiHidden/>
    <w:unhideWhenUsed/>
    <w:rsid w:val="00B322EF"/>
  </w:style>
  <w:style w:type="numbering" w:customStyle="1" w:styleId="111110">
    <w:name w:val="無清單11111"/>
    <w:next w:val="NoList"/>
    <w:uiPriority w:val="99"/>
    <w:semiHidden/>
    <w:unhideWhenUsed/>
    <w:rsid w:val="00B322EF"/>
  </w:style>
  <w:style w:type="numbering" w:customStyle="1" w:styleId="NoList51">
    <w:name w:val="No List51"/>
    <w:next w:val="NoList"/>
    <w:uiPriority w:val="99"/>
    <w:semiHidden/>
    <w:unhideWhenUsed/>
    <w:rsid w:val="00B322EF"/>
  </w:style>
  <w:style w:type="table" w:customStyle="1" w:styleId="TableGrid61">
    <w:name w:val="Table Grid6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B322EF"/>
  </w:style>
  <w:style w:type="numbering" w:customStyle="1" w:styleId="1210">
    <w:name w:val="リストなし121"/>
    <w:next w:val="NoList"/>
    <w:uiPriority w:val="99"/>
    <w:semiHidden/>
    <w:unhideWhenUsed/>
    <w:rsid w:val="00B322EF"/>
  </w:style>
  <w:style w:type="table" w:customStyle="1" w:styleId="TableGrid121">
    <w:name w:val="Table Grid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322EF"/>
  </w:style>
  <w:style w:type="table" w:customStyle="1" w:styleId="321">
    <w:name w:val="网格型3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B322EF"/>
  </w:style>
  <w:style w:type="numbering" w:customStyle="1" w:styleId="NoList321">
    <w:name w:val="No List321"/>
    <w:next w:val="NoList"/>
    <w:uiPriority w:val="99"/>
    <w:semiHidden/>
    <w:rsid w:val="00B322EF"/>
  </w:style>
  <w:style w:type="table" w:customStyle="1" w:styleId="TableGrid421">
    <w:name w:val="Table Grid4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322EF"/>
  </w:style>
  <w:style w:type="numbering" w:customStyle="1" w:styleId="1310">
    <w:name w:val="無清單131"/>
    <w:next w:val="NoList"/>
    <w:uiPriority w:val="99"/>
    <w:semiHidden/>
    <w:unhideWhenUsed/>
    <w:rsid w:val="00B322EF"/>
  </w:style>
  <w:style w:type="numbering" w:customStyle="1" w:styleId="11210">
    <w:name w:val="無清單1121"/>
    <w:next w:val="NoList"/>
    <w:uiPriority w:val="99"/>
    <w:semiHidden/>
    <w:unhideWhenUsed/>
    <w:rsid w:val="00B322EF"/>
  </w:style>
  <w:style w:type="table" w:customStyle="1" w:styleId="1213">
    <w:name w:val="表格格線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322EF"/>
  </w:style>
  <w:style w:type="numbering" w:customStyle="1" w:styleId="NoList1221">
    <w:name w:val="No List1221"/>
    <w:next w:val="NoList"/>
    <w:uiPriority w:val="99"/>
    <w:semiHidden/>
    <w:unhideWhenUsed/>
    <w:rsid w:val="00B322EF"/>
  </w:style>
  <w:style w:type="numbering" w:customStyle="1" w:styleId="11211">
    <w:name w:val="リストなし1121"/>
    <w:next w:val="NoList"/>
    <w:uiPriority w:val="99"/>
    <w:semiHidden/>
    <w:unhideWhenUsed/>
    <w:rsid w:val="00B322EF"/>
  </w:style>
  <w:style w:type="numbering" w:customStyle="1" w:styleId="11212">
    <w:name w:val="无列表1121"/>
    <w:next w:val="NoList"/>
    <w:semiHidden/>
    <w:rsid w:val="00B322EF"/>
  </w:style>
  <w:style w:type="numbering" w:customStyle="1" w:styleId="NoList2121">
    <w:name w:val="No List2121"/>
    <w:next w:val="NoList"/>
    <w:semiHidden/>
    <w:rsid w:val="00B322EF"/>
  </w:style>
  <w:style w:type="numbering" w:customStyle="1" w:styleId="NoList3121">
    <w:name w:val="No List3121"/>
    <w:next w:val="NoList"/>
    <w:uiPriority w:val="99"/>
    <w:semiHidden/>
    <w:rsid w:val="00B322EF"/>
  </w:style>
  <w:style w:type="numbering" w:customStyle="1" w:styleId="NoList11121">
    <w:name w:val="No List11121"/>
    <w:next w:val="NoList"/>
    <w:uiPriority w:val="99"/>
    <w:semiHidden/>
    <w:unhideWhenUsed/>
    <w:rsid w:val="00B322EF"/>
  </w:style>
  <w:style w:type="numbering" w:customStyle="1" w:styleId="1221">
    <w:name w:val="無清單1221"/>
    <w:next w:val="NoList"/>
    <w:uiPriority w:val="99"/>
    <w:semiHidden/>
    <w:unhideWhenUsed/>
    <w:rsid w:val="00B322EF"/>
  </w:style>
  <w:style w:type="numbering" w:customStyle="1" w:styleId="11121">
    <w:name w:val="無清單11121"/>
    <w:next w:val="NoList"/>
    <w:uiPriority w:val="99"/>
    <w:semiHidden/>
    <w:unhideWhenUsed/>
    <w:rsid w:val="00B322EF"/>
  </w:style>
  <w:style w:type="paragraph" w:styleId="IntenseQuote">
    <w:name w:val="Intense Quote"/>
    <w:basedOn w:val="Normal"/>
    <w:next w:val="Normal"/>
    <w:link w:val="IntenseQuoteChar"/>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B322EF"/>
    <w:rPr>
      <w:rFonts w:ascii="Times New Roman" w:eastAsia="Times New Roman" w:hAnsi="Times New Roman"/>
      <w:i/>
      <w:iCs/>
      <w:color w:val="4F81BD" w:themeColor="accent1"/>
      <w:lang w:val="en-GB" w:eastAsia="en-US"/>
    </w:rPr>
  </w:style>
  <w:style w:type="paragraph" w:customStyle="1" w:styleId="18">
    <w:name w:val="副标题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rsid w:val="00B322EF"/>
    <w:rPr>
      <w:rFonts w:asciiTheme="majorHAnsi" w:eastAsia="宋体" w:hAnsiTheme="majorHAnsi" w:cstheme="majorBidi"/>
      <w:b/>
      <w:bCs/>
      <w:kern w:val="28"/>
      <w:sz w:val="32"/>
      <w:szCs w:val="32"/>
      <w:lang w:val="en-GB" w:eastAsia="en-US"/>
    </w:rPr>
  </w:style>
  <w:style w:type="table" w:customStyle="1" w:styleId="19">
    <w:name w:val="网格型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DefaultParagraphFont"/>
    <w:uiPriority w:val="30"/>
    <w:rsid w:val="00B322EF"/>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B322EF"/>
  </w:style>
  <w:style w:type="table" w:customStyle="1" w:styleId="23">
    <w:name w:val="网格型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B322EF"/>
  </w:style>
  <w:style w:type="numbering" w:customStyle="1" w:styleId="NoList1131">
    <w:name w:val="No List1131"/>
    <w:next w:val="NoList"/>
    <w:uiPriority w:val="99"/>
    <w:semiHidden/>
    <w:unhideWhenUsed/>
    <w:rsid w:val="00B322EF"/>
  </w:style>
  <w:style w:type="numbering" w:customStyle="1" w:styleId="NoList411">
    <w:name w:val="No List411"/>
    <w:next w:val="NoList"/>
    <w:uiPriority w:val="99"/>
    <w:semiHidden/>
    <w:unhideWhenUsed/>
    <w:rsid w:val="00B322EF"/>
  </w:style>
  <w:style w:type="table" w:customStyle="1" w:styleId="TableGrid112">
    <w:name w:val="Table Grid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B322EF"/>
  </w:style>
  <w:style w:type="numbering" w:customStyle="1" w:styleId="NoList12111">
    <w:name w:val="No List12111"/>
    <w:next w:val="NoList"/>
    <w:uiPriority w:val="99"/>
    <w:semiHidden/>
    <w:unhideWhenUsed/>
    <w:rsid w:val="00B322EF"/>
  </w:style>
  <w:style w:type="numbering" w:customStyle="1" w:styleId="111111">
    <w:name w:val="リストなし11111"/>
    <w:next w:val="NoList"/>
    <w:uiPriority w:val="99"/>
    <w:semiHidden/>
    <w:unhideWhenUsed/>
    <w:rsid w:val="00B322EF"/>
  </w:style>
  <w:style w:type="numbering" w:customStyle="1" w:styleId="111112">
    <w:name w:val="无列表11111"/>
    <w:next w:val="NoList"/>
    <w:semiHidden/>
    <w:rsid w:val="00B322EF"/>
  </w:style>
  <w:style w:type="numbering" w:customStyle="1" w:styleId="NoList21111">
    <w:name w:val="No List21111"/>
    <w:next w:val="NoList"/>
    <w:semiHidden/>
    <w:rsid w:val="00B322EF"/>
  </w:style>
  <w:style w:type="numbering" w:customStyle="1" w:styleId="NoList31111">
    <w:name w:val="No List31111"/>
    <w:next w:val="NoList"/>
    <w:uiPriority w:val="99"/>
    <w:semiHidden/>
    <w:rsid w:val="00B322EF"/>
  </w:style>
  <w:style w:type="numbering" w:customStyle="1" w:styleId="NoList111111">
    <w:name w:val="No List111111"/>
    <w:next w:val="NoList"/>
    <w:uiPriority w:val="99"/>
    <w:semiHidden/>
    <w:unhideWhenUsed/>
    <w:rsid w:val="00B322EF"/>
  </w:style>
  <w:style w:type="numbering" w:customStyle="1" w:styleId="12111">
    <w:name w:val="無清單12111"/>
    <w:next w:val="NoList"/>
    <w:uiPriority w:val="99"/>
    <w:semiHidden/>
    <w:unhideWhenUsed/>
    <w:rsid w:val="00B322EF"/>
  </w:style>
  <w:style w:type="numbering" w:customStyle="1" w:styleId="1111110">
    <w:name w:val="無清單111111"/>
    <w:next w:val="NoList"/>
    <w:uiPriority w:val="99"/>
    <w:semiHidden/>
    <w:unhideWhenUsed/>
    <w:rsid w:val="00B322EF"/>
  </w:style>
  <w:style w:type="numbering" w:customStyle="1" w:styleId="NoList1311">
    <w:name w:val="No List1311"/>
    <w:next w:val="NoList"/>
    <w:uiPriority w:val="99"/>
    <w:semiHidden/>
    <w:unhideWhenUsed/>
    <w:rsid w:val="00B322EF"/>
  </w:style>
  <w:style w:type="numbering" w:customStyle="1" w:styleId="12110">
    <w:name w:val="リストなし1211"/>
    <w:next w:val="NoList"/>
    <w:uiPriority w:val="99"/>
    <w:semiHidden/>
    <w:unhideWhenUsed/>
    <w:rsid w:val="00B322EF"/>
  </w:style>
  <w:style w:type="numbering" w:customStyle="1" w:styleId="12112">
    <w:name w:val="无列表1211"/>
    <w:next w:val="NoList"/>
    <w:semiHidden/>
    <w:rsid w:val="00B322EF"/>
  </w:style>
  <w:style w:type="numbering" w:customStyle="1" w:styleId="NoList2211">
    <w:name w:val="No List2211"/>
    <w:next w:val="NoList"/>
    <w:semiHidden/>
    <w:rsid w:val="00B322EF"/>
  </w:style>
  <w:style w:type="numbering" w:customStyle="1" w:styleId="NoList3211">
    <w:name w:val="No List3211"/>
    <w:next w:val="NoList"/>
    <w:uiPriority w:val="99"/>
    <w:semiHidden/>
    <w:rsid w:val="00B322EF"/>
  </w:style>
  <w:style w:type="numbering" w:customStyle="1" w:styleId="NoList11211">
    <w:name w:val="No List11211"/>
    <w:next w:val="NoList"/>
    <w:uiPriority w:val="99"/>
    <w:semiHidden/>
    <w:unhideWhenUsed/>
    <w:rsid w:val="00B322EF"/>
  </w:style>
  <w:style w:type="numbering" w:customStyle="1" w:styleId="13110">
    <w:name w:val="無清單1311"/>
    <w:next w:val="NoList"/>
    <w:uiPriority w:val="99"/>
    <w:semiHidden/>
    <w:unhideWhenUsed/>
    <w:rsid w:val="00B322EF"/>
  </w:style>
  <w:style w:type="numbering" w:customStyle="1" w:styleId="112110">
    <w:name w:val="無清單11211"/>
    <w:next w:val="NoList"/>
    <w:uiPriority w:val="99"/>
    <w:semiHidden/>
    <w:unhideWhenUsed/>
    <w:rsid w:val="00B322EF"/>
  </w:style>
  <w:style w:type="numbering" w:customStyle="1" w:styleId="2111">
    <w:name w:val="无列表2111"/>
    <w:next w:val="NoList"/>
    <w:uiPriority w:val="99"/>
    <w:semiHidden/>
    <w:unhideWhenUsed/>
    <w:rsid w:val="00B322EF"/>
  </w:style>
  <w:style w:type="numbering" w:customStyle="1" w:styleId="NoList12211">
    <w:name w:val="No List12211"/>
    <w:next w:val="NoList"/>
    <w:uiPriority w:val="99"/>
    <w:semiHidden/>
    <w:unhideWhenUsed/>
    <w:rsid w:val="00B322EF"/>
  </w:style>
  <w:style w:type="numbering" w:customStyle="1" w:styleId="112111">
    <w:name w:val="リストなし11211"/>
    <w:next w:val="NoList"/>
    <w:uiPriority w:val="99"/>
    <w:semiHidden/>
    <w:unhideWhenUsed/>
    <w:rsid w:val="00B322EF"/>
  </w:style>
  <w:style w:type="numbering" w:customStyle="1" w:styleId="112112">
    <w:name w:val="无列表11211"/>
    <w:next w:val="NoList"/>
    <w:semiHidden/>
    <w:rsid w:val="00B322EF"/>
  </w:style>
  <w:style w:type="numbering" w:customStyle="1" w:styleId="NoList21211">
    <w:name w:val="No List21211"/>
    <w:next w:val="NoList"/>
    <w:semiHidden/>
    <w:rsid w:val="00B322EF"/>
  </w:style>
  <w:style w:type="numbering" w:customStyle="1" w:styleId="NoList31211">
    <w:name w:val="No List31211"/>
    <w:next w:val="NoList"/>
    <w:uiPriority w:val="99"/>
    <w:semiHidden/>
    <w:rsid w:val="00B322EF"/>
  </w:style>
  <w:style w:type="numbering" w:customStyle="1" w:styleId="NoList111211">
    <w:name w:val="No List111211"/>
    <w:next w:val="NoList"/>
    <w:uiPriority w:val="99"/>
    <w:semiHidden/>
    <w:unhideWhenUsed/>
    <w:rsid w:val="00B322EF"/>
  </w:style>
  <w:style w:type="numbering" w:customStyle="1" w:styleId="12211">
    <w:name w:val="無清單12211"/>
    <w:next w:val="NoList"/>
    <w:uiPriority w:val="99"/>
    <w:semiHidden/>
    <w:unhideWhenUsed/>
    <w:rsid w:val="00B322EF"/>
  </w:style>
  <w:style w:type="numbering" w:customStyle="1" w:styleId="111211">
    <w:name w:val="無清單111211"/>
    <w:next w:val="NoList"/>
    <w:uiPriority w:val="99"/>
    <w:semiHidden/>
    <w:unhideWhenUsed/>
    <w:rsid w:val="00B322EF"/>
  </w:style>
  <w:style w:type="paragraph" w:customStyle="1" w:styleId="IntenseQuote1">
    <w:name w:val="Intense Quote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322EF"/>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B322EF"/>
  </w:style>
  <w:style w:type="numbering" w:customStyle="1" w:styleId="NoList61">
    <w:name w:val="No List61"/>
    <w:next w:val="NoList"/>
    <w:uiPriority w:val="99"/>
    <w:semiHidden/>
    <w:unhideWhenUsed/>
    <w:rsid w:val="00B322EF"/>
  </w:style>
  <w:style w:type="numbering" w:customStyle="1" w:styleId="NoList141">
    <w:name w:val="No List141"/>
    <w:next w:val="NoList"/>
    <w:uiPriority w:val="99"/>
    <w:semiHidden/>
    <w:unhideWhenUsed/>
    <w:rsid w:val="00B322EF"/>
  </w:style>
  <w:style w:type="numbering" w:customStyle="1" w:styleId="1312">
    <w:name w:val="リストなし131"/>
    <w:next w:val="NoList"/>
    <w:uiPriority w:val="99"/>
    <w:semiHidden/>
    <w:unhideWhenUsed/>
    <w:rsid w:val="00B322EF"/>
  </w:style>
  <w:style w:type="numbering" w:customStyle="1" w:styleId="NoList231">
    <w:name w:val="No List231"/>
    <w:next w:val="NoList"/>
    <w:semiHidden/>
    <w:rsid w:val="00B322EF"/>
  </w:style>
  <w:style w:type="numbering" w:customStyle="1" w:styleId="NoList331">
    <w:name w:val="No List331"/>
    <w:next w:val="NoList"/>
    <w:uiPriority w:val="99"/>
    <w:semiHidden/>
    <w:rsid w:val="00B322EF"/>
  </w:style>
  <w:style w:type="numbering" w:customStyle="1" w:styleId="NoList114">
    <w:name w:val="No List114"/>
    <w:next w:val="NoList"/>
    <w:uiPriority w:val="99"/>
    <w:semiHidden/>
    <w:unhideWhenUsed/>
    <w:rsid w:val="00B322EF"/>
  </w:style>
  <w:style w:type="numbering" w:customStyle="1" w:styleId="141">
    <w:name w:val="無清單141"/>
    <w:next w:val="NoList"/>
    <w:uiPriority w:val="99"/>
    <w:semiHidden/>
    <w:unhideWhenUsed/>
    <w:rsid w:val="00B322EF"/>
  </w:style>
  <w:style w:type="numbering" w:customStyle="1" w:styleId="11310">
    <w:name w:val="無清單1131"/>
    <w:next w:val="NoList"/>
    <w:uiPriority w:val="99"/>
    <w:semiHidden/>
    <w:unhideWhenUsed/>
    <w:rsid w:val="00B322EF"/>
  </w:style>
  <w:style w:type="numbering" w:customStyle="1" w:styleId="NoList42">
    <w:name w:val="No List42"/>
    <w:next w:val="NoList"/>
    <w:uiPriority w:val="99"/>
    <w:semiHidden/>
    <w:unhideWhenUsed/>
    <w:rsid w:val="00B322EF"/>
  </w:style>
  <w:style w:type="numbering" w:customStyle="1" w:styleId="NoList1231">
    <w:name w:val="No List1231"/>
    <w:next w:val="NoList"/>
    <w:uiPriority w:val="99"/>
    <w:semiHidden/>
    <w:unhideWhenUsed/>
    <w:rsid w:val="00B322EF"/>
  </w:style>
  <w:style w:type="numbering" w:customStyle="1" w:styleId="11311">
    <w:name w:val="リストなし1131"/>
    <w:next w:val="NoList"/>
    <w:uiPriority w:val="99"/>
    <w:semiHidden/>
    <w:unhideWhenUsed/>
    <w:rsid w:val="00B322EF"/>
  </w:style>
  <w:style w:type="numbering" w:customStyle="1" w:styleId="11312">
    <w:name w:val="无列表1131"/>
    <w:next w:val="NoList"/>
    <w:semiHidden/>
    <w:rsid w:val="00B322EF"/>
  </w:style>
  <w:style w:type="numbering" w:customStyle="1" w:styleId="NoList2131">
    <w:name w:val="No List2131"/>
    <w:next w:val="NoList"/>
    <w:semiHidden/>
    <w:rsid w:val="00B322EF"/>
  </w:style>
  <w:style w:type="numbering" w:customStyle="1" w:styleId="NoList3131">
    <w:name w:val="No List3131"/>
    <w:next w:val="NoList"/>
    <w:uiPriority w:val="99"/>
    <w:semiHidden/>
    <w:rsid w:val="00B322EF"/>
  </w:style>
  <w:style w:type="numbering" w:customStyle="1" w:styleId="NoList11131">
    <w:name w:val="No List11131"/>
    <w:next w:val="NoList"/>
    <w:uiPriority w:val="99"/>
    <w:semiHidden/>
    <w:unhideWhenUsed/>
    <w:rsid w:val="00B322EF"/>
  </w:style>
  <w:style w:type="numbering" w:customStyle="1" w:styleId="1231">
    <w:name w:val="無清單1231"/>
    <w:next w:val="NoList"/>
    <w:uiPriority w:val="99"/>
    <w:semiHidden/>
    <w:unhideWhenUsed/>
    <w:rsid w:val="00B322EF"/>
  </w:style>
  <w:style w:type="numbering" w:customStyle="1" w:styleId="11131">
    <w:name w:val="無清單11131"/>
    <w:next w:val="NoList"/>
    <w:uiPriority w:val="99"/>
    <w:semiHidden/>
    <w:unhideWhenUsed/>
    <w:rsid w:val="00B322EF"/>
  </w:style>
  <w:style w:type="numbering" w:customStyle="1" w:styleId="NoList1212">
    <w:name w:val="No List1212"/>
    <w:next w:val="NoList"/>
    <w:uiPriority w:val="99"/>
    <w:semiHidden/>
    <w:unhideWhenUsed/>
    <w:rsid w:val="00B322EF"/>
  </w:style>
  <w:style w:type="numbering" w:customStyle="1" w:styleId="11122">
    <w:name w:val="リストなし1112"/>
    <w:next w:val="NoList"/>
    <w:uiPriority w:val="99"/>
    <w:semiHidden/>
    <w:unhideWhenUsed/>
    <w:rsid w:val="00B322EF"/>
  </w:style>
  <w:style w:type="numbering" w:customStyle="1" w:styleId="11123">
    <w:name w:val="无列表1112"/>
    <w:next w:val="NoList"/>
    <w:semiHidden/>
    <w:rsid w:val="00B322EF"/>
  </w:style>
  <w:style w:type="numbering" w:customStyle="1" w:styleId="NoList2112">
    <w:name w:val="No List2112"/>
    <w:next w:val="NoList"/>
    <w:semiHidden/>
    <w:rsid w:val="00B322EF"/>
  </w:style>
  <w:style w:type="numbering" w:customStyle="1" w:styleId="NoList3112">
    <w:name w:val="No List3112"/>
    <w:next w:val="NoList"/>
    <w:uiPriority w:val="99"/>
    <w:semiHidden/>
    <w:rsid w:val="00B322EF"/>
  </w:style>
  <w:style w:type="numbering" w:customStyle="1" w:styleId="NoList11112">
    <w:name w:val="No List11112"/>
    <w:next w:val="NoList"/>
    <w:uiPriority w:val="99"/>
    <w:semiHidden/>
    <w:unhideWhenUsed/>
    <w:rsid w:val="00B322EF"/>
  </w:style>
  <w:style w:type="numbering" w:customStyle="1" w:styleId="12120">
    <w:name w:val="無清單1212"/>
    <w:next w:val="NoList"/>
    <w:uiPriority w:val="99"/>
    <w:semiHidden/>
    <w:unhideWhenUsed/>
    <w:rsid w:val="00B322EF"/>
  </w:style>
  <w:style w:type="numbering" w:customStyle="1" w:styleId="111120">
    <w:name w:val="無清單11112"/>
    <w:next w:val="NoList"/>
    <w:uiPriority w:val="99"/>
    <w:semiHidden/>
    <w:unhideWhenUsed/>
    <w:rsid w:val="00B322EF"/>
  </w:style>
  <w:style w:type="numbering" w:customStyle="1" w:styleId="NoList52">
    <w:name w:val="No List52"/>
    <w:next w:val="NoList"/>
    <w:uiPriority w:val="99"/>
    <w:semiHidden/>
    <w:unhideWhenUsed/>
    <w:rsid w:val="00B322EF"/>
  </w:style>
  <w:style w:type="numbering" w:customStyle="1" w:styleId="NoList132">
    <w:name w:val="No List132"/>
    <w:next w:val="NoList"/>
    <w:uiPriority w:val="99"/>
    <w:semiHidden/>
    <w:unhideWhenUsed/>
    <w:rsid w:val="00B322EF"/>
  </w:style>
  <w:style w:type="numbering" w:customStyle="1" w:styleId="1222">
    <w:name w:val="リストなし122"/>
    <w:next w:val="NoList"/>
    <w:uiPriority w:val="99"/>
    <w:semiHidden/>
    <w:unhideWhenUsed/>
    <w:rsid w:val="00B322EF"/>
  </w:style>
  <w:style w:type="numbering" w:customStyle="1" w:styleId="1223">
    <w:name w:val="无列表122"/>
    <w:next w:val="NoList"/>
    <w:semiHidden/>
    <w:rsid w:val="00B322EF"/>
  </w:style>
  <w:style w:type="numbering" w:customStyle="1" w:styleId="NoList222">
    <w:name w:val="No List222"/>
    <w:next w:val="NoList"/>
    <w:semiHidden/>
    <w:rsid w:val="00B322EF"/>
  </w:style>
  <w:style w:type="numbering" w:customStyle="1" w:styleId="NoList322">
    <w:name w:val="No List322"/>
    <w:next w:val="NoList"/>
    <w:uiPriority w:val="99"/>
    <w:semiHidden/>
    <w:rsid w:val="00B322EF"/>
  </w:style>
  <w:style w:type="numbering" w:customStyle="1" w:styleId="NoList1122">
    <w:name w:val="No List1122"/>
    <w:next w:val="NoList"/>
    <w:uiPriority w:val="99"/>
    <w:semiHidden/>
    <w:unhideWhenUsed/>
    <w:rsid w:val="00B322EF"/>
  </w:style>
  <w:style w:type="numbering" w:customStyle="1" w:styleId="1320">
    <w:name w:val="無清單132"/>
    <w:next w:val="NoList"/>
    <w:uiPriority w:val="99"/>
    <w:semiHidden/>
    <w:unhideWhenUsed/>
    <w:rsid w:val="00B322EF"/>
  </w:style>
  <w:style w:type="numbering" w:customStyle="1" w:styleId="11220">
    <w:name w:val="無清單1122"/>
    <w:next w:val="NoList"/>
    <w:uiPriority w:val="99"/>
    <w:semiHidden/>
    <w:unhideWhenUsed/>
    <w:rsid w:val="00B322EF"/>
  </w:style>
  <w:style w:type="numbering" w:customStyle="1" w:styleId="212">
    <w:name w:val="无列表212"/>
    <w:next w:val="NoList"/>
    <w:uiPriority w:val="99"/>
    <w:semiHidden/>
    <w:unhideWhenUsed/>
    <w:rsid w:val="00B322EF"/>
  </w:style>
  <w:style w:type="numbering" w:customStyle="1" w:styleId="NoList11122">
    <w:name w:val="No List11122"/>
    <w:next w:val="NoList"/>
    <w:uiPriority w:val="99"/>
    <w:semiHidden/>
    <w:unhideWhenUsed/>
    <w:rsid w:val="00B322EF"/>
  </w:style>
  <w:style w:type="numbering" w:customStyle="1" w:styleId="NoList7">
    <w:name w:val="No List7"/>
    <w:next w:val="NoList"/>
    <w:uiPriority w:val="99"/>
    <w:semiHidden/>
    <w:unhideWhenUsed/>
    <w:rsid w:val="00B322EF"/>
  </w:style>
  <w:style w:type="table" w:customStyle="1" w:styleId="TableGrid8">
    <w:name w:val="Table Grid8"/>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322EF"/>
  </w:style>
  <w:style w:type="numbering" w:customStyle="1" w:styleId="142">
    <w:name w:val="リストなし14"/>
    <w:next w:val="NoList"/>
    <w:uiPriority w:val="99"/>
    <w:semiHidden/>
    <w:unhideWhenUsed/>
    <w:rsid w:val="00B322EF"/>
  </w:style>
  <w:style w:type="table" w:customStyle="1" w:styleId="TableGrid14">
    <w:name w:val="Table Grid14"/>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B322EF"/>
  </w:style>
  <w:style w:type="table" w:customStyle="1" w:styleId="340">
    <w:name w:val="网格型3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322EF"/>
  </w:style>
  <w:style w:type="numbering" w:customStyle="1" w:styleId="NoList34">
    <w:name w:val="No List34"/>
    <w:next w:val="NoList"/>
    <w:uiPriority w:val="99"/>
    <w:semiHidden/>
    <w:rsid w:val="00B322EF"/>
  </w:style>
  <w:style w:type="table" w:customStyle="1" w:styleId="TableGrid44">
    <w:name w:val="Table Grid4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B322EF"/>
  </w:style>
  <w:style w:type="numbering" w:customStyle="1" w:styleId="150">
    <w:name w:val="無清單15"/>
    <w:next w:val="NoList"/>
    <w:uiPriority w:val="99"/>
    <w:semiHidden/>
    <w:unhideWhenUsed/>
    <w:rsid w:val="00B322EF"/>
  </w:style>
  <w:style w:type="numbering" w:customStyle="1" w:styleId="114">
    <w:name w:val="無清單114"/>
    <w:next w:val="NoList"/>
    <w:uiPriority w:val="99"/>
    <w:semiHidden/>
    <w:unhideWhenUsed/>
    <w:rsid w:val="00B322EF"/>
  </w:style>
  <w:style w:type="table" w:customStyle="1" w:styleId="144">
    <w:name w:val="表格格線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322EF"/>
  </w:style>
  <w:style w:type="table" w:customStyle="1" w:styleId="TableGrid52">
    <w:name w:val="Table Grid5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322EF"/>
  </w:style>
  <w:style w:type="numbering" w:customStyle="1" w:styleId="1140">
    <w:name w:val="リストなし114"/>
    <w:next w:val="NoList"/>
    <w:uiPriority w:val="99"/>
    <w:semiHidden/>
    <w:unhideWhenUsed/>
    <w:rsid w:val="00B322EF"/>
  </w:style>
  <w:style w:type="table" w:customStyle="1" w:styleId="TableGrid113">
    <w:name w:val="Table Grid11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B322EF"/>
  </w:style>
  <w:style w:type="table" w:customStyle="1" w:styleId="312">
    <w:name w:val="网格型3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322EF"/>
  </w:style>
  <w:style w:type="numbering" w:customStyle="1" w:styleId="NoList314">
    <w:name w:val="No List314"/>
    <w:next w:val="NoList"/>
    <w:uiPriority w:val="99"/>
    <w:semiHidden/>
    <w:rsid w:val="00B322EF"/>
  </w:style>
  <w:style w:type="table" w:customStyle="1" w:styleId="TableGrid412">
    <w:name w:val="Table Grid4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22EF"/>
  </w:style>
  <w:style w:type="numbering" w:customStyle="1" w:styleId="1240">
    <w:name w:val="無清單124"/>
    <w:next w:val="NoList"/>
    <w:uiPriority w:val="99"/>
    <w:semiHidden/>
    <w:unhideWhenUsed/>
    <w:rsid w:val="00B322EF"/>
  </w:style>
  <w:style w:type="numbering" w:customStyle="1" w:styleId="11140">
    <w:name w:val="無清單1114"/>
    <w:next w:val="NoList"/>
    <w:uiPriority w:val="99"/>
    <w:semiHidden/>
    <w:unhideWhenUsed/>
    <w:rsid w:val="00B322EF"/>
  </w:style>
  <w:style w:type="table" w:customStyle="1" w:styleId="1123">
    <w:name w:val="表格格線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322EF"/>
  </w:style>
  <w:style w:type="numbering" w:customStyle="1" w:styleId="NoList1213">
    <w:name w:val="No List1213"/>
    <w:next w:val="NoList"/>
    <w:uiPriority w:val="99"/>
    <w:semiHidden/>
    <w:unhideWhenUsed/>
    <w:rsid w:val="00B322EF"/>
  </w:style>
  <w:style w:type="numbering" w:customStyle="1" w:styleId="11130">
    <w:name w:val="リストなし1113"/>
    <w:next w:val="NoList"/>
    <w:uiPriority w:val="99"/>
    <w:semiHidden/>
    <w:unhideWhenUsed/>
    <w:rsid w:val="00B322EF"/>
  </w:style>
  <w:style w:type="numbering" w:customStyle="1" w:styleId="11132">
    <w:name w:val="无列表1113"/>
    <w:next w:val="NoList"/>
    <w:semiHidden/>
    <w:rsid w:val="00B322EF"/>
  </w:style>
  <w:style w:type="numbering" w:customStyle="1" w:styleId="NoList2113">
    <w:name w:val="No List2113"/>
    <w:next w:val="NoList"/>
    <w:semiHidden/>
    <w:rsid w:val="00B322EF"/>
  </w:style>
  <w:style w:type="numbering" w:customStyle="1" w:styleId="NoList3113">
    <w:name w:val="No List3113"/>
    <w:next w:val="NoList"/>
    <w:uiPriority w:val="99"/>
    <w:semiHidden/>
    <w:rsid w:val="00B322EF"/>
  </w:style>
  <w:style w:type="numbering" w:customStyle="1" w:styleId="NoList11113">
    <w:name w:val="No List11113"/>
    <w:next w:val="NoList"/>
    <w:uiPriority w:val="99"/>
    <w:semiHidden/>
    <w:unhideWhenUsed/>
    <w:rsid w:val="00B322EF"/>
  </w:style>
  <w:style w:type="numbering" w:customStyle="1" w:styleId="12130">
    <w:name w:val="無清單1213"/>
    <w:next w:val="NoList"/>
    <w:uiPriority w:val="99"/>
    <w:semiHidden/>
    <w:unhideWhenUsed/>
    <w:rsid w:val="00B322EF"/>
  </w:style>
  <w:style w:type="numbering" w:customStyle="1" w:styleId="11113">
    <w:name w:val="無清單11113"/>
    <w:next w:val="NoList"/>
    <w:uiPriority w:val="99"/>
    <w:semiHidden/>
    <w:unhideWhenUsed/>
    <w:rsid w:val="00B322EF"/>
  </w:style>
  <w:style w:type="numbering" w:customStyle="1" w:styleId="NoList53">
    <w:name w:val="No List53"/>
    <w:next w:val="NoList"/>
    <w:uiPriority w:val="99"/>
    <w:semiHidden/>
    <w:unhideWhenUsed/>
    <w:rsid w:val="00B322EF"/>
  </w:style>
  <w:style w:type="table" w:customStyle="1" w:styleId="TableGrid62">
    <w:name w:val="Table Grid6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B322EF"/>
  </w:style>
  <w:style w:type="numbering" w:customStyle="1" w:styleId="1232">
    <w:name w:val="リストなし123"/>
    <w:next w:val="NoList"/>
    <w:uiPriority w:val="99"/>
    <w:semiHidden/>
    <w:unhideWhenUsed/>
    <w:rsid w:val="00B322EF"/>
  </w:style>
  <w:style w:type="table" w:customStyle="1" w:styleId="TableGrid122">
    <w:name w:val="Table Grid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322EF"/>
  </w:style>
  <w:style w:type="table" w:customStyle="1" w:styleId="322">
    <w:name w:val="网格型3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322EF"/>
  </w:style>
  <w:style w:type="numbering" w:customStyle="1" w:styleId="NoList323">
    <w:name w:val="No List323"/>
    <w:next w:val="NoList"/>
    <w:uiPriority w:val="99"/>
    <w:semiHidden/>
    <w:rsid w:val="00B322EF"/>
  </w:style>
  <w:style w:type="table" w:customStyle="1" w:styleId="TableGrid422">
    <w:name w:val="Table Grid4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322EF"/>
  </w:style>
  <w:style w:type="numbering" w:customStyle="1" w:styleId="1330">
    <w:name w:val="無清單133"/>
    <w:next w:val="NoList"/>
    <w:uiPriority w:val="99"/>
    <w:semiHidden/>
    <w:unhideWhenUsed/>
    <w:rsid w:val="00B322EF"/>
  </w:style>
  <w:style w:type="numbering" w:customStyle="1" w:styleId="11230">
    <w:name w:val="無清單1123"/>
    <w:next w:val="NoList"/>
    <w:uiPriority w:val="99"/>
    <w:semiHidden/>
    <w:unhideWhenUsed/>
    <w:rsid w:val="00B322EF"/>
  </w:style>
  <w:style w:type="table" w:customStyle="1" w:styleId="1224">
    <w:name w:val="表格格線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322EF"/>
  </w:style>
  <w:style w:type="numbering" w:customStyle="1" w:styleId="NoList1222">
    <w:name w:val="No List1222"/>
    <w:next w:val="NoList"/>
    <w:uiPriority w:val="99"/>
    <w:semiHidden/>
    <w:unhideWhenUsed/>
    <w:rsid w:val="00B322EF"/>
  </w:style>
  <w:style w:type="numbering" w:customStyle="1" w:styleId="11221">
    <w:name w:val="リストなし1122"/>
    <w:next w:val="NoList"/>
    <w:uiPriority w:val="99"/>
    <w:semiHidden/>
    <w:unhideWhenUsed/>
    <w:rsid w:val="00B322EF"/>
  </w:style>
  <w:style w:type="numbering" w:customStyle="1" w:styleId="11222">
    <w:name w:val="无列表1122"/>
    <w:next w:val="NoList"/>
    <w:semiHidden/>
    <w:rsid w:val="00B322EF"/>
  </w:style>
  <w:style w:type="numbering" w:customStyle="1" w:styleId="NoList2122">
    <w:name w:val="No List2122"/>
    <w:next w:val="NoList"/>
    <w:semiHidden/>
    <w:rsid w:val="00B322EF"/>
  </w:style>
  <w:style w:type="numbering" w:customStyle="1" w:styleId="NoList3122">
    <w:name w:val="No List3122"/>
    <w:next w:val="NoList"/>
    <w:uiPriority w:val="99"/>
    <w:semiHidden/>
    <w:rsid w:val="00B322EF"/>
  </w:style>
  <w:style w:type="numbering" w:customStyle="1" w:styleId="NoList11123">
    <w:name w:val="No List11123"/>
    <w:next w:val="NoList"/>
    <w:uiPriority w:val="99"/>
    <w:semiHidden/>
    <w:unhideWhenUsed/>
    <w:rsid w:val="00B322EF"/>
  </w:style>
  <w:style w:type="numbering" w:customStyle="1" w:styleId="12220">
    <w:name w:val="無清單1222"/>
    <w:next w:val="NoList"/>
    <w:uiPriority w:val="99"/>
    <w:semiHidden/>
    <w:unhideWhenUsed/>
    <w:rsid w:val="00B322EF"/>
  </w:style>
  <w:style w:type="numbering" w:customStyle="1" w:styleId="111220">
    <w:name w:val="無清單11122"/>
    <w:next w:val="NoList"/>
    <w:uiPriority w:val="99"/>
    <w:semiHidden/>
    <w:unhideWhenUsed/>
    <w:rsid w:val="00B322EF"/>
  </w:style>
  <w:style w:type="numbering" w:customStyle="1" w:styleId="NoList8">
    <w:name w:val="No List8"/>
    <w:next w:val="NoList"/>
    <w:uiPriority w:val="99"/>
    <w:semiHidden/>
    <w:unhideWhenUsed/>
    <w:rsid w:val="00B322EF"/>
  </w:style>
  <w:style w:type="table" w:customStyle="1" w:styleId="TableGrid9">
    <w:name w:val="Table Grid9"/>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B322EF"/>
  </w:style>
  <w:style w:type="numbering" w:customStyle="1" w:styleId="151">
    <w:name w:val="リストなし15"/>
    <w:next w:val="NoList"/>
    <w:uiPriority w:val="99"/>
    <w:semiHidden/>
    <w:unhideWhenUsed/>
    <w:rsid w:val="00B322EF"/>
  </w:style>
  <w:style w:type="table" w:customStyle="1" w:styleId="TableGrid15">
    <w:name w:val="Table Grid1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322EF"/>
  </w:style>
  <w:style w:type="table" w:customStyle="1" w:styleId="35">
    <w:name w:val="网格型3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322EF"/>
  </w:style>
  <w:style w:type="numbering" w:customStyle="1" w:styleId="NoList35">
    <w:name w:val="No List35"/>
    <w:next w:val="NoList"/>
    <w:uiPriority w:val="99"/>
    <w:semiHidden/>
    <w:rsid w:val="00B322EF"/>
  </w:style>
  <w:style w:type="table" w:customStyle="1" w:styleId="TableGrid45">
    <w:name w:val="Table Grid4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322EF"/>
  </w:style>
  <w:style w:type="numbering" w:customStyle="1" w:styleId="160">
    <w:name w:val="無清單16"/>
    <w:next w:val="NoList"/>
    <w:uiPriority w:val="99"/>
    <w:semiHidden/>
    <w:unhideWhenUsed/>
    <w:rsid w:val="00B322EF"/>
  </w:style>
  <w:style w:type="numbering" w:customStyle="1" w:styleId="115">
    <w:name w:val="無清單115"/>
    <w:next w:val="NoList"/>
    <w:uiPriority w:val="99"/>
    <w:semiHidden/>
    <w:unhideWhenUsed/>
    <w:rsid w:val="00B322EF"/>
  </w:style>
  <w:style w:type="table" w:customStyle="1" w:styleId="153">
    <w:name w:val="表格格線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322EF"/>
  </w:style>
  <w:style w:type="table" w:customStyle="1" w:styleId="TableGrid53">
    <w:name w:val="Table Grid5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22EF"/>
  </w:style>
  <w:style w:type="numbering" w:customStyle="1" w:styleId="1150">
    <w:name w:val="リストなし115"/>
    <w:next w:val="NoList"/>
    <w:uiPriority w:val="99"/>
    <w:semiHidden/>
    <w:unhideWhenUsed/>
    <w:rsid w:val="00B322EF"/>
  </w:style>
  <w:style w:type="table" w:customStyle="1" w:styleId="TableGrid114">
    <w:name w:val="Table Grid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322EF"/>
  </w:style>
  <w:style w:type="table" w:customStyle="1" w:styleId="313">
    <w:name w:val="网格型3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322EF"/>
  </w:style>
  <w:style w:type="numbering" w:customStyle="1" w:styleId="NoList315">
    <w:name w:val="No List315"/>
    <w:next w:val="NoList"/>
    <w:uiPriority w:val="99"/>
    <w:semiHidden/>
    <w:rsid w:val="00B322EF"/>
  </w:style>
  <w:style w:type="table" w:customStyle="1" w:styleId="TableGrid413">
    <w:name w:val="Table Grid4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322EF"/>
  </w:style>
  <w:style w:type="numbering" w:customStyle="1" w:styleId="125">
    <w:name w:val="無清單125"/>
    <w:next w:val="NoList"/>
    <w:uiPriority w:val="99"/>
    <w:semiHidden/>
    <w:unhideWhenUsed/>
    <w:rsid w:val="00B322EF"/>
  </w:style>
  <w:style w:type="numbering" w:customStyle="1" w:styleId="1115">
    <w:name w:val="無清單1115"/>
    <w:next w:val="NoList"/>
    <w:uiPriority w:val="99"/>
    <w:semiHidden/>
    <w:unhideWhenUsed/>
    <w:rsid w:val="00B322EF"/>
  </w:style>
  <w:style w:type="table" w:customStyle="1" w:styleId="1133">
    <w:name w:val="表格格線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B322EF"/>
  </w:style>
  <w:style w:type="numbering" w:customStyle="1" w:styleId="NoList1214">
    <w:name w:val="No List1214"/>
    <w:next w:val="NoList"/>
    <w:uiPriority w:val="99"/>
    <w:semiHidden/>
    <w:unhideWhenUsed/>
    <w:rsid w:val="00B322EF"/>
  </w:style>
  <w:style w:type="numbering" w:customStyle="1" w:styleId="11141">
    <w:name w:val="リストなし1114"/>
    <w:next w:val="NoList"/>
    <w:uiPriority w:val="99"/>
    <w:semiHidden/>
    <w:unhideWhenUsed/>
    <w:rsid w:val="00B322EF"/>
  </w:style>
  <w:style w:type="numbering" w:customStyle="1" w:styleId="11142">
    <w:name w:val="无列表1114"/>
    <w:next w:val="NoList"/>
    <w:semiHidden/>
    <w:rsid w:val="00B322EF"/>
  </w:style>
  <w:style w:type="numbering" w:customStyle="1" w:styleId="NoList2114">
    <w:name w:val="No List2114"/>
    <w:next w:val="NoList"/>
    <w:semiHidden/>
    <w:rsid w:val="00B322EF"/>
  </w:style>
  <w:style w:type="numbering" w:customStyle="1" w:styleId="NoList3114">
    <w:name w:val="No List3114"/>
    <w:next w:val="NoList"/>
    <w:uiPriority w:val="99"/>
    <w:semiHidden/>
    <w:rsid w:val="00B322EF"/>
  </w:style>
  <w:style w:type="numbering" w:customStyle="1" w:styleId="NoList11114">
    <w:name w:val="No List11114"/>
    <w:next w:val="NoList"/>
    <w:uiPriority w:val="99"/>
    <w:semiHidden/>
    <w:unhideWhenUsed/>
    <w:rsid w:val="00B322EF"/>
  </w:style>
  <w:style w:type="numbering" w:customStyle="1" w:styleId="1214">
    <w:name w:val="無清單1214"/>
    <w:next w:val="NoList"/>
    <w:uiPriority w:val="99"/>
    <w:semiHidden/>
    <w:unhideWhenUsed/>
    <w:rsid w:val="00B322EF"/>
  </w:style>
  <w:style w:type="numbering" w:customStyle="1" w:styleId="11114">
    <w:name w:val="無清單11114"/>
    <w:next w:val="NoList"/>
    <w:uiPriority w:val="99"/>
    <w:semiHidden/>
    <w:unhideWhenUsed/>
    <w:rsid w:val="00B322EF"/>
  </w:style>
  <w:style w:type="numbering" w:customStyle="1" w:styleId="NoList54">
    <w:name w:val="No List54"/>
    <w:next w:val="NoList"/>
    <w:uiPriority w:val="99"/>
    <w:semiHidden/>
    <w:unhideWhenUsed/>
    <w:rsid w:val="00B322EF"/>
  </w:style>
  <w:style w:type="table" w:customStyle="1" w:styleId="TableGrid63">
    <w:name w:val="Table Grid6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B322EF"/>
  </w:style>
  <w:style w:type="numbering" w:customStyle="1" w:styleId="1241">
    <w:name w:val="リストなし124"/>
    <w:next w:val="NoList"/>
    <w:uiPriority w:val="99"/>
    <w:semiHidden/>
    <w:unhideWhenUsed/>
    <w:rsid w:val="00B322EF"/>
  </w:style>
  <w:style w:type="table" w:customStyle="1" w:styleId="TableGrid123">
    <w:name w:val="Table Grid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322EF"/>
  </w:style>
  <w:style w:type="table" w:customStyle="1" w:styleId="323">
    <w:name w:val="网格型3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322EF"/>
  </w:style>
  <w:style w:type="numbering" w:customStyle="1" w:styleId="NoList324">
    <w:name w:val="No List324"/>
    <w:next w:val="NoList"/>
    <w:uiPriority w:val="99"/>
    <w:semiHidden/>
    <w:rsid w:val="00B322EF"/>
  </w:style>
  <w:style w:type="table" w:customStyle="1" w:styleId="TableGrid423">
    <w:name w:val="Table Grid42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322EF"/>
  </w:style>
  <w:style w:type="numbering" w:customStyle="1" w:styleId="134">
    <w:name w:val="無清單134"/>
    <w:next w:val="NoList"/>
    <w:uiPriority w:val="99"/>
    <w:semiHidden/>
    <w:unhideWhenUsed/>
    <w:rsid w:val="00B322EF"/>
  </w:style>
  <w:style w:type="numbering" w:customStyle="1" w:styleId="1124">
    <w:name w:val="無清單1124"/>
    <w:next w:val="NoList"/>
    <w:uiPriority w:val="99"/>
    <w:semiHidden/>
    <w:unhideWhenUsed/>
    <w:rsid w:val="00B322EF"/>
  </w:style>
  <w:style w:type="table" w:customStyle="1" w:styleId="1234">
    <w:name w:val="表格格線12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322EF"/>
  </w:style>
  <w:style w:type="numbering" w:customStyle="1" w:styleId="NoList1223">
    <w:name w:val="No List1223"/>
    <w:next w:val="NoList"/>
    <w:uiPriority w:val="99"/>
    <w:semiHidden/>
    <w:unhideWhenUsed/>
    <w:rsid w:val="00B322EF"/>
  </w:style>
  <w:style w:type="numbering" w:customStyle="1" w:styleId="11231">
    <w:name w:val="リストなし1123"/>
    <w:next w:val="NoList"/>
    <w:uiPriority w:val="99"/>
    <w:semiHidden/>
    <w:unhideWhenUsed/>
    <w:rsid w:val="00B322EF"/>
  </w:style>
  <w:style w:type="numbering" w:customStyle="1" w:styleId="11232">
    <w:name w:val="无列表1123"/>
    <w:next w:val="NoList"/>
    <w:semiHidden/>
    <w:rsid w:val="00B322EF"/>
  </w:style>
  <w:style w:type="numbering" w:customStyle="1" w:styleId="NoList2123">
    <w:name w:val="No List2123"/>
    <w:next w:val="NoList"/>
    <w:semiHidden/>
    <w:rsid w:val="00B322EF"/>
  </w:style>
  <w:style w:type="numbering" w:customStyle="1" w:styleId="NoList3123">
    <w:name w:val="No List3123"/>
    <w:next w:val="NoList"/>
    <w:uiPriority w:val="99"/>
    <w:semiHidden/>
    <w:rsid w:val="00B322EF"/>
  </w:style>
  <w:style w:type="numbering" w:customStyle="1" w:styleId="NoList11124">
    <w:name w:val="No List11124"/>
    <w:next w:val="NoList"/>
    <w:uiPriority w:val="99"/>
    <w:semiHidden/>
    <w:unhideWhenUsed/>
    <w:rsid w:val="00B322EF"/>
  </w:style>
  <w:style w:type="numbering" w:customStyle="1" w:styleId="12230">
    <w:name w:val="無清單1223"/>
    <w:next w:val="NoList"/>
    <w:uiPriority w:val="99"/>
    <w:semiHidden/>
    <w:unhideWhenUsed/>
    <w:rsid w:val="00B322EF"/>
  </w:style>
  <w:style w:type="numbering" w:customStyle="1" w:styleId="111230">
    <w:name w:val="無清單11123"/>
    <w:next w:val="NoList"/>
    <w:uiPriority w:val="99"/>
    <w:semiHidden/>
    <w:unhideWhenUsed/>
    <w:rsid w:val="00B322EF"/>
  </w:style>
  <w:style w:type="numbering" w:customStyle="1" w:styleId="NoList62">
    <w:name w:val="No List62"/>
    <w:next w:val="NoList"/>
    <w:uiPriority w:val="99"/>
    <w:semiHidden/>
    <w:unhideWhenUsed/>
    <w:rsid w:val="00B322EF"/>
  </w:style>
  <w:style w:type="table" w:customStyle="1" w:styleId="TableGrid71">
    <w:name w:val="Table Grid7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22EF"/>
  </w:style>
  <w:style w:type="numbering" w:customStyle="1" w:styleId="1321">
    <w:name w:val="リストなし132"/>
    <w:next w:val="NoList"/>
    <w:uiPriority w:val="99"/>
    <w:semiHidden/>
    <w:unhideWhenUsed/>
    <w:rsid w:val="00B322EF"/>
  </w:style>
  <w:style w:type="table" w:customStyle="1" w:styleId="TableGrid131">
    <w:name w:val="Table Grid13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322EF"/>
  </w:style>
  <w:style w:type="table" w:customStyle="1" w:styleId="331">
    <w:name w:val="网格型3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322EF"/>
  </w:style>
  <w:style w:type="numbering" w:customStyle="1" w:styleId="NoList332">
    <w:name w:val="No List332"/>
    <w:next w:val="NoList"/>
    <w:uiPriority w:val="99"/>
    <w:semiHidden/>
    <w:rsid w:val="00B322EF"/>
  </w:style>
  <w:style w:type="table" w:customStyle="1" w:styleId="TableGrid431">
    <w:name w:val="Table Grid4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22EF"/>
  </w:style>
  <w:style w:type="numbering" w:customStyle="1" w:styleId="1420">
    <w:name w:val="無清單142"/>
    <w:next w:val="NoList"/>
    <w:uiPriority w:val="99"/>
    <w:semiHidden/>
    <w:unhideWhenUsed/>
    <w:rsid w:val="00B322EF"/>
  </w:style>
  <w:style w:type="numbering" w:customStyle="1" w:styleId="11320">
    <w:name w:val="無清單1132"/>
    <w:next w:val="NoList"/>
    <w:uiPriority w:val="99"/>
    <w:semiHidden/>
    <w:unhideWhenUsed/>
    <w:rsid w:val="00B322EF"/>
  </w:style>
  <w:style w:type="table" w:customStyle="1" w:styleId="1313">
    <w:name w:val="表格格線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322EF"/>
  </w:style>
  <w:style w:type="numbering" w:customStyle="1" w:styleId="NoList1232">
    <w:name w:val="No List1232"/>
    <w:next w:val="NoList"/>
    <w:uiPriority w:val="99"/>
    <w:semiHidden/>
    <w:unhideWhenUsed/>
    <w:rsid w:val="00B322EF"/>
  </w:style>
  <w:style w:type="numbering" w:customStyle="1" w:styleId="11321">
    <w:name w:val="リストなし1132"/>
    <w:next w:val="NoList"/>
    <w:uiPriority w:val="99"/>
    <w:semiHidden/>
    <w:unhideWhenUsed/>
    <w:rsid w:val="00B322EF"/>
  </w:style>
  <w:style w:type="numbering" w:customStyle="1" w:styleId="11322">
    <w:name w:val="无列表1132"/>
    <w:next w:val="NoList"/>
    <w:semiHidden/>
    <w:rsid w:val="00B322EF"/>
  </w:style>
  <w:style w:type="numbering" w:customStyle="1" w:styleId="NoList2132">
    <w:name w:val="No List2132"/>
    <w:next w:val="NoList"/>
    <w:semiHidden/>
    <w:rsid w:val="00B322EF"/>
  </w:style>
  <w:style w:type="numbering" w:customStyle="1" w:styleId="NoList3132">
    <w:name w:val="No List3132"/>
    <w:next w:val="NoList"/>
    <w:uiPriority w:val="99"/>
    <w:semiHidden/>
    <w:rsid w:val="00B322EF"/>
  </w:style>
  <w:style w:type="numbering" w:customStyle="1" w:styleId="NoList11132">
    <w:name w:val="No List11132"/>
    <w:next w:val="NoList"/>
    <w:uiPriority w:val="99"/>
    <w:semiHidden/>
    <w:unhideWhenUsed/>
    <w:rsid w:val="00B322EF"/>
  </w:style>
  <w:style w:type="numbering" w:customStyle="1" w:styleId="12320">
    <w:name w:val="無清單1232"/>
    <w:next w:val="NoList"/>
    <w:uiPriority w:val="99"/>
    <w:semiHidden/>
    <w:unhideWhenUsed/>
    <w:rsid w:val="00B322EF"/>
  </w:style>
  <w:style w:type="numbering" w:customStyle="1" w:styleId="111320">
    <w:name w:val="無清單11132"/>
    <w:next w:val="NoList"/>
    <w:uiPriority w:val="99"/>
    <w:semiHidden/>
    <w:unhideWhenUsed/>
    <w:rsid w:val="00B322EF"/>
  </w:style>
  <w:style w:type="numbering" w:customStyle="1" w:styleId="NoList412">
    <w:name w:val="No List412"/>
    <w:next w:val="NoList"/>
    <w:uiPriority w:val="99"/>
    <w:semiHidden/>
    <w:unhideWhenUsed/>
    <w:rsid w:val="00B322EF"/>
  </w:style>
  <w:style w:type="table" w:customStyle="1" w:styleId="TableGrid511">
    <w:name w:val="Table Grid5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22EF"/>
  </w:style>
  <w:style w:type="numbering" w:customStyle="1" w:styleId="111121">
    <w:name w:val="リストなし11112"/>
    <w:next w:val="NoList"/>
    <w:uiPriority w:val="99"/>
    <w:semiHidden/>
    <w:unhideWhenUsed/>
    <w:rsid w:val="00B322EF"/>
  </w:style>
  <w:style w:type="numbering" w:customStyle="1" w:styleId="111122">
    <w:name w:val="无列表11112"/>
    <w:next w:val="NoList"/>
    <w:semiHidden/>
    <w:rsid w:val="00B322EF"/>
  </w:style>
  <w:style w:type="numbering" w:customStyle="1" w:styleId="NoList21112">
    <w:name w:val="No List21112"/>
    <w:next w:val="NoList"/>
    <w:semiHidden/>
    <w:rsid w:val="00B322EF"/>
  </w:style>
  <w:style w:type="numbering" w:customStyle="1" w:styleId="NoList31112">
    <w:name w:val="No List31112"/>
    <w:next w:val="NoList"/>
    <w:uiPriority w:val="99"/>
    <w:semiHidden/>
    <w:rsid w:val="00B322EF"/>
  </w:style>
  <w:style w:type="numbering" w:customStyle="1" w:styleId="NoList111112">
    <w:name w:val="No List111112"/>
    <w:next w:val="NoList"/>
    <w:uiPriority w:val="99"/>
    <w:semiHidden/>
    <w:unhideWhenUsed/>
    <w:rsid w:val="00B322EF"/>
  </w:style>
  <w:style w:type="numbering" w:customStyle="1" w:styleId="121120">
    <w:name w:val="無清單12112"/>
    <w:next w:val="NoList"/>
    <w:uiPriority w:val="99"/>
    <w:semiHidden/>
    <w:unhideWhenUsed/>
    <w:rsid w:val="00B322EF"/>
  </w:style>
  <w:style w:type="numbering" w:customStyle="1" w:styleId="1111120">
    <w:name w:val="無清單111112"/>
    <w:next w:val="NoList"/>
    <w:uiPriority w:val="99"/>
    <w:semiHidden/>
    <w:unhideWhenUsed/>
    <w:rsid w:val="00B322EF"/>
  </w:style>
  <w:style w:type="numbering" w:customStyle="1" w:styleId="NoList512">
    <w:name w:val="No List512"/>
    <w:next w:val="NoList"/>
    <w:uiPriority w:val="99"/>
    <w:semiHidden/>
    <w:unhideWhenUsed/>
    <w:rsid w:val="00B322EF"/>
  </w:style>
  <w:style w:type="table" w:customStyle="1" w:styleId="TableGrid611">
    <w:name w:val="Table Grid6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22EF"/>
  </w:style>
  <w:style w:type="numbering" w:customStyle="1" w:styleId="12121">
    <w:name w:val="リストなし1212"/>
    <w:next w:val="NoList"/>
    <w:uiPriority w:val="99"/>
    <w:semiHidden/>
    <w:unhideWhenUsed/>
    <w:rsid w:val="00B322EF"/>
  </w:style>
  <w:style w:type="table" w:customStyle="1" w:styleId="TableGrid1211">
    <w:name w:val="Table Grid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322EF"/>
  </w:style>
  <w:style w:type="table" w:customStyle="1" w:styleId="3211">
    <w:name w:val="网格型3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322EF"/>
  </w:style>
  <w:style w:type="numbering" w:customStyle="1" w:styleId="NoList3212">
    <w:name w:val="No List3212"/>
    <w:next w:val="NoList"/>
    <w:uiPriority w:val="99"/>
    <w:semiHidden/>
    <w:rsid w:val="00B322EF"/>
  </w:style>
  <w:style w:type="table" w:customStyle="1" w:styleId="TableGrid4211">
    <w:name w:val="Table Grid4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22EF"/>
  </w:style>
  <w:style w:type="numbering" w:customStyle="1" w:styleId="13120">
    <w:name w:val="無清單1312"/>
    <w:next w:val="NoList"/>
    <w:uiPriority w:val="99"/>
    <w:semiHidden/>
    <w:unhideWhenUsed/>
    <w:rsid w:val="00B322EF"/>
  </w:style>
  <w:style w:type="numbering" w:customStyle="1" w:styleId="112120">
    <w:name w:val="無清單11212"/>
    <w:next w:val="NoList"/>
    <w:uiPriority w:val="99"/>
    <w:semiHidden/>
    <w:unhideWhenUsed/>
    <w:rsid w:val="00B322EF"/>
  </w:style>
  <w:style w:type="table" w:customStyle="1" w:styleId="12113">
    <w:name w:val="表格格線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322EF"/>
  </w:style>
  <w:style w:type="numbering" w:customStyle="1" w:styleId="NoList12212">
    <w:name w:val="No List12212"/>
    <w:next w:val="NoList"/>
    <w:uiPriority w:val="99"/>
    <w:semiHidden/>
    <w:unhideWhenUsed/>
    <w:rsid w:val="00B322EF"/>
  </w:style>
  <w:style w:type="numbering" w:customStyle="1" w:styleId="112121">
    <w:name w:val="リストなし11212"/>
    <w:next w:val="NoList"/>
    <w:uiPriority w:val="99"/>
    <w:semiHidden/>
    <w:unhideWhenUsed/>
    <w:rsid w:val="00B322EF"/>
  </w:style>
  <w:style w:type="numbering" w:customStyle="1" w:styleId="112122">
    <w:name w:val="无列表11212"/>
    <w:next w:val="NoList"/>
    <w:semiHidden/>
    <w:rsid w:val="00B322EF"/>
  </w:style>
  <w:style w:type="numbering" w:customStyle="1" w:styleId="NoList21212">
    <w:name w:val="No List21212"/>
    <w:next w:val="NoList"/>
    <w:semiHidden/>
    <w:rsid w:val="00B322EF"/>
  </w:style>
  <w:style w:type="numbering" w:customStyle="1" w:styleId="NoList31212">
    <w:name w:val="No List31212"/>
    <w:next w:val="NoList"/>
    <w:uiPriority w:val="99"/>
    <w:semiHidden/>
    <w:rsid w:val="00B322EF"/>
  </w:style>
  <w:style w:type="numbering" w:customStyle="1" w:styleId="NoList111212">
    <w:name w:val="No List111212"/>
    <w:next w:val="NoList"/>
    <w:uiPriority w:val="99"/>
    <w:semiHidden/>
    <w:unhideWhenUsed/>
    <w:rsid w:val="00B322EF"/>
  </w:style>
  <w:style w:type="numbering" w:customStyle="1" w:styleId="12212">
    <w:name w:val="無清單12212"/>
    <w:next w:val="NoList"/>
    <w:uiPriority w:val="99"/>
    <w:semiHidden/>
    <w:unhideWhenUsed/>
    <w:rsid w:val="00B322EF"/>
  </w:style>
  <w:style w:type="numbering" w:customStyle="1" w:styleId="111212">
    <w:name w:val="無清單111212"/>
    <w:next w:val="NoList"/>
    <w:uiPriority w:val="99"/>
    <w:semiHidden/>
    <w:unhideWhenUsed/>
    <w:rsid w:val="00B322EF"/>
  </w:style>
  <w:style w:type="table" w:customStyle="1" w:styleId="116">
    <w:name w:val="网格型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B322EF"/>
  </w:style>
  <w:style w:type="table" w:customStyle="1" w:styleId="215">
    <w:name w:val="网格型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322EF"/>
  </w:style>
  <w:style w:type="numbering" w:customStyle="1" w:styleId="NoList11311">
    <w:name w:val="No List11311"/>
    <w:next w:val="NoList"/>
    <w:uiPriority w:val="99"/>
    <w:semiHidden/>
    <w:unhideWhenUsed/>
    <w:rsid w:val="00B322EF"/>
  </w:style>
  <w:style w:type="numbering" w:customStyle="1" w:styleId="NoList4111">
    <w:name w:val="No List4111"/>
    <w:next w:val="NoList"/>
    <w:uiPriority w:val="99"/>
    <w:semiHidden/>
    <w:unhideWhenUsed/>
    <w:rsid w:val="00B322EF"/>
  </w:style>
  <w:style w:type="table" w:customStyle="1" w:styleId="TableGrid1121">
    <w:name w:val="Table Grid1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322EF"/>
  </w:style>
  <w:style w:type="numbering" w:customStyle="1" w:styleId="NoList121111">
    <w:name w:val="No List121111"/>
    <w:next w:val="NoList"/>
    <w:uiPriority w:val="99"/>
    <w:semiHidden/>
    <w:unhideWhenUsed/>
    <w:rsid w:val="00B322EF"/>
  </w:style>
  <w:style w:type="numbering" w:customStyle="1" w:styleId="1111111">
    <w:name w:val="リストなし111111"/>
    <w:next w:val="NoList"/>
    <w:uiPriority w:val="99"/>
    <w:semiHidden/>
    <w:unhideWhenUsed/>
    <w:rsid w:val="00B322EF"/>
  </w:style>
  <w:style w:type="numbering" w:customStyle="1" w:styleId="1111112">
    <w:name w:val="无列表111111"/>
    <w:next w:val="NoList"/>
    <w:semiHidden/>
    <w:rsid w:val="00B322EF"/>
  </w:style>
  <w:style w:type="numbering" w:customStyle="1" w:styleId="NoList211111">
    <w:name w:val="No List211111"/>
    <w:next w:val="NoList"/>
    <w:semiHidden/>
    <w:rsid w:val="00B322EF"/>
  </w:style>
  <w:style w:type="numbering" w:customStyle="1" w:styleId="NoList311111">
    <w:name w:val="No List311111"/>
    <w:next w:val="NoList"/>
    <w:uiPriority w:val="99"/>
    <w:semiHidden/>
    <w:rsid w:val="00B322EF"/>
  </w:style>
  <w:style w:type="numbering" w:customStyle="1" w:styleId="NoList1111111">
    <w:name w:val="No List1111111"/>
    <w:next w:val="NoList"/>
    <w:uiPriority w:val="99"/>
    <w:semiHidden/>
    <w:unhideWhenUsed/>
    <w:rsid w:val="00B322EF"/>
  </w:style>
  <w:style w:type="numbering" w:customStyle="1" w:styleId="121111">
    <w:name w:val="無清單121111"/>
    <w:next w:val="NoList"/>
    <w:uiPriority w:val="99"/>
    <w:semiHidden/>
    <w:unhideWhenUsed/>
    <w:rsid w:val="00B322EF"/>
  </w:style>
  <w:style w:type="numbering" w:customStyle="1" w:styleId="11111110">
    <w:name w:val="無清單1111111"/>
    <w:next w:val="NoList"/>
    <w:uiPriority w:val="99"/>
    <w:semiHidden/>
    <w:unhideWhenUsed/>
    <w:rsid w:val="00B322EF"/>
  </w:style>
  <w:style w:type="numbering" w:customStyle="1" w:styleId="NoList13111">
    <w:name w:val="No List13111"/>
    <w:next w:val="NoList"/>
    <w:uiPriority w:val="99"/>
    <w:semiHidden/>
    <w:unhideWhenUsed/>
    <w:rsid w:val="00B322EF"/>
  </w:style>
  <w:style w:type="numbering" w:customStyle="1" w:styleId="121110">
    <w:name w:val="リストなし12111"/>
    <w:next w:val="NoList"/>
    <w:uiPriority w:val="99"/>
    <w:semiHidden/>
    <w:unhideWhenUsed/>
    <w:rsid w:val="00B322EF"/>
  </w:style>
  <w:style w:type="numbering" w:customStyle="1" w:styleId="121112">
    <w:name w:val="无列表12111"/>
    <w:next w:val="NoList"/>
    <w:semiHidden/>
    <w:rsid w:val="00B322EF"/>
  </w:style>
  <w:style w:type="numbering" w:customStyle="1" w:styleId="NoList22111">
    <w:name w:val="No List22111"/>
    <w:next w:val="NoList"/>
    <w:semiHidden/>
    <w:rsid w:val="00B322EF"/>
  </w:style>
  <w:style w:type="numbering" w:customStyle="1" w:styleId="NoList32111">
    <w:name w:val="No List32111"/>
    <w:next w:val="NoList"/>
    <w:uiPriority w:val="99"/>
    <w:semiHidden/>
    <w:rsid w:val="00B322EF"/>
  </w:style>
  <w:style w:type="numbering" w:customStyle="1" w:styleId="NoList112111">
    <w:name w:val="No List112111"/>
    <w:next w:val="NoList"/>
    <w:uiPriority w:val="99"/>
    <w:semiHidden/>
    <w:unhideWhenUsed/>
    <w:rsid w:val="00B322EF"/>
  </w:style>
  <w:style w:type="numbering" w:customStyle="1" w:styleId="131110">
    <w:name w:val="無清單13111"/>
    <w:next w:val="NoList"/>
    <w:uiPriority w:val="99"/>
    <w:semiHidden/>
    <w:unhideWhenUsed/>
    <w:rsid w:val="00B322EF"/>
  </w:style>
  <w:style w:type="numbering" w:customStyle="1" w:styleId="1121110">
    <w:name w:val="無清單112111"/>
    <w:next w:val="NoList"/>
    <w:uiPriority w:val="99"/>
    <w:semiHidden/>
    <w:unhideWhenUsed/>
    <w:rsid w:val="00B322EF"/>
  </w:style>
  <w:style w:type="numbering" w:customStyle="1" w:styleId="21111">
    <w:name w:val="无列表21111"/>
    <w:next w:val="NoList"/>
    <w:uiPriority w:val="99"/>
    <w:semiHidden/>
    <w:unhideWhenUsed/>
    <w:rsid w:val="00B322EF"/>
  </w:style>
  <w:style w:type="numbering" w:customStyle="1" w:styleId="NoList122111">
    <w:name w:val="No List122111"/>
    <w:next w:val="NoList"/>
    <w:uiPriority w:val="99"/>
    <w:semiHidden/>
    <w:unhideWhenUsed/>
    <w:rsid w:val="00B322EF"/>
  </w:style>
  <w:style w:type="numbering" w:customStyle="1" w:styleId="1121111">
    <w:name w:val="リストなし112111"/>
    <w:next w:val="NoList"/>
    <w:uiPriority w:val="99"/>
    <w:semiHidden/>
    <w:unhideWhenUsed/>
    <w:rsid w:val="00B322EF"/>
  </w:style>
  <w:style w:type="numbering" w:customStyle="1" w:styleId="1121112">
    <w:name w:val="无列表112111"/>
    <w:next w:val="NoList"/>
    <w:semiHidden/>
    <w:rsid w:val="00B322EF"/>
  </w:style>
  <w:style w:type="numbering" w:customStyle="1" w:styleId="NoList212111">
    <w:name w:val="No List212111"/>
    <w:next w:val="NoList"/>
    <w:semiHidden/>
    <w:rsid w:val="00B322EF"/>
  </w:style>
  <w:style w:type="numbering" w:customStyle="1" w:styleId="NoList312111">
    <w:name w:val="No List312111"/>
    <w:next w:val="NoList"/>
    <w:uiPriority w:val="99"/>
    <w:semiHidden/>
    <w:rsid w:val="00B322EF"/>
  </w:style>
  <w:style w:type="numbering" w:customStyle="1" w:styleId="NoList1112111">
    <w:name w:val="No List1112111"/>
    <w:next w:val="NoList"/>
    <w:uiPriority w:val="99"/>
    <w:semiHidden/>
    <w:unhideWhenUsed/>
    <w:rsid w:val="00B322EF"/>
  </w:style>
  <w:style w:type="numbering" w:customStyle="1" w:styleId="122111">
    <w:name w:val="無清單122111"/>
    <w:next w:val="NoList"/>
    <w:uiPriority w:val="99"/>
    <w:semiHidden/>
    <w:unhideWhenUsed/>
    <w:rsid w:val="00B322EF"/>
  </w:style>
  <w:style w:type="numbering" w:customStyle="1" w:styleId="1112111">
    <w:name w:val="無清單1112111"/>
    <w:next w:val="NoList"/>
    <w:uiPriority w:val="99"/>
    <w:semiHidden/>
    <w:unhideWhenUsed/>
    <w:rsid w:val="00B322EF"/>
  </w:style>
  <w:style w:type="numbering" w:customStyle="1" w:styleId="NoList5111">
    <w:name w:val="No List5111"/>
    <w:next w:val="NoList"/>
    <w:uiPriority w:val="99"/>
    <w:semiHidden/>
    <w:unhideWhenUsed/>
    <w:rsid w:val="00B322EF"/>
  </w:style>
  <w:style w:type="numbering" w:customStyle="1" w:styleId="NoList611">
    <w:name w:val="No List611"/>
    <w:next w:val="NoList"/>
    <w:uiPriority w:val="99"/>
    <w:semiHidden/>
    <w:unhideWhenUsed/>
    <w:rsid w:val="00B322EF"/>
  </w:style>
  <w:style w:type="numbering" w:customStyle="1" w:styleId="NoList1411">
    <w:name w:val="No List1411"/>
    <w:next w:val="NoList"/>
    <w:uiPriority w:val="99"/>
    <w:semiHidden/>
    <w:unhideWhenUsed/>
    <w:rsid w:val="00B322EF"/>
  </w:style>
  <w:style w:type="numbering" w:customStyle="1" w:styleId="13112">
    <w:name w:val="リストなし1311"/>
    <w:next w:val="NoList"/>
    <w:uiPriority w:val="99"/>
    <w:semiHidden/>
    <w:unhideWhenUsed/>
    <w:rsid w:val="00B322EF"/>
  </w:style>
  <w:style w:type="numbering" w:customStyle="1" w:styleId="NoList2311">
    <w:name w:val="No List2311"/>
    <w:next w:val="NoList"/>
    <w:semiHidden/>
    <w:rsid w:val="00B322EF"/>
  </w:style>
  <w:style w:type="numbering" w:customStyle="1" w:styleId="NoList3311">
    <w:name w:val="No List3311"/>
    <w:next w:val="NoList"/>
    <w:uiPriority w:val="99"/>
    <w:semiHidden/>
    <w:rsid w:val="00B322EF"/>
  </w:style>
  <w:style w:type="numbering" w:customStyle="1" w:styleId="NoList1141">
    <w:name w:val="No List1141"/>
    <w:next w:val="NoList"/>
    <w:uiPriority w:val="99"/>
    <w:semiHidden/>
    <w:unhideWhenUsed/>
    <w:rsid w:val="00B322EF"/>
  </w:style>
  <w:style w:type="numbering" w:customStyle="1" w:styleId="1411">
    <w:name w:val="無清單1411"/>
    <w:next w:val="NoList"/>
    <w:uiPriority w:val="99"/>
    <w:semiHidden/>
    <w:unhideWhenUsed/>
    <w:rsid w:val="00B322EF"/>
  </w:style>
  <w:style w:type="numbering" w:customStyle="1" w:styleId="113110">
    <w:name w:val="無清單11311"/>
    <w:next w:val="NoList"/>
    <w:uiPriority w:val="99"/>
    <w:semiHidden/>
    <w:unhideWhenUsed/>
    <w:rsid w:val="00B322EF"/>
  </w:style>
  <w:style w:type="numbering" w:customStyle="1" w:styleId="NoList421">
    <w:name w:val="No List421"/>
    <w:next w:val="NoList"/>
    <w:uiPriority w:val="99"/>
    <w:semiHidden/>
    <w:unhideWhenUsed/>
    <w:rsid w:val="00B322EF"/>
  </w:style>
  <w:style w:type="numbering" w:customStyle="1" w:styleId="NoList12311">
    <w:name w:val="No List12311"/>
    <w:next w:val="NoList"/>
    <w:uiPriority w:val="99"/>
    <w:semiHidden/>
    <w:unhideWhenUsed/>
    <w:rsid w:val="00B322EF"/>
  </w:style>
  <w:style w:type="numbering" w:customStyle="1" w:styleId="113111">
    <w:name w:val="リストなし11311"/>
    <w:next w:val="NoList"/>
    <w:uiPriority w:val="99"/>
    <w:semiHidden/>
    <w:unhideWhenUsed/>
    <w:rsid w:val="00B322EF"/>
  </w:style>
  <w:style w:type="numbering" w:customStyle="1" w:styleId="113112">
    <w:name w:val="无列表11311"/>
    <w:next w:val="NoList"/>
    <w:semiHidden/>
    <w:rsid w:val="00B322EF"/>
  </w:style>
  <w:style w:type="numbering" w:customStyle="1" w:styleId="NoList21311">
    <w:name w:val="No List21311"/>
    <w:next w:val="NoList"/>
    <w:semiHidden/>
    <w:rsid w:val="00B322EF"/>
  </w:style>
  <w:style w:type="numbering" w:customStyle="1" w:styleId="NoList31311">
    <w:name w:val="No List31311"/>
    <w:next w:val="NoList"/>
    <w:uiPriority w:val="99"/>
    <w:semiHidden/>
    <w:rsid w:val="00B322EF"/>
  </w:style>
  <w:style w:type="numbering" w:customStyle="1" w:styleId="NoList111311">
    <w:name w:val="No List111311"/>
    <w:next w:val="NoList"/>
    <w:uiPriority w:val="99"/>
    <w:semiHidden/>
    <w:unhideWhenUsed/>
    <w:rsid w:val="00B322EF"/>
  </w:style>
  <w:style w:type="numbering" w:customStyle="1" w:styleId="12311">
    <w:name w:val="無清單12311"/>
    <w:next w:val="NoList"/>
    <w:uiPriority w:val="99"/>
    <w:semiHidden/>
    <w:unhideWhenUsed/>
    <w:rsid w:val="00B322EF"/>
  </w:style>
  <w:style w:type="numbering" w:customStyle="1" w:styleId="111311">
    <w:name w:val="無清單111311"/>
    <w:next w:val="NoList"/>
    <w:uiPriority w:val="99"/>
    <w:semiHidden/>
    <w:unhideWhenUsed/>
    <w:rsid w:val="00B322EF"/>
  </w:style>
  <w:style w:type="numbering" w:customStyle="1" w:styleId="NoList12121">
    <w:name w:val="No List12121"/>
    <w:next w:val="NoList"/>
    <w:uiPriority w:val="99"/>
    <w:semiHidden/>
    <w:unhideWhenUsed/>
    <w:rsid w:val="00B322EF"/>
  </w:style>
  <w:style w:type="numbering" w:customStyle="1" w:styleId="111210">
    <w:name w:val="リストなし11121"/>
    <w:next w:val="NoList"/>
    <w:uiPriority w:val="99"/>
    <w:semiHidden/>
    <w:unhideWhenUsed/>
    <w:rsid w:val="00B322EF"/>
  </w:style>
  <w:style w:type="numbering" w:customStyle="1" w:styleId="111213">
    <w:name w:val="无列表11121"/>
    <w:next w:val="NoList"/>
    <w:semiHidden/>
    <w:rsid w:val="00B322EF"/>
  </w:style>
  <w:style w:type="numbering" w:customStyle="1" w:styleId="NoList21121">
    <w:name w:val="No List21121"/>
    <w:next w:val="NoList"/>
    <w:semiHidden/>
    <w:rsid w:val="00B322EF"/>
  </w:style>
  <w:style w:type="numbering" w:customStyle="1" w:styleId="NoList31121">
    <w:name w:val="No List31121"/>
    <w:next w:val="NoList"/>
    <w:uiPriority w:val="99"/>
    <w:semiHidden/>
    <w:rsid w:val="00B322EF"/>
  </w:style>
  <w:style w:type="numbering" w:customStyle="1" w:styleId="NoList111121">
    <w:name w:val="No List111121"/>
    <w:next w:val="NoList"/>
    <w:uiPriority w:val="99"/>
    <w:semiHidden/>
    <w:unhideWhenUsed/>
    <w:rsid w:val="00B322EF"/>
  </w:style>
  <w:style w:type="numbering" w:customStyle="1" w:styleId="121210">
    <w:name w:val="無清單12121"/>
    <w:next w:val="NoList"/>
    <w:uiPriority w:val="99"/>
    <w:semiHidden/>
    <w:unhideWhenUsed/>
    <w:rsid w:val="00B322EF"/>
  </w:style>
  <w:style w:type="numbering" w:customStyle="1" w:styleId="1111210">
    <w:name w:val="無清單111121"/>
    <w:next w:val="NoList"/>
    <w:uiPriority w:val="99"/>
    <w:semiHidden/>
    <w:unhideWhenUsed/>
    <w:rsid w:val="00B322EF"/>
  </w:style>
  <w:style w:type="numbering" w:customStyle="1" w:styleId="NoList521">
    <w:name w:val="No List521"/>
    <w:next w:val="NoList"/>
    <w:uiPriority w:val="99"/>
    <w:semiHidden/>
    <w:unhideWhenUsed/>
    <w:rsid w:val="00B322EF"/>
  </w:style>
  <w:style w:type="numbering" w:customStyle="1" w:styleId="NoList1321">
    <w:name w:val="No List1321"/>
    <w:next w:val="NoList"/>
    <w:uiPriority w:val="99"/>
    <w:semiHidden/>
    <w:unhideWhenUsed/>
    <w:rsid w:val="00B322EF"/>
  </w:style>
  <w:style w:type="numbering" w:customStyle="1" w:styleId="12210">
    <w:name w:val="リストなし1221"/>
    <w:next w:val="NoList"/>
    <w:uiPriority w:val="99"/>
    <w:semiHidden/>
    <w:unhideWhenUsed/>
    <w:rsid w:val="00B322EF"/>
  </w:style>
  <w:style w:type="numbering" w:customStyle="1" w:styleId="12213">
    <w:name w:val="无列表1221"/>
    <w:next w:val="NoList"/>
    <w:semiHidden/>
    <w:rsid w:val="00B322EF"/>
  </w:style>
  <w:style w:type="numbering" w:customStyle="1" w:styleId="NoList2221">
    <w:name w:val="No List2221"/>
    <w:next w:val="NoList"/>
    <w:semiHidden/>
    <w:rsid w:val="00B322EF"/>
  </w:style>
  <w:style w:type="numbering" w:customStyle="1" w:styleId="NoList3221">
    <w:name w:val="No List3221"/>
    <w:next w:val="NoList"/>
    <w:uiPriority w:val="99"/>
    <w:semiHidden/>
    <w:rsid w:val="00B322EF"/>
  </w:style>
  <w:style w:type="numbering" w:customStyle="1" w:styleId="NoList11221">
    <w:name w:val="No List11221"/>
    <w:next w:val="NoList"/>
    <w:uiPriority w:val="99"/>
    <w:semiHidden/>
    <w:unhideWhenUsed/>
    <w:rsid w:val="00B322EF"/>
  </w:style>
  <w:style w:type="numbering" w:customStyle="1" w:styleId="13210">
    <w:name w:val="無清單1321"/>
    <w:next w:val="NoList"/>
    <w:uiPriority w:val="99"/>
    <w:semiHidden/>
    <w:unhideWhenUsed/>
    <w:rsid w:val="00B322EF"/>
  </w:style>
  <w:style w:type="numbering" w:customStyle="1" w:styleId="112210">
    <w:name w:val="無清單11221"/>
    <w:next w:val="NoList"/>
    <w:uiPriority w:val="99"/>
    <w:semiHidden/>
    <w:unhideWhenUsed/>
    <w:rsid w:val="00B322EF"/>
  </w:style>
  <w:style w:type="numbering" w:customStyle="1" w:styleId="2121">
    <w:name w:val="无列表2121"/>
    <w:next w:val="NoList"/>
    <w:uiPriority w:val="99"/>
    <w:semiHidden/>
    <w:unhideWhenUsed/>
    <w:rsid w:val="00B322EF"/>
  </w:style>
  <w:style w:type="numbering" w:customStyle="1" w:styleId="NoList111221">
    <w:name w:val="No List111221"/>
    <w:next w:val="NoList"/>
    <w:uiPriority w:val="99"/>
    <w:semiHidden/>
    <w:unhideWhenUsed/>
    <w:rsid w:val="00B322EF"/>
  </w:style>
  <w:style w:type="numbering" w:customStyle="1" w:styleId="NoList71">
    <w:name w:val="No List71"/>
    <w:next w:val="NoList"/>
    <w:uiPriority w:val="99"/>
    <w:semiHidden/>
    <w:unhideWhenUsed/>
    <w:rsid w:val="00B322EF"/>
  </w:style>
  <w:style w:type="table" w:customStyle="1" w:styleId="TableGrid81">
    <w:name w:val="Table Grid8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B322EF"/>
  </w:style>
  <w:style w:type="numbering" w:customStyle="1" w:styleId="1410">
    <w:name w:val="リストなし141"/>
    <w:next w:val="NoList"/>
    <w:uiPriority w:val="99"/>
    <w:semiHidden/>
    <w:unhideWhenUsed/>
    <w:rsid w:val="00B322EF"/>
  </w:style>
  <w:style w:type="table" w:customStyle="1" w:styleId="TableGrid141">
    <w:name w:val="Table Grid14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322EF"/>
  </w:style>
  <w:style w:type="table" w:customStyle="1" w:styleId="341">
    <w:name w:val="网格型3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322EF"/>
  </w:style>
  <w:style w:type="numbering" w:customStyle="1" w:styleId="NoList341">
    <w:name w:val="No List341"/>
    <w:next w:val="NoList"/>
    <w:uiPriority w:val="99"/>
    <w:semiHidden/>
    <w:rsid w:val="00B322EF"/>
  </w:style>
  <w:style w:type="table" w:customStyle="1" w:styleId="TableGrid441">
    <w:name w:val="Table Grid4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22EF"/>
  </w:style>
  <w:style w:type="numbering" w:customStyle="1" w:styleId="1510">
    <w:name w:val="無清單151"/>
    <w:next w:val="NoList"/>
    <w:uiPriority w:val="99"/>
    <w:semiHidden/>
    <w:unhideWhenUsed/>
    <w:rsid w:val="00B322EF"/>
  </w:style>
  <w:style w:type="numbering" w:customStyle="1" w:styleId="11410">
    <w:name w:val="無清單1141"/>
    <w:next w:val="NoList"/>
    <w:uiPriority w:val="99"/>
    <w:semiHidden/>
    <w:unhideWhenUsed/>
    <w:rsid w:val="00B322EF"/>
  </w:style>
  <w:style w:type="table" w:customStyle="1" w:styleId="1413">
    <w:name w:val="表格格線14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322EF"/>
  </w:style>
  <w:style w:type="table" w:customStyle="1" w:styleId="TableGrid521">
    <w:name w:val="Table Grid5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22EF"/>
  </w:style>
  <w:style w:type="numbering" w:customStyle="1" w:styleId="11411">
    <w:name w:val="リストなし1141"/>
    <w:next w:val="NoList"/>
    <w:uiPriority w:val="99"/>
    <w:semiHidden/>
    <w:unhideWhenUsed/>
    <w:rsid w:val="00B322EF"/>
  </w:style>
  <w:style w:type="table" w:customStyle="1" w:styleId="TableGrid1131">
    <w:name w:val="Table Grid11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322EF"/>
  </w:style>
  <w:style w:type="table" w:customStyle="1" w:styleId="3121">
    <w:name w:val="网格型3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322EF"/>
  </w:style>
  <w:style w:type="numbering" w:customStyle="1" w:styleId="NoList3141">
    <w:name w:val="No List3141"/>
    <w:next w:val="NoList"/>
    <w:uiPriority w:val="99"/>
    <w:semiHidden/>
    <w:rsid w:val="00B322EF"/>
  </w:style>
  <w:style w:type="table" w:customStyle="1" w:styleId="TableGrid4121">
    <w:name w:val="Table Grid4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22EF"/>
  </w:style>
  <w:style w:type="numbering" w:customStyle="1" w:styleId="12410">
    <w:name w:val="無清單1241"/>
    <w:next w:val="NoList"/>
    <w:uiPriority w:val="99"/>
    <w:semiHidden/>
    <w:unhideWhenUsed/>
    <w:rsid w:val="00B322EF"/>
  </w:style>
  <w:style w:type="numbering" w:customStyle="1" w:styleId="111410">
    <w:name w:val="無清單11141"/>
    <w:next w:val="NoList"/>
    <w:uiPriority w:val="99"/>
    <w:semiHidden/>
    <w:unhideWhenUsed/>
    <w:rsid w:val="00B322EF"/>
  </w:style>
  <w:style w:type="table" w:customStyle="1" w:styleId="11213">
    <w:name w:val="表格格線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322EF"/>
  </w:style>
  <w:style w:type="numbering" w:customStyle="1" w:styleId="NoList12131">
    <w:name w:val="No List12131"/>
    <w:next w:val="NoList"/>
    <w:uiPriority w:val="99"/>
    <w:semiHidden/>
    <w:unhideWhenUsed/>
    <w:rsid w:val="00B322EF"/>
  </w:style>
  <w:style w:type="numbering" w:customStyle="1" w:styleId="111310">
    <w:name w:val="リストなし11131"/>
    <w:next w:val="NoList"/>
    <w:uiPriority w:val="99"/>
    <w:semiHidden/>
    <w:unhideWhenUsed/>
    <w:rsid w:val="00B322EF"/>
  </w:style>
  <w:style w:type="numbering" w:customStyle="1" w:styleId="111312">
    <w:name w:val="无列表11131"/>
    <w:next w:val="NoList"/>
    <w:semiHidden/>
    <w:rsid w:val="00B322EF"/>
  </w:style>
  <w:style w:type="numbering" w:customStyle="1" w:styleId="NoList21131">
    <w:name w:val="No List21131"/>
    <w:next w:val="NoList"/>
    <w:semiHidden/>
    <w:rsid w:val="00B322EF"/>
  </w:style>
  <w:style w:type="numbering" w:customStyle="1" w:styleId="NoList31131">
    <w:name w:val="No List31131"/>
    <w:next w:val="NoList"/>
    <w:uiPriority w:val="99"/>
    <w:semiHidden/>
    <w:rsid w:val="00B322EF"/>
  </w:style>
  <w:style w:type="numbering" w:customStyle="1" w:styleId="NoList111131">
    <w:name w:val="No List111131"/>
    <w:next w:val="NoList"/>
    <w:uiPriority w:val="99"/>
    <w:semiHidden/>
    <w:unhideWhenUsed/>
    <w:rsid w:val="00B322EF"/>
  </w:style>
  <w:style w:type="numbering" w:customStyle="1" w:styleId="12131">
    <w:name w:val="無清單12131"/>
    <w:next w:val="NoList"/>
    <w:uiPriority w:val="99"/>
    <w:semiHidden/>
    <w:unhideWhenUsed/>
    <w:rsid w:val="00B322EF"/>
  </w:style>
  <w:style w:type="numbering" w:customStyle="1" w:styleId="111131">
    <w:name w:val="無清單111131"/>
    <w:next w:val="NoList"/>
    <w:uiPriority w:val="99"/>
    <w:semiHidden/>
    <w:unhideWhenUsed/>
    <w:rsid w:val="00B322EF"/>
  </w:style>
  <w:style w:type="numbering" w:customStyle="1" w:styleId="NoList531">
    <w:name w:val="No List531"/>
    <w:next w:val="NoList"/>
    <w:uiPriority w:val="99"/>
    <w:semiHidden/>
    <w:unhideWhenUsed/>
    <w:rsid w:val="00B322EF"/>
  </w:style>
  <w:style w:type="table" w:customStyle="1" w:styleId="TableGrid621">
    <w:name w:val="Table Grid6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322EF"/>
  </w:style>
  <w:style w:type="numbering" w:customStyle="1" w:styleId="12310">
    <w:name w:val="リストなし1231"/>
    <w:next w:val="NoList"/>
    <w:uiPriority w:val="99"/>
    <w:semiHidden/>
    <w:unhideWhenUsed/>
    <w:rsid w:val="00B322EF"/>
  </w:style>
  <w:style w:type="table" w:customStyle="1" w:styleId="TableGrid1221">
    <w:name w:val="Table Grid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322EF"/>
  </w:style>
  <w:style w:type="table" w:customStyle="1" w:styleId="3221">
    <w:name w:val="网格型3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322EF"/>
  </w:style>
  <w:style w:type="numbering" w:customStyle="1" w:styleId="NoList3231">
    <w:name w:val="No List3231"/>
    <w:next w:val="NoList"/>
    <w:uiPriority w:val="99"/>
    <w:semiHidden/>
    <w:rsid w:val="00B322EF"/>
  </w:style>
  <w:style w:type="table" w:customStyle="1" w:styleId="TableGrid4221">
    <w:name w:val="Table Grid42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322EF"/>
  </w:style>
  <w:style w:type="numbering" w:customStyle="1" w:styleId="1331">
    <w:name w:val="無清單1331"/>
    <w:next w:val="NoList"/>
    <w:uiPriority w:val="99"/>
    <w:semiHidden/>
    <w:unhideWhenUsed/>
    <w:rsid w:val="00B322EF"/>
  </w:style>
  <w:style w:type="numbering" w:customStyle="1" w:styleId="112310">
    <w:name w:val="無清單11231"/>
    <w:next w:val="NoList"/>
    <w:uiPriority w:val="99"/>
    <w:semiHidden/>
    <w:unhideWhenUsed/>
    <w:rsid w:val="00B322EF"/>
  </w:style>
  <w:style w:type="table" w:customStyle="1" w:styleId="12214">
    <w:name w:val="表格格線12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322EF"/>
  </w:style>
  <w:style w:type="numbering" w:customStyle="1" w:styleId="NoList12221">
    <w:name w:val="No List12221"/>
    <w:next w:val="NoList"/>
    <w:uiPriority w:val="99"/>
    <w:semiHidden/>
    <w:unhideWhenUsed/>
    <w:rsid w:val="00B322EF"/>
  </w:style>
  <w:style w:type="numbering" w:customStyle="1" w:styleId="112211">
    <w:name w:val="リストなし11221"/>
    <w:next w:val="NoList"/>
    <w:uiPriority w:val="99"/>
    <w:semiHidden/>
    <w:unhideWhenUsed/>
    <w:rsid w:val="00B322EF"/>
  </w:style>
  <w:style w:type="numbering" w:customStyle="1" w:styleId="112212">
    <w:name w:val="无列表11221"/>
    <w:next w:val="NoList"/>
    <w:semiHidden/>
    <w:rsid w:val="00B322EF"/>
  </w:style>
  <w:style w:type="numbering" w:customStyle="1" w:styleId="NoList21221">
    <w:name w:val="No List21221"/>
    <w:next w:val="NoList"/>
    <w:semiHidden/>
    <w:rsid w:val="00B322EF"/>
  </w:style>
  <w:style w:type="numbering" w:customStyle="1" w:styleId="NoList31221">
    <w:name w:val="No List31221"/>
    <w:next w:val="NoList"/>
    <w:uiPriority w:val="99"/>
    <w:semiHidden/>
    <w:rsid w:val="00B322EF"/>
  </w:style>
  <w:style w:type="numbering" w:customStyle="1" w:styleId="NoList111231">
    <w:name w:val="No List111231"/>
    <w:next w:val="NoList"/>
    <w:uiPriority w:val="99"/>
    <w:semiHidden/>
    <w:unhideWhenUsed/>
    <w:rsid w:val="00B322EF"/>
  </w:style>
  <w:style w:type="numbering" w:customStyle="1" w:styleId="12221">
    <w:name w:val="無清單12221"/>
    <w:next w:val="NoList"/>
    <w:uiPriority w:val="99"/>
    <w:semiHidden/>
    <w:unhideWhenUsed/>
    <w:rsid w:val="00B322EF"/>
  </w:style>
  <w:style w:type="numbering" w:customStyle="1" w:styleId="111221">
    <w:name w:val="無清單111221"/>
    <w:next w:val="NoList"/>
    <w:uiPriority w:val="99"/>
    <w:semiHidden/>
    <w:unhideWhenUsed/>
    <w:rsid w:val="00B322EF"/>
  </w:style>
  <w:style w:type="paragraph" w:styleId="NoSpacing">
    <w:name w:val="No Spacing"/>
    <w:basedOn w:val="Normal"/>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B322EF"/>
    <w:rPr>
      <w:smallCaps/>
      <w:color w:val="C0504D"/>
      <w:u w:val="single"/>
    </w:rPr>
  </w:style>
  <w:style w:type="paragraph" w:customStyle="1" w:styleId="36">
    <w:name w:val="修订3"/>
    <w:semiHidden/>
    <w:rsid w:val="00B322EF"/>
    <w:rPr>
      <w:rFonts w:ascii="Times New Roman" w:eastAsia="Batang" w:hAnsi="Times New Roman"/>
      <w:lang w:val="en-GB" w:eastAsia="en-US"/>
    </w:rPr>
  </w:style>
  <w:style w:type="character" w:customStyle="1" w:styleId="NumberedListChar">
    <w:name w:val="Numbered List Char"/>
    <w:basedOn w:val="ListParagraphChar"/>
    <w:link w:val="NumberedList"/>
    <w:rsid w:val="00B322EF"/>
    <w:rPr>
      <w:rFonts w:ascii="Times New Roman" w:eastAsia="MS Mincho" w:hAnsi="Times New Roman"/>
      <w:sz w:val="24"/>
      <w:szCs w:val="24"/>
      <w:lang w:val="en-US" w:eastAsia="en-GB"/>
    </w:rPr>
  </w:style>
  <w:style w:type="paragraph" w:customStyle="1" w:styleId="Doc-text2">
    <w:name w:val="Doc-text2"/>
    <w:basedOn w:val="Normal"/>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b">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B322EF"/>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Emphasis">
    <w:name w:val="Emphasis"/>
    <w:qFormat/>
    <w:rsid w:val="00B322EF"/>
    <w:rPr>
      <w:rFonts w:ascii="Times New Roman" w:hAnsi="Times New Roman" w:cs="Times New Roman" w:hint="default"/>
      <w:i/>
      <w:iCs/>
    </w:rPr>
  </w:style>
  <w:style w:type="character" w:styleId="IntenseEmphasis">
    <w:name w:val="Intense Emphasis"/>
    <w:uiPriority w:val="21"/>
    <w:qFormat/>
    <w:rsid w:val="00B322EF"/>
    <w:rPr>
      <w:b/>
      <w:bCs w:val="0"/>
      <w:i/>
      <w:iCs w:val="0"/>
      <w:color w:val="4F81BD"/>
    </w:rPr>
  </w:style>
  <w:style w:type="character" w:styleId="IntenseReference">
    <w:name w:val="Intense Reference"/>
    <w:qFormat/>
    <w:rsid w:val="00B322EF"/>
    <w:rPr>
      <w:b/>
      <w:bCs w:val="0"/>
      <w:smallCaps/>
      <w:color w:val="C0504D"/>
      <w:spacing w:val="5"/>
      <w:u w:val="single"/>
    </w:rPr>
  </w:style>
  <w:style w:type="paragraph" w:customStyle="1" w:styleId="Header-3gppTdoc">
    <w:name w:val="Header-3gpp Tdoc"/>
    <w:basedOn w:val="Header"/>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B322EF"/>
    <w:rPr>
      <w:rFonts w:ascii="Arial" w:eastAsia="MS Mincho" w:hAnsi="Arial" w:cs="Arial"/>
      <w:b/>
      <w:sz w:val="24"/>
      <w:szCs w:val="24"/>
      <w:lang w:val="en-US" w:eastAsia="en-GB"/>
    </w:rPr>
  </w:style>
  <w:style w:type="character" w:customStyle="1" w:styleId="Char2">
    <w:name w:val="明显引用 Char2"/>
    <w:basedOn w:val="DefaultParagraphFont"/>
    <w:uiPriority w:val="30"/>
    <w:rsid w:val="00B322EF"/>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B322EF"/>
  </w:style>
  <w:style w:type="table" w:customStyle="1" w:styleId="5">
    <w:name w:val="网格型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B322EF"/>
  </w:style>
  <w:style w:type="numbering" w:customStyle="1" w:styleId="13121">
    <w:name w:val="无列表1312"/>
    <w:next w:val="NoList"/>
    <w:semiHidden/>
    <w:rsid w:val="00B322EF"/>
  </w:style>
  <w:style w:type="numbering" w:customStyle="1" w:styleId="NoList4112">
    <w:name w:val="No List4112"/>
    <w:next w:val="NoList"/>
    <w:uiPriority w:val="99"/>
    <w:semiHidden/>
    <w:unhideWhenUsed/>
    <w:rsid w:val="00B322EF"/>
  </w:style>
  <w:style w:type="numbering" w:customStyle="1" w:styleId="2212">
    <w:name w:val="无列表2212"/>
    <w:next w:val="NoList"/>
    <w:uiPriority w:val="99"/>
    <w:semiHidden/>
    <w:unhideWhenUsed/>
    <w:rsid w:val="00B322EF"/>
  </w:style>
  <w:style w:type="numbering" w:customStyle="1" w:styleId="NoList121112">
    <w:name w:val="No List121112"/>
    <w:next w:val="NoList"/>
    <w:uiPriority w:val="99"/>
    <w:semiHidden/>
    <w:unhideWhenUsed/>
    <w:rsid w:val="00B322EF"/>
  </w:style>
  <w:style w:type="numbering" w:customStyle="1" w:styleId="1111121">
    <w:name w:val="リストなし111112"/>
    <w:next w:val="NoList"/>
    <w:uiPriority w:val="99"/>
    <w:semiHidden/>
    <w:unhideWhenUsed/>
    <w:rsid w:val="00B322EF"/>
  </w:style>
  <w:style w:type="numbering" w:customStyle="1" w:styleId="1111122">
    <w:name w:val="无列表111112"/>
    <w:next w:val="NoList"/>
    <w:semiHidden/>
    <w:rsid w:val="00B322EF"/>
  </w:style>
  <w:style w:type="numbering" w:customStyle="1" w:styleId="NoList211112">
    <w:name w:val="No List211112"/>
    <w:next w:val="NoList"/>
    <w:semiHidden/>
    <w:rsid w:val="00B322EF"/>
  </w:style>
  <w:style w:type="numbering" w:customStyle="1" w:styleId="NoList311112">
    <w:name w:val="No List311112"/>
    <w:next w:val="NoList"/>
    <w:uiPriority w:val="99"/>
    <w:semiHidden/>
    <w:rsid w:val="00B322EF"/>
  </w:style>
  <w:style w:type="numbering" w:customStyle="1" w:styleId="NoList1111112">
    <w:name w:val="No List1111112"/>
    <w:next w:val="NoList"/>
    <w:uiPriority w:val="99"/>
    <w:semiHidden/>
    <w:unhideWhenUsed/>
    <w:rsid w:val="00B322EF"/>
  </w:style>
  <w:style w:type="numbering" w:customStyle="1" w:styleId="1211120">
    <w:name w:val="無清單121112"/>
    <w:next w:val="NoList"/>
    <w:uiPriority w:val="99"/>
    <w:semiHidden/>
    <w:unhideWhenUsed/>
    <w:rsid w:val="00B322EF"/>
  </w:style>
  <w:style w:type="numbering" w:customStyle="1" w:styleId="11111120">
    <w:name w:val="無清單1111112"/>
    <w:next w:val="NoList"/>
    <w:uiPriority w:val="99"/>
    <w:semiHidden/>
    <w:unhideWhenUsed/>
    <w:rsid w:val="00B322EF"/>
  </w:style>
  <w:style w:type="numbering" w:customStyle="1" w:styleId="NoList13112">
    <w:name w:val="No List13112"/>
    <w:next w:val="NoList"/>
    <w:uiPriority w:val="99"/>
    <w:semiHidden/>
    <w:unhideWhenUsed/>
    <w:rsid w:val="00B322EF"/>
  </w:style>
  <w:style w:type="numbering" w:customStyle="1" w:styleId="121121">
    <w:name w:val="リストなし12112"/>
    <w:next w:val="NoList"/>
    <w:uiPriority w:val="99"/>
    <w:semiHidden/>
    <w:unhideWhenUsed/>
    <w:rsid w:val="00B322EF"/>
  </w:style>
  <w:style w:type="numbering" w:customStyle="1" w:styleId="121122">
    <w:name w:val="无列表12112"/>
    <w:next w:val="NoList"/>
    <w:semiHidden/>
    <w:rsid w:val="00B322EF"/>
  </w:style>
  <w:style w:type="numbering" w:customStyle="1" w:styleId="NoList22112">
    <w:name w:val="No List22112"/>
    <w:next w:val="NoList"/>
    <w:semiHidden/>
    <w:rsid w:val="00B322EF"/>
  </w:style>
  <w:style w:type="numbering" w:customStyle="1" w:styleId="NoList32112">
    <w:name w:val="No List32112"/>
    <w:next w:val="NoList"/>
    <w:uiPriority w:val="99"/>
    <w:semiHidden/>
    <w:rsid w:val="00B322EF"/>
  </w:style>
  <w:style w:type="numbering" w:customStyle="1" w:styleId="NoList112112">
    <w:name w:val="No List112112"/>
    <w:next w:val="NoList"/>
    <w:uiPriority w:val="99"/>
    <w:semiHidden/>
    <w:unhideWhenUsed/>
    <w:rsid w:val="00B322EF"/>
  </w:style>
  <w:style w:type="numbering" w:customStyle="1" w:styleId="131120">
    <w:name w:val="無清單13112"/>
    <w:next w:val="NoList"/>
    <w:uiPriority w:val="99"/>
    <w:semiHidden/>
    <w:unhideWhenUsed/>
    <w:rsid w:val="00B322EF"/>
  </w:style>
  <w:style w:type="numbering" w:customStyle="1" w:styleId="1121120">
    <w:name w:val="無清單112112"/>
    <w:next w:val="NoList"/>
    <w:uiPriority w:val="99"/>
    <w:semiHidden/>
    <w:unhideWhenUsed/>
    <w:rsid w:val="00B322EF"/>
  </w:style>
  <w:style w:type="numbering" w:customStyle="1" w:styleId="21112">
    <w:name w:val="无列表21112"/>
    <w:next w:val="NoList"/>
    <w:uiPriority w:val="99"/>
    <w:semiHidden/>
    <w:unhideWhenUsed/>
    <w:rsid w:val="00B322EF"/>
  </w:style>
  <w:style w:type="numbering" w:customStyle="1" w:styleId="NoList122112">
    <w:name w:val="No List122112"/>
    <w:next w:val="NoList"/>
    <w:uiPriority w:val="99"/>
    <w:semiHidden/>
    <w:unhideWhenUsed/>
    <w:rsid w:val="00B322EF"/>
  </w:style>
  <w:style w:type="numbering" w:customStyle="1" w:styleId="1121121">
    <w:name w:val="リストなし112112"/>
    <w:next w:val="NoList"/>
    <w:uiPriority w:val="99"/>
    <w:semiHidden/>
    <w:unhideWhenUsed/>
    <w:rsid w:val="00B322EF"/>
  </w:style>
  <w:style w:type="numbering" w:customStyle="1" w:styleId="1121122">
    <w:name w:val="无列表112112"/>
    <w:next w:val="NoList"/>
    <w:semiHidden/>
    <w:rsid w:val="00B322EF"/>
  </w:style>
  <w:style w:type="numbering" w:customStyle="1" w:styleId="NoList212112">
    <w:name w:val="No List212112"/>
    <w:next w:val="NoList"/>
    <w:semiHidden/>
    <w:rsid w:val="00B322EF"/>
  </w:style>
  <w:style w:type="numbering" w:customStyle="1" w:styleId="NoList312112">
    <w:name w:val="No List312112"/>
    <w:next w:val="NoList"/>
    <w:uiPriority w:val="99"/>
    <w:semiHidden/>
    <w:rsid w:val="00B322EF"/>
  </w:style>
  <w:style w:type="numbering" w:customStyle="1" w:styleId="NoList1112112">
    <w:name w:val="No List1112112"/>
    <w:next w:val="NoList"/>
    <w:uiPriority w:val="99"/>
    <w:semiHidden/>
    <w:unhideWhenUsed/>
    <w:rsid w:val="00B322EF"/>
  </w:style>
  <w:style w:type="numbering" w:customStyle="1" w:styleId="122112">
    <w:name w:val="無清單122112"/>
    <w:next w:val="NoList"/>
    <w:uiPriority w:val="99"/>
    <w:semiHidden/>
    <w:unhideWhenUsed/>
    <w:rsid w:val="00B322EF"/>
  </w:style>
  <w:style w:type="numbering" w:customStyle="1" w:styleId="1112112">
    <w:name w:val="無清單1112112"/>
    <w:next w:val="NoList"/>
    <w:uiPriority w:val="99"/>
    <w:semiHidden/>
    <w:unhideWhenUsed/>
    <w:rsid w:val="00B322EF"/>
  </w:style>
  <w:style w:type="numbering" w:customStyle="1" w:styleId="12222">
    <w:name w:val="无列表1222"/>
    <w:next w:val="NoList"/>
    <w:semiHidden/>
    <w:rsid w:val="00B322EF"/>
  </w:style>
  <w:style w:type="table" w:customStyle="1" w:styleId="TableGrid1122">
    <w:name w:val="Table Grid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22EF"/>
  </w:style>
  <w:style w:type="numbering" w:customStyle="1" w:styleId="11111111">
    <w:name w:val="リストなし1111111"/>
    <w:next w:val="NoList"/>
    <w:uiPriority w:val="99"/>
    <w:semiHidden/>
    <w:unhideWhenUsed/>
    <w:rsid w:val="00B322EF"/>
  </w:style>
  <w:style w:type="numbering" w:customStyle="1" w:styleId="11111112">
    <w:name w:val="无列表1111111"/>
    <w:next w:val="NoList"/>
    <w:semiHidden/>
    <w:rsid w:val="00B322EF"/>
  </w:style>
  <w:style w:type="numbering" w:customStyle="1" w:styleId="NoList2111111">
    <w:name w:val="No List2111111"/>
    <w:next w:val="NoList"/>
    <w:semiHidden/>
    <w:rsid w:val="00B322EF"/>
  </w:style>
  <w:style w:type="numbering" w:customStyle="1" w:styleId="NoList3111111">
    <w:name w:val="No List3111111"/>
    <w:next w:val="NoList"/>
    <w:uiPriority w:val="99"/>
    <w:semiHidden/>
    <w:rsid w:val="00B322EF"/>
  </w:style>
  <w:style w:type="numbering" w:customStyle="1" w:styleId="NoList11111111">
    <w:name w:val="No List11111111"/>
    <w:next w:val="NoList"/>
    <w:uiPriority w:val="99"/>
    <w:semiHidden/>
    <w:unhideWhenUsed/>
    <w:rsid w:val="00B322EF"/>
  </w:style>
  <w:style w:type="numbering" w:customStyle="1" w:styleId="1211111">
    <w:name w:val="無清單1211111"/>
    <w:next w:val="NoList"/>
    <w:uiPriority w:val="99"/>
    <w:semiHidden/>
    <w:unhideWhenUsed/>
    <w:rsid w:val="00B322EF"/>
  </w:style>
  <w:style w:type="numbering" w:customStyle="1" w:styleId="111111110">
    <w:name w:val="無清單11111111"/>
    <w:next w:val="NoList"/>
    <w:uiPriority w:val="99"/>
    <w:semiHidden/>
    <w:unhideWhenUsed/>
    <w:rsid w:val="00B322EF"/>
  </w:style>
  <w:style w:type="numbering" w:customStyle="1" w:styleId="1211110">
    <w:name w:val="无列表121111"/>
    <w:next w:val="NoList"/>
    <w:semiHidden/>
    <w:rsid w:val="00B322EF"/>
  </w:style>
  <w:style w:type="numbering" w:customStyle="1" w:styleId="211111">
    <w:name w:val="无列表211111"/>
    <w:next w:val="NoList"/>
    <w:uiPriority w:val="99"/>
    <w:semiHidden/>
    <w:unhideWhenUsed/>
    <w:rsid w:val="00B322EF"/>
  </w:style>
  <w:style w:type="character" w:customStyle="1" w:styleId="Char3">
    <w:name w:val="明显引用 Char3"/>
    <w:basedOn w:val="DefaultParagraphFont"/>
    <w:uiPriority w:val="30"/>
    <w:rsid w:val="00B322EF"/>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B322EF"/>
  </w:style>
  <w:style w:type="numbering" w:customStyle="1" w:styleId="161">
    <w:name w:val="リストなし16"/>
    <w:next w:val="NoList"/>
    <w:uiPriority w:val="99"/>
    <w:semiHidden/>
    <w:unhideWhenUsed/>
    <w:rsid w:val="00B322EF"/>
  </w:style>
  <w:style w:type="table" w:customStyle="1" w:styleId="TableGrid16">
    <w:name w:val="Table Grid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322EF"/>
  </w:style>
  <w:style w:type="table" w:customStyle="1" w:styleId="360">
    <w:name w:val="网格型3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322EF"/>
  </w:style>
  <w:style w:type="numbering" w:customStyle="1" w:styleId="NoList36">
    <w:name w:val="No List36"/>
    <w:next w:val="NoList"/>
    <w:uiPriority w:val="99"/>
    <w:semiHidden/>
    <w:rsid w:val="00B322EF"/>
  </w:style>
  <w:style w:type="table" w:customStyle="1" w:styleId="TableGrid46">
    <w:name w:val="Table Grid46"/>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22EF"/>
  </w:style>
  <w:style w:type="numbering" w:customStyle="1" w:styleId="170">
    <w:name w:val="無清單17"/>
    <w:next w:val="NoList"/>
    <w:uiPriority w:val="99"/>
    <w:semiHidden/>
    <w:unhideWhenUsed/>
    <w:rsid w:val="00B322EF"/>
  </w:style>
  <w:style w:type="numbering" w:customStyle="1" w:styleId="1160">
    <w:name w:val="無清單116"/>
    <w:next w:val="NoList"/>
    <w:uiPriority w:val="99"/>
    <w:semiHidden/>
    <w:unhideWhenUsed/>
    <w:rsid w:val="00B322EF"/>
  </w:style>
  <w:style w:type="table" w:customStyle="1" w:styleId="163">
    <w:name w:val="表格格線16"/>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322EF"/>
  </w:style>
  <w:style w:type="numbering" w:customStyle="1" w:styleId="25">
    <w:name w:val="无列表25"/>
    <w:next w:val="NoList"/>
    <w:uiPriority w:val="99"/>
    <w:semiHidden/>
    <w:unhideWhenUsed/>
    <w:rsid w:val="00B322EF"/>
  </w:style>
  <w:style w:type="numbering" w:customStyle="1" w:styleId="NoList126">
    <w:name w:val="No List126"/>
    <w:next w:val="NoList"/>
    <w:uiPriority w:val="99"/>
    <w:semiHidden/>
    <w:unhideWhenUsed/>
    <w:rsid w:val="00B322EF"/>
  </w:style>
  <w:style w:type="numbering" w:customStyle="1" w:styleId="1161">
    <w:name w:val="リストなし116"/>
    <w:next w:val="NoList"/>
    <w:uiPriority w:val="99"/>
    <w:semiHidden/>
    <w:unhideWhenUsed/>
    <w:rsid w:val="00B322EF"/>
  </w:style>
  <w:style w:type="numbering" w:customStyle="1" w:styleId="1162">
    <w:name w:val="无列表116"/>
    <w:next w:val="NoList"/>
    <w:semiHidden/>
    <w:rsid w:val="00B322EF"/>
  </w:style>
  <w:style w:type="numbering" w:customStyle="1" w:styleId="NoList216">
    <w:name w:val="No List216"/>
    <w:next w:val="NoList"/>
    <w:semiHidden/>
    <w:rsid w:val="00B322EF"/>
  </w:style>
  <w:style w:type="numbering" w:customStyle="1" w:styleId="NoList316">
    <w:name w:val="No List316"/>
    <w:next w:val="NoList"/>
    <w:uiPriority w:val="99"/>
    <w:semiHidden/>
    <w:rsid w:val="00B322EF"/>
  </w:style>
  <w:style w:type="numbering" w:customStyle="1" w:styleId="1260">
    <w:name w:val="無清單126"/>
    <w:next w:val="NoList"/>
    <w:uiPriority w:val="99"/>
    <w:semiHidden/>
    <w:unhideWhenUsed/>
    <w:rsid w:val="00B322EF"/>
  </w:style>
  <w:style w:type="numbering" w:customStyle="1" w:styleId="1116">
    <w:name w:val="無清單1116"/>
    <w:next w:val="NoList"/>
    <w:uiPriority w:val="99"/>
    <w:semiHidden/>
    <w:unhideWhenUsed/>
    <w:rsid w:val="00B322EF"/>
  </w:style>
  <w:style w:type="table" w:customStyle="1" w:styleId="TableGrid115">
    <w:name w:val="Table Grid115"/>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322EF"/>
  </w:style>
  <w:style w:type="numbering" w:customStyle="1" w:styleId="NoList1125">
    <w:name w:val="No List1125"/>
    <w:next w:val="NoList"/>
    <w:uiPriority w:val="99"/>
    <w:semiHidden/>
    <w:unhideWhenUsed/>
    <w:rsid w:val="00B322EF"/>
  </w:style>
  <w:style w:type="table" w:customStyle="1" w:styleId="TableGrid54">
    <w:name w:val="Table Grid5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322EF"/>
  </w:style>
  <w:style w:type="numbering" w:customStyle="1" w:styleId="11150">
    <w:name w:val="リストなし1115"/>
    <w:next w:val="NoList"/>
    <w:uiPriority w:val="99"/>
    <w:semiHidden/>
    <w:unhideWhenUsed/>
    <w:rsid w:val="00B322EF"/>
  </w:style>
  <w:style w:type="numbering" w:customStyle="1" w:styleId="11151">
    <w:name w:val="无列表1115"/>
    <w:next w:val="NoList"/>
    <w:semiHidden/>
    <w:rsid w:val="00B322EF"/>
  </w:style>
  <w:style w:type="numbering" w:customStyle="1" w:styleId="NoList2115">
    <w:name w:val="No List2115"/>
    <w:next w:val="NoList"/>
    <w:semiHidden/>
    <w:rsid w:val="00B322EF"/>
  </w:style>
  <w:style w:type="numbering" w:customStyle="1" w:styleId="NoList3115">
    <w:name w:val="No List3115"/>
    <w:next w:val="NoList"/>
    <w:uiPriority w:val="99"/>
    <w:semiHidden/>
    <w:rsid w:val="00B322EF"/>
  </w:style>
  <w:style w:type="numbering" w:customStyle="1" w:styleId="NoList11115">
    <w:name w:val="No List11115"/>
    <w:next w:val="NoList"/>
    <w:uiPriority w:val="99"/>
    <w:semiHidden/>
    <w:unhideWhenUsed/>
    <w:rsid w:val="00B322EF"/>
  </w:style>
  <w:style w:type="numbering" w:customStyle="1" w:styleId="1215">
    <w:name w:val="無清單1215"/>
    <w:next w:val="NoList"/>
    <w:uiPriority w:val="99"/>
    <w:semiHidden/>
    <w:unhideWhenUsed/>
    <w:rsid w:val="00B322EF"/>
  </w:style>
  <w:style w:type="numbering" w:customStyle="1" w:styleId="111150">
    <w:name w:val="無清單11115"/>
    <w:next w:val="NoList"/>
    <w:uiPriority w:val="99"/>
    <w:semiHidden/>
    <w:unhideWhenUsed/>
    <w:rsid w:val="00B322EF"/>
  </w:style>
  <w:style w:type="numbering" w:customStyle="1" w:styleId="NoList55">
    <w:name w:val="No List55"/>
    <w:next w:val="NoList"/>
    <w:uiPriority w:val="99"/>
    <w:semiHidden/>
    <w:unhideWhenUsed/>
    <w:rsid w:val="00B322EF"/>
  </w:style>
  <w:style w:type="table" w:customStyle="1" w:styleId="TableGrid64">
    <w:name w:val="Table Grid6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22EF"/>
  </w:style>
  <w:style w:type="numbering" w:customStyle="1" w:styleId="1250">
    <w:name w:val="リストなし125"/>
    <w:next w:val="NoList"/>
    <w:uiPriority w:val="99"/>
    <w:semiHidden/>
    <w:unhideWhenUsed/>
    <w:rsid w:val="00B322EF"/>
  </w:style>
  <w:style w:type="table" w:customStyle="1" w:styleId="TableGrid124">
    <w:name w:val="Table Grid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322EF"/>
  </w:style>
  <w:style w:type="table" w:customStyle="1" w:styleId="324">
    <w:name w:val="网格型3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322EF"/>
  </w:style>
  <w:style w:type="numbering" w:customStyle="1" w:styleId="NoList325">
    <w:name w:val="No List325"/>
    <w:next w:val="NoList"/>
    <w:uiPriority w:val="99"/>
    <w:semiHidden/>
    <w:rsid w:val="00B322EF"/>
  </w:style>
  <w:style w:type="table" w:customStyle="1" w:styleId="TableGrid424">
    <w:name w:val="Table Grid42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322EF"/>
  </w:style>
  <w:style w:type="numbering" w:customStyle="1" w:styleId="1125">
    <w:name w:val="無清單1125"/>
    <w:next w:val="NoList"/>
    <w:uiPriority w:val="99"/>
    <w:semiHidden/>
    <w:unhideWhenUsed/>
    <w:rsid w:val="00B322EF"/>
  </w:style>
  <w:style w:type="table" w:customStyle="1" w:styleId="1243">
    <w:name w:val="表格格線12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322EF"/>
  </w:style>
  <w:style w:type="numbering" w:customStyle="1" w:styleId="NoList1224">
    <w:name w:val="No List1224"/>
    <w:next w:val="NoList"/>
    <w:uiPriority w:val="99"/>
    <w:semiHidden/>
    <w:unhideWhenUsed/>
    <w:rsid w:val="00B322EF"/>
  </w:style>
  <w:style w:type="numbering" w:customStyle="1" w:styleId="11240">
    <w:name w:val="リストなし1124"/>
    <w:next w:val="NoList"/>
    <w:uiPriority w:val="99"/>
    <w:semiHidden/>
    <w:unhideWhenUsed/>
    <w:rsid w:val="00B322EF"/>
  </w:style>
  <w:style w:type="numbering" w:customStyle="1" w:styleId="11241">
    <w:name w:val="无列表1124"/>
    <w:next w:val="NoList"/>
    <w:semiHidden/>
    <w:rsid w:val="00B322EF"/>
  </w:style>
  <w:style w:type="numbering" w:customStyle="1" w:styleId="NoList2124">
    <w:name w:val="No List2124"/>
    <w:next w:val="NoList"/>
    <w:semiHidden/>
    <w:rsid w:val="00B322EF"/>
  </w:style>
  <w:style w:type="numbering" w:customStyle="1" w:styleId="NoList3124">
    <w:name w:val="No List3124"/>
    <w:next w:val="NoList"/>
    <w:uiPriority w:val="99"/>
    <w:semiHidden/>
    <w:rsid w:val="00B322EF"/>
  </w:style>
  <w:style w:type="numbering" w:customStyle="1" w:styleId="NoList11125">
    <w:name w:val="No List11125"/>
    <w:next w:val="NoList"/>
    <w:uiPriority w:val="99"/>
    <w:semiHidden/>
    <w:unhideWhenUsed/>
    <w:rsid w:val="00B322EF"/>
  </w:style>
  <w:style w:type="numbering" w:customStyle="1" w:styleId="12240">
    <w:name w:val="無清單1224"/>
    <w:next w:val="NoList"/>
    <w:uiPriority w:val="99"/>
    <w:semiHidden/>
    <w:unhideWhenUsed/>
    <w:rsid w:val="00B322EF"/>
  </w:style>
  <w:style w:type="numbering" w:customStyle="1" w:styleId="111240">
    <w:name w:val="無清單11124"/>
    <w:next w:val="NoList"/>
    <w:uiPriority w:val="99"/>
    <w:semiHidden/>
    <w:unhideWhenUsed/>
    <w:rsid w:val="00B322EF"/>
  </w:style>
  <w:style w:type="table" w:customStyle="1" w:styleId="TableGrid1113">
    <w:name w:val="Table Grid1113"/>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322EF"/>
  </w:style>
  <w:style w:type="numbering" w:customStyle="1" w:styleId="NoList1133">
    <w:name w:val="No List1133"/>
    <w:next w:val="NoList"/>
    <w:uiPriority w:val="99"/>
    <w:semiHidden/>
    <w:unhideWhenUsed/>
    <w:rsid w:val="00B322EF"/>
  </w:style>
  <w:style w:type="numbering" w:customStyle="1" w:styleId="NoList413">
    <w:name w:val="No List413"/>
    <w:next w:val="NoList"/>
    <w:uiPriority w:val="99"/>
    <w:semiHidden/>
    <w:unhideWhenUsed/>
    <w:rsid w:val="00B322EF"/>
  </w:style>
  <w:style w:type="table" w:customStyle="1" w:styleId="TableGrid1123">
    <w:name w:val="Table Grid1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322EF"/>
  </w:style>
  <w:style w:type="numbering" w:customStyle="1" w:styleId="NoList12113">
    <w:name w:val="No List12113"/>
    <w:next w:val="NoList"/>
    <w:uiPriority w:val="99"/>
    <w:semiHidden/>
    <w:unhideWhenUsed/>
    <w:rsid w:val="00B322EF"/>
  </w:style>
  <w:style w:type="numbering" w:customStyle="1" w:styleId="111130">
    <w:name w:val="リストなし11113"/>
    <w:next w:val="NoList"/>
    <w:uiPriority w:val="99"/>
    <w:semiHidden/>
    <w:unhideWhenUsed/>
    <w:rsid w:val="00B322EF"/>
  </w:style>
  <w:style w:type="numbering" w:customStyle="1" w:styleId="111132">
    <w:name w:val="无列表11113"/>
    <w:next w:val="NoList"/>
    <w:semiHidden/>
    <w:rsid w:val="00B322EF"/>
  </w:style>
  <w:style w:type="numbering" w:customStyle="1" w:styleId="NoList21113">
    <w:name w:val="No List21113"/>
    <w:next w:val="NoList"/>
    <w:semiHidden/>
    <w:rsid w:val="00B322EF"/>
  </w:style>
  <w:style w:type="numbering" w:customStyle="1" w:styleId="NoList31113">
    <w:name w:val="No List31113"/>
    <w:next w:val="NoList"/>
    <w:uiPriority w:val="99"/>
    <w:semiHidden/>
    <w:rsid w:val="00B322EF"/>
  </w:style>
  <w:style w:type="numbering" w:customStyle="1" w:styleId="NoList111113">
    <w:name w:val="No List111113"/>
    <w:next w:val="NoList"/>
    <w:uiPriority w:val="99"/>
    <w:semiHidden/>
    <w:unhideWhenUsed/>
    <w:rsid w:val="00B322EF"/>
  </w:style>
  <w:style w:type="numbering" w:customStyle="1" w:styleId="121130">
    <w:name w:val="無清單12113"/>
    <w:next w:val="NoList"/>
    <w:uiPriority w:val="99"/>
    <w:semiHidden/>
    <w:unhideWhenUsed/>
    <w:rsid w:val="00B322EF"/>
  </w:style>
  <w:style w:type="numbering" w:customStyle="1" w:styleId="111113">
    <w:name w:val="無清單111113"/>
    <w:next w:val="NoList"/>
    <w:uiPriority w:val="99"/>
    <w:semiHidden/>
    <w:unhideWhenUsed/>
    <w:rsid w:val="00B322EF"/>
  </w:style>
  <w:style w:type="numbering" w:customStyle="1" w:styleId="NoList1313">
    <w:name w:val="No List1313"/>
    <w:next w:val="NoList"/>
    <w:uiPriority w:val="99"/>
    <w:semiHidden/>
    <w:unhideWhenUsed/>
    <w:rsid w:val="00B322EF"/>
  </w:style>
  <w:style w:type="numbering" w:customStyle="1" w:styleId="12132">
    <w:name w:val="リストなし1213"/>
    <w:next w:val="NoList"/>
    <w:uiPriority w:val="99"/>
    <w:semiHidden/>
    <w:unhideWhenUsed/>
    <w:rsid w:val="00B322EF"/>
  </w:style>
  <w:style w:type="numbering" w:customStyle="1" w:styleId="12133">
    <w:name w:val="无列表1213"/>
    <w:next w:val="NoList"/>
    <w:semiHidden/>
    <w:rsid w:val="00B322EF"/>
  </w:style>
  <w:style w:type="numbering" w:customStyle="1" w:styleId="NoList2213">
    <w:name w:val="No List2213"/>
    <w:next w:val="NoList"/>
    <w:semiHidden/>
    <w:rsid w:val="00B322EF"/>
  </w:style>
  <w:style w:type="numbering" w:customStyle="1" w:styleId="NoList3213">
    <w:name w:val="No List3213"/>
    <w:next w:val="NoList"/>
    <w:uiPriority w:val="99"/>
    <w:semiHidden/>
    <w:rsid w:val="00B322EF"/>
  </w:style>
  <w:style w:type="numbering" w:customStyle="1" w:styleId="NoList11213">
    <w:name w:val="No List11213"/>
    <w:next w:val="NoList"/>
    <w:uiPriority w:val="99"/>
    <w:semiHidden/>
    <w:unhideWhenUsed/>
    <w:rsid w:val="00B322EF"/>
  </w:style>
  <w:style w:type="numbering" w:customStyle="1" w:styleId="13130">
    <w:name w:val="無清單1313"/>
    <w:next w:val="NoList"/>
    <w:uiPriority w:val="99"/>
    <w:semiHidden/>
    <w:unhideWhenUsed/>
    <w:rsid w:val="00B322EF"/>
  </w:style>
  <w:style w:type="numbering" w:customStyle="1" w:styleId="112130">
    <w:name w:val="無清單11213"/>
    <w:next w:val="NoList"/>
    <w:uiPriority w:val="99"/>
    <w:semiHidden/>
    <w:unhideWhenUsed/>
    <w:rsid w:val="00B322EF"/>
  </w:style>
  <w:style w:type="numbering" w:customStyle="1" w:styleId="2113">
    <w:name w:val="无列表2113"/>
    <w:next w:val="NoList"/>
    <w:uiPriority w:val="99"/>
    <w:semiHidden/>
    <w:unhideWhenUsed/>
    <w:rsid w:val="00B322EF"/>
  </w:style>
  <w:style w:type="numbering" w:customStyle="1" w:styleId="NoList12213">
    <w:name w:val="No List12213"/>
    <w:next w:val="NoList"/>
    <w:uiPriority w:val="99"/>
    <w:semiHidden/>
    <w:unhideWhenUsed/>
    <w:rsid w:val="00B322EF"/>
  </w:style>
  <w:style w:type="numbering" w:customStyle="1" w:styleId="112131">
    <w:name w:val="リストなし11213"/>
    <w:next w:val="NoList"/>
    <w:uiPriority w:val="99"/>
    <w:semiHidden/>
    <w:unhideWhenUsed/>
    <w:rsid w:val="00B322EF"/>
  </w:style>
  <w:style w:type="numbering" w:customStyle="1" w:styleId="112132">
    <w:name w:val="无列表11213"/>
    <w:next w:val="NoList"/>
    <w:semiHidden/>
    <w:rsid w:val="00B322EF"/>
  </w:style>
  <w:style w:type="numbering" w:customStyle="1" w:styleId="NoList21213">
    <w:name w:val="No List21213"/>
    <w:next w:val="NoList"/>
    <w:semiHidden/>
    <w:rsid w:val="00B322EF"/>
  </w:style>
  <w:style w:type="numbering" w:customStyle="1" w:styleId="NoList31213">
    <w:name w:val="No List31213"/>
    <w:next w:val="NoList"/>
    <w:uiPriority w:val="99"/>
    <w:semiHidden/>
    <w:rsid w:val="00B322EF"/>
  </w:style>
  <w:style w:type="numbering" w:customStyle="1" w:styleId="NoList111213">
    <w:name w:val="No List111213"/>
    <w:next w:val="NoList"/>
    <w:uiPriority w:val="99"/>
    <w:semiHidden/>
    <w:unhideWhenUsed/>
    <w:rsid w:val="00B322EF"/>
  </w:style>
  <w:style w:type="numbering" w:customStyle="1" w:styleId="122130">
    <w:name w:val="無清單12213"/>
    <w:next w:val="NoList"/>
    <w:uiPriority w:val="99"/>
    <w:semiHidden/>
    <w:unhideWhenUsed/>
    <w:rsid w:val="00B322EF"/>
  </w:style>
  <w:style w:type="numbering" w:customStyle="1" w:styleId="1112130">
    <w:name w:val="無清單111213"/>
    <w:next w:val="NoList"/>
    <w:uiPriority w:val="99"/>
    <w:semiHidden/>
    <w:unhideWhenUsed/>
    <w:rsid w:val="00B322EF"/>
  </w:style>
  <w:style w:type="table" w:customStyle="1" w:styleId="TableGrid11211">
    <w:name w:val="Table Grid1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322EF"/>
  </w:style>
  <w:style w:type="table" w:customStyle="1" w:styleId="TableGrid91">
    <w:name w:val="Table Grid9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322EF"/>
  </w:style>
  <w:style w:type="numbering" w:customStyle="1" w:styleId="1511">
    <w:name w:val="リストなし151"/>
    <w:next w:val="NoList"/>
    <w:uiPriority w:val="99"/>
    <w:semiHidden/>
    <w:unhideWhenUsed/>
    <w:rsid w:val="00B322EF"/>
  </w:style>
  <w:style w:type="table" w:customStyle="1" w:styleId="TableGrid151">
    <w:name w:val="Table Grid15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322EF"/>
  </w:style>
  <w:style w:type="table" w:customStyle="1" w:styleId="351">
    <w:name w:val="网格型3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322EF"/>
  </w:style>
  <w:style w:type="numbering" w:customStyle="1" w:styleId="NoList351">
    <w:name w:val="No List351"/>
    <w:next w:val="NoList"/>
    <w:uiPriority w:val="99"/>
    <w:semiHidden/>
    <w:rsid w:val="00B322EF"/>
  </w:style>
  <w:style w:type="table" w:customStyle="1" w:styleId="TableGrid451">
    <w:name w:val="Table Grid45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22EF"/>
  </w:style>
  <w:style w:type="numbering" w:customStyle="1" w:styleId="1610">
    <w:name w:val="無清單161"/>
    <w:next w:val="NoList"/>
    <w:uiPriority w:val="99"/>
    <w:semiHidden/>
    <w:unhideWhenUsed/>
    <w:rsid w:val="00B322EF"/>
  </w:style>
  <w:style w:type="numbering" w:customStyle="1" w:styleId="11510">
    <w:name w:val="無清單1151"/>
    <w:next w:val="NoList"/>
    <w:uiPriority w:val="99"/>
    <w:semiHidden/>
    <w:unhideWhenUsed/>
    <w:rsid w:val="00B322EF"/>
  </w:style>
  <w:style w:type="table" w:customStyle="1" w:styleId="1513">
    <w:name w:val="表格格線15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322EF"/>
  </w:style>
  <w:style w:type="numbering" w:customStyle="1" w:styleId="241">
    <w:name w:val="无列表241"/>
    <w:next w:val="NoList"/>
    <w:uiPriority w:val="99"/>
    <w:semiHidden/>
    <w:unhideWhenUsed/>
    <w:rsid w:val="00B322EF"/>
  </w:style>
  <w:style w:type="numbering" w:customStyle="1" w:styleId="NoList1251">
    <w:name w:val="No List1251"/>
    <w:next w:val="NoList"/>
    <w:uiPriority w:val="99"/>
    <w:semiHidden/>
    <w:unhideWhenUsed/>
    <w:rsid w:val="00B322EF"/>
  </w:style>
  <w:style w:type="numbering" w:customStyle="1" w:styleId="11511">
    <w:name w:val="リストなし1151"/>
    <w:next w:val="NoList"/>
    <w:uiPriority w:val="99"/>
    <w:semiHidden/>
    <w:unhideWhenUsed/>
    <w:rsid w:val="00B322EF"/>
  </w:style>
  <w:style w:type="numbering" w:customStyle="1" w:styleId="11512">
    <w:name w:val="无列表1151"/>
    <w:next w:val="NoList"/>
    <w:semiHidden/>
    <w:rsid w:val="00B322EF"/>
  </w:style>
  <w:style w:type="numbering" w:customStyle="1" w:styleId="NoList2151">
    <w:name w:val="No List2151"/>
    <w:next w:val="NoList"/>
    <w:semiHidden/>
    <w:rsid w:val="00B322EF"/>
  </w:style>
  <w:style w:type="numbering" w:customStyle="1" w:styleId="NoList3151">
    <w:name w:val="No List3151"/>
    <w:next w:val="NoList"/>
    <w:uiPriority w:val="99"/>
    <w:semiHidden/>
    <w:rsid w:val="00B322EF"/>
  </w:style>
  <w:style w:type="numbering" w:customStyle="1" w:styleId="12510">
    <w:name w:val="無清單1251"/>
    <w:next w:val="NoList"/>
    <w:uiPriority w:val="99"/>
    <w:semiHidden/>
    <w:unhideWhenUsed/>
    <w:rsid w:val="00B322EF"/>
  </w:style>
  <w:style w:type="numbering" w:customStyle="1" w:styleId="111510">
    <w:name w:val="無清單11151"/>
    <w:next w:val="NoList"/>
    <w:uiPriority w:val="99"/>
    <w:semiHidden/>
    <w:unhideWhenUsed/>
    <w:rsid w:val="00B322EF"/>
  </w:style>
  <w:style w:type="table" w:customStyle="1" w:styleId="TableGrid1141">
    <w:name w:val="Table Grid114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322EF"/>
  </w:style>
  <w:style w:type="numbering" w:customStyle="1" w:styleId="NoList11241">
    <w:name w:val="No List11241"/>
    <w:next w:val="NoList"/>
    <w:uiPriority w:val="99"/>
    <w:semiHidden/>
    <w:unhideWhenUsed/>
    <w:rsid w:val="00B322EF"/>
  </w:style>
  <w:style w:type="table" w:customStyle="1" w:styleId="TableGrid531">
    <w:name w:val="Table Grid5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322EF"/>
  </w:style>
  <w:style w:type="numbering" w:customStyle="1" w:styleId="111411">
    <w:name w:val="リストなし11141"/>
    <w:next w:val="NoList"/>
    <w:uiPriority w:val="99"/>
    <w:semiHidden/>
    <w:unhideWhenUsed/>
    <w:rsid w:val="00B322EF"/>
  </w:style>
  <w:style w:type="numbering" w:customStyle="1" w:styleId="111412">
    <w:name w:val="无列表11141"/>
    <w:next w:val="NoList"/>
    <w:semiHidden/>
    <w:rsid w:val="00B322EF"/>
  </w:style>
  <w:style w:type="numbering" w:customStyle="1" w:styleId="NoList21141">
    <w:name w:val="No List21141"/>
    <w:next w:val="NoList"/>
    <w:semiHidden/>
    <w:rsid w:val="00B322EF"/>
  </w:style>
  <w:style w:type="numbering" w:customStyle="1" w:styleId="NoList31141">
    <w:name w:val="No List31141"/>
    <w:next w:val="NoList"/>
    <w:uiPriority w:val="99"/>
    <w:semiHidden/>
    <w:rsid w:val="00B322EF"/>
  </w:style>
  <w:style w:type="numbering" w:customStyle="1" w:styleId="NoList111141">
    <w:name w:val="No List111141"/>
    <w:next w:val="NoList"/>
    <w:uiPriority w:val="99"/>
    <w:semiHidden/>
    <w:unhideWhenUsed/>
    <w:rsid w:val="00B322EF"/>
  </w:style>
  <w:style w:type="numbering" w:customStyle="1" w:styleId="12141">
    <w:name w:val="無清單12141"/>
    <w:next w:val="NoList"/>
    <w:uiPriority w:val="99"/>
    <w:semiHidden/>
    <w:unhideWhenUsed/>
    <w:rsid w:val="00B322EF"/>
  </w:style>
  <w:style w:type="numbering" w:customStyle="1" w:styleId="111141">
    <w:name w:val="無清單111141"/>
    <w:next w:val="NoList"/>
    <w:uiPriority w:val="99"/>
    <w:semiHidden/>
    <w:unhideWhenUsed/>
    <w:rsid w:val="00B322EF"/>
  </w:style>
  <w:style w:type="numbering" w:customStyle="1" w:styleId="NoList541">
    <w:name w:val="No List541"/>
    <w:next w:val="NoList"/>
    <w:uiPriority w:val="99"/>
    <w:semiHidden/>
    <w:unhideWhenUsed/>
    <w:rsid w:val="00B322EF"/>
  </w:style>
  <w:style w:type="table" w:customStyle="1" w:styleId="TableGrid631">
    <w:name w:val="Table Grid6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22EF"/>
  </w:style>
  <w:style w:type="numbering" w:customStyle="1" w:styleId="12411">
    <w:name w:val="リストなし1241"/>
    <w:next w:val="NoList"/>
    <w:uiPriority w:val="99"/>
    <w:semiHidden/>
    <w:unhideWhenUsed/>
    <w:rsid w:val="00B322EF"/>
  </w:style>
  <w:style w:type="table" w:customStyle="1" w:styleId="TableGrid1231">
    <w:name w:val="Table Grid12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322EF"/>
  </w:style>
  <w:style w:type="table" w:customStyle="1" w:styleId="3231">
    <w:name w:val="网格型3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322EF"/>
  </w:style>
  <w:style w:type="numbering" w:customStyle="1" w:styleId="NoList3241">
    <w:name w:val="No List3241"/>
    <w:next w:val="NoList"/>
    <w:uiPriority w:val="99"/>
    <w:semiHidden/>
    <w:rsid w:val="00B322EF"/>
  </w:style>
  <w:style w:type="table" w:customStyle="1" w:styleId="TableGrid4231">
    <w:name w:val="Table Grid42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322EF"/>
  </w:style>
  <w:style w:type="numbering" w:customStyle="1" w:styleId="112410">
    <w:name w:val="無清單11241"/>
    <w:next w:val="NoList"/>
    <w:uiPriority w:val="99"/>
    <w:semiHidden/>
    <w:unhideWhenUsed/>
    <w:rsid w:val="00B322EF"/>
  </w:style>
  <w:style w:type="table" w:customStyle="1" w:styleId="12313">
    <w:name w:val="表格格線12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322EF"/>
  </w:style>
  <w:style w:type="numbering" w:customStyle="1" w:styleId="NoList12231">
    <w:name w:val="No List12231"/>
    <w:next w:val="NoList"/>
    <w:uiPriority w:val="99"/>
    <w:semiHidden/>
    <w:unhideWhenUsed/>
    <w:rsid w:val="00B322EF"/>
  </w:style>
  <w:style w:type="numbering" w:customStyle="1" w:styleId="112311">
    <w:name w:val="リストなし11231"/>
    <w:next w:val="NoList"/>
    <w:uiPriority w:val="99"/>
    <w:semiHidden/>
    <w:unhideWhenUsed/>
    <w:rsid w:val="00B322EF"/>
  </w:style>
  <w:style w:type="numbering" w:customStyle="1" w:styleId="112312">
    <w:name w:val="无列表11231"/>
    <w:next w:val="NoList"/>
    <w:semiHidden/>
    <w:rsid w:val="00B322EF"/>
  </w:style>
  <w:style w:type="numbering" w:customStyle="1" w:styleId="NoList21231">
    <w:name w:val="No List21231"/>
    <w:next w:val="NoList"/>
    <w:semiHidden/>
    <w:rsid w:val="00B322EF"/>
  </w:style>
  <w:style w:type="numbering" w:customStyle="1" w:styleId="NoList31231">
    <w:name w:val="No List31231"/>
    <w:next w:val="NoList"/>
    <w:uiPriority w:val="99"/>
    <w:semiHidden/>
    <w:rsid w:val="00B322EF"/>
  </w:style>
  <w:style w:type="numbering" w:customStyle="1" w:styleId="NoList111241">
    <w:name w:val="No List111241"/>
    <w:next w:val="NoList"/>
    <w:uiPriority w:val="99"/>
    <w:semiHidden/>
    <w:unhideWhenUsed/>
    <w:rsid w:val="00B322EF"/>
  </w:style>
  <w:style w:type="numbering" w:customStyle="1" w:styleId="12231">
    <w:name w:val="無清單12231"/>
    <w:next w:val="NoList"/>
    <w:uiPriority w:val="99"/>
    <w:semiHidden/>
    <w:unhideWhenUsed/>
    <w:rsid w:val="00B322EF"/>
  </w:style>
  <w:style w:type="numbering" w:customStyle="1" w:styleId="111231">
    <w:name w:val="無清單111231"/>
    <w:next w:val="NoList"/>
    <w:uiPriority w:val="99"/>
    <w:semiHidden/>
    <w:unhideWhenUsed/>
    <w:rsid w:val="00B322EF"/>
  </w:style>
  <w:style w:type="table" w:customStyle="1" w:styleId="1117">
    <w:name w:val="网格型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322EF"/>
  </w:style>
  <w:style w:type="table" w:customStyle="1" w:styleId="2110">
    <w:name w:val="网格型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322EF"/>
  </w:style>
  <w:style w:type="numbering" w:customStyle="1" w:styleId="NoList11321">
    <w:name w:val="No List11321"/>
    <w:next w:val="NoList"/>
    <w:uiPriority w:val="99"/>
    <w:semiHidden/>
    <w:unhideWhenUsed/>
    <w:rsid w:val="00B322EF"/>
  </w:style>
  <w:style w:type="numbering" w:customStyle="1" w:styleId="NoList4121">
    <w:name w:val="No List4121"/>
    <w:next w:val="NoList"/>
    <w:uiPriority w:val="99"/>
    <w:semiHidden/>
    <w:unhideWhenUsed/>
    <w:rsid w:val="00B322EF"/>
  </w:style>
  <w:style w:type="table" w:customStyle="1" w:styleId="TableGrid11221">
    <w:name w:val="Table Grid1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322EF"/>
  </w:style>
  <w:style w:type="numbering" w:customStyle="1" w:styleId="NoList121121">
    <w:name w:val="No List121121"/>
    <w:next w:val="NoList"/>
    <w:uiPriority w:val="99"/>
    <w:semiHidden/>
    <w:unhideWhenUsed/>
    <w:rsid w:val="00B322EF"/>
  </w:style>
  <w:style w:type="numbering" w:customStyle="1" w:styleId="1111211">
    <w:name w:val="リストなし111121"/>
    <w:next w:val="NoList"/>
    <w:uiPriority w:val="99"/>
    <w:semiHidden/>
    <w:unhideWhenUsed/>
    <w:rsid w:val="00B322EF"/>
  </w:style>
  <w:style w:type="numbering" w:customStyle="1" w:styleId="1111212">
    <w:name w:val="无列表111121"/>
    <w:next w:val="NoList"/>
    <w:semiHidden/>
    <w:rsid w:val="00B322EF"/>
  </w:style>
  <w:style w:type="numbering" w:customStyle="1" w:styleId="NoList211121">
    <w:name w:val="No List211121"/>
    <w:next w:val="NoList"/>
    <w:semiHidden/>
    <w:rsid w:val="00B322EF"/>
  </w:style>
  <w:style w:type="numbering" w:customStyle="1" w:styleId="NoList311121">
    <w:name w:val="No List311121"/>
    <w:next w:val="NoList"/>
    <w:uiPriority w:val="99"/>
    <w:semiHidden/>
    <w:rsid w:val="00B322EF"/>
  </w:style>
  <w:style w:type="numbering" w:customStyle="1" w:styleId="NoList1111121">
    <w:name w:val="No List1111121"/>
    <w:next w:val="NoList"/>
    <w:uiPriority w:val="99"/>
    <w:semiHidden/>
    <w:unhideWhenUsed/>
    <w:rsid w:val="00B322EF"/>
  </w:style>
  <w:style w:type="numbering" w:customStyle="1" w:styleId="1211210">
    <w:name w:val="無清單121121"/>
    <w:next w:val="NoList"/>
    <w:uiPriority w:val="99"/>
    <w:semiHidden/>
    <w:unhideWhenUsed/>
    <w:rsid w:val="00B322EF"/>
  </w:style>
  <w:style w:type="numbering" w:customStyle="1" w:styleId="11111210">
    <w:name w:val="無清單1111121"/>
    <w:next w:val="NoList"/>
    <w:uiPriority w:val="99"/>
    <w:semiHidden/>
    <w:unhideWhenUsed/>
    <w:rsid w:val="00B322EF"/>
  </w:style>
  <w:style w:type="numbering" w:customStyle="1" w:styleId="NoList13121">
    <w:name w:val="No List13121"/>
    <w:next w:val="NoList"/>
    <w:uiPriority w:val="99"/>
    <w:semiHidden/>
    <w:unhideWhenUsed/>
    <w:rsid w:val="00B322EF"/>
  </w:style>
  <w:style w:type="numbering" w:customStyle="1" w:styleId="121211">
    <w:name w:val="リストなし12121"/>
    <w:next w:val="NoList"/>
    <w:uiPriority w:val="99"/>
    <w:semiHidden/>
    <w:unhideWhenUsed/>
    <w:rsid w:val="00B322EF"/>
  </w:style>
  <w:style w:type="numbering" w:customStyle="1" w:styleId="121212">
    <w:name w:val="无列表12121"/>
    <w:next w:val="NoList"/>
    <w:semiHidden/>
    <w:rsid w:val="00B322EF"/>
  </w:style>
  <w:style w:type="numbering" w:customStyle="1" w:styleId="NoList22121">
    <w:name w:val="No List22121"/>
    <w:next w:val="NoList"/>
    <w:semiHidden/>
    <w:rsid w:val="00B322EF"/>
  </w:style>
  <w:style w:type="numbering" w:customStyle="1" w:styleId="NoList32121">
    <w:name w:val="No List32121"/>
    <w:next w:val="NoList"/>
    <w:uiPriority w:val="99"/>
    <w:semiHidden/>
    <w:rsid w:val="00B322EF"/>
  </w:style>
  <w:style w:type="numbering" w:customStyle="1" w:styleId="NoList112121">
    <w:name w:val="No List112121"/>
    <w:next w:val="NoList"/>
    <w:uiPriority w:val="99"/>
    <w:semiHidden/>
    <w:unhideWhenUsed/>
    <w:rsid w:val="00B322EF"/>
  </w:style>
  <w:style w:type="numbering" w:customStyle="1" w:styleId="131210">
    <w:name w:val="無清單13121"/>
    <w:next w:val="NoList"/>
    <w:uiPriority w:val="99"/>
    <w:semiHidden/>
    <w:unhideWhenUsed/>
    <w:rsid w:val="00B322EF"/>
  </w:style>
  <w:style w:type="numbering" w:customStyle="1" w:styleId="1121210">
    <w:name w:val="無清單112121"/>
    <w:next w:val="NoList"/>
    <w:uiPriority w:val="99"/>
    <w:semiHidden/>
    <w:unhideWhenUsed/>
    <w:rsid w:val="00B322EF"/>
  </w:style>
  <w:style w:type="numbering" w:customStyle="1" w:styleId="21121">
    <w:name w:val="无列表21121"/>
    <w:next w:val="NoList"/>
    <w:uiPriority w:val="99"/>
    <w:semiHidden/>
    <w:unhideWhenUsed/>
    <w:rsid w:val="00B322EF"/>
  </w:style>
  <w:style w:type="numbering" w:customStyle="1" w:styleId="NoList122121">
    <w:name w:val="No List122121"/>
    <w:next w:val="NoList"/>
    <w:uiPriority w:val="99"/>
    <w:semiHidden/>
    <w:unhideWhenUsed/>
    <w:rsid w:val="00B322EF"/>
  </w:style>
  <w:style w:type="numbering" w:customStyle="1" w:styleId="1121211">
    <w:name w:val="リストなし112121"/>
    <w:next w:val="NoList"/>
    <w:uiPriority w:val="99"/>
    <w:semiHidden/>
    <w:unhideWhenUsed/>
    <w:rsid w:val="00B322EF"/>
  </w:style>
  <w:style w:type="numbering" w:customStyle="1" w:styleId="1121212">
    <w:name w:val="无列表112121"/>
    <w:next w:val="NoList"/>
    <w:semiHidden/>
    <w:rsid w:val="00B322EF"/>
  </w:style>
  <w:style w:type="numbering" w:customStyle="1" w:styleId="NoList212121">
    <w:name w:val="No List212121"/>
    <w:next w:val="NoList"/>
    <w:semiHidden/>
    <w:rsid w:val="00B322EF"/>
  </w:style>
  <w:style w:type="numbering" w:customStyle="1" w:styleId="NoList312121">
    <w:name w:val="No List312121"/>
    <w:next w:val="NoList"/>
    <w:uiPriority w:val="99"/>
    <w:semiHidden/>
    <w:rsid w:val="00B322EF"/>
  </w:style>
  <w:style w:type="numbering" w:customStyle="1" w:styleId="NoList1112121">
    <w:name w:val="No List1112121"/>
    <w:next w:val="NoList"/>
    <w:uiPriority w:val="99"/>
    <w:semiHidden/>
    <w:unhideWhenUsed/>
    <w:rsid w:val="00B322EF"/>
  </w:style>
  <w:style w:type="numbering" w:customStyle="1" w:styleId="122121">
    <w:name w:val="無清單122121"/>
    <w:next w:val="NoList"/>
    <w:uiPriority w:val="99"/>
    <w:semiHidden/>
    <w:unhideWhenUsed/>
    <w:rsid w:val="00B322EF"/>
  </w:style>
  <w:style w:type="numbering" w:customStyle="1" w:styleId="1112121">
    <w:name w:val="無清單1112121"/>
    <w:next w:val="NoList"/>
    <w:uiPriority w:val="99"/>
    <w:semiHidden/>
    <w:unhideWhenUsed/>
    <w:rsid w:val="00B322EF"/>
  </w:style>
  <w:style w:type="numbering" w:customStyle="1" w:styleId="131111">
    <w:name w:val="无列表13111"/>
    <w:next w:val="NoList"/>
    <w:semiHidden/>
    <w:rsid w:val="00B322EF"/>
  </w:style>
  <w:style w:type="numbering" w:customStyle="1" w:styleId="NoList41111">
    <w:name w:val="No List41111"/>
    <w:next w:val="NoList"/>
    <w:uiPriority w:val="99"/>
    <w:semiHidden/>
    <w:unhideWhenUsed/>
    <w:rsid w:val="00B322EF"/>
  </w:style>
  <w:style w:type="numbering" w:customStyle="1" w:styleId="22111">
    <w:name w:val="无列表22111"/>
    <w:next w:val="NoList"/>
    <w:uiPriority w:val="99"/>
    <w:semiHidden/>
    <w:unhideWhenUsed/>
    <w:rsid w:val="00B322EF"/>
  </w:style>
  <w:style w:type="numbering" w:customStyle="1" w:styleId="NoList1211112">
    <w:name w:val="No List1211112"/>
    <w:next w:val="NoList"/>
    <w:uiPriority w:val="99"/>
    <w:semiHidden/>
    <w:unhideWhenUsed/>
    <w:rsid w:val="00B322EF"/>
  </w:style>
  <w:style w:type="numbering" w:customStyle="1" w:styleId="11111121">
    <w:name w:val="リストなし1111112"/>
    <w:next w:val="NoList"/>
    <w:uiPriority w:val="99"/>
    <w:semiHidden/>
    <w:unhideWhenUsed/>
    <w:rsid w:val="00B322EF"/>
  </w:style>
  <w:style w:type="numbering" w:customStyle="1" w:styleId="11111122">
    <w:name w:val="无列表1111112"/>
    <w:next w:val="NoList"/>
    <w:semiHidden/>
    <w:rsid w:val="00B322EF"/>
  </w:style>
  <w:style w:type="numbering" w:customStyle="1" w:styleId="NoList2111112">
    <w:name w:val="No List2111112"/>
    <w:next w:val="NoList"/>
    <w:semiHidden/>
    <w:rsid w:val="00B322EF"/>
  </w:style>
  <w:style w:type="numbering" w:customStyle="1" w:styleId="NoList3111112">
    <w:name w:val="No List3111112"/>
    <w:next w:val="NoList"/>
    <w:uiPriority w:val="99"/>
    <w:semiHidden/>
    <w:rsid w:val="00B322EF"/>
  </w:style>
  <w:style w:type="numbering" w:customStyle="1" w:styleId="NoList11111112">
    <w:name w:val="No List11111112"/>
    <w:next w:val="NoList"/>
    <w:uiPriority w:val="99"/>
    <w:semiHidden/>
    <w:unhideWhenUsed/>
    <w:rsid w:val="00B322EF"/>
  </w:style>
  <w:style w:type="numbering" w:customStyle="1" w:styleId="1211112">
    <w:name w:val="無清單1211112"/>
    <w:next w:val="NoList"/>
    <w:uiPriority w:val="99"/>
    <w:semiHidden/>
    <w:unhideWhenUsed/>
    <w:rsid w:val="00B322EF"/>
  </w:style>
  <w:style w:type="numbering" w:customStyle="1" w:styleId="111111120">
    <w:name w:val="無清單11111112"/>
    <w:next w:val="NoList"/>
    <w:uiPriority w:val="99"/>
    <w:semiHidden/>
    <w:unhideWhenUsed/>
    <w:rsid w:val="00B322EF"/>
  </w:style>
  <w:style w:type="numbering" w:customStyle="1" w:styleId="NoList131111">
    <w:name w:val="No List131111"/>
    <w:next w:val="NoList"/>
    <w:uiPriority w:val="99"/>
    <w:semiHidden/>
    <w:unhideWhenUsed/>
    <w:rsid w:val="00B322EF"/>
  </w:style>
  <w:style w:type="numbering" w:customStyle="1" w:styleId="1211113">
    <w:name w:val="リストなし121111"/>
    <w:next w:val="NoList"/>
    <w:uiPriority w:val="99"/>
    <w:semiHidden/>
    <w:unhideWhenUsed/>
    <w:rsid w:val="00B322EF"/>
  </w:style>
  <w:style w:type="numbering" w:customStyle="1" w:styleId="1211121">
    <w:name w:val="无列表121112"/>
    <w:next w:val="NoList"/>
    <w:semiHidden/>
    <w:rsid w:val="00B322EF"/>
  </w:style>
  <w:style w:type="numbering" w:customStyle="1" w:styleId="NoList221111">
    <w:name w:val="No List221111"/>
    <w:next w:val="NoList"/>
    <w:semiHidden/>
    <w:rsid w:val="00B322EF"/>
  </w:style>
  <w:style w:type="numbering" w:customStyle="1" w:styleId="NoList321111">
    <w:name w:val="No List321111"/>
    <w:next w:val="NoList"/>
    <w:uiPriority w:val="99"/>
    <w:semiHidden/>
    <w:rsid w:val="00B322EF"/>
  </w:style>
  <w:style w:type="numbering" w:customStyle="1" w:styleId="NoList1121111">
    <w:name w:val="No List1121111"/>
    <w:next w:val="NoList"/>
    <w:uiPriority w:val="99"/>
    <w:semiHidden/>
    <w:unhideWhenUsed/>
    <w:rsid w:val="00B322EF"/>
  </w:style>
  <w:style w:type="numbering" w:customStyle="1" w:styleId="1311110">
    <w:name w:val="無清單131111"/>
    <w:next w:val="NoList"/>
    <w:uiPriority w:val="99"/>
    <w:semiHidden/>
    <w:unhideWhenUsed/>
    <w:rsid w:val="00B322EF"/>
  </w:style>
  <w:style w:type="numbering" w:customStyle="1" w:styleId="11211110">
    <w:name w:val="無清單1121111"/>
    <w:next w:val="NoList"/>
    <w:uiPriority w:val="99"/>
    <w:semiHidden/>
    <w:unhideWhenUsed/>
    <w:rsid w:val="00B322EF"/>
  </w:style>
  <w:style w:type="numbering" w:customStyle="1" w:styleId="211112">
    <w:name w:val="无列表211112"/>
    <w:next w:val="NoList"/>
    <w:uiPriority w:val="99"/>
    <w:semiHidden/>
    <w:unhideWhenUsed/>
    <w:rsid w:val="00B322EF"/>
  </w:style>
  <w:style w:type="numbering" w:customStyle="1" w:styleId="NoList1221111">
    <w:name w:val="No List1221111"/>
    <w:next w:val="NoList"/>
    <w:uiPriority w:val="99"/>
    <w:semiHidden/>
    <w:unhideWhenUsed/>
    <w:rsid w:val="00B322EF"/>
  </w:style>
  <w:style w:type="numbering" w:customStyle="1" w:styleId="11211111">
    <w:name w:val="リストなし1121111"/>
    <w:next w:val="NoList"/>
    <w:uiPriority w:val="99"/>
    <w:semiHidden/>
    <w:unhideWhenUsed/>
    <w:rsid w:val="00B322EF"/>
  </w:style>
  <w:style w:type="numbering" w:customStyle="1" w:styleId="11211112">
    <w:name w:val="无列表1121111"/>
    <w:next w:val="NoList"/>
    <w:semiHidden/>
    <w:rsid w:val="00B322EF"/>
  </w:style>
  <w:style w:type="numbering" w:customStyle="1" w:styleId="NoList2121111">
    <w:name w:val="No List2121111"/>
    <w:next w:val="NoList"/>
    <w:semiHidden/>
    <w:rsid w:val="00B322EF"/>
  </w:style>
  <w:style w:type="numbering" w:customStyle="1" w:styleId="NoList3121111">
    <w:name w:val="No List3121111"/>
    <w:next w:val="NoList"/>
    <w:uiPriority w:val="99"/>
    <w:semiHidden/>
    <w:rsid w:val="00B322EF"/>
  </w:style>
  <w:style w:type="numbering" w:customStyle="1" w:styleId="NoList11121111">
    <w:name w:val="No List11121111"/>
    <w:next w:val="NoList"/>
    <w:uiPriority w:val="99"/>
    <w:semiHidden/>
    <w:unhideWhenUsed/>
    <w:rsid w:val="00B322EF"/>
  </w:style>
  <w:style w:type="numbering" w:customStyle="1" w:styleId="1221111">
    <w:name w:val="無清單1221111"/>
    <w:next w:val="NoList"/>
    <w:uiPriority w:val="99"/>
    <w:semiHidden/>
    <w:unhideWhenUsed/>
    <w:rsid w:val="00B322EF"/>
  </w:style>
  <w:style w:type="numbering" w:customStyle="1" w:styleId="11121111">
    <w:name w:val="無清單11121111"/>
    <w:next w:val="NoList"/>
    <w:uiPriority w:val="99"/>
    <w:semiHidden/>
    <w:unhideWhenUsed/>
    <w:rsid w:val="00B322EF"/>
  </w:style>
  <w:style w:type="numbering" w:customStyle="1" w:styleId="122110">
    <w:name w:val="无列表12211"/>
    <w:next w:val="NoList"/>
    <w:semiHidden/>
    <w:rsid w:val="00B322EF"/>
  </w:style>
  <w:style w:type="numbering" w:customStyle="1" w:styleId="50">
    <w:name w:val="无列表5"/>
    <w:next w:val="NoList"/>
    <w:uiPriority w:val="99"/>
    <w:semiHidden/>
    <w:unhideWhenUsed/>
    <w:rsid w:val="00B322EF"/>
  </w:style>
  <w:style w:type="table" w:customStyle="1" w:styleId="6">
    <w:name w:val="网格型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322EF"/>
  </w:style>
  <w:style w:type="numbering" w:customStyle="1" w:styleId="171">
    <w:name w:val="リストなし17"/>
    <w:next w:val="NoList"/>
    <w:uiPriority w:val="99"/>
    <w:semiHidden/>
    <w:unhideWhenUsed/>
    <w:rsid w:val="00B322EF"/>
  </w:style>
  <w:style w:type="table" w:customStyle="1" w:styleId="TableGrid17">
    <w:name w:val="Table Grid17"/>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322EF"/>
  </w:style>
  <w:style w:type="table" w:customStyle="1" w:styleId="37">
    <w:name w:val="网格型3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322EF"/>
  </w:style>
  <w:style w:type="numbering" w:customStyle="1" w:styleId="NoList37">
    <w:name w:val="No List37"/>
    <w:next w:val="NoList"/>
    <w:uiPriority w:val="99"/>
    <w:semiHidden/>
    <w:rsid w:val="00B322EF"/>
  </w:style>
  <w:style w:type="table" w:customStyle="1" w:styleId="TableGrid47">
    <w:name w:val="Table Grid47"/>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22EF"/>
  </w:style>
  <w:style w:type="numbering" w:customStyle="1" w:styleId="180">
    <w:name w:val="無清單18"/>
    <w:next w:val="NoList"/>
    <w:uiPriority w:val="99"/>
    <w:semiHidden/>
    <w:unhideWhenUsed/>
    <w:rsid w:val="00B322EF"/>
  </w:style>
  <w:style w:type="numbering" w:customStyle="1" w:styleId="117">
    <w:name w:val="無清單117"/>
    <w:next w:val="NoList"/>
    <w:uiPriority w:val="99"/>
    <w:semiHidden/>
    <w:unhideWhenUsed/>
    <w:rsid w:val="00B322EF"/>
  </w:style>
  <w:style w:type="table" w:customStyle="1" w:styleId="173">
    <w:name w:val="表格格線17"/>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322EF"/>
  </w:style>
  <w:style w:type="table" w:customStyle="1" w:styleId="TableGrid55">
    <w:name w:val="Table Grid5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22EF"/>
  </w:style>
  <w:style w:type="numbering" w:customStyle="1" w:styleId="1170">
    <w:name w:val="リストなし117"/>
    <w:next w:val="NoList"/>
    <w:uiPriority w:val="99"/>
    <w:semiHidden/>
    <w:unhideWhenUsed/>
    <w:rsid w:val="00B322EF"/>
  </w:style>
  <w:style w:type="table" w:customStyle="1" w:styleId="TableGrid116">
    <w:name w:val="Table Grid1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322EF"/>
  </w:style>
  <w:style w:type="table" w:customStyle="1" w:styleId="315">
    <w:name w:val="网格型3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322EF"/>
  </w:style>
  <w:style w:type="numbering" w:customStyle="1" w:styleId="NoList317">
    <w:name w:val="No List317"/>
    <w:next w:val="NoList"/>
    <w:uiPriority w:val="99"/>
    <w:semiHidden/>
    <w:rsid w:val="00B322EF"/>
  </w:style>
  <w:style w:type="table" w:customStyle="1" w:styleId="TableGrid415">
    <w:name w:val="Table Grid41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322EF"/>
  </w:style>
  <w:style w:type="numbering" w:customStyle="1" w:styleId="127">
    <w:name w:val="無清單127"/>
    <w:next w:val="NoList"/>
    <w:uiPriority w:val="99"/>
    <w:semiHidden/>
    <w:unhideWhenUsed/>
    <w:rsid w:val="00B322EF"/>
  </w:style>
  <w:style w:type="numbering" w:customStyle="1" w:styleId="11170">
    <w:name w:val="無清單1117"/>
    <w:next w:val="NoList"/>
    <w:uiPriority w:val="99"/>
    <w:semiHidden/>
    <w:unhideWhenUsed/>
    <w:rsid w:val="00B322EF"/>
  </w:style>
  <w:style w:type="table" w:customStyle="1" w:styleId="1152">
    <w:name w:val="表格格線1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322EF"/>
  </w:style>
  <w:style w:type="numbering" w:customStyle="1" w:styleId="NoList1216">
    <w:name w:val="No List1216"/>
    <w:next w:val="NoList"/>
    <w:uiPriority w:val="99"/>
    <w:semiHidden/>
    <w:unhideWhenUsed/>
    <w:rsid w:val="00B322EF"/>
  </w:style>
  <w:style w:type="numbering" w:customStyle="1" w:styleId="11160">
    <w:name w:val="リストなし1116"/>
    <w:next w:val="NoList"/>
    <w:uiPriority w:val="99"/>
    <w:semiHidden/>
    <w:unhideWhenUsed/>
    <w:rsid w:val="00B322EF"/>
  </w:style>
  <w:style w:type="numbering" w:customStyle="1" w:styleId="11161">
    <w:name w:val="无列表1116"/>
    <w:next w:val="NoList"/>
    <w:semiHidden/>
    <w:rsid w:val="00B322EF"/>
  </w:style>
  <w:style w:type="numbering" w:customStyle="1" w:styleId="NoList2116">
    <w:name w:val="No List2116"/>
    <w:next w:val="NoList"/>
    <w:semiHidden/>
    <w:rsid w:val="00B322EF"/>
  </w:style>
  <w:style w:type="numbering" w:customStyle="1" w:styleId="NoList3116">
    <w:name w:val="No List3116"/>
    <w:next w:val="NoList"/>
    <w:uiPriority w:val="99"/>
    <w:semiHidden/>
    <w:rsid w:val="00B322EF"/>
  </w:style>
  <w:style w:type="numbering" w:customStyle="1" w:styleId="NoList11116">
    <w:name w:val="No List11116"/>
    <w:next w:val="NoList"/>
    <w:uiPriority w:val="99"/>
    <w:semiHidden/>
    <w:unhideWhenUsed/>
    <w:rsid w:val="00B322EF"/>
  </w:style>
  <w:style w:type="numbering" w:customStyle="1" w:styleId="1216">
    <w:name w:val="無清單1216"/>
    <w:next w:val="NoList"/>
    <w:uiPriority w:val="99"/>
    <w:semiHidden/>
    <w:unhideWhenUsed/>
    <w:rsid w:val="00B322EF"/>
  </w:style>
  <w:style w:type="numbering" w:customStyle="1" w:styleId="11116">
    <w:name w:val="無清單11116"/>
    <w:next w:val="NoList"/>
    <w:uiPriority w:val="99"/>
    <w:semiHidden/>
    <w:unhideWhenUsed/>
    <w:rsid w:val="00B322EF"/>
  </w:style>
  <w:style w:type="numbering" w:customStyle="1" w:styleId="NoList56">
    <w:name w:val="No List56"/>
    <w:next w:val="NoList"/>
    <w:uiPriority w:val="99"/>
    <w:semiHidden/>
    <w:unhideWhenUsed/>
    <w:rsid w:val="00B322EF"/>
  </w:style>
  <w:style w:type="table" w:customStyle="1" w:styleId="TableGrid65">
    <w:name w:val="Table Grid6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22EF"/>
  </w:style>
  <w:style w:type="numbering" w:customStyle="1" w:styleId="1261">
    <w:name w:val="リストなし126"/>
    <w:next w:val="NoList"/>
    <w:uiPriority w:val="99"/>
    <w:semiHidden/>
    <w:unhideWhenUsed/>
    <w:rsid w:val="00B322EF"/>
  </w:style>
  <w:style w:type="table" w:customStyle="1" w:styleId="TableGrid125">
    <w:name w:val="Table Grid12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322EF"/>
  </w:style>
  <w:style w:type="table" w:customStyle="1" w:styleId="325">
    <w:name w:val="网格型3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322EF"/>
  </w:style>
  <w:style w:type="numbering" w:customStyle="1" w:styleId="NoList326">
    <w:name w:val="No List326"/>
    <w:next w:val="NoList"/>
    <w:uiPriority w:val="99"/>
    <w:semiHidden/>
    <w:rsid w:val="00B322EF"/>
  </w:style>
  <w:style w:type="table" w:customStyle="1" w:styleId="TableGrid425">
    <w:name w:val="Table Grid42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322EF"/>
  </w:style>
  <w:style w:type="numbering" w:customStyle="1" w:styleId="136">
    <w:name w:val="無清單136"/>
    <w:next w:val="NoList"/>
    <w:uiPriority w:val="99"/>
    <w:semiHidden/>
    <w:unhideWhenUsed/>
    <w:rsid w:val="00B322EF"/>
  </w:style>
  <w:style w:type="numbering" w:customStyle="1" w:styleId="1126">
    <w:name w:val="無清單1126"/>
    <w:next w:val="NoList"/>
    <w:uiPriority w:val="99"/>
    <w:semiHidden/>
    <w:unhideWhenUsed/>
    <w:rsid w:val="00B322EF"/>
  </w:style>
  <w:style w:type="table" w:customStyle="1" w:styleId="1252">
    <w:name w:val="表格格線12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322EF"/>
  </w:style>
  <w:style w:type="numbering" w:customStyle="1" w:styleId="NoList1225">
    <w:name w:val="No List1225"/>
    <w:next w:val="NoList"/>
    <w:uiPriority w:val="99"/>
    <w:semiHidden/>
    <w:unhideWhenUsed/>
    <w:rsid w:val="00B322EF"/>
  </w:style>
  <w:style w:type="numbering" w:customStyle="1" w:styleId="11250">
    <w:name w:val="リストなし1125"/>
    <w:next w:val="NoList"/>
    <w:uiPriority w:val="99"/>
    <w:semiHidden/>
    <w:unhideWhenUsed/>
    <w:rsid w:val="00B322EF"/>
  </w:style>
  <w:style w:type="numbering" w:customStyle="1" w:styleId="11251">
    <w:name w:val="无列表1125"/>
    <w:next w:val="NoList"/>
    <w:semiHidden/>
    <w:rsid w:val="00B322EF"/>
  </w:style>
  <w:style w:type="numbering" w:customStyle="1" w:styleId="NoList2125">
    <w:name w:val="No List2125"/>
    <w:next w:val="NoList"/>
    <w:semiHidden/>
    <w:rsid w:val="00B322EF"/>
  </w:style>
  <w:style w:type="numbering" w:customStyle="1" w:styleId="NoList3125">
    <w:name w:val="No List3125"/>
    <w:next w:val="NoList"/>
    <w:uiPriority w:val="99"/>
    <w:semiHidden/>
    <w:rsid w:val="00B322EF"/>
  </w:style>
  <w:style w:type="numbering" w:customStyle="1" w:styleId="NoList11126">
    <w:name w:val="No List11126"/>
    <w:next w:val="NoList"/>
    <w:uiPriority w:val="99"/>
    <w:semiHidden/>
    <w:unhideWhenUsed/>
    <w:rsid w:val="00B322EF"/>
  </w:style>
  <w:style w:type="numbering" w:customStyle="1" w:styleId="1225">
    <w:name w:val="無清單1225"/>
    <w:next w:val="NoList"/>
    <w:uiPriority w:val="99"/>
    <w:semiHidden/>
    <w:unhideWhenUsed/>
    <w:rsid w:val="00B322EF"/>
  </w:style>
  <w:style w:type="numbering" w:customStyle="1" w:styleId="11125">
    <w:name w:val="無清單11125"/>
    <w:next w:val="NoList"/>
    <w:uiPriority w:val="99"/>
    <w:semiHidden/>
    <w:unhideWhenUsed/>
    <w:rsid w:val="00B322EF"/>
  </w:style>
  <w:style w:type="numbering" w:customStyle="1" w:styleId="NoList63">
    <w:name w:val="No List63"/>
    <w:next w:val="NoList"/>
    <w:uiPriority w:val="99"/>
    <w:semiHidden/>
    <w:unhideWhenUsed/>
    <w:rsid w:val="00B322EF"/>
  </w:style>
  <w:style w:type="table" w:customStyle="1" w:styleId="TableGrid72">
    <w:name w:val="Table Grid7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22EF"/>
  </w:style>
  <w:style w:type="numbering" w:customStyle="1" w:styleId="1333">
    <w:name w:val="リストなし133"/>
    <w:next w:val="NoList"/>
    <w:uiPriority w:val="99"/>
    <w:semiHidden/>
    <w:unhideWhenUsed/>
    <w:rsid w:val="00B322EF"/>
  </w:style>
  <w:style w:type="table" w:customStyle="1" w:styleId="TableGrid132">
    <w:name w:val="Table Grid13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322EF"/>
  </w:style>
  <w:style w:type="table" w:customStyle="1" w:styleId="332">
    <w:name w:val="网格型3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322EF"/>
  </w:style>
  <w:style w:type="numbering" w:customStyle="1" w:styleId="NoList333">
    <w:name w:val="No List333"/>
    <w:next w:val="NoList"/>
    <w:uiPriority w:val="99"/>
    <w:semiHidden/>
    <w:rsid w:val="00B322EF"/>
  </w:style>
  <w:style w:type="table" w:customStyle="1" w:styleId="TableGrid432">
    <w:name w:val="Table Grid4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22EF"/>
  </w:style>
  <w:style w:type="numbering" w:customStyle="1" w:styleId="1430">
    <w:name w:val="無清單143"/>
    <w:next w:val="NoList"/>
    <w:uiPriority w:val="99"/>
    <w:semiHidden/>
    <w:unhideWhenUsed/>
    <w:rsid w:val="00B322EF"/>
  </w:style>
  <w:style w:type="numbering" w:customStyle="1" w:styleId="11330">
    <w:name w:val="無清單1133"/>
    <w:next w:val="NoList"/>
    <w:uiPriority w:val="99"/>
    <w:semiHidden/>
    <w:unhideWhenUsed/>
    <w:rsid w:val="00B322EF"/>
  </w:style>
  <w:style w:type="table" w:customStyle="1" w:styleId="1323">
    <w:name w:val="表格格線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322EF"/>
  </w:style>
  <w:style w:type="numbering" w:customStyle="1" w:styleId="NoList1233">
    <w:name w:val="No List1233"/>
    <w:next w:val="NoList"/>
    <w:uiPriority w:val="99"/>
    <w:semiHidden/>
    <w:unhideWhenUsed/>
    <w:rsid w:val="00B322EF"/>
  </w:style>
  <w:style w:type="numbering" w:customStyle="1" w:styleId="11331">
    <w:name w:val="リストなし1133"/>
    <w:next w:val="NoList"/>
    <w:uiPriority w:val="99"/>
    <w:semiHidden/>
    <w:unhideWhenUsed/>
    <w:rsid w:val="00B322EF"/>
  </w:style>
  <w:style w:type="numbering" w:customStyle="1" w:styleId="11332">
    <w:name w:val="无列表1133"/>
    <w:next w:val="NoList"/>
    <w:semiHidden/>
    <w:rsid w:val="00B322EF"/>
  </w:style>
  <w:style w:type="numbering" w:customStyle="1" w:styleId="NoList2133">
    <w:name w:val="No List2133"/>
    <w:next w:val="NoList"/>
    <w:semiHidden/>
    <w:rsid w:val="00B322EF"/>
  </w:style>
  <w:style w:type="numbering" w:customStyle="1" w:styleId="NoList3133">
    <w:name w:val="No List3133"/>
    <w:next w:val="NoList"/>
    <w:uiPriority w:val="99"/>
    <w:semiHidden/>
    <w:rsid w:val="00B322EF"/>
  </w:style>
  <w:style w:type="numbering" w:customStyle="1" w:styleId="NoList11133">
    <w:name w:val="No List11133"/>
    <w:next w:val="NoList"/>
    <w:uiPriority w:val="99"/>
    <w:semiHidden/>
    <w:unhideWhenUsed/>
    <w:rsid w:val="00B322EF"/>
  </w:style>
  <w:style w:type="numbering" w:customStyle="1" w:styleId="12330">
    <w:name w:val="無清單1233"/>
    <w:next w:val="NoList"/>
    <w:uiPriority w:val="99"/>
    <w:semiHidden/>
    <w:unhideWhenUsed/>
    <w:rsid w:val="00B322EF"/>
  </w:style>
  <w:style w:type="numbering" w:customStyle="1" w:styleId="111330">
    <w:name w:val="無清單11133"/>
    <w:next w:val="NoList"/>
    <w:uiPriority w:val="99"/>
    <w:semiHidden/>
    <w:unhideWhenUsed/>
    <w:rsid w:val="00B322EF"/>
  </w:style>
  <w:style w:type="numbering" w:customStyle="1" w:styleId="NoList414">
    <w:name w:val="No List414"/>
    <w:next w:val="NoList"/>
    <w:uiPriority w:val="99"/>
    <w:semiHidden/>
    <w:unhideWhenUsed/>
    <w:rsid w:val="00B322EF"/>
  </w:style>
  <w:style w:type="table" w:customStyle="1" w:styleId="TableGrid512">
    <w:name w:val="Table Grid5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22EF"/>
  </w:style>
  <w:style w:type="numbering" w:customStyle="1" w:styleId="111140">
    <w:name w:val="リストなし11114"/>
    <w:next w:val="NoList"/>
    <w:uiPriority w:val="99"/>
    <w:semiHidden/>
    <w:unhideWhenUsed/>
    <w:rsid w:val="00B322EF"/>
  </w:style>
  <w:style w:type="numbering" w:customStyle="1" w:styleId="111142">
    <w:name w:val="无列表11114"/>
    <w:next w:val="NoList"/>
    <w:semiHidden/>
    <w:rsid w:val="00B322EF"/>
  </w:style>
  <w:style w:type="numbering" w:customStyle="1" w:styleId="NoList21114">
    <w:name w:val="No List21114"/>
    <w:next w:val="NoList"/>
    <w:semiHidden/>
    <w:rsid w:val="00B322EF"/>
  </w:style>
  <w:style w:type="numbering" w:customStyle="1" w:styleId="NoList31114">
    <w:name w:val="No List31114"/>
    <w:next w:val="NoList"/>
    <w:uiPriority w:val="99"/>
    <w:semiHidden/>
    <w:rsid w:val="00B322EF"/>
  </w:style>
  <w:style w:type="numbering" w:customStyle="1" w:styleId="NoList111114">
    <w:name w:val="No List111114"/>
    <w:next w:val="NoList"/>
    <w:uiPriority w:val="99"/>
    <w:semiHidden/>
    <w:unhideWhenUsed/>
    <w:rsid w:val="00B322EF"/>
  </w:style>
  <w:style w:type="numbering" w:customStyle="1" w:styleId="12114">
    <w:name w:val="無清單12114"/>
    <w:next w:val="NoList"/>
    <w:uiPriority w:val="99"/>
    <w:semiHidden/>
    <w:unhideWhenUsed/>
    <w:rsid w:val="00B322EF"/>
  </w:style>
  <w:style w:type="numbering" w:customStyle="1" w:styleId="1111140">
    <w:name w:val="無清單111114"/>
    <w:next w:val="NoList"/>
    <w:uiPriority w:val="99"/>
    <w:semiHidden/>
    <w:unhideWhenUsed/>
    <w:rsid w:val="00B322EF"/>
  </w:style>
  <w:style w:type="numbering" w:customStyle="1" w:styleId="NoList513">
    <w:name w:val="No List513"/>
    <w:next w:val="NoList"/>
    <w:uiPriority w:val="99"/>
    <w:semiHidden/>
    <w:unhideWhenUsed/>
    <w:rsid w:val="00B322EF"/>
  </w:style>
  <w:style w:type="table" w:customStyle="1" w:styleId="TableGrid612">
    <w:name w:val="Table Grid6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22EF"/>
  </w:style>
  <w:style w:type="numbering" w:customStyle="1" w:styleId="12140">
    <w:name w:val="リストなし1214"/>
    <w:next w:val="NoList"/>
    <w:uiPriority w:val="99"/>
    <w:semiHidden/>
    <w:unhideWhenUsed/>
    <w:rsid w:val="00B322EF"/>
  </w:style>
  <w:style w:type="table" w:customStyle="1" w:styleId="TableGrid1212">
    <w:name w:val="Table Grid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322EF"/>
  </w:style>
  <w:style w:type="table" w:customStyle="1" w:styleId="3212">
    <w:name w:val="网格型3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322EF"/>
  </w:style>
  <w:style w:type="numbering" w:customStyle="1" w:styleId="NoList3214">
    <w:name w:val="No List3214"/>
    <w:next w:val="NoList"/>
    <w:uiPriority w:val="99"/>
    <w:semiHidden/>
    <w:rsid w:val="00B322EF"/>
  </w:style>
  <w:style w:type="table" w:customStyle="1" w:styleId="TableGrid4212">
    <w:name w:val="Table Grid42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322EF"/>
  </w:style>
  <w:style w:type="numbering" w:customStyle="1" w:styleId="1314">
    <w:name w:val="無清單1314"/>
    <w:next w:val="NoList"/>
    <w:uiPriority w:val="99"/>
    <w:semiHidden/>
    <w:unhideWhenUsed/>
    <w:rsid w:val="00B322EF"/>
  </w:style>
  <w:style w:type="numbering" w:customStyle="1" w:styleId="11214">
    <w:name w:val="無清單11214"/>
    <w:next w:val="NoList"/>
    <w:uiPriority w:val="99"/>
    <w:semiHidden/>
    <w:unhideWhenUsed/>
    <w:rsid w:val="00B322EF"/>
  </w:style>
  <w:style w:type="table" w:customStyle="1" w:styleId="12123">
    <w:name w:val="表格格線12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322EF"/>
  </w:style>
  <w:style w:type="numbering" w:customStyle="1" w:styleId="NoList12214">
    <w:name w:val="No List12214"/>
    <w:next w:val="NoList"/>
    <w:uiPriority w:val="99"/>
    <w:semiHidden/>
    <w:unhideWhenUsed/>
    <w:rsid w:val="00B322EF"/>
  </w:style>
  <w:style w:type="numbering" w:customStyle="1" w:styleId="112140">
    <w:name w:val="リストなし11214"/>
    <w:next w:val="NoList"/>
    <w:uiPriority w:val="99"/>
    <w:semiHidden/>
    <w:unhideWhenUsed/>
    <w:rsid w:val="00B322EF"/>
  </w:style>
  <w:style w:type="numbering" w:customStyle="1" w:styleId="112141">
    <w:name w:val="无列表11214"/>
    <w:next w:val="NoList"/>
    <w:semiHidden/>
    <w:rsid w:val="00B322EF"/>
  </w:style>
  <w:style w:type="numbering" w:customStyle="1" w:styleId="NoList21214">
    <w:name w:val="No List21214"/>
    <w:next w:val="NoList"/>
    <w:semiHidden/>
    <w:rsid w:val="00B322EF"/>
  </w:style>
  <w:style w:type="numbering" w:customStyle="1" w:styleId="NoList31214">
    <w:name w:val="No List31214"/>
    <w:next w:val="NoList"/>
    <w:uiPriority w:val="99"/>
    <w:semiHidden/>
    <w:rsid w:val="00B322EF"/>
  </w:style>
  <w:style w:type="numbering" w:customStyle="1" w:styleId="NoList111214">
    <w:name w:val="No List111214"/>
    <w:next w:val="NoList"/>
    <w:uiPriority w:val="99"/>
    <w:semiHidden/>
    <w:unhideWhenUsed/>
    <w:rsid w:val="00B322EF"/>
  </w:style>
  <w:style w:type="numbering" w:customStyle="1" w:styleId="122140">
    <w:name w:val="無清單12214"/>
    <w:next w:val="NoList"/>
    <w:uiPriority w:val="99"/>
    <w:semiHidden/>
    <w:unhideWhenUsed/>
    <w:rsid w:val="00B322EF"/>
  </w:style>
  <w:style w:type="numbering" w:customStyle="1" w:styleId="1112140">
    <w:name w:val="無清單111214"/>
    <w:next w:val="NoList"/>
    <w:uiPriority w:val="99"/>
    <w:semiHidden/>
    <w:unhideWhenUsed/>
    <w:rsid w:val="00B322EF"/>
  </w:style>
  <w:style w:type="table" w:customStyle="1" w:styleId="137">
    <w:name w:val="网格型1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B322EF"/>
  </w:style>
  <w:style w:type="table" w:customStyle="1" w:styleId="232">
    <w:name w:val="网格型2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322EF"/>
  </w:style>
  <w:style w:type="numbering" w:customStyle="1" w:styleId="NoList11312">
    <w:name w:val="No List11312"/>
    <w:next w:val="NoList"/>
    <w:uiPriority w:val="99"/>
    <w:semiHidden/>
    <w:unhideWhenUsed/>
    <w:rsid w:val="00B322EF"/>
  </w:style>
  <w:style w:type="numbering" w:customStyle="1" w:styleId="NoList4113">
    <w:name w:val="No List4113"/>
    <w:next w:val="NoList"/>
    <w:uiPriority w:val="99"/>
    <w:semiHidden/>
    <w:unhideWhenUsed/>
    <w:rsid w:val="00B322EF"/>
  </w:style>
  <w:style w:type="table" w:customStyle="1" w:styleId="TableGrid1124">
    <w:name w:val="Table Grid1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322EF"/>
  </w:style>
  <w:style w:type="numbering" w:customStyle="1" w:styleId="NoList121113">
    <w:name w:val="No List121113"/>
    <w:next w:val="NoList"/>
    <w:uiPriority w:val="99"/>
    <w:semiHidden/>
    <w:unhideWhenUsed/>
    <w:rsid w:val="00B322EF"/>
  </w:style>
  <w:style w:type="numbering" w:customStyle="1" w:styleId="1111130">
    <w:name w:val="リストなし111113"/>
    <w:next w:val="NoList"/>
    <w:uiPriority w:val="99"/>
    <w:semiHidden/>
    <w:unhideWhenUsed/>
    <w:rsid w:val="00B322EF"/>
  </w:style>
  <w:style w:type="numbering" w:customStyle="1" w:styleId="1111131">
    <w:name w:val="无列表111113"/>
    <w:next w:val="NoList"/>
    <w:semiHidden/>
    <w:rsid w:val="00B322EF"/>
  </w:style>
  <w:style w:type="numbering" w:customStyle="1" w:styleId="NoList211113">
    <w:name w:val="No List211113"/>
    <w:next w:val="NoList"/>
    <w:semiHidden/>
    <w:rsid w:val="00B322EF"/>
  </w:style>
  <w:style w:type="numbering" w:customStyle="1" w:styleId="NoList311113">
    <w:name w:val="No List311113"/>
    <w:next w:val="NoList"/>
    <w:uiPriority w:val="99"/>
    <w:semiHidden/>
    <w:rsid w:val="00B322EF"/>
  </w:style>
  <w:style w:type="numbering" w:customStyle="1" w:styleId="NoList1111113">
    <w:name w:val="No List1111113"/>
    <w:next w:val="NoList"/>
    <w:uiPriority w:val="99"/>
    <w:semiHidden/>
    <w:unhideWhenUsed/>
    <w:rsid w:val="00B322EF"/>
  </w:style>
  <w:style w:type="numbering" w:customStyle="1" w:styleId="121113">
    <w:name w:val="無清單121113"/>
    <w:next w:val="NoList"/>
    <w:uiPriority w:val="99"/>
    <w:semiHidden/>
    <w:unhideWhenUsed/>
    <w:rsid w:val="00B322EF"/>
  </w:style>
  <w:style w:type="numbering" w:customStyle="1" w:styleId="1111113">
    <w:name w:val="無清單1111113"/>
    <w:next w:val="NoList"/>
    <w:uiPriority w:val="99"/>
    <w:semiHidden/>
    <w:unhideWhenUsed/>
    <w:rsid w:val="00B322EF"/>
  </w:style>
  <w:style w:type="numbering" w:customStyle="1" w:styleId="NoList13113">
    <w:name w:val="No List13113"/>
    <w:next w:val="NoList"/>
    <w:uiPriority w:val="99"/>
    <w:semiHidden/>
    <w:unhideWhenUsed/>
    <w:rsid w:val="00B322EF"/>
  </w:style>
  <w:style w:type="numbering" w:customStyle="1" w:styleId="121131">
    <w:name w:val="リストなし12113"/>
    <w:next w:val="NoList"/>
    <w:uiPriority w:val="99"/>
    <w:semiHidden/>
    <w:unhideWhenUsed/>
    <w:rsid w:val="00B322EF"/>
  </w:style>
  <w:style w:type="numbering" w:customStyle="1" w:styleId="121132">
    <w:name w:val="无列表12113"/>
    <w:next w:val="NoList"/>
    <w:semiHidden/>
    <w:rsid w:val="00B322EF"/>
  </w:style>
  <w:style w:type="numbering" w:customStyle="1" w:styleId="NoList22113">
    <w:name w:val="No List22113"/>
    <w:next w:val="NoList"/>
    <w:semiHidden/>
    <w:rsid w:val="00B322EF"/>
  </w:style>
  <w:style w:type="numbering" w:customStyle="1" w:styleId="NoList32113">
    <w:name w:val="No List32113"/>
    <w:next w:val="NoList"/>
    <w:uiPriority w:val="99"/>
    <w:semiHidden/>
    <w:rsid w:val="00B322EF"/>
  </w:style>
  <w:style w:type="numbering" w:customStyle="1" w:styleId="NoList112113">
    <w:name w:val="No List112113"/>
    <w:next w:val="NoList"/>
    <w:uiPriority w:val="99"/>
    <w:semiHidden/>
    <w:unhideWhenUsed/>
    <w:rsid w:val="00B322EF"/>
  </w:style>
  <w:style w:type="numbering" w:customStyle="1" w:styleId="13113">
    <w:name w:val="無清單13113"/>
    <w:next w:val="NoList"/>
    <w:uiPriority w:val="99"/>
    <w:semiHidden/>
    <w:unhideWhenUsed/>
    <w:rsid w:val="00B322EF"/>
  </w:style>
  <w:style w:type="numbering" w:customStyle="1" w:styleId="112113">
    <w:name w:val="無清單112113"/>
    <w:next w:val="NoList"/>
    <w:uiPriority w:val="99"/>
    <w:semiHidden/>
    <w:unhideWhenUsed/>
    <w:rsid w:val="00B322EF"/>
  </w:style>
  <w:style w:type="numbering" w:customStyle="1" w:styleId="21113">
    <w:name w:val="无列表21113"/>
    <w:next w:val="NoList"/>
    <w:uiPriority w:val="99"/>
    <w:semiHidden/>
    <w:unhideWhenUsed/>
    <w:rsid w:val="00B322EF"/>
  </w:style>
  <w:style w:type="numbering" w:customStyle="1" w:styleId="NoList122113">
    <w:name w:val="No List122113"/>
    <w:next w:val="NoList"/>
    <w:uiPriority w:val="99"/>
    <w:semiHidden/>
    <w:unhideWhenUsed/>
    <w:rsid w:val="00B322EF"/>
  </w:style>
  <w:style w:type="numbering" w:customStyle="1" w:styleId="1121130">
    <w:name w:val="リストなし112113"/>
    <w:next w:val="NoList"/>
    <w:uiPriority w:val="99"/>
    <w:semiHidden/>
    <w:unhideWhenUsed/>
    <w:rsid w:val="00B322EF"/>
  </w:style>
  <w:style w:type="numbering" w:customStyle="1" w:styleId="1121131">
    <w:name w:val="无列表112113"/>
    <w:next w:val="NoList"/>
    <w:semiHidden/>
    <w:rsid w:val="00B322EF"/>
  </w:style>
  <w:style w:type="numbering" w:customStyle="1" w:styleId="NoList212113">
    <w:name w:val="No List212113"/>
    <w:next w:val="NoList"/>
    <w:semiHidden/>
    <w:rsid w:val="00B322EF"/>
  </w:style>
  <w:style w:type="numbering" w:customStyle="1" w:styleId="NoList312113">
    <w:name w:val="No List312113"/>
    <w:next w:val="NoList"/>
    <w:uiPriority w:val="99"/>
    <w:semiHidden/>
    <w:rsid w:val="00B322EF"/>
  </w:style>
  <w:style w:type="numbering" w:customStyle="1" w:styleId="NoList1112113">
    <w:name w:val="No List1112113"/>
    <w:next w:val="NoList"/>
    <w:uiPriority w:val="99"/>
    <w:semiHidden/>
    <w:unhideWhenUsed/>
    <w:rsid w:val="00B322EF"/>
  </w:style>
  <w:style w:type="numbering" w:customStyle="1" w:styleId="122113">
    <w:name w:val="無清單122113"/>
    <w:next w:val="NoList"/>
    <w:uiPriority w:val="99"/>
    <w:semiHidden/>
    <w:unhideWhenUsed/>
    <w:rsid w:val="00B322EF"/>
  </w:style>
  <w:style w:type="numbering" w:customStyle="1" w:styleId="1112113">
    <w:name w:val="無清單1112113"/>
    <w:next w:val="NoList"/>
    <w:uiPriority w:val="99"/>
    <w:semiHidden/>
    <w:unhideWhenUsed/>
    <w:rsid w:val="00B322EF"/>
  </w:style>
  <w:style w:type="numbering" w:customStyle="1" w:styleId="NoList5112">
    <w:name w:val="No List5112"/>
    <w:next w:val="NoList"/>
    <w:uiPriority w:val="99"/>
    <w:semiHidden/>
    <w:unhideWhenUsed/>
    <w:rsid w:val="00B322EF"/>
  </w:style>
  <w:style w:type="numbering" w:customStyle="1" w:styleId="NoList612">
    <w:name w:val="No List612"/>
    <w:next w:val="NoList"/>
    <w:uiPriority w:val="99"/>
    <w:semiHidden/>
    <w:unhideWhenUsed/>
    <w:rsid w:val="00B322EF"/>
  </w:style>
  <w:style w:type="numbering" w:customStyle="1" w:styleId="NoList1412">
    <w:name w:val="No List1412"/>
    <w:next w:val="NoList"/>
    <w:uiPriority w:val="99"/>
    <w:semiHidden/>
    <w:unhideWhenUsed/>
    <w:rsid w:val="00B322EF"/>
  </w:style>
  <w:style w:type="numbering" w:customStyle="1" w:styleId="13122">
    <w:name w:val="リストなし1312"/>
    <w:next w:val="NoList"/>
    <w:uiPriority w:val="99"/>
    <w:semiHidden/>
    <w:unhideWhenUsed/>
    <w:rsid w:val="00B322EF"/>
  </w:style>
  <w:style w:type="numbering" w:customStyle="1" w:styleId="NoList2312">
    <w:name w:val="No List2312"/>
    <w:next w:val="NoList"/>
    <w:semiHidden/>
    <w:rsid w:val="00B322EF"/>
  </w:style>
  <w:style w:type="numbering" w:customStyle="1" w:styleId="NoList3312">
    <w:name w:val="No List3312"/>
    <w:next w:val="NoList"/>
    <w:uiPriority w:val="99"/>
    <w:semiHidden/>
    <w:rsid w:val="00B322EF"/>
  </w:style>
  <w:style w:type="numbering" w:customStyle="1" w:styleId="NoList1142">
    <w:name w:val="No List1142"/>
    <w:next w:val="NoList"/>
    <w:uiPriority w:val="99"/>
    <w:semiHidden/>
    <w:unhideWhenUsed/>
    <w:rsid w:val="00B322EF"/>
  </w:style>
  <w:style w:type="numbering" w:customStyle="1" w:styleId="14120">
    <w:name w:val="無清單1412"/>
    <w:next w:val="NoList"/>
    <w:uiPriority w:val="99"/>
    <w:semiHidden/>
    <w:unhideWhenUsed/>
    <w:rsid w:val="00B322EF"/>
  </w:style>
  <w:style w:type="numbering" w:customStyle="1" w:styleId="113120">
    <w:name w:val="無清單11312"/>
    <w:next w:val="NoList"/>
    <w:uiPriority w:val="99"/>
    <w:semiHidden/>
    <w:unhideWhenUsed/>
    <w:rsid w:val="00B322EF"/>
  </w:style>
  <w:style w:type="numbering" w:customStyle="1" w:styleId="NoList422">
    <w:name w:val="No List422"/>
    <w:next w:val="NoList"/>
    <w:uiPriority w:val="99"/>
    <w:semiHidden/>
    <w:unhideWhenUsed/>
    <w:rsid w:val="00B322EF"/>
  </w:style>
  <w:style w:type="numbering" w:customStyle="1" w:styleId="NoList12312">
    <w:name w:val="No List12312"/>
    <w:next w:val="NoList"/>
    <w:uiPriority w:val="99"/>
    <w:semiHidden/>
    <w:unhideWhenUsed/>
    <w:rsid w:val="00B322EF"/>
  </w:style>
  <w:style w:type="numbering" w:customStyle="1" w:styleId="113121">
    <w:name w:val="リストなし11312"/>
    <w:next w:val="NoList"/>
    <w:uiPriority w:val="99"/>
    <w:semiHidden/>
    <w:unhideWhenUsed/>
    <w:rsid w:val="00B322EF"/>
  </w:style>
  <w:style w:type="numbering" w:customStyle="1" w:styleId="113122">
    <w:name w:val="无列表11312"/>
    <w:next w:val="NoList"/>
    <w:semiHidden/>
    <w:rsid w:val="00B322EF"/>
  </w:style>
  <w:style w:type="numbering" w:customStyle="1" w:styleId="NoList21312">
    <w:name w:val="No List21312"/>
    <w:next w:val="NoList"/>
    <w:semiHidden/>
    <w:rsid w:val="00B322EF"/>
  </w:style>
  <w:style w:type="numbering" w:customStyle="1" w:styleId="NoList31312">
    <w:name w:val="No List31312"/>
    <w:next w:val="NoList"/>
    <w:uiPriority w:val="99"/>
    <w:semiHidden/>
    <w:rsid w:val="00B322EF"/>
  </w:style>
  <w:style w:type="numbering" w:customStyle="1" w:styleId="NoList111312">
    <w:name w:val="No List111312"/>
    <w:next w:val="NoList"/>
    <w:uiPriority w:val="99"/>
    <w:semiHidden/>
    <w:unhideWhenUsed/>
    <w:rsid w:val="00B322EF"/>
  </w:style>
  <w:style w:type="numbering" w:customStyle="1" w:styleId="123120">
    <w:name w:val="無清單12312"/>
    <w:next w:val="NoList"/>
    <w:uiPriority w:val="99"/>
    <w:semiHidden/>
    <w:unhideWhenUsed/>
    <w:rsid w:val="00B322EF"/>
  </w:style>
  <w:style w:type="numbering" w:customStyle="1" w:styleId="1113120">
    <w:name w:val="無清單111312"/>
    <w:next w:val="NoList"/>
    <w:uiPriority w:val="99"/>
    <w:semiHidden/>
    <w:unhideWhenUsed/>
    <w:rsid w:val="00B322EF"/>
  </w:style>
  <w:style w:type="numbering" w:customStyle="1" w:styleId="NoList12122">
    <w:name w:val="No List12122"/>
    <w:next w:val="NoList"/>
    <w:uiPriority w:val="99"/>
    <w:semiHidden/>
    <w:unhideWhenUsed/>
    <w:rsid w:val="00B322EF"/>
  </w:style>
  <w:style w:type="numbering" w:customStyle="1" w:styleId="111222">
    <w:name w:val="リストなし11122"/>
    <w:next w:val="NoList"/>
    <w:uiPriority w:val="99"/>
    <w:semiHidden/>
    <w:unhideWhenUsed/>
    <w:rsid w:val="00B322EF"/>
  </w:style>
  <w:style w:type="numbering" w:customStyle="1" w:styleId="111223">
    <w:name w:val="无列表11122"/>
    <w:next w:val="NoList"/>
    <w:semiHidden/>
    <w:rsid w:val="00B322EF"/>
  </w:style>
  <w:style w:type="numbering" w:customStyle="1" w:styleId="NoList21122">
    <w:name w:val="No List21122"/>
    <w:next w:val="NoList"/>
    <w:semiHidden/>
    <w:rsid w:val="00B322EF"/>
  </w:style>
  <w:style w:type="numbering" w:customStyle="1" w:styleId="NoList31122">
    <w:name w:val="No List31122"/>
    <w:next w:val="NoList"/>
    <w:uiPriority w:val="99"/>
    <w:semiHidden/>
    <w:rsid w:val="00B322EF"/>
  </w:style>
  <w:style w:type="numbering" w:customStyle="1" w:styleId="NoList111122">
    <w:name w:val="No List111122"/>
    <w:next w:val="NoList"/>
    <w:uiPriority w:val="99"/>
    <w:semiHidden/>
    <w:unhideWhenUsed/>
    <w:rsid w:val="00B322EF"/>
  </w:style>
  <w:style w:type="numbering" w:customStyle="1" w:styleId="121220">
    <w:name w:val="無清單12122"/>
    <w:next w:val="NoList"/>
    <w:uiPriority w:val="99"/>
    <w:semiHidden/>
    <w:unhideWhenUsed/>
    <w:rsid w:val="00B322EF"/>
  </w:style>
  <w:style w:type="numbering" w:customStyle="1" w:styleId="1111220">
    <w:name w:val="無清單111122"/>
    <w:next w:val="NoList"/>
    <w:uiPriority w:val="99"/>
    <w:semiHidden/>
    <w:unhideWhenUsed/>
    <w:rsid w:val="00B322EF"/>
  </w:style>
  <w:style w:type="numbering" w:customStyle="1" w:styleId="NoList522">
    <w:name w:val="No List522"/>
    <w:next w:val="NoList"/>
    <w:uiPriority w:val="99"/>
    <w:semiHidden/>
    <w:unhideWhenUsed/>
    <w:rsid w:val="00B322EF"/>
  </w:style>
  <w:style w:type="numbering" w:customStyle="1" w:styleId="NoList1322">
    <w:name w:val="No List1322"/>
    <w:next w:val="NoList"/>
    <w:uiPriority w:val="99"/>
    <w:semiHidden/>
    <w:unhideWhenUsed/>
    <w:rsid w:val="00B322EF"/>
  </w:style>
  <w:style w:type="numbering" w:customStyle="1" w:styleId="12223">
    <w:name w:val="リストなし1222"/>
    <w:next w:val="NoList"/>
    <w:uiPriority w:val="99"/>
    <w:semiHidden/>
    <w:unhideWhenUsed/>
    <w:rsid w:val="00B322EF"/>
  </w:style>
  <w:style w:type="numbering" w:customStyle="1" w:styleId="12232">
    <w:name w:val="无列表1223"/>
    <w:next w:val="NoList"/>
    <w:semiHidden/>
    <w:rsid w:val="00B322EF"/>
  </w:style>
  <w:style w:type="numbering" w:customStyle="1" w:styleId="NoList2222">
    <w:name w:val="No List2222"/>
    <w:next w:val="NoList"/>
    <w:semiHidden/>
    <w:rsid w:val="00B322EF"/>
  </w:style>
  <w:style w:type="numbering" w:customStyle="1" w:styleId="NoList3222">
    <w:name w:val="No List3222"/>
    <w:next w:val="NoList"/>
    <w:uiPriority w:val="99"/>
    <w:semiHidden/>
    <w:rsid w:val="00B322EF"/>
  </w:style>
  <w:style w:type="numbering" w:customStyle="1" w:styleId="NoList11222">
    <w:name w:val="No List11222"/>
    <w:next w:val="NoList"/>
    <w:uiPriority w:val="99"/>
    <w:semiHidden/>
    <w:unhideWhenUsed/>
    <w:rsid w:val="00B322EF"/>
  </w:style>
  <w:style w:type="numbering" w:customStyle="1" w:styleId="13220">
    <w:name w:val="無清單1322"/>
    <w:next w:val="NoList"/>
    <w:uiPriority w:val="99"/>
    <w:semiHidden/>
    <w:unhideWhenUsed/>
    <w:rsid w:val="00B322EF"/>
  </w:style>
  <w:style w:type="numbering" w:customStyle="1" w:styleId="112220">
    <w:name w:val="無清單11222"/>
    <w:next w:val="NoList"/>
    <w:uiPriority w:val="99"/>
    <w:semiHidden/>
    <w:unhideWhenUsed/>
    <w:rsid w:val="00B322EF"/>
  </w:style>
  <w:style w:type="numbering" w:customStyle="1" w:styleId="2122">
    <w:name w:val="无列表2122"/>
    <w:next w:val="NoList"/>
    <w:uiPriority w:val="99"/>
    <w:semiHidden/>
    <w:unhideWhenUsed/>
    <w:rsid w:val="00B322EF"/>
  </w:style>
  <w:style w:type="numbering" w:customStyle="1" w:styleId="NoList111222">
    <w:name w:val="No List111222"/>
    <w:next w:val="NoList"/>
    <w:uiPriority w:val="99"/>
    <w:semiHidden/>
    <w:unhideWhenUsed/>
    <w:rsid w:val="00B322EF"/>
  </w:style>
  <w:style w:type="numbering" w:customStyle="1" w:styleId="NoList72">
    <w:name w:val="No List72"/>
    <w:next w:val="NoList"/>
    <w:uiPriority w:val="99"/>
    <w:semiHidden/>
    <w:unhideWhenUsed/>
    <w:rsid w:val="00B322EF"/>
  </w:style>
  <w:style w:type="table" w:customStyle="1" w:styleId="TableGrid82">
    <w:name w:val="Table Grid8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22EF"/>
  </w:style>
  <w:style w:type="numbering" w:customStyle="1" w:styleId="1421">
    <w:name w:val="リストなし142"/>
    <w:next w:val="NoList"/>
    <w:uiPriority w:val="99"/>
    <w:semiHidden/>
    <w:unhideWhenUsed/>
    <w:rsid w:val="00B322EF"/>
  </w:style>
  <w:style w:type="table" w:customStyle="1" w:styleId="TableGrid142">
    <w:name w:val="Table Grid14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322EF"/>
  </w:style>
  <w:style w:type="table" w:customStyle="1" w:styleId="342">
    <w:name w:val="网格型3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322EF"/>
  </w:style>
  <w:style w:type="numbering" w:customStyle="1" w:styleId="NoList342">
    <w:name w:val="No List342"/>
    <w:next w:val="NoList"/>
    <w:uiPriority w:val="99"/>
    <w:semiHidden/>
    <w:rsid w:val="00B322EF"/>
  </w:style>
  <w:style w:type="table" w:customStyle="1" w:styleId="TableGrid442">
    <w:name w:val="Table Grid4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22EF"/>
  </w:style>
  <w:style w:type="numbering" w:customStyle="1" w:styleId="1520">
    <w:name w:val="無清單152"/>
    <w:next w:val="NoList"/>
    <w:uiPriority w:val="99"/>
    <w:semiHidden/>
    <w:unhideWhenUsed/>
    <w:rsid w:val="00B322EF"/>
  </w:style>
  <w:style w:type="numbering" w:customStyle="1" w:styleId="11420">
    <w:name w:val="無清單1142"/>
    <w:next w:val="NoList"/>
    <w:uiPriority w:val="99"/>
    <w:semiHidden/>
    <w:unhideWhenUsed/>
    <w:rsid w:val="00B322EF"/>
  </w:style>
  <w:style w:type="table" w:customStyle="1" w:styleId="1423">
    <w:name w:val="表格格線14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322EF"/>
  </w:style>
  <w:style w:type="table" w:customStyle="1" w:styleId="TableGrid522">
    <w:name w:val="Table Grid5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22EF"/>
  </w:style>
  <w:style w:type="numbering" w:customStyle="1" w:styleId="11421">
    <w:name w:val="リストなし1142"/>
    <w:next w:val="NoList"/>
    <w:uiPriority w:val="99"/>
    <w:semiHidden/>
    <w:unhideWhenUsed/>
    <w:rsid w:val="00B322EF"/>
  </w:style>
  <w:style w:type="table" w:customStyle="1" w:styleId="TableGrid1132">
    <w:name w:val="Table Grid11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322EF"/>
  </w:style>
  <w:style w:type="table" w:customStyle="1" w:styleId="3122">
    <w:name w:val="网格型3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322EF"/>
  </w:style>
  <w:style w:type="numbering" w:customStyle="1" w:styleId="NoList3142">
    <w:name w:val="No List3142"/>
    <w:next w:val="NoList"/>
    <w:uiPriority w:val="99"/>
    <w:semiHidden/>
    <w:rsid w:val="00B322EF"/>
  </w:style>
  <w:style w:type="table" w:customStyle="1" w:styleId="TableGrid4122">
    <w:name w:val="Table Grid41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322EF"/>
  </w:style>
  <w:style w:type="numbering" w:customStyle="1" w:styleId="12420">
    <w:name w:val="無清單1242"/>
    <w:next w:val="NoList"/>
    <w:uiPriority w:val="99"/>
    <w:semiHidden/>
    <w:unhideWhenUsed/>
    <w:rsid w:val="00B322EF"/>
  </w:style>
  <w:style w:type="numbering" w:customStyle="1" w:styleId="111420">
    <w:name w:val="無清單11142"/>
    <w:next w:val="NoList"/>
    <w:uiPriority w:val="99"/>
    <w:semiHidden/>
    <w:unhideWhenUsed/>
    <w:rsid w:val="00B322EF"/>
  </w:style>
  <w:style w:type="table" w:customStyle="1" w:styleId="11223">
    <w:name w:val="表格格線1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322EF"/>
  </w:style>
  <w:style w:type="numbering" w:customStyle="1" w:styleId="NoList12132">
    <w:name w:val="No List12132"/>
    <w:next w:val="NoList"/>
    <w:uiPriority w:val="99"/>
    <w:semiHidden/>
    <w:unhideWhenUsed/>
    <w:rsid w:val="00B322EF"/>
  </w:style>
  <w:style w:type="numbering" w:customStyle="1" w:styleId="111321">
    <w:name w:val="リストなし11132"/>
    <w:next w:val="NoList"/>
    <w:uiPriority w:val="99"/>
    <w:semiHidden/>
    <w:unhideWhenUsed/>
    <w:rsid w:val="00B322EF"/>
  </w:style>
  <w:style w:type="numbering" w:customStyle="1" w:styleId="111322">
    <w:name w:val="无列表11132"/>
    <w:next w:val="NoList"/>
    <w:semiHidden/>
    <w:rsid w:val="00B322EF"/>
  </w:style>
  <w:style w:type="numbering" w:customStyle="1" w:styleId="NoList21132">
    <w:name w:val="No List21132"/>
    <w:next w:val="NoList"/>
    <w:semiHidden/>
    <w:rsid w:val="00B322EF"/>
  </w:style>
  <w:style w:type="numbering" w:customStyle="1" w:styleId="NoList31132">
    <w:name w:val="No List31132"/>
    <w:next w:val="NoList"/>
    <w:uiPriority w:val="99"/>
    <w:semiHidden/>
    <w:rsid w:val="00B322EF"/>
  </w:style>
  <w:style w:type="numbering" w:customStyle="1" w:styleId="NoList111132">
    <w:name w:val="No List111132"/>
    <w:next w:val="NoList"/>
    <w:uiPriority w:val="99"/>
    <w:semiHidden/>
    <w:unhideWhenUsed/>
    <w:rsid w:val="00B322EF"/>
  </w:style>
  <w:style w:type="numbering" w:customStyle="1" w:styleId="121320">
    <w:name w:val="無清單12132"/>
    <w:next w:val="NoList"/>
    <w:uiPriority w:val="99"/>
    <w:semiHidden/>
    <w:unhideWhenUsed/>
    <w:rsid w:val="00B322EF"/>
  </w:style>
  <w:style w:type="numbering" w:customStyle="1" w:styleId="1111320">
    <w:name w:val="無清單111132"/>
    <w:next w:val="NoList"/>
    <w:uiPriority w:val="99"/>
    <w:semiHidden/>
    <w:unhideWhenUsed/>
    <w:rsid w:val="00B322EF"/>
  </w:style>
  <w:style w:type="numbering" w:customStyle="1" w:styleId="NoList532">
    <w:name w:val="No List532"/>
    <w:next w:val="NoList"/>
    <w:uiPriority w:val="99"/>
    <w:semiHidden/>
    <w:unhideWhenUsed/>
    <w:rsid w:val="00B322EF"/>
  </w:style>
  <w:style w:type="table" w:customStyle="1" w:styleId="TableGrid622">
    <w:name w:val="Table Grid6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22EF"/>
  </w:style>
  <w:style w:type="numbering" w:customStyle="1" w:styleId="12321">
    <w:name w:val="リストなし1232"/>
    <w:next w:val="NoList"/>
    <w:uiPriority w:val="99"/>
    <w:semiHidden/>
    <w:unhideWhenUsed/>
    <w:rsid w:val="00B322EF"/>
  </w:style>
  <w:style w:type="table" w:customStyle="1" w:styleId="TableGrid1222">
    <w:name w:val="Table Grid12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322EF"/>
  </w:style>
  <w:style w:type="table" w:customStyle="1" w:styleId="3222">
    <w:name w:val="网格型3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322EF"/>
  </w:style>
  <w:style w:type="numbering" w:customStyle="1" w:styleId="NoList3232">
    <w:name w:val="No List3232"/>
    <w:next w:val="NoList"/>
    <w:uiPriority w:val="99"/>
    <w:semiHidden/>
    <w:rsid w:val="00B322EF"/>
  </w:style>
  <w:style w:type="table" w:customStyle="1" w:styleId="TableGrid4222">
    <w:name w:val="Table Grid42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322EF"/>
  </w:style>
  <w:style w:type="numbering" w:customStyle="1" w:styleId="13320">
    <w:name w:val="無清單1332"/>
    <w:next w:val="NoList"/>
    <w:uiPriority w:val="99"/>
    <w:semiHidden/>
    <w:unhideWhenUsed/>
    <w:rsid w:val="00B322EF"/>
  </w:style>
  <w:style w:type="numbering" w:customStyle="1" w:styleId="112320">
    <w:name w:val="無清單11232"/>
    <w:next w:val="NoList"/>
    <w:uiPriority w:val="99"/>
    <w:semiHidden/>
    <w:unhideWhenUsed/>
    <w:rsid w:val="00B322EF"/>
  </w:style>
  <w:style w:type="table" w:customStyle="1" w:styleId="12224">
    <w:name w:val="表格格線12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322EF"/>
  </w:style>
  <w:style w:type="numbering" w:customStyle="1" w:styleId="NoList12222">
    <w:name w:val="No List12222"/>
    <w:next w:val="NoList"/>
    <w:uiPriority w:val="99"/>
    <w:semiHidden/>
    <w:unhideWhenUsed/>
    <w:rsid w:val="00B322EF"/>
  </w:style>
  <w:style w:type="numbering" w:customStyle="1" w:styleId="112221">
    <w:name w:val="リストなし11222"/>
    <w:next w:val="NoList"/>
    <w:uiPriority w:val="99"/>
    <w:semiHidden/>
    <w:unhideWhenUsed/>
    <w:rsid w:val="00B322EF"/>
  </w:style>
  <w:style w:type="numbering" w:customStyle="1" w:styleId="112222">
    <w:name w:val="无列表11222"/>
    <w:next w:val="NoList"/>
    <w:semiHidden/>
    <w:rsid w:val="00B322EF"/>
  </w:style>
  <w:style w:type="numbering" w:customStyle="1" w:styleId="NoList21222">
    <w:name w:val="No List21222"/>
    <w:next w:val="NoList"/>
    <w:semiHidden/>
    <w:rsid w:val="00B322EF"/>
  </w:style>
  <w:style w:type="numbering" w:customStyle="1" w:styleId="NoList31222">
    <w:name w:val="No List31222"/>
    <w:next w:val="NoList"/>
    <w:uiPriority w:val="99"/>
    <w:semiHidden/>
    <w:rsid w:val="00B322EF"/>
  </w:style>
  <w:style w:type="numbering" w:customStyle="1" w:styleId="NoList111232">
    <w:name w:val="No List111232"/>
    <w:next w:val="NoList"/>
    <w:uiPriority w:val="99"/>
    <w:semiHidden/>
    <w:unhideWhenUsed/>
    <w:rsid w:val="00B322EF"/>
  </w:style>
  <w:style w:type="numbering" w:customStyle="1" w:styleId="122220">
    <w:name w:val="無清單12222"/>
    <w:next w:val="NoList"/>
    <w:uiPriority w:val="99"/>
    <w:semiHidden/>
    <w:unhideWhenUsed/>
    <w:rsid w:val="00B322EF"/>
  </w:style>
  <w:style w:type="numbering" w:customStyle="1" w:styleId="1112220">
    <w:name w:val="無清單111222"/>
    <w:next w:val="NoList"/>
    <w:uiPriority w:val="99"/>
    <w:semiHidden/>
    <w:unhideWhenUsed/>
    <w:rsid w:val="00B322EF"/>
  </w:style>
  <w:style w:type="numbering" w:customStyle="1" w:styleId="NoList82">
    <w:name w:val="No List82"/>
    <w:next w:val="NoList"/>
    <w:uiPriority w:val="99"/>
    <w:semiHidden/>
    <w:unhideWhenUsed/>
    <w:rsid w:val="00B322EF"/>
  </w:style>
  <w:style w:type="table" w:customStyle="1" w:styleId="TableGrid92">
    <w:name w:val="Table Grid9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22EF"/>
  </w:style>
  <w:style w:type="numbering" w:customStyle="1" w:styleId="1521">
    <w:name w:val="リストなし152"/>
    <w:next w:val="NoList"/>
    <w:uiPriority w:val="99"/>
    <w:semiHidden/>
    <w:unhideWhenUsed/>
    <w:rsid w:val="00B322EF"/>
  </w:style>
  <w:style w:type="table" w:customStyle="1" w:styleId="TableGrid152">
    <w:name w:val="Table Grid15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322EF"/>
  </w:style>
  <w:style w:type="table" w:customStyle="1" w:styleId="352">
    <w:name w:val="网格型3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322EF"/>
  </w:style>
  <w:style w:type="numbering" w:customStyle="1" w:styleId="NoList352">
    <w:name w:val="No List352"/>
    <w:next w:val="NoList"/>
    <w:uiPriority w:val="99"/>
    <w:semiHidden/>
    <w:rsid w:val="00B322EF"/>
  </w:style>
  <w:style w:type="table" w:customStyle="1" w:styleId="TableGrid452">
    <w:name w:val="Table Grid45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322EF"/>
  </w:style>
  <w:style w:type="numbering" w:customStyle="1" w:styleId="1620">
    <w:name w:val="無清單162"/>
    <w:next w:val="NoList"/>
    <w:uiPriority w:val="99"/>
    <w:semiHidden/>
    <w:unhideWhenUsed/>
    <w:rsid w:val="00B322EF"/>
  </w:style>
  <w:style w:type="numbering" w:customStyle="1" w:styleId="11520">
    <w:name w:val="無清單1152"/>
    <w:next w:val="NoList"/>
    <w:uiPriority w:val="99"/>
    <w:semiHidden/>
    <w:unhideWhenUsed/>
    <w:rsid w:val="00B322EF"/>
  </w:style>
  <w:style w:type="table" w:customStyle="1" w:styleId="1523">
    <w:name w:val="表格格線15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22EF"/>
  </w:style>
  <w:style w:type="table" w:customStyle="1" w:styleId="TableGrid532">
    <w:name w:val="Table Grid5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322EF"/>
  </w:style>
  <w:style w:type="numbering" w:customStyle="1" w:styleId="11521">
    <w:name w:val="リストなし1152"/>
    <w:next w:val="NoList"/>
    <w:uiPriority w:val="99"/>
    <w:semiHidden/>
    <w:unhideWhenUsed/>
    <w:rsid w:val="00B322EF"/>
  </w:style>
  <w:style w:type="table" w:customStyle="1" w:styleId="TableGrid1142">
    <w:name w:val="Table Grid114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322EF"/>
  </w:style>
  <w:style w:type="table" w:customStyle="1" w:styleId="3132">
    <w:name w:val="网格型3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322EF"/>
  </w:style>
  <w:style w:type="numbering" w:customStyle="1" w:styleId="NoList3152">
    <w:name w:val="No List3152"/>
    <w:next w:val="NoList"/>
    <w:uiPriority w:val="99"/>
    <w:semiHidden/>
    <w:rsid w:val="00B322EF"/>
  </w:style>
  <w:style w:type="table" w:customStyle="1" w:styleId="TableGrid4132">
    <w:name w:val="Table Grid41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322EF"/>
  </w:style>
  <w:style w:type="numbering" w:customStyle="1" w:styleId="12520">
    <w:name w:val="無清單1252"/>
    <w:next w:val="NoList"/>
    <w:uiPriority w:val="99"/>
    <w:semiHidden/>
    <w:unhideWhenUsed/>
    <w:rsid w:val="00B322EF"/>
  </w:style>
  <w:style w:type="numbering" w:customStyle="1" w:styleId="11152">
    <w:name w:val="無清單11152"/>
    <w:next w:val="NoList"/>
    <w:uiPriority w:val="99"/>
    <w:semiHidden/>
    <w:unhideWhenUsed/>
    <w:rsid w:val="00B322EF"/>
  </w:style>
  <w:style w:type="table" w:customStyle="1" w:styleId="11323">
    <w:name w:val="表格格線1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322EF"/>
  </w:style>
  <w:style w:type="numbering" w:customStyle="1" w:styleId="NoList12142">
    <w:name w:val="No List12142"/>
    <w:next w:val="NoList"/>
    <w:uiPriority w:val="99"/>
    <w:semiHidden/>
    <w:unhideWhenUsed/>
    <w:rsid w:val="00B322EF"/>
  </w:style>
  <w:style w:type="numbering" w:customStyle="1" w:styleId="111421">
    <w:name w:val="リストなし11142"/>
    <w:next w:val="NoList"/>
    <w:uiPriority w:val="99"/>
    <w:semiHidden/>
    <w:unhideWhenUsed/>
    <w:rsid w:val="00B322EF"/>
  </w:style>
  <w:style w:type="numbering" w:customStyle="1" w:styleId="111422">
    <w:name w:val="无列表11142"/>
    <w:next w:val="NoList"/>
    <w:semiHidden/>
    <w:rsid w:val="00B322EF"/>
  </w:style>
  <w:style w:type="numbering" w:customStyle="1" w:styleId="NoList21142">
    <w:name w:val="No List21142"/>
    <w:next w:val="NoList"/>
    <w:semiHidden/>
    <w:rsid w:val="00B322EF"/>
  </w:style>
  <w:style w:type="numbering" w:customStyle="1" w:styleId="NoList31142">
    <w:name w:val="No List31142"/>
    <w:next w:val="NoList"/>
    <w:uiPriority w:val="99"/>
    <w:semiHidden/>
    <w:rsid w:val="00B322EF"/>
  </w:style>
  <w:style w:type="numbering" w:customStyle="1" w:styleId="NoList111142">
    <w:name w:val="No List111142"/>
    <w:next w:val="NoList"/>
    <w:uiPriority w:val="99"/>
    <w:semiHidden/>
    <w:unhideWhenUsed/>
    <w:rsid w:val="00B322EF"/>
  </w:style>
  <w:style w:type="numbering" w:customStyle="1" w:styleId="121420">
    <w:name w:val="無清單12142"/>
    <w:next w:val="NoList"/>
    <w:uiPriority w:val="99"/>
    <w:semiHidden/>
    <w:unhideWhenUsed/>
    <w:rsid w:val="00B322EF"/>
  </w:style>
  <w:style w:type="numbering" w:customStyle="1" w:styleId="1111420">
    <w:name w:val="無清單111142"/>
    <w:next w:val="NoList"/>
    <w:uiPriority w:val="99"/>
    <w:semiHidden/>
    <w:unhideWhenUsed/>
    <w:rsid w:val="00B322EF"/>
  </w:style>
  <w:style w:type="numbering" w:customStyle="1" w:styleId="NoList542">
    <w:name w:val="No List542"/>
    <w:next w:val="NoList"/>
    <w:uiPriority w:val="99"/>
    <w:semiHidden/>
    <w:unhideWhenUsed/>
    <w:rsid w:val="00B322EF"/>
  </w:style>
  <w:style w:type="table" w:customStyle="1" w:styleId="TableGrid632">
    <w:name w:val="Table Grid6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22EF"/>
  </w:style>
  <w:style w:type="numbering" w:customStyle="1" w:styleId="12421">
    <w:name w:val="リストなし1242"/>
    <w:next w:val="NoList"/>
    <w:uiPriority w:val="99"/>
    <w:semiHidden/>
    <w:unhideWhenUsed/>
    <w:rsid w:val="00B322EF"/>
  </w:style>
  <w:style w:type="table" w:customStyle="1" w:styleId="TableGrid1232">
    <w:name w:val="Table Grid12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322EF"/>
  </w:style>
  <w:style w:type="table" w:customStyle="1" w:styleId="3232">
    <w:name w:val="网格型3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322EF"/>
  </w:style>
  <w:style w:type="numbering" w:customStyle="1" w:styleId="NoList3242">
    <w:name w:val="No List3242"/>
    <w:next w:val="NoList"/>
    <w:uiPriority w:val="99"/>
    <w:semiHidden/>
    <w:rsid w:val="00B322EF"/>
  </w:style>
  <w:style w:type="table" w:customStyle="1" w:styleId="TableGrid4232">
    <w:name w:val="Table Grid42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322EF"/>
  </w:style>
  <w:style w:type="numbering" w:customStyle="1" w:styleId="1342">
    <w:name w:val="無清單1342"/>
    <w:next w:val="NoList"/>
    <w:uiPriority w:val="99"/>
    <w:semiHidden/>
    <w:unhideWhenUsed/>
    <w:rsid w:val="00B322EF"/>
  </w:style>
  <w:style w:type="numbering" w:customStyle="1" w:styleId="11242">
    <w:name w:val="無清單11242"/>
    <w:next w:val="NoList"/>
    <w:uiPriority w:val="99"/>
    <w:semiHidden/>
    <w:unhideWhenUsed/>
    <w:rsid w:val="00B322EF"/>
  </w:style>
  <w:style w:type="table" w:customStyle="1" w:styleId="12323">
    <w:name w:val="表格格線12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322EF"/>
  </w:style>
  <w:style w:type="numbering" w:customStyle="1" w:styleId="NoList12232">
    <w:name w:val="No List12232"/>
    <w:next w:val="NoList"/>
    <w:uiPriority w:val="99"/>
    <w:semiHidden/>
    <w:unhideWhenUsed/>
    <w:rsid w:val="00B322EF"/>
  </w:style>
  <w:style w:type="numbering" w:customStyle="1" w:styleId="112321">
    <w:name w:val="リストなし11232"/>
    <w:next w:val="NoList"/>
    <w:uiPriority w:val="99"/>
    <w:semiHidden/>
    <w:unhideWhenUsed/>
    <w:rsid w:val="00B322EF"/>
  </w:style>
  <w:style w:type="numbering" w:customStyle="1" w:styleId="112322">
    <w:name w:val="无列表11232"/>
    <w:next w:val="NoList"/>
    <w:semiHidden/>
    <w:rsid w:val="00B322EF"/>
  </w:style>
  <w:style w:type="numbering" w:customStyle="1" w:styleId="NoList21232">
    <w:name w:val="No List21232"/>
    <w:next w:val="NoList"/>
    <w:semiHidden/>
    <w:rsid w:val="00B322EF"/>
  </w:style>
  <w:style w:type="numbering" w:customStyle="1" w:styleId="NoList31232">
    <w:name w:val="No List31232"/>
    <w:next w:val="NoList"/>
    <w:uiPriority w:val="99"/>
    <w:semiHidden/>
    <w:rsid w:val="00B322EF"/>
  </w:style>
  <w:style w:type="numbering" w:customStyle="1" w:styleId="NoList111242">
    <w:name w:val="No List111242"/>
    <w:next w:val="NoList"/>
    <w:uiPriority w:val="99"/>
    <w:semiHidden/>
    <w:unhideWhenUsed/>
    <w:rsid w:val="00B322EF"/>
  </w:style>
  <w:style w:type="numbering" w:customStyle="1" w:styleId="122320">
    <w:name w:val="無清單12232"/>
    <w:next w:val="NoList"/>
    <w:uiPriority w:val="99"/>
    <w:semiHidden/>
    <w:unhideWhenUsed/>
    <w:rsid w:val="00B322EF"/>
  </w:style>
  <w:style w:type="numbering" w:customStyle="1" w:styleId="111232">
    <w:name w:val="無清單111232"/>
    <w:next w:val="NoList"/>
    <w:uiPriority w:val="99"/>
    <w:semiHidden/>
    <w:unhideWhenUsed/>
    <w:rsid w:val="00B322EF"/>
  </w:style>
  <w:style w:type="numbering" w:customStyle="1" w:styleId="NoList621">
    <w:name w:val="No List621"/>
    <w:next w:val="NoList"/>
    <w:uiPriority w:val="99"/>
    <w:semiHidden/>
    <w:unhideWhenUsed/>
    <w:rsid w:val="00B322EF"/>
  </w:style>
  <w:style w:type="table" w:customStyle="1" w:styleId="TableGrid711">
    <w:name w:val="Table Grid7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22EF"/>
  </w:style>
  <w:style w:type="numbering" w:customStyle="1" w:styleId="13212">
    <w:name w:val="リストなし1321"/>
    <w:next w:val="NoList"/>
    <w:uiPriority w:val="99"/>
    <w:semiHidden/>
    <w:unhideWhenUsed/>
    <w:rsid w:val="00B322EF"/>
  </w:style>
  <w:style w:type="table" w:customStyle="1" w:styleId="TableGrid1311">
    <w:name w:val="Table Grid13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322EF"/>
  </w:style>
  <w:style w:type="table" w:customStyle="1" w:styleId="3311">
    <w:name w:val="网格型3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322EF"/>
  </w:style>
  <w:style w:type="numbering" w:customStyle="1" w:styleId="NoList3321">
    <w:name w:val="No List3321"/>
    <w:next w:val="NoList"/>
    <w:uiPriority w:val="99"/>
    <w:semiHidden/>
    <w:rsid w:val="00B322EF"/>
  </w:style>
  <w:style w:type="table" w:customStyle="1" w:styleId="TableGrid4311">
    <w:name w:val="Table Grid43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322EF"/>
  </w:style>
  <w:style w:type="numbering" w:customStyle="1" w:styleId="14210">
    <w:name w:val="無清單1421"/>
    <w:next w:val="NoList"/>
    <w:uiPriority w:val="99"/>
    <w:semiHidden/>
    <w:unhideWhenUsed/>
    <w:rsid w:val="00B322EF"/>
  </w:style>
  <w:style w:type="numbering" w:customStyle="1" w:styleId="113210">
    <w:name w:val="無清單11321"/>
    <w:next w:val="NoList"/>
    <w:uiPriority w:val="99"/>
    <w:semiHidden/>
    <w:unhideWhenUsed/>
    <w:rsid w:val="00B322EF"/>
  </w:style>
  <w:style w:type="table" w:customStyle="1" w:styleId="13114">
    <w:name w:val="表格格線13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322EF"/>
  </w:style>
  <w:style w:type="numbering" w:customStyle="1" w:styleId="NoList12321">
    <w:name w:val="No List12321"/>
    <w:next w:val="NoList"/>
    <w:uiPriority w:val="99"/>
    <w:semiHidden/>
    <w:unhideWhenUsed/>
    <w:rsid w:val="00B322EF"/>
  </w:style>
  <w:style w:type="numbering" w:customStyle="1" w:styleId="113211">
    <w:name w:val="リストなし11321"/>
    <w:next w:val="NoList"/>
    <w:uiPriority w:val="99"/>
    <w:semiHidden/>
    <w:unhideWhenUsed/>
    <w:rsid w:val="00B322EF"/>
  </w:style>
  <w:style w:type="numbering" w:customStyle="1" w:styleId="113212">
    <w:name w:val="无列表11321"/>
    <w:next w:val="NoList"/>
    <w:semiHidden/>
    <w:rsid w:val="00B322EF"/>
  </w:style>
  <w:style w:type="numbering" w:customStyle="1" w:styleId="NoList21321">
    <w:name w:val="No List21321"/>
    <w:next w:val="NoList"/>
    <w:semiHidden/>
    <w:rsid w:val="00B322EF"/>
  </w:style>
  <w:style w:type="numbering" w:customStyle="1" w:styleId="NoList31321">
    <w:name w:val="No List31321"/>
    <w:next w:val="NoList"/>
    <w:uiPriority w:val="99"/>
    <w:semiHidden/>
    <w:rsid w:val="00B322EF"/>
  </w:style>
  <w:style w:type="numbering" w:customStyle="1" w:styleId="NoList111321">
    <w:name w:val="No List111321"/>
    <w:next w:val="NoList"/>
    <w:uiPriority w:val="99"/>
    <w:semiHidden/>
    <w:unhideWhenUsed/>
    <w:rsid w:val="00B322EF"/>
  </w:style>
  <w:style w:type="numbering" w:customStyle="1" w:styleId="123210">
    <w:name w:val="無清單12321"/>
    <w:next w:val="NoList"/>
    <w:uiPriority w:val="99"/>
    <w:semiHidden/>
    <w:unhideWhenUsed/>
    <w:rsid w:val="00B322EF"/>
  </w:style>
  <w:style w:type="numbering" w:customStyle="1" w:styleId="1113210">
    <w:name w:val="無清單111321"/>
    <w:next w:val="NoList"/>
    <w:uiPriority w:val="99"/>
    <w:semiHidden/>
    <w:unhideWhenUsed/>
    <w:rsid w:val="00B322EF"/>
  </w:style>
  <w:style w:type="numbering" w:customStyle="1" w:styleId="NoList4122">
    <w:name w:val="No List4122"/>
    <w:next w:val="NoList"/>
    <w:uiPriority w:val="99"/>
    <w:semiHidden/>
    <w:unhideWhenUsed/>
    <w:rsid w:val="00B322EF"/>
  </w:style>
  <w:style w:type="table" w:customStyle="1" w:styleId="TableGrid5111">
    <w:name w:val="Table Grid5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322EF"/>
  </w:style>
  <w:style w:type="numbering" w:customStyle="1" w:styleId="1111221">
    <w:name w:val="リストなし111122"/>
    <w:next w:val="NoList"/>
    <w:uiPriority w:val="99"/>
    <w:semiHidden/>
    <w:unhideWhenUsed/>
    <w:rsid w:val="00B322EF"/>
  </w:style>
  <w:style w:type="numbering" w:customStyle="1" w:styleId="1111222">
    <w:name w:val="无列表111122"/>
    <w:next w:val="NoList"/>
    <w:semiHidden/>
    <w:rsid w:val="00B322EF"/>
  </w:style>
  <w:style w:type="numbering" w:customStyle="1" w:styleId="NoList211122">
    <w:name w:val="No List211122"/>
    <w:next w:val="NoList"/>
    <w:semiHidden/>
    <w:rsid w:val="00B322EF"/>
  </w:style>
  <w:style w:type="numbering" w:customStyle="1" w:styleId="NoList311122">
    <w:name w:val="No List311122"/>
    <w:next w:val="NoList"/>
    <w:uiPriority w:val="99"/>
    <w:semiHidden/>
    <w:rsid w:val="00B322EF"/>
  </w:style>
  <w:style w:type="numbering" w:customStyle="1" w:styleId="NoList1111122">
    <w:name w:val="No List1111122"/>
    <w:next w:val="NoList"/>
    <w:uiPriority w:val="99"/>
    <w:semiHidden/>
    <w:unhideWhenUsed/>
    <w:rsid w:val="00B322EF"/>
  </w:style>
  <w:style w:type="numbering" w:customStyle="1" w:styleId="1211220">
    <w:name w:val="無清單121122"/>
    <w:next w:val="NoList"/>
    <w:uiPriority w:val="99"/>
    <w:semiHidden/>
    <w:unhideWhenUsed/>
    <w:rsid w:val="00B322EF"/>
  </w:style>
  <w:style w:type="numbering" w:customStyle="1" w:styleId="11111220">
    <w:name w:val="無清單1111122"/>
    <w:next w:val="NoList"/>
    <w:uiPriority w:val="99"/>
    <w:semiHidden/>
    <w:unhideWhenUsed/>
    <w:rsid w:val="00B322EF"/>
  </w:style>
  <w:style w:type="numbering" w:customStyle="1" w:styleId="NoList5121">
    <w:name w:val="No List5121"/>
    <w:next w:val="NoList"/>
    <w:uiPriority w:val="99"/>
    <w:semiHidden/>
    <w:unhideWhenUsed/>
    <w:rsid w:val="00B322EF"/>
  </w:style>
  <w:style w:type="table" w:customStyle="1" w:styleId="TableGrid6111">
    <w:name w:val="Table Grid6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322EF"/>
  </w:style>
  <w:style w:type="numbering" w:customStyle="1" w:styleId="121221">
    <w:name w:val="リストなし12122"/>
    <w:next w:val="NoList"/>
    <w:uiPriority w:val="99"/>
    <w:semiHidden/>
    <w:unhideWhenUsed/>
    <w:rsid w:val="00B322EF"/>
  </w:style>
  <w:style w:type="table" w:customStyle="1" w:styleId="TableGrid12111">
    <w:name w:val="Table Grid12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322EF"/>
  </w:style>
  <w:style w:type="table" w:customStyle="1" w:styleId="32111">
    <w:name w:val="网格型3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322EF"/>
  </w:style>
  <w:style w:type="numbering" w:customStyle="1" w:styleId="NoList32122">
    <w:name w:val="No List32122"/>
    <w:next w:val="NoList"/>
    <w:uiPriority w:val="99"/>
    <w:semiHidden/>
    <w:rsid w:val="00B322EF"/>
  </w:style>
  <w:style w:type="table" w:customStyle="1" w:styleId="TableGrid42111">
    <w:name w:val="Table Grid42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322EF"/>
  </w:style>
  <w:style w:type="numbering" w:customStyle="1" w:styleId="131220">
    <w:name w:val="無清單13122"/>
    <w:next w:val="NoList"/>
    <w:uiPriority w:val="99"/>
    <w:semiHidden/>
    <w:unhideWhenUsed/>
    <w:rsid w:val="00B322EF"/>
  </w:style>
  <w:style w:type="numbering" w:customStyle="1" w:styleId="1121220">
    <w:name w:val="無清單112122"/>
    <w:next w:val="NoList"/>
    <w:uiPriority w:val="99"/>
    <w:semiHidden/>
    <w:unhideWhenUsed/>
    <w:rsid w:val="00B322EF"/>
  </w:style>
  <w:style w:type="table" w:customStyle="1" w:styleId="121114">
    <w:name w:val="表格格線12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322EF"/>
  </w:style>
  <w:style w:type="numbering" w:customStyle="1" w:styleId="NoList122122">
    <w:name w:val="No List122122"/>
    <w:next w:val="NoList"/>
    <w:uiPriority w:val="99"/>
    <w:semiHidden/>
    <w:unhideWhenUsed/>
    <w:rsid w:val="00B322EF"/>
  </w:style>
  <w:style w:type="numbering" w:customStyle="1" w:styleId="1121221">
    <w:name w:val="リストなし112122"/>
    <w:next w:val="NoList"/>
    <w:uiPriority w:val="99"/>
    <w:semiHidden/>
    <w:unhideWhenUsed/>
    <w:rsid w:val="00B322EF"/>
  </w:style>
  <w:style w:type="numbering" w:customStyle="1" w:styleId="1121222">
    <w:name w:val="无列表112122"/>
    <w:next w:val="NoList"/>
    <w:semiHidden/>
    <w:rsid w:val="00B322EF"/>
  </w:style>
  <w:style w:type="numbering" w:customStyle="1" w:styleId="NoList212122">
    <w:name w:val="No List212122"/>
    <w:next w:val="NoList"/>
    <w:semiHidden/>
    <w:rsid w:val="00B322EF"/>
  </w:style>
  <w:style w:type="numbering" w:customStyle="1" w:styleId="NoList312122">
    <w:name w:val="No List312122"/>
    <w:next w:val="NoList"/>
    <w:uiPriority w:val="99"/>
    <w:semiHidden/>
    <w:rsid w:val="00B322EF"/>
  </w:style>
  <w:style w:type="numbering" w:customStyle="1" w:styleId="NoList1112122">
    <w:name w:val="No List1112122"/>
    <w:next w:val="NoList"/>
    <w:uiPriority w:val="99"/>
    <w:semiHidden/>
    <w:unhideWhenUsed/>
    <w:rsid w:val="00B322EF"/>
  </w:style>
  <w:style w:type="numbering" w:customStyle="1" w:styleId="122122">
    <w:name w:val="無清單122122"/>
    <w:next w:val="NoList"/>
    <w:uiPriority w:val="99"/>
    <w:semiHidden/>
    <w:unhideWhenUsed/>
    <w:rsid w:val="00B322EF"/>
  </w:style>
  <w:style w:type="numbering" w:customStyle="1" w:styleId="1112122">
    <w:name w:val="無清單1112122"/>
    <w:next w:val="NoList"/>
    <w:uiPriority w:val="99"/>
    <w:semiHidden/>
    <w:unhideWhenUsed/>
    <w:rsid w:val="00B322EF"/>
  </w:style>
  <w:style w:type="table" w:customStyle="1" w:styleId="1127">
    <w:name w:val="网格型1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322EF"/>
  </w:style>
  <w:style w:type="table" w:customStyle="1" w:styleId="2120">
    <w:name w:val="网格型2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322EF"/>
  </w:style>
  <w:style w:type="numbering" w:customStyle="1" w:styleId="NoList113111">
    <w:name w:val="No List113111"/>
    <w:next w:val="NoList"/>
    <w:uiPriority w:val="99"/>
    <w:semiHidden/>
    <w:unhideWhenUsed/>
    <w:rsid w:val="00B322EF"/>
  </w:style>
  <w:style w:type="numbering" w:customStyle="1" w:styleId="NoList41112">
    <w:name w:val="No List41112"/>
    <w:next w:val="NoList"/>
    <w:uiPriority w:val="99"/>
    <w:semiHidden/>
    <w:unhideWhenUsed/>
    <w:rsid w:val="00B322EF"/>
  </w:style>
  <w:style w:type="table" w:customStyle="1" w:styleId="TableGrid11212">
    <w:name w:val="Table Grid1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322EF"/>
  </w:style>
  <w:style w:type="numbering" w:customStyle="1" w:styleId="NoList1211113">
    <w:name w:val="No List1211113"/>
    <w:next w:val="NoList"/>
    <w:uiPriority w:val="99"/>
    <w:semiHidden/>
    <w:unhideWhenUsed/>
    <w:rsid w:val="00B322EF"/>
  </w:style>
  <w:style w:type="numbering" w:customStyle="1" w:styleId="11111130">
    <w:name w:val="リストなし1111113"/>
    <w:next w:val="NoList"/>
    <w:uiPriority w:val="99"/>
    <w:semiHidden/>
    <w:unhideWhenUsed/>
    <w:rsid w:val="00B322EF"/>
  </w:style>
  <w:style w:type="numbering" w:customStyle="1" w:styleId="11111131">
    <w:name w:val="无列表1111113"/>
    <w:next w:val="NoList"/>
    <w:semiHidden/>
    <w:rsid w:val="00B322EF"/>
  </w:style>
  <w:style w:type="numbering" w:customStyle="1" w:styleId="NoList2111113">
    <w:name w:val="No List2111113"/>
    <w:next w:val="NoList"/>
    <w:semiHidden/>
    <w:rsid w:val="00B322EF"/>
  </w:style>
  <w:style w:type="numbering" w:customStyle="1" w:styleId="NoList3111113">
    <w:name w:val="No List3111113"/>
    <w:next w:val="NoList"/>
    <w:uiPriority w:val="99"/>
    <w:semiHidden/>
    <w:rsid w:val="00B322EF"/>
  </w:style>
  <w:style w:type="numbering" w:customStyle="1" w:styleId="NoList11111113">
    <w:name w:val="No List11111113"/>
    <w:next w:val="NoList"/>
    <w:uiPriority w:val="99"/>
    <w:semiHidden/>
    <w:unhideWhenUsed/>
    <w:rsid w:val="00B322EF"/>
  </w:style>
  <w:style w:type="numbering" w:customStyle="1" w:styleId="12111130">
    <w:name w:val="無清單1211113"/>
    <w:next w:val="NoList"/>
    <w:uiPriority w:val="99"/>
    <w:semiHidden/>
    <w:unhideWhenUsed/>
    <w:rsid w:val="00B322EF"/>
  </w:style>
  <w:style w:type="numbering" w:customStyle="1" w:styleId="11111113">
    <w:name w:val="無清單11111113"/>
    <w:next w:val="NoList"/>
    <w:uiPriority w:val="99"/>
    <w:semiHidden/>
    <w:unhideWhenUsed/>
    <w:rsid w:val="00B322EF"/>
  </w:style>
  <w:style w:type="numbering" w:customStyle="1" w:styleId="NoList131112">
    <w:name w:val="No List131112"/>
    <w:next w:val="NoList"/>
    <w:uiPriority w:val="99"/>
    <w:semiHidden/>
    <w:unhideWhenUsed/>
    <w:rsid w:val="00B322EF"/>
  </w:style>
  <w:style w:type="numbering" w:customStyle="1" w:styleId="1211122">
    <w:name w:val="リストなし121112"/>
    <w:next w:val="NoList"/>
    <w:uiPriority w:val="99"/>
    <w:semiHidden/>
    <w:unhideWhenUsed/>
    <w:rsid w:val="00B322EF"/>
  </w:style>
  <w:style w:type="numbering" w:customStyle="1" w:styleId="1211130">
    <w:name w:val="无列表121113"/>
    <w:next w:val="NoList"/>
    <w:semiHidden/>
    <w:rsid w:val="00B322EF"/>
  </w:style>
  <w:style w:type="numbering" w:customStyle="1" w:styleId="NoList221112">
    <w:name w:val="No List221112"/>
    <w:next w:val="NoList"/>
    <w:semiHidden/>
    <w:rsid w:val="00B322EF"/>
  </w:style>
  <w:style w:type="numbering" w:customStyle="1" w:styleId="NoList321112">
    <w:name w:val="No List321112"/>
    <w:next w:val="NoList"/>
    <w:uiPriority w:val="99"/>
    <w:semiHidden/>
    <w:rsid w:val="00B322EF"/>
  </w:style>
  <w:style w:type="numbering" w:customStyle="1" w:styleId="NoList1121112">
    <w:name w:val="No List1121112"/>
    <w:next w:val="NoList"/>
    <w:uiPriority w:val="99"/>
    <w:semiHidden/>
    <w:unhideWhenUsed/>
    <w:rsid w:val="00B322EF"/>
  </w:style>
  <w:style w:type="numbering" w:customStyle="1" w:styleId="131112">
    <w:name w:val="無清單131112"/>
    <w:next w:val="NoList"/>
    <w:uiPriority w:val="99"/>
    <w:semiHidden/>
    <w:unhideWhenUsed/>
    <w:rsid w:val="00B322EF"/>
  </w:style>
  <w:style w:type="numbering" w:customStyle="1" w:styleId="11211120">
    <w:name w:val="無清單1121112"/>
    <w:next w:val="NoList"/>
    <w:uiPriority w:val="99"/>
    <w:semiHidden/>
    <w:unhideWhenUsed/>
    <w:rsid w:val="00B322EF"/>
  </w:style>
  <w:style w:type="numbering" w:customStyle="1" w:styleId="211113">
    <w:name w:val="无列表211113"/>
    <w:next w:val="NoList"/>
    <w:uiPriority w:val="99"/>
    <w:semiHidden/>
    <w:unhideWhenUsed/>
    <w:rsid w:val="00B322EF"/>
  </w:style>
  <w:style w:type="numbering" w:customStyle="1" w:styleId="NoList1221112">
    <w:name w:val="No List1221112"/>
    <w:next w:val="NoList"/>
    <w:uiPriority w:val="99"/>
    <w:semiHidden/>
    <w:unhideWhenUsed/>
    <w:rsid w:val="00B322EF"/>
  </w:style>
  <w:style w:type="numbering" w:customStyle="1" w:styleId="11211121">
    <w:name w:val="リストなし1121112"/>
    <w:next w:val="NoList"/>
    <w:uiPriority w:val="99"/>
    <w:semiHidden/>
    <w:unhideWhenUsed/>
    <w:rsid w:val="00B322EF"/>
  </w:style>
  <w:style w:type="numbering" w:customStyle="1" w:styleId="11211122">
    <w:name w:val="无列表1121112"/>
    <w:next w:val="NoList"/>
    <w:semiHidden/>
    <w:rsid w:val="00B322EF"/>
  </w:style>
  <w:style w:type="numbering" w:customStyle="1" w:styleId="NoList2121112">
    <w:name w:val="No List2121112"/>
    <w:next w:val="NoList"/>
    <w:semiHidden/>
    <w:rsid w:val="00B322EF"/>
  </w:style>
  <w:style w:type="numbering" w:customStyle="1" w:styleId="NoList3121112">
    <w:name w:val="No List3121112"/>
    <w:next w:val="NoList"/>
    <w:uiPriority w:val="99"/>
    <w:semiHidden/>
    <w:rsid w:val="00B322EF"/>
  </w:style>
  <w:style w:type="numbering" w:customStyle="1" w:styleId="NoList11121112">
    <w:name w:val="No List11121112"/>
    <w:next w:val="NoList"/>
    <w:uiPriority w:val="99"/>
    <w:semiHidden/>
    <w:unhideWhenUsed/>
    <w:rsid w:val="00B322EF"/>
  </w:style>
  <w:style w:type="numbering" w:customStyle="1" w:styleId="1221112">
    <w:name w:val="無清單1221112"/>
    <w:next w:val="NoList"/>
    <w:uiPriority w:val="99"/>
    <w:semiHidden/>
    <w:unhideWhenUsed/>
    <w:rsid w:val="00B322EF"/>
  </w:style>
  <w:style w:type="numbering" w:customStyle="1" w:styleId="11121112">
    <w:name w:val="無清單11121112"/>
    <w:next w:val="NoList"/>
    <w:uiPriority w:val="99"/>
    <w:semiHidden/>
    <w:unhideWhenUsed/>
    <w:rsid w:val="00B322EF"/>
  </w:style>
  <w:style w:type="numbering" w:customStyle="1" w:styleId="NoList51111">
    <w:name w:val="No List51111"/>
    <w:next w:val="NoList"/>
    <w:uiPriority w:val="99"/>
    <w:semiHidden/>
    <w:unhideWhenUsed/>
    <w:rsid w:val="00B322EF"/>
  </w:style>
  <w:style w:type="numbering" w:customStyle="1" w:styleId="NoList6111">
    <w:name w:val="No List6111"/>
    <w:next w:val="NoList"/>
    <w:uiPriority w:val="99"/>
    <w:semiHidden/>
    <w:unhideWhenUsed/>
    <w:rsid w:val="00B322EF"/>
  </w:style>
  <w:style w:type="numbering" w:customStyle="1" w:styleId="NoList14111">
    <w:name w:val="No List14111"/>
    <w:next w:val="NoList"/>
    <w:uiPriority w:val="99"/>
    <w:semiHidden/>
    <w:unhideWhenUsed/>
    <w:rsid w:val="00B322EF"/>
  </w:style>
  <w:style w:type="numbering" w:customStyle="1" w:styleId="131113">
    <w:name w:val="リストなし13111"/>
    <w:next w:val="NoList"/>
    <w:uiPriority w:val="99"/>
    <w:semiHidden/>
    <w:unhideWhenUsed/>
    <w:rsid w:val="00B322EF"/>
  </w:style>
  <w:style w:type="numbering" w:customStyle="1" w:styleId="NoList23111">
    <w:name w:val="No List23111"/>
    <w:next w:val="NoList"/>
    <w:semiHidden/>
    <w:rsid w:val="00B322EF"/>
  </w:style>
  <w:style w:type="numbering" w:customStyle="1" w:styleId="NoList33111">
    <w:name w:val="No List33111"/>
    <w:next w:val="NoList"/>
    <w:uiPriority w:val="99"/>
    <w:semiHidden/>
    <w:rsid w:val="00B322EF"/>
  </w:style>
  <w:style w:type="numbering" w:customStyle="1" w:styleId="NoList11411">
    <w:name w:val="No List11411"/>
    <w:next w:val="NoList"/>
    <w:uiPriority w:val="99"/>
    <w:semiHidden/>
    <w:unhideWhenUsed/>
    <w:rsid w:val="00B322EF"/>
  </w:style>
  <w:style w:type="numbering" w:customStyle="1" w:styleId="14111">
    <w:name w:val="無清單14111"/>
    <w:next w:val="NoList"/>
    <w:uiPriority w:val="99"/>
    <w:semiHidden/>
    <w:unhideWhenUsed/>
    <w:rsid w:val="00B322EF"/>
  </w:style>
  <w:style w:type="numbering" w:customStyle="1" w:styleId="1131110">
    <w:name w:val="無清單113111"/>
    <w:next w:val="NoList"/>
    <w:uiPriority w:val="99"/>
    <w:semiHidden/>
    <w:unhideWhenUsed/>
    <w:rsid w:val="00B322EF"/>
  </w:style>
  <w:style w:type="numbering" w:customStyle="1" w:styleId="NoList4211">
    <w:name w:val="No List4211"/>
    <w:next w:val="NoList"/>
    <w:uiPriority w:val="99"/>
    <w:semiHidden/>
    <w:unhideWhenUsed/>
    <w:rsid w:val="00B322EF"/>
  </w:style>
  <w:style w:type="numbering" w:customStyle="1" w:styleId="NoList123111">
    <w:name w:val="No List123111"/>
    <w:next w:val="NoList"/>
    <w:uiPriority w:val="99"/>
    <w:semiHidden/>
    <w:unhideWhenUsed/>
    <w:rsid w:val="00B322EF"/>
  </w:style>
  <w:style w:type="numbering" w:customStyle="1" w:styleId="1131111">
    <w:name w:val="リストなし113111"/>
    <w:next w:val="NoList"/>
    <w:uiPriority w:val="99"/>
    <w:semiHidden/>
    <w:unhideWhenUsed/>
    <w:rsid w:val="00B322EF"/>
  </w:style>
  <w:style w:type="numbering" w:customStyle="1" w:styleId="1131112">
    <w:name w:val="无列表113111"/>
    <w:next w:val="NoList"/>
    <w:semiHidden/>
    <w:rsid w:val="00B322EF"/>
  </w:style>
  <w:style w:type="numbering" w:customStyle="1" w:styleId="NoList213111">
    <w:name w:val="No List213111"/>
    <w:next w:val="NoList"/>
    <w:semiHidden/>
    <w:rsid w:val="00B322EF"/>
  </w:style>
  <w:style w:type="numbering" w:customStyle="1" w:styleId="NoList313111">
    <w:name w:val="No List313111"/>
    <w:next w:val="NoList"/>
    <w:uiPriority w:val="99"/>
    <w:semiHidden/>
    <w:rsid w:val="00B322EF"/>
  </w:style>
  <w:style w:type="numbering" w:customStyle="1" w:styleId="NoList1113111">
    <w:name w:val="No List1113111"/>
    <w:next w:val="NoList"/>
    <w:uiPriority w:val="99"/>
    <w:semiHidden/>
    <w:unhideWhenUsed/>
    <w:rsid w:val="00B322EF"/>
  </w:style>
  <w:style w:type="numbering" w:customStyle="1" w:styleId="123111">
    <w:name w:val="無清單123111"/>
    <w:next w:val="NoList"/>
    <w:uiPriority w:val="99"/>
    <w:semiHidden/>
    <w:unhideWhenUsed/>
    <w:rsid w:val="00B322EF"/>
  </w:style>
  <w:style w:type="numbering" w:customStyle="1" w:styleId="1113111">
    <w:name w:val="無清單1113111"/>
    <w:next w:val="NoList"/>
    <w:uiPriority w:val="99"/>
    <w:semiHidden/>
    <w:unhideWhenUsed/>
    <w:rsid w:val="00B322EF"/>
  </w:style>
  <w:style w:type="numbering" w:customStyle="1" w:styleId="NoList121211">
    <w:name w:val="No List121211"/>
    <w:next w:val="NoList"/>
    <w:uiPriority w:val="99"/>
    <w:semiHidden/>
    <w:unhideWhenUsed/>
    <w:rsid w:val="00B322EF"/>
  </w:style>
  <w:style w:type="numbering" w:customStyle="1" w:styleId="1112110">
    <w:name w:val="リストなし111211"/>
    <w:next w:val="NoList"/>
    <w:uiPriority w:val="99"/>
    <w:semiHidden/>
    <w:unhideWhenUsed/>
    <w:rsid w:val="00B322EF"/>
  </w:style>
  <w:style w:type="numbering" w:customStyle="1" w:styleId="1112114">
    <w:name w:val="无列表111211"/>
    <w:next w:val="NoList"/>
    <w:semiHidden/>
    <w:rsid w:val="00B322EF"/>
  </w:style>
  <w:style w:type="numbering" w:customStyle="1" w:styleId="NoList211211">
    <w:name w:val="No List211211"/>
    <w:next w:val="NoList"/>
    <w:semiHidden/>
    <w:rsid w:val="00B322EF"/>
  </w:style>
  <w:style w:type="numbering" w:customStyle="1" w:styleId="NoList311211">
    <w:name w:val="No List311211"/>
    <w:next w:val="NoList"/>
    <w:uiPriority w:val="99"/>
    <w:semiHidden/>
    <w:rsid w:val="00B322EF"/>
  </w:style>
  <w:style w:type="numbering" w:customStyle="1" w:styleId="NoList1111211">
    <w:name w:val="No List1111211"/>
    <w:next w:val="NoList"/>
    <w:uiPriority w:val="99"/>
    <w:semiHidden/>
    <w:unhideWhenUsed/>
    <w:rsid w:val="00B322EF"/>
  </w:style>
  <w:style w:type="numbering" w:customStyle="1" w:styleId="1212110">
    <w:name w:val="無清單121211"/>
    <w:next w:val="NoList"/>
    <w:uiPriority w:val="99"/>
    <w:semiHidden/>
    <w:unhideWhenUsed/>
    <w:rsid w:val="00B322EF"/>
  </w:style>
  <w:style w:type="numbering" w:customStyle="1" w:styleId="11112110">
    <w:name w:val="無清單1111211"/>
    <w:next w:val="NoList"/>
    <w:uiPriority w:val="99"/>
    <w:semiHidden/>
    <w:unhideWhenUsed/>
    <w:rsid w:val="00B322EF"/>
  </w:style>
  <w:style w:type="numbering" w:customStyle="1" w:styleId="NoList5211">
    <w:name w:val="No List5211"/>
    <w:next w:val="NoList"/>
    <w:uiPriority w:val="99"/>
    <w:semiHidden/>
    <w:unhideWhenUsed/>
    <w:rsid w:val="00B322EF"/>
  </w:style>
  <w:style w:type="numbering" w:customStyle="1" w:styleId="NoList13211">
    <w:name w:val="No List13211"/>
    <w:next w:val="NoList"/>
    <w:uiPriority w:val="99"/>
    <w:semiHidden/>
    <w:unhideWhenUsed/>
    <w:rsid w:val="00B322EF"/>
  </w:style>
  <w:style w:type="numbering" w:customStyle="1" w:styleId="122114">
    <w:name w:val="リストなし12211"/>
    <w:next w:val="NoList"/>
    <w:uiPriority w:val="99"/>
    <w:semiHidden/>
    <w:unhideWhenUsed/>
    <w:rsid w:val="00B322EF"/>
  </w:style>
  <w:style w:type="numbering" w:customStyle="1" w:styleId="122120">
    <w:name w:val="无列表12212"/>
    <w:next w:val="NoList"/>
    <w:semiHidden/>
    <w:rsid w:val="00B322EF"/>
  </w:style>
  <w:style w:type="numbering" w:customStyle="1" w:styleId="NoList22211">
    <w:name w:val="No List22211"/>
    <w:next w:val="NoList"/>
    <w:semiHidden/>
    <w:rsid w:val="00B322EF"/>
  </w:style>
  <w:style w:type="numbering" w:customStyle="1" w:styleId="NoList32211">
    <w:name w:val="No List32211"/>
    <w:next w:val="NoList"/>
    <w:uiPriority w:val="99"/>
    <w:semiHidden/>
    <w:rsid w:val="00B322EF"/>
  </w:style>
  <w:style w:type="numbering" w:customStyle="1" w:styleId="NoList112211">
    <w:name w:val="No List112211"/>
    <w:next w:val="NoList"/>
    <w:uiPriority w:val="99"/>
    <w:semiHidden/>
    <w:unhideWhenUsed/>
    <w:rsid w:val="00B322EF"/>
  </w:style>
  <w:style w:type="numbering" w:customStyle="1" w:styleId="132110">
    <w:name w:val="無清單13211"/>
    <w:next w:val="NoList"/>
    <w:uiPriority w:val="99"/>
    <w:semiHidden/>
    <w:unhideWhenUsed/>
    <w:rsid w:val="00B322EF"/>
  </w:style>
  <w:style w:type="numbering" w:customStyle="1" w:styleId="1122110">
    <w:name w:val="無清單112211"/>
    <w:next w:val="NoList"/>
    <w:uiPriority w:val="99"/>
    <w:semiHidden/>
    <w:unhideWhenUsed/>
    <w:rsid w:val="00B322EF"/>
  </w:style>
  <w:style w:type="numbering" w:customStyle="1" w:styleId="21211">
    <w:name w:val="无列表21211"/>
    <w:next w:val="NoList"/>
    <w:uiPriority w:val="99"/>
    <w:semiHidden/>
    <w:unhideWhenUsed/>
    <w:rsid w:val="00B322EF"/>
  </w:style>
  <w:style w:type="numbering" w:customStyle="1" w:styleId="NoList1112211">
    <w:name w:val="No List1112211"/>
    <w:next w:val="NoList"/>
    <w:uiPriority w:val="99"/>
    <w:semiHidden/>
    <w:unhideWhenUsed/>
    <w:rsid w:val="00B322EF"/>
  </w:style>
  <w:style w:type="numbering" w:customStyle="1" w:styleId="NoList711">
    <w:name w:val="No List711"/>
    <w:next w:val="NoList"/>
    <w:uiPriority w:val="99"/>
    <w:semiHidden/>
    <w:unhideWhenUsed/>
    <w:rsid w:val="00B322EF"/>
  </w:style>
  <w:style w:type="table" w:customStyle="1" w:styleId="TableGrid811">
    <w:name w:val="Table Grid8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22EF"/>
  </w:style>
  <w:style w:type="numbering" w:customStyle="1" w:styleId="14110">
    <w:name w:val="リストなし1411"/>
    <w:next w:val="NoList"/>
    <w:uiPriority w:val="99"/>
    <w:semiHidden/>
    <w:unhideWhenUsed/>
    <w:rsid w:val="00B322EF"/>
  </w:style>
  <w:style w:type="table" w:customStyle="1" w:styleId="TableGrid1411">
    <w:name w:val="Table Grid14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322EF"/>
  </w:style>
  <w:style w:type="table" w:customStyle="1" w:styleId="3411">
    <w:name w:val="网格型3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322EF"/>
  </w:style>
  <w:style w:type="numbering" w:customStyle="1" w:styleId="NoList3411">
    <w:name w:val="No List3411"/>
    <w:next w:val="NoList"/>
    <w:uiPriority w:val="99"/>
    <w:semiHidden/>
    <w:rsid w:val="00B322EF"/>
  </w:style>
  <w:style w:type="table" w:customStyle="1" w:styleId="TableGrid4411">
    <w:name w:val="Table Grid4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22EF"/>
  </w:style>
  <w:style w:type="numbering" w:customStyle="1" w:styleId="15110">
    <w:name w:val="無清單1511"/>
    <w:next w:val="NoList"/>
    <w:uiPriority w:val="99"/>
    <w:semiHidden/>
    <w:unhideWhenUsed/>
    <w:rsid w:val="00B322EF"/>
  </w:style>
  <w:style w:type="numbering" w:customStyle="1" w:styleId="114110">
    <w:name w:val="無清單11411"/>
    <w:next w:val="NoList"/>
    <w:uiPriority w:val="99"/>
    <w:semiHidden/>
    <w:unhideWhenUsed/>
    <w:rsid w:val="00B322EF"/>
  </w:style>
  <w:style w:type="table" w:customStyle="1" w:styleId="14113">
    <w:name w:val="表格格線14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322EF"/>
  </w:style>
  <w:style w:type="table" w:customStyle="1" w:styleId="TableGrid5211">
    <w:name w:val="Table Grid5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22EF"/>
  </w:style>
  <w:style w:type="numbering" w:customStyle="1" w:styleId="114111">
    <w:name w:val="リストなし11411"/>
    <w:next w:val="NoList"/>
    <w:uiPriority w:val="99"/>
    <w:semiHidden/>
    <w:unhideWhenUsed/>
    <w:rsid w:val="00B322EF"/>
  </w:style>
  <w:style w:type="table" w:customStyle="1" w:styleId="TableGrid11311">
    <w:name w:val="Table Grid113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322EF"/>
  </w:style>
  <w:style w:type="table" w:customStyle="1" w:styleId="31211">
    <w:name w:val="网格型3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322EF"/>
  </w:style>
  <w:style w:type="numbering" w:customStyle="1" w:styleId="NoList31411">
    <w:name w:val="No List31411"/>
    <w:next w:val="NoList"/>
    <w:uiPriority w:val="99"/>
    <w:semiHidden/>
    <w:rsid w:val="00B322EF"/>
  </w:style>
  <w:style w:type="table" w:customStyle="1" w:styleId="TableGrid41211">
    <w:name w:val="Table Grid41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322EF"/>
  </w:style>
  <w:style w:type="numbering" w:customStyle="1" w:styleId="124110">
    <w:name w:val="無清單12411"/>
    <w:next w:val="NoList"/>
    <w:uiPriority w:val="99"/>
    <w:semiHidden/>
    <w:unhideWhenUsed/>
    <w:rsid w:val="00B322EF"/>
  </w:style>
  <w:style w:type="numbering" w:customStyle="1" w:styleId="1114110">
    <w:name w:val="無清單111411"/>
    <w:next w:val="NoList"/>
    <w:uiPriority w:val="99"/>
    <w:semiHidden/>
    <w:unhideWhenUsed/>
    <w:rsid w:val="00B322EF"/>
  </w:style>
  <w:style w:type="table" w:customStyle="1" w:styleId="112114">
    <w:name w:val="表格格線1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322EF"/>
  </w:style>
  <w:style w:type="numbering" w:customStyle="1" w:styleId="NoList121311">
    <w:name w:val="No List121311"/>
    <w:next w:val="NoList"/>
    <w:uiPriority w:val="99"/>
    <w:semiHidden/>
    <w:unhideWhenUsed/>
    <w:rsid w:val="00B322EF"/>
  </w:style>
  <w:style w:type="numbering" w:customStyle="1" w:styleId="1113110">
    <w:name w:val="リストなし111311"/>
    <w:next w:val="NoList"/>
    <w:uiPriority w:val="99"/>
    <w:semiHidden/>
    <w:unhideWhenUsed/>
    <w:rsid w:val="00B322EF"/>
  </w:style>
  <w:style w:type="numbering" w:customStyle="1" w:styleId="1113112">
    <w:name w:val="无列表111311"/>
    <w:next w:val="NoList"/>
    <w:semiHidden/>
    <w:rsid w:val="00B322EF"/>
  </w:style>
  <w:style w:type="numbering" w:customStyle="1" w:styleId="NoList211311">
    <w:name w:val="No List211311"/>
    <w:next w:val="NoList"/>
    <w:semiHidden/>
    <w:rsid w:val="00B322EF"/>
  </w:style>
  <w:style w:type="numbering" w:customStyle="1" w:styleId="NoList311311">
    <w:name w:val="No List311311"/>
    <w:next w:val="NoList"/>
    <w:uiPriority w:val="99"/>
    <w:semiHidden/>
    <w:rsid w:val="00B322EF"/>
  </w:style>
  <w:style w:type="numbering" w:customStyle="1" w:styleId="NoList1111311">
    <w:name w:val="No List1111311"/>
    <w:next w:val="NoList"/>
    <w:uiPriority w:val="99"/>
    <w:semiHidden/>
    <w:unhideWhenUsed/>
    <w:rsid w:val="00B322EF"/>
  </w:style>
  <w:style w:type="numbering" w:customStyle="1" w:styleId="121311">
    <w:name w:val="無清單121311"/>
    <w:next w:val="NoList"/>
    <w:uiPriority w:val="99"/>
    <w:semiHidden/>
    <w:unhideWhenUsed/>
    <w:rsid w:val="00B322EF"/>
  </w:style>
  <w:style w:type="numbering" w:customStyle="1" w:styleId="1111311">
    <w:name w:val="無清單1111311"/>
    <w:next w:val="NoList"/>
    <w:uiPriority w:val="99"/>
    <w:semiHidden/>
    <w:unhideWhenUsed/>
    <w:rsid w:val="00B322EF"/>
  </w:style>
  <w:style w:type="numbering" w:customStyle="1" w:styleId="NoList5311">
    <w:name w:val="No List5311"/>
    <w:next w:val="NoList"/>
    <w:uiPriority w:val="99"/>
    <w:semiHidden/>
    <w:unhideWhenUsed/>
    <w:rsid w:val="00B322EF"/>
  </w:style>
  <w:style w:type="table" w:customStyle="1" w:styleId="TableGrid6211">
    <w:name w:val="Table Grid6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22EF"/>
  </w:style>
  <w:style w:type="numbering" w:customStyle="1" w:styleId="123110">
    <w:name w:val="リストなし12311"/>
    <w:next w:val="NoList"/>
    <w:uiPriority w:val="99"/>
    <w:semiHidden/>
    <w:unhideWhenUsed/>
    <w:rsid w:val="00B322EF"/>
  </w:style>
  <w:style w:type="table" w:customStyle="1" w:styleId="TableGrid12211">
    <w:name w:val="Table Grid12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322EF"/>
  </w:style>
  <w:style w:type="table" w:customStyle="1" w:styleId="32211">
    <w:name w:val="网格型3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322EF"/>
  </w:style>
  <w:style w:type="numbering" w:customStyle="1" w:styleId="NoList32311">
    <w:name w:val="No List32311"/>
    <w:next w:val="NoList"/>
    <w:uiPriority w:val="99"/>
    <w:semiHidden/>
    <w:rsid w:val="00B322EF"/>
  </w:style>
  <w:style w:type="table" w:customStyle="1" w:styleId="TableGrid42211">
    <w:name w:val="Table Grid42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322EF"/>
  </w:style>
  <w:style w:type="numbering" w:customStyle="1" w:styleId="13311">
    <w:name w:val="無清單13311"/>
    <w:next w:val="NoList"/>
    <w:uiPriority w:val="99"/>
    <w:semiHidden/>
    <w:unhideWhenUsed/>
    <w:rsid w:val="00B322EF"/>
  </w:style>
  <w:style w:type="numbering" w:customStyle="1" w:styleId="1123110">
    <w:name w:val="無清單112311"/>
    <w:next w:val="NoList"/>
    <w:uiPriority w:val="99"/>
    <w:semiHidden/>
    <w:unhideWhenUsed/>
    <w:rsid w:val="00B322EF"/>
  </w:style>
  <w:style w:type="table" w:customStyle="1" w:styleId="122115">
    <w:name w:val="表格格線12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322EF"/>
  </w:style>
  <w:style w:type="numbering" w:customStyle="1" w:styleId="NoList122211">
    <w:name w:val="No List122211"/>
    <w:next w:val="NoList"/>
    <w:uiPriority w:val="99"/>
    <w:semiHidden/>
    <w:unhideWhenUsed/>
    <w:rsid w:val="00B322EF"/>
  </w:style>
  <w:style w:type="numbering" w:customStyle="1" w:styleId="1122111">
    <w:name w:val="リストなし112211"/>
    <w:next w:val="NoList"/>
    <w:uiPriority w:val="99"/>
    <w:semiHidden/>
    <w:unhideWhenUsed/>
    <w:rsid w:val="00B322EF"/>
  </w:style>
  <w:style w:type="numbering" w:customStyle="1" w:styleId="1122112">
    <w:name w:val="无列表112211"/>
    <w:next w:val="NoList"/>
    <w:semiHidden/>
    <w:rsid w:val="00B322EF"/>
  </w:style>
  <w:style w:type="numbering" w:customStyle="1" w:styleId="NoList212211">
    <w:name w:val="No List212211"/>
    <w:next w:val="NoList"/>
    <w:semiHidden/>
    <w:rsid w:val="00B322EF"/>
  </w:style>
  <w:style w:type="numbering" w:customStyle="1" w:styleId="NoList312211">
    <w:name w:val="No List312211"/>
    <w:next w:val="NoList"/>
    <w:uiPriority w:val="99"/>
    <w:semiHidden/>
    <w:rsid w:val="00B322EF"/>
  </w:style>
  <w:style w:type="numbering" w:customStyle="1" w:styleId="NoList1112311">
    <w:name w:val="No List1112311"/>
    <w:next w:val="NoList"/>
    <w:uiPriority w:val="99"/>
    <w:semiHidden/>
    <w:unhideWhenUsed/>
    <w:rsid w:val="00B322EF"/>
  </w:style>
  <w:style w:type="numbering" w:customStyle="1" w:styleId="122211">
    <w:name w:val="無清單122211"/>
    <w:next w:val="NoList"/>
    <w:uiPriority w:val="99"/>
    <w:semiHidden/>
    <w:unhideWhenUsed/>
    <w:rsid w:val="00B322EF"/>
  </w:style>
  <w:style w:type="numbering" w:customStyle="1" w:styleId="1112211">
    <w:name w:val="無清單1112211"/>
    <w:next w:val="NoList"/>
    <w:uiPriority w:val="99"/>
    <w:semiHidden/>
    <w:unhideWhenUsed/>
    <w:rsid w:val="00B322EF"/>
  </w:style>
  <w:style w:type="numbering" w:customStyle="1" w:styleId="410">
    <w:name w:val="无列表41"/>
    <w:next w:val="NoList"/>
    <w:uiPriority w:val="99"/>
    <w:semiHidden/>
    <w:unhideWhenUsed/>
    <w:rsid w:val="00B322EF"/>
  </w:style>
  <w:style w:type="table" w:customStyle="1" w:styleId="51">
    <w:name w:val="网格型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322EF"/>
  </w:style>
  <w:style w:type="numbering" w:customStyle="1" w:styleId="131211">
    <w:name w:val="无列表13121"/>
    <w:next w:val="NoList"/>
    <w:semiHidden/>
    <w:rsid w:val="00B322EF"/>
  </w:style>
  <w:style w:type="numbering" w:customStyle="1" w:styleId="NoList41121">
    <w:name w:val="No List41121"/>
    <w:next w:val="NoList"/>
    <w:uiPriority w:val="99"/>
    <w:semiHidden/>
    <w:unhideWhenUsed/>
    <w:rsid w:val="00B322EF"/>
  </w:style>
  <w:style w:type="numbering" w:customStyle="1" w:styleId="22121">
    <w:name w:val="无列表22121"/>
    <w:next w:val="NoList"/>
    <w:uiPriority w:val="99"/>
    <w:semiHidden/>
    <w:unhideWhenUsed/>
    <w:rsid w:val="00B322EF"/>
  </w:style>
  <w:style w:type="numbering" w:customStyle="1" w:styleId="NoList1211121">
    <w:name w:val="No List1211121"/>
    <w:next w:val="NoList"/>
    <w:uiPriority w:val="99"/>
    <w:semiHidden/>
    <w:unhideWhenUsed/>
    <w:rsid w:val="00B322EF"/>
  </w:style>
  <w:style w:type="numbering" w:customStyle="1" w:styleId="11111211">
    <w:name w:val="リストなし1111121"/>
    <w:next w:val="NoList"/>
    <w:uiPriority w:val="99"/>
    <w:semiHidden/>
    <w:unhideWhenUsed/>
    <w:rsid w:val="00B322EF"/>
  </w:style>
  <w:style w:type="numbering" w:customStyle="1" w:styleId="11111212">
    <w:name w:val="无列表1111121"/>
    <w:next w:val="NoList"/>
    <w:semiHidden/>
    <w:rsid w:val="00B322EF"/>
  </w:style>
  <w:style w:type="numbering" w:customStyle="1" w:styleId="NoList2111121">
    <w:name w:val="No List2111121"/>
    <w:next w:val="NoList"/>
    <w:semiHidden/>
    <w:rsid w:val="00B322EF"/>
  </w:style>
  <w:style w:type="numbering" w:customStyle="1" w:styleId="NoList3111121">
    <w:name w:val="No List3111121"/>
    <w:next w:val="NoList"/>
    <w:uiPriority w:val="99"/>
    <w:semiHidden/>
    <w:rsid w:val="00B322EF"/>
  </w:style>
  <w:style w:type="numbering" w:customStyle="1" w:styleId="NoList11111121">
    <w:name w:val="No List11111121"/>
    <w:next w:val="NoList"/>
    <w:uiPriority w:val="99"/>
    <w:semiHidden/>
    <w:unhideWhenUsed/>
    <w:rsid w:val="00B322EF"/>
  </w:style>
  <w:style w:type="numbering" w:customStyle="1" w:styleId="12111210">
    <w:name w:val="無清單1211121"/>
    <w:next w:val="NoList"/>
    <w:uiPriority w:val="99"/>
    <w:semiHidden/>
    <w:unhideWhenUsed/>
    <w:rsid w:val="00B322EF"/>
  </w:style>
  <w:style w:type="numbering" w:customStyle="1" w:styleId="111111210">
    <w:name w:val="無清單11111121"/>
    <w:next w:val="NoList"/>
    <w:uiPriority w:val="99"/>
    <w:semiHidden/>
    <w:unhideWhenUsed/>
    <w:rsid w:val="00B322EF"/>
  </w:style>
  <w:style w:type="numbering" w:customStyle="1" w:styleId="NoList131121">
    <w:name w:val="No List131121"/>
    <w:next w:val="NoList"/>
    <w:uiPriority w:val="99"/>
    <w:semiHidden/>
    <w:unhideWhenUsed/>
    <w:rsid w:val="00B322EF"/>
  </w:style>
  <w:style w:type="numbering" w:customStyle="1" w:styleId="1211211">
    <w:name w:val="リストなし121121"/>
    <w:next w:val="NoList"/>
    <w:uiPriority w:val="99"/>
    <w:semiHidden/>
    <w:unhideWhenUsed/>
    <w:rsid w:val="00B322EF"/>
  </w:style>
  <w:style w:type="numbering" w:customStyle="1" w:styleId="1211212">
    <w:name w:val="无列表121121"/>
    <w:next w:val="NoList"/>
    <w:semiHidden/>
    <w:rsid w:val="00B322EF"/>
  </w:style>
  <w:style w:type="numbering" w:customStyle="1" w:styleId="NoList221121">
    <w:name w:val="No List221121"/>
    <w:next w:val="NoList"/>
    <w:semiHidden/>
    <w:rsid w:val="00B322EF"/>
  </w:style>
  <w:style w:type="numbering" w:customStyle="1" w:styleId="NoList321121">
    <w:name w:val="No List321121"/>
    <w:next w:val="NoList"/>
    <w:uiPriority w:val="99"/>
    <w:semiHidden/>
    <w:rsid w:val="00B322EF"/>
  </w:style>
  <w:style w:type="numbering" w:customStyle="1" w:styleId="NoList1121121">
    <w:name w:val="No List1121121"/>
    <w:next w:val="NoList"/>
    <w:uiPriority w:val="99"/>
    <w:semiHidden/>
    <w:unhideWhenUsed/>
    <w:rsid w:val="00B322EF"/>
  </w:style>
  <w:style w:type="numbering" w:customStyle="1" w:styleId="1311210">
    <w:name w:val="無清單131121"/>
    <w:next w:val="NoList"/>
    <w:uiPriority w:val="99"/>
    <w:semiHidden/>
    <w:unhideWhenUsed/>
    <w:rsid w:val="00B322EF"/>
  </w:style>
  <w:style w:type="numbering" w:customStyle="1" w:styleId="11211210">
    <w:name w:val="無清單1121121"/>
    <w:next w:val="NoList"/>
    <w:uiPriority w:val="99"/>
    <w:semiHidden/>
    <w:unhideWhenUsed/>
    <w:rsid w:val="00B322EF"/>
  </w:style>
  <w:style w:type="numbering" w:customStyle="1" w:styleId="211121">
    <w:name w:val="无列表211121"/>
    <w:next w:val="NoList"/>
    <w:uiPriority w:val="99"/>
    <w:semiHidden/>
    <w:unhideWhenUsed/>
    <w:rsid w:val="00B322EF"/>
  </w:style>
  <w:style w:type="numbering" w:customStyle="1" w:styleId="NoList1221121">
    <w:name w:val="No List1221121"/>
    <w:next w:val="NoList"/>
    <w:uiPriority w:val="99"/>
    <w:semiHidden/>
    <w:unhideWhenUsed/>
    <w:rsid w:val="00B322EF"/>
  </w:style>
  <w:style w:type="numbering" w:customStyle="1" w:styleId="11211211">
    <w:name w:val="リストなし1121121"/>
    <w:next w:val="NoList"/>
    <w:uiPriority w:val="99"/>
    <w:semiHidden/>
    <w:unhideWhenUsed/>
    <w:rsid w:val="00B322EF"/>
  </w:style>
  <w:style w:type="numbering" w:customStyle="1" w:styleId="11211212">
    <w:name w:val="无列表1121121"/>
    <w:next w:val="NoList"/>
    <w:semiHidden/>
    <w:rsid w:val="00B322EF"/>
  </w:style>
  <w:style w:type="numbering" w:customStyle="1" w:styleId="NoList2121121">
    <w:name w:val="No List2121121"/>
    <w:next w:val="NoList"/>
    <w:semiHidden/>
    <w:rsid w:val="00B322EF"/>
  </w:style>
  <w:style w:type="numbering" w:customStyle="1" w:styleId="NoList3121121">
    <w:name w:val="No List3121121"/>
    <w:next w:val="NoList"/>
    <w:uiPriority w:val="99"/>
    <w:semiHidden/>
    <w:rsid w:val="00B322EF"/>
  </w:style>
  <w:style w:type="numbering" w:customStyle="1" w:styleId="NoList11121121">
    <w:name w:val="No List11121121"/>
    <w:next w:val="NoList"/>
    <w:uiPriority w:val="99"/>
    <w:semiHidden/>
    <w:unhideWhenUsed/>
    <w:rsid w:val="00B322EF"/>
  </w:style>
  <w:style w:type="numbering" w:customStyle="1" w:styleId="1221121">
    <w:name w:val="無清單1221121"/>
    <w:next w:val="NoList"/>
    <w:uiPriority w:val="99"/>
    <w:semiHidden/>
    <w:unhideWhenUsed/>
    <w:rsid w:val="00B322EF"/>
  </w:style>
  <w:style w:type="numbering" w:customStyle="1" w:styleId="11121121">
    <w:name w:val="無清單11121121"/>
    <w:next w:val="NoList"/>
    <w:uiPriority w:val="99"/>
    <w:semiHidden/>
    <w:unhideWhenUsed/>
    <w:rsid w:val="00B322EF"/>
  </w:style>
  <w:style w:type="numbering" w:customStyle="1" w:styleId="122210">
    <w:name w:val="无列表12221"/>
    <w:next w:val="NoList"/>
    <w:semiHidden/>
    <w:rsid w:val="00B322EF"/>
  </w:style>
  <w:style w:type="character" w:customStyle="1" w:styleId="B3Char">
    <w:name w:val="B3 Char"/>
    <w:link w:val="B3"/>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798">
      <w:bodyDiv w:val="1"/>
      <w:marLeft w:val="0"/>
      <w:marRight w:val="0"/>
      <w:marTop w:val="0"/>
      <w:marBottom w:val="0"/>
      <w:divBdr>
        <w:top w:val="none" w:sz="0" w:space="0" w:color="auto"/>
        <w:left w:val="none" w:sz="0" w:space="0" w:color="auto"/>
        <w:bottom w:val="none" w:sz="0" w:space="0" w:color="auto"/>
        <w:right w:val="none" w:sz="0" w:space="0" w:color="auto"/>
      </w:divBdr>
    </w:div>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5442455">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356197895">
      <w:bodyDiv w:val="1"/>
      <w:marLeft w:val="0"/>
      <w:marRight w:val="0"/>
      <w:marTop w:val="0"/>
      <w:marBottom w:val="0"/>
      <w:divBdr>
        <w:top w:val="none" w:sz="0" w:space="0" w:color="auto"/>
        <w:left w:val="none" w:sz="0" w:space="0" w:color="auto"/>
        <w:bottom w:val="none" w:sz="0" w:space="0" w:color="auto"/>
        <w:right w:val="none" w:sz="0" w:space="0" w:color="auto"/>
      </w:divBdr>
    </w:div>
    <w:div w:id="364528148">
      <w:bodyDiv w:val="1"/>
      <w:marLeft w:val="0"/>
      <w:marRight w:val="0"/>
      <w:marTop w:val="0"/>
      <w:marBottom w:val="0"/>
      <w:divBdr>
        <w:top w:val="none" w:sz="0" w:space="0" w:color="auto"/>
        <w:left w:val="none" w:sz="0" w:space="0" w:color="auto"/>
        <w:bottom w:val="none" w:sz="0" w:space="0" w:color="auto"/>
        <w:right w:val="none" w:sz="0" w:space="0" w:color="auto"/>
      </w:divBdr>
    </w:div>
    <w:div w:id="386269570">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6116343">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23546902">
      <w:bodyDiv w:val="1"/>
      <w:marLeft w:val="0"/>
      <w:marRight w:val="0"/>
      <w:marTop w:val="0"/>
      <w:marBottom w:val="0"/>
      <w:divBdr>
        <w:top w:val="none" w:sz="0" w:space="0" w:color="auto"/>
        <w:left w:val="none" w:sz="0" w:space="0" w:color="auto"/>
        <w:bottom w:val="none" w:sz="0" w:space="0" w:color="auto"/>
        <w:right w:val="none" w:sz="0" w:space="0" w:color="auto"/>
      </w:divBdr>
    </w:div>
    <w:div w:id="856777699">
      <w:bodyDiv w:val="1"/>
      <w:marLeft w:val="0"/>
      <w:marRight w:val="0"/>
      <w:marTop w:val="0"/>
      <w:marBottom w:val="0"/>
      <w:divBdr>
        <w:top w:val="none" w:sz="0" w:space="0" w:color="auto"/>
        <w:left w:val="none" w:sz="0" w:space="0" w:color="auto"/>
        <w:bottom w:val="none" w:sz="0" w:space="0" w:color="auto"/>
        <w:right w:val="none" w:sz="0" w:space="0" w:color="auto"/>
      </w:divBdr>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73772532">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35259651">
      <w:bodyDiv w:val="1"/>
      <w:marLeft w:val="0"/>
      <w:marRight w:val="0"/>
      <w:marTop w:val="0"/>
      <w:marBottom w:val="0"/>
      <w:divBdr>
        <w:top w:val="none" w:sz="0" w:space="0" w:color="auto"/>
        <w:left w:val="none" w:sz="0" w:space="0" w:color="auto"/>
        <w:bottom w:val="none" w:sz="0" w:space="0" w:color="auto"/>
        <w:right w:val="none" w:sz="0" w:space="0" w:color="auto"/>
      </w:divBdr>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44238164">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10840702">
      <w:bodyDiv w:val="1"/>
      <w:marLeft w:val="0"/>
      <w:marRight w:val="0"/>
      <w:marTop w:val="0"/>
      <w:marBottom w:val="0"/>
      <w:divBdr>
        <w:top w:val="none" w:sz="0" w:space="0" w:color="auto"/>
        <w:left w:val="none" w:sz="0" w:space="0" w:color="auto"/>
        <w:bottom w:val="none" w:sz="0" w:space="0" w:color="auto"/>
        <w:right w:val="none" w:sz="0" w:space="0" w:color="auto"/>
      </w:divBdr>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04536764">
      <w:bodyDiv w:val="1"/>
      <w:marLeft w:val="0"/>
      <w:marRight w:val="0"/>
      <w:marTop w:val="0"/>
      <w:marBottom w:val="0"/>
      <w:divBdr>
        <w:top w:val="none" w:sz="0" w:space="0" w:color="auto"/>
        <w:left w:val="none" w:sz="0" w:space="0" w:color="auto"/>
        <w:bottom w:val="none" w:sz="0" w:space="0" w:color="auto"/>
        <w:right w:val="none" w:sz="0" w:space="0" w:color="auto"/>
      </w:divBdr>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4.xml><?xml version="1.0" encoding="utf-8"?>
<ds:datastoreItem xmlns:ds="http://schemas.openxmlformats.org/officeDocument/2006/customXml" ds:itemID="{05A8CF26-790A-4DC8-8CB5-6C4D5071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5</Pages>
  <Words>1563</Words>
  <Characters>8911</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10454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Big CR Editorial Change</cp:lastModifiedBy>
  <cp:revision>11</cp:revision>
  <cp:lastPrinted>1900-01-01T08:00:00Z</cp:lastPrinted>
  <dcterms:created xsi:type="dcterms:W3CDTF">2022-03-07T01:38:00Z</dcterms:created>
  <dcterms:modified xsi:type="dcterms:W3CDTF">2022-03-09T01:29:00Z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(3)anX3Dzukk8x3fx+46tyPkBqs0xyLRrx1KEAdOsCDkM6YhClJnKPVgGKKV9A+wuxOlPtHqv4J
uh535iYxAu4onDndbJ60IQda2GBcdw3iOWfJyQPkHQzi80fL7tFylGbYZV9YfQjo/ugSgx5N
iugMs4BmOT0o2vT/LHsdGa7ziio6EyrzisZeHZ67AhbRGKQiEj3q2uorSBBa6sSt5DQSlGl1
2auklUZyh3wAqfTAjv</vt:lpwstr>
  </property>
  <property fmtid="{D5CDD505-2E9C-101B-9397-08002B2CF9AE}" pid="22" name="_2015_ms_pID_7253431">
    <vt:lpwstr>rZrDmW4rOeifK7b9Sq/N1DkR+hdbCWyZJ5lxm0lrVb1l9Rj3CnLzIm
fsS3oKiEk7tLe1OyDZs9WXNSSEZ3VoYoSBobVfcqP741lvj3+Id5NWPECO/RR0fSYu1uuWM2
pwoN6Iwi4IsJnF1Ug+0F3Y08BpKxHS+SukQ5oNEJfs1pCE0yhwdXoTYPswqeqTrHZMfb6Qll
s9iclaMp7gphGq5uBgFsFU08lhSGbuvve7Gr</vt:lpwstr>
  </property>
  <property fmtid="{D5CDD505-2E9C-101B-9397-08002B2CF9AE}" pid="23" name="_2015_ms_pID_7253432">
    <vt:lpwstr>v9xtQOThstpZak9//44AnOk=</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1614735322</vt:lpwstr>
  </property>
</Properties>
</file>