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102-e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R4-220XXXX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27 and 9.28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[102-e][114] NR_BCS4_MSD_Inter_Band_ENDC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pPr>
        <w:rPr>
          <w:lang w:eastAsia="zh-CN"/>
        </w:rPr>
      </w:pPr>
      <w:r>
        <w:rPr>
          <w:lang w:eastAsia="zh-CN"/>
        </w:rPr>
        <w:t>#1 The maximum aggregated bandwidth for intra-band CA with BCS4/BCS5</w:t>
      </w:r>
    </w:p>
    <w:p>
      <w:pPr>
        <w:rPr>
          <w:lang w:eastAsia="zh-CN"/>
        </w:rPr>
      </w:pPr>
      <w:r>
        <w:rPr>
          <w:lang w:eastAsia="zh-CN"/>
        </w:rPr>
        <w:t>#2 Improvements to MSD table</w:t>
      </w:r>
    </w:p>
    <w:p>
      <w:pPr>
        <w:rPr>
          <w:i/>
          <w:color w:val="0070C0"/>
          <w:lang w:eastAsia="zh-CN"/>
        </w:rPr>
      </w:pPr>
      <w:r>
        <w:rPr>
          <w:lang w:eastAsia="zh-CN"/>
        </w:rPr>
        <w:t xml:space="preserve">#3 Discussion on CRs </w:t>
      </w:r>
    </w:p>
    <w:p>
      <w:pPr>
        <w:pStyle w:val="2"/>
        <w:rPr>
          <w:lang w:eastAsia="ja-JP"/>
        </w:rPr>
      </w:pPr>
      <w:r>
        <w:rPr>
          <w:lang w:eastAsia="ja-JP"/>
        </w:rPr>
        <w:t>Topic #1: The maximum aggregated bandwidth for intra-band CA with BCS4/BCS5</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3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2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R4-2204486</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Nokia, Nokia Shanghai Bell</w:t>
            </w:r>
          </w:p>
        </w:tc>
        <w:tc>
          <w:tcPr>
            <w:tcW w:w="7226" w:type="dxa"/>
          </w:tcPr>
          <w:p>
            <w:pPr>
              <w:overflowPunct w:val="0"/>
              <w:autoSpaceDE w:val="0"/>
              <w:autoSpaceDN w:val="0"/>
              <w:adjustRightInd w:val="0"/>
              <w:textAlignment w:val="baseline"/>
              <w:rPr>
                <w:rFonts w:eastAsia="Yu Mincho"/>
                <w:b/>
                <w:bCs/>
              </w:rPr>
            </w:pPr>
            <w:r>
              <w:rPr>
                <w:rFonts w:eastAsia="Yu Mincho"/>
                <w:b/>
                <w:bCs/>
              </w:rPr>
              <w:t>Proposal 1: RAN4 Send an LS to RAN2 to find out the best resolution among the followings.</w:t>
            </w:r>
          </w:p>
          <w:p>
            <w:pPr>
              <w:pStyle w:val="149"/>
              <w:numPr>
                <w:ilvl w:val="0"/>
                <w:numId w:val="2"/>
              </w:numPr>
              <w:ind w:firstLineChars="0"/>
              <w:contextualSpacing/>
            </w:pPr>
            <w:r>
              <w:t>Use the current IEs: supportedBandwidthUL/DL and channelBWs-DLUL.</w:t>
            </w:r>
          </w:p>
          <w:p>
            <w:pPr>
              <w:pStyle w:val="149"/>
              <w:numPr>
                <w:ilvl w:val="0"/>
                <w:numId w:val="2"/>
              </w:numPr>
              <w:ind w:firstLineChars="0"/>
              <w:contextualSpacing/>
            </w:pPr>
            <w:r>
              <w:t>UE provides multiple feature sets for those BCs, covering all possible CBW aggregation below the supported max limit. Problem: it increases the UE-Capability message size</w:t>
            </w:r>
          </w:p>
          <w:p>
            <w:pPr>
              <w:pStyle w:val="149"/>
              <w:numPr>
                <w:ilvl w:val="0"/>
                <w:numId w:val="2"/>
              </w:numPr>
              <w:ind w:firstLineChars="0"/>
              <w:contextualSpacing/>
            </w:pPr>
            <w:r>
              <w:t>Add a new UE capability which indicates the max aggregated CBW that the UE supports</w:t>
            </w:r>
          </w:p>
          <w:p>
            <w:pPr>
              <w:overflowPunct w:val="0"/>
              <w:autoSpaceDE w:val="0"/>
              <w:autoSpaceDN w:val="0"/>
              <w:adjustRightInd w:val="0"/>
              <w:spacing w:before="120" w:after="120"/>
              <w:textAlignment w:val="baseline"/>
              <w:rPr>
                <w:rFonts w:eastAsia="Yu Mincho"/>
              </w:rPr>
            </w:pPr>
            <w:r>
              <w:rPr>
                <w:rFonts w:eastAsia="Yu Mincho"/>
                <w:b/>
                <w:bCs/>
              </w:rPr>
              <w:t>Proposal 2: When BCS4 or 5 for intra band CA is requested, max aggregated CBW shall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R4-2204509</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226" w:type="dxa"/>
          </w:tcPr>
          <w:p>
            <w:pPr>
              <w:overflowPunct w:val="0"/>
              <w:autoSpaceDE w:val="0"/>
              <w:autoSpaceDN w:val="0"/>
              <w:adjustRightInd w:val="0"/>
              <w:jc w:val="both"/>
              <w:textAlignment w:val="baseline"/>
              <w:rPr>
                <w:rFonts w:eastAsia="Yu Mincho"/>
                <w:b/>
                <w:bCs/>
                <w:lang w:eastAsia="ko-KR"/>
              </w:rPr>
            </w:pPr>
            <w:r>
              <w:rPr>
                <w:rFonts w:eastAsia="Yu Mincho"/>
                <w:b/>
                <w:bCs/>
                <w:lang w:eastAsia="ko-KR"/>
              </w:rPr>
              <w:t>Observation 1: Multiple feature sets approach will introduce a huge amount of signalling overhead and the note that allowing the change for maximum aggregated CBW in future release will make the spec inconsistent.</w:t>
            </w:r>
          </w:p>
          <w:p>
            <w:pPr>
              <w:overflowPunct w:val="0"/>
              <w:autoSpaceDE w:val="0"/>
              <w:autoSpaceDN w:val="0"/>
              <w:adjustRightInd w:val="0"/>
              <w:jc w:val="both"/>
              <w:textAlignment w:val="baseline"/>
              <w:rPr>
                <w:rFonts w:eastAsia="Yu Mincho"/>
                <w:b/>
                <w:bCs/>
                <w:lang w:eastAsia="ko-KR"/>
              </w:rPr>
            </w:pPr>
            <w:r>
              <w:rPr>
                <w:rFonts w:eastAsia="Yu Mincho"/>
                <w:b/>
                <w:bCs/>
                <w:lang w:eastAsia="ko-KR"/>
              </w:rPr>
              <w:t>Proposal 1: Introduce a new signalling for BCS4 and BCS5 to report the maximum aggregated bandwidth for intra-band CA per band combination.</w:t>
            </w:r>
          </w:p>
          <w:p>
            <w:pPr>
              <w:overflowPunct w:val="0"/>
              <w:autoSpaceDE w:val="0"/>
              <w:autoSpaceDN w:val="0"/>
              <w:adjustRightInd w:val="0"/>
              <w:spacing w:before="120" w:after="120"/>
              <w:textAlignment w:val="baseline"/>
              <w:rPr>
                <w:rFonts w:eastAsia="Yu Mincho"/>
              </w:rPr>
            </w:pPr>
            <w:r>
              <w:rPr>
                <w:rFonts w:eastAsia="Yu Mincho"/>
                <w:b/>
                <w:bCs/>
                <w:lang w:eastAsia="ko-KR"/>
              </w:rPr>
              <w:t>Proposal 2:  If the Proposal 1 is agreed in RAN4, RAN4 should further discuss in which release BCS4 can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bookmarkStart w:id="0" w:name="_Hlk86239743"/>
            <w:r>
              <w:rPr>
                <w:rFonts w:eastAsia="Yu Mincho"/>
              </w:rPr>
              <w:t>R4-2205117</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226" w:type="dxa"/>
          </w:tcPr>
          <w:p>
            <w:pPr>
              <w:overflowPunct w:val="0"/>
              <w:autoSpaceDE w:val="0"/>
              <w:autoSpaceDN w:val="0"/>
              <w:adjustRightInd w:val="0"/>
              <w:spacing w:before="60" w:after="60"/>
              <w:textAlignment w:val="baseline"/>
              <w:rPr>
                <w:rFonts w:eastAsia="Yu Mincho"/>
                <w:b/>
              </w:rPr>
            </w:pPr>
            <w:r>
              <w:rPr>
                <w:rFonts w:eastAsia="宋体"/>
                <w:b/>
                <w:lang w:val="en-US" w:eastAsia="zh-CN"/>
              </w:rPr>
              <w:t xml:space="preserve">Proposal 1: </w:t>
            </w:r>
            <w:r>
              <w:rPr>
                <w:rFonts w:eastAsia="宋体"/>
                <w:b/>
                <w:lang w:eastAsia="zh-CN"/>
              </w:rPr>
              <w:t xml:space="preserve">Intra-band non-contiguous CA has not the issue </w:t>
            </w:r>
            <w:r>
              <w:rPr>
                <w:rFonts w:eastAsia="宋体"/>
                <w:b/>
                <w:lang w:val="en-US" w:eastAsia="zh-CN"/>
              </w:rPr>
              <w:t>whose maximum aggregated bandwidth is below the theoretically possible max aggregated CBW.</w:t>
            </w:r>
          </w:p>
          <w:p>
            <w:pPr>
              <w:overflowPunct w:val="0"/>
              <w:autoSpaceDE w:val="0"/>
              <w:autoSpaceDN w:val="0"/>
              <w:adjustRightInd w:val="0"/>
              <w:spacing w:before="60" w:after="60"/>
              <w:textAlignment w:val="baseline"/>
              <w:rPr>
                <w:rFonts w:eastAsia="Yu Mincho"/>
                <w:b/>
              </w:rPr>
            </w:pPr>
            <w:r>
              <w:rPr>
                <w:rFonts w:eastAsia="Yu Mincho"/>
                <w:b/>
              </w:rPr>
              <w:t>Proposal 2: From the view of UE Spec</w:t>
            </w:r>
          </w:p>
          <w:p>
            <w:pPr>
              <w:numPr>
                <w:ilvl w:val="0"/>
                <w:numId w:val="3"/>
              </w:numPr>
              <w:overflowPunct w:val="0"/>
              <w:autoSpaceDE w:val="0"/>
              <w:autoSpaceDN w:val="0"/>
              <w:adjustRightInd w:val="0"/>
              <w:spacing w:before="60" w:after="60"/>
              <w:textAlignment w:val="baseline"/>
              <w:rPr>
                <w:rFonts w:eastAsia="Yu Mincho"/>
                <w:b/>
              </w:rPr>
            </w:pPr>
            <w:r>
              <w:rPr>
                <w:rFonts w:eastAsia="Yu Mincho"/>
                <w:b/>
              </w:rPr>
              <w:t xml:space="preserve">Solution 1: </w:t>
            </w:r>
            <w:r>
              <w:rPr>
                <w:rFonts w:eastAsia="宋体"/>
                <w:b/>
                <w:lang w:val="en-US" w:eastAsia="zh-CN"/>
              </w:rPr>
              <w:t xml:space="preserve">the proponent </w:t>
            </w:r>
            <w:r>
              <w:rPr>
                <w:rFonts w:eastAsia="Yu Mincho"/>
                <w:b/>
              </w:rPr>
              <w:t>should solve all the issues including the degradation due to larger CBW, if they request BCS4/BCS5 for the intra-band contiguous CA.</w:t>
            </w:r>
          </w:p>
          <w:p>
            <w:pPr>
              <w:numPr>
                <w:ilvl w:val="0"/>
                <w:numId w:val="3"/>
              </w:numPr>
              <w:overflowPunct w:val="0"/>
              <w:autoSpaceDE w:val="0"/>
              <w:autoSpaceDN w:val="0"/>
              <w:adjustRightInd w:val="0"/>
              <w:spacing w:before="60" w:after="60"/>
              <w:textAlignment w:val="baseline"/>
              <w:rPr>
                <w:rFonts w:hint="eastAsia" w:eastAsia="宋体"/>
                <w:b/>
                <w:lang w:val="en-US" w:eastAsia="zh-CN"/>
              </w:rPr>
            </w:pPr>
            <w:r>
              <w:rPr>
                <w:rFonts w:eastAsia="Yu Mincho"/>
                <w:b/>
              </w:rPr>
              <w:t xml:space="preserve">Solution 2: the </w:t>
            </w:r>
            <w:r>
              <w:rPr>
                <w:rFonts w:eastAsia="宋体"/>
                <w:b/>
                <w:lang w:val="en-US" w:eastAsia="zh-CN"/>
              </w:rPr>
              <w:t xml:space="preserve">maximum aggregated bandwidth should be defined as the theoretically possible max aggregated CBW and it allows to introduce one note </w:t>
            </w:r>
            <w:r>
              <w:rPr>
                <w:rFonts w:eastAsia="Yu Mincho"/>
                <w:b/>
              </w:rPr>
              <w:t>as</w:t>
            </w:r>
            <w:r>
              <w:rPr>
                <w:rFonts w:eastAsia="宋体"/>
                <w:b/>
                <w:lang w:val="en-US" w:eastAsia="zh-CN"/>
              </w:rPr>
              <w:t xml:space="preserve"> the maximum aggregated bandwidth is XX MHz in Rel-XX.</w:t>
            </w:r>
          </w:p>
          <w:tbl>
            <w:tblPr>
              <w:tblStyle w:val="49"/>
              <w:tblW w:w="106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7"/>
              <w:gridCol w:w="990"/>
              <w:gridCol w:w="1260"/>
              <w:gridCol w:w="1170"/>
              <w:gridCol w:w="1170"/>
              <w:gridCol w:w="1186"/>
              <w:gridCol w:w="1154"/>
              <w:gridCol w:w="1080"/>
              <w:gridCol w:w="13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10635" w:type="dxa"/>
                  <w:gridSpan w:val="9"/>
                  <w:tcBorders>
                    <w:top w:val="single" w:color="auto" w:sz="4" w:space="0"/>
                    <w:left w:val="single" w:color="auto" w:sz="4" w:space="0"/>
                    <w:bottom w:val="single" w:color="auto" w:sz="6" w:space="0"/>
                    <w:right w:val="single" w:color="auto" w:sz="4" w:space="0"/>
                  </w:tcBorders>
                </w:tcPr>
                <w:p>
                  <w:pPr>
                    <w:pStyle w:val="67"/>
                  </w:pPr>
                  <w:r>
                    <w:t>NR CA configuration / Bandwidth combination set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1307" w:type="dxa"/>
                  <w:tcBorders>
                    <w:left w:val="single" w:color="auto" w:sz="4" w:space="0"/>
                    <w:bottom w:val="single" w:color="auto" w:sz="4" w:space="0"/>
                    <w:right w:val="single" w:color="auto" w:sz="4" w:space="0"/>
                  </w:tcBorders>
                </w:tcPr>
                <w:p>
                  <w:pPr>
                    <w:pStyle w:val="67"/>
                  </w:pPr>
                  <w:r>
                    <w:t>NR CA configuration</w:t>
                  </w:r>
                </w:p>
              </w:tc>
              <w:tc>
                <w:tcPr>
                  <w:tcW w:w="990" w:type="dxa"/>
                  <w:tcBorders>
                    <w:left w:val="single" w:color="auto" w:sz="4" w:space="0"/>
                    <w:bottom w:val="single" w:color="auto" w:sz="4" w:space="0"/>
                    <w:right w:val="single" w:color="auto" w:sz="4" w:space="0"/>
                  </w:tcBorders>
                </w:tcPr>
                <w:p>
                  <w:pPr>
                    <w:pStyle w:val="67"/>
                  </w:pPr>
                  <w:r>
                    <w:t>Uplink CA configurations or single uplink carrier</w:t>
                  </w:r>
                  <w:r>
                    <w:rPr>
                      <w:rFonts w:hint="eastAsia"/>
                      <w:vertAlign w:val="superscript"/>
                      <w:lang w:eastAsia="zh-CN"/>
                    </w:rPr>
                    <w:t>5</w:t>
                  </w:r>
                </w:p>
              </w:tc>
              <w:tc>
                <w:tcPr>
                  <w:tcW w:w="1260" w:type="dxa"/>
                  <w:tcBorders>
                    <w:top w:val="single" w:color="auto" w:sz="6" w:space="0"/>
                    <w:left w:val="single" w:color="auto" w:sz="6" w:space="0"/>
                    <w:bottom w:val="single" w:color="auto" w:sz="6" w:space="0"/>
                    <w:right w:val="single" w:color="auto" w:sz="6" w:space="0"/>
                  </w:tcBorders>
                </w:tcPr>
                <w:p>
                  <w:pPr>
                    <w:pStyle w:val="67"/>
                  </w:pPr>
                  <w:r>
                    <w:t>Channel bandwidths for carrier (MHz)</w:t>
                  </w:r>
                </w:p>
              </w:tc>
              <w:tc>
                <w:tcPr>
                  <w:tcW w:w="1170" w:type="dxa"/>
                  <w:tcBorders>
                    <w:top w:val="single" w:color="auto" w:sz="6" w:space="0"/>
                    <w:left w:val="single" w:color="auto" w:sz="6" w:space="0"/>
                    <w:bottom w:val="single" w:color="auto" w:sz="6" w:space="0"/>
                    <w:right w:val="single" w:color="auto" w:sz="6" w:space="0"/>
                  </w:tcBorders>
                </w:tcPr>
                <w:p>
                  <w:pPr>
                    <w:pStyle w:val="67"/>
                  </w:pPr>
                  <w:r>
                    <w:t>Channel bandwidths for carrier (MHz)</w:t>
                  </w:r>
                </w:p>
              </w:tc>
              <w:tc>
                <w:tcPr>
                  <w:tcW w:w="1170" w:type="dxa"/>
                  <w:tcBorders>
                    <w:top w:val="single" w:color="auto" w:sz="6" w:space="0"/>
                    <w:left w:val="single" w:color="auto" w:sz="6" w:space="0"/>
                    <w:bottom w:val="single" w:color="auto" w:sz="6" w:space="0"/>
                    <w:right w:val="single" w:color="auto" w:sz="6" w:space="0"/>
                  </w:tcBorders>
                </w:tcPr>
                <w:p>
                  <w:pPr>
                    <w:pStyle w:val="67"/>
                  </w:pPr>
                  <w:r>
                    <w:t>Channel bandwidths for carrier (MHz)</w:t>
                  </w:r>
                </w:p>
              </w:tc>
              <w:tc>
                <w:tcPr>
                  <w:tcW w:w="1186" w:type="dxa"/>
                  <w:tcBorders>
                    <w:top w:val="single" w:color="auto" w:sz="6" w:space="0"/>
                    <w:left w:val="single" w:color="auto" w:sz="6" w:space="0"/>
                    <w:bottom w:val="single" w:color="auto" w:sz="6" w:space="0"/>
                    <w:right w:val="single" w:color="auto" w:sz="6" w:space="0"/>
                  </w:tcBorders>
                </w:tcPr>
                <w:p>
                  <w:pPr>
                    <w:pStyle w:val="67"/>
                  </w:pPr>
                  <w:r>
                    <w:t>Channel bandwidths for carrier (MHz)</w:t>
                  </w:r>
                </w:p>
              </w:tc>
              <w:tc>
                <w:tcPr>
                  <w:tcW w:w="1154" w:type="dxa"/>
                  <w:tcBorders>
                    <w:top w:val="single" w:color="auto" w:sz="6" w:space="0"/>
                    <w:left w:val="single" w:color="auto" w:sz="6" w:space="0"/>
                    <w:bottom w:val="single" w:color="auto" w:sz="6" w:space="0"/>
                    <w:right w:val="single" w:color="auto" w:sz="6" w:space="0"/>
                  </w:tcBorders>
                </w:tcPr>
                <w:p>
                  <w:pPr>
                    <w:pStyle w:val="67"/>
                  </w:pPr>
                  <w:r>
                    <w:t>Channel bandwidths for carrier (MHz)</w:t>
                  </w:r>
                </w:p>
              </w:tc>
              <w:tc>
                <w:tcPr>
                  <w:tcW w:w="1080" w:type="dxa"/>
                  <w:tcBorders>
                    <w:left w:val="single" w:color="auto" w:sz="4" w:space="0"/>
                    <w:bottom w:val="single" w:color="auto" w:sz="4" w:space="0"/>
                    <w:right w:val="single" w:color="auto" w:sz="4" w:space="0"/>
                  </w:tcBorders>
                </w:tcPr>
                <w:p>
                  <w:pPr>
                    <w:pStyle w:val="67"/>
                  </w:pPr>
                  <w:r>
                    <w:t xml:space="preserve">Maximum aggregated </w:t>
                  </w:r>
                  <w:r>
                    <w:br w:type="textWrapping"/>
                  </w:r>
                  <w:r>
                    <w:t>bandwidth (MHz)</w:t>
                  </w:r>
                </w:p>
              </w:tc>
              <w:tc>
                <w:tcPr>
                  <w:tcW w:w="1318" w:type="dxa"/>
                  <w:tcBorders>
                    <w:left w:val="single" w:color="auto" w:sz="4" w:space="0"/>
                    <w:bottom w:val="single" w:color="auto" w:sz="4" w:space="0"/>
                    <w:right w:val="single" w:color="auto" w:sz="4" w:space="0"/>
                  </w:tcBorders>
                </w:tcPr>
                <w:p>
                  <w:pPr>
                    <w:pStyle w:val="67"/>
                  </w:pPr>
                  <w:r>
                    <w:t>Bandwidth combination set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single" w:color="auto" w:sz="4" w:space="0"/>
                    <w:left w:val="single" w:color="auto" w:sz="4" w:space="0"/>
                    <w:bottom w:val="single" w:color="auto" w:sz="4" w:space="0"/>
                    <w:right w:val="single" w:color="auto" w:sz="6" w:space="0"/>
                  </w:tcBorders>
                </w:tcPr>
                <w:p>
                  <w:pPr>
                    <w:pStyle w:val="68"/>
                  </w:pPr>
                  <w:r>
                    <w:t>CA_n5B</w:t>
                  </w:r>
                </w:p>
              </w:tc>
              <w:tc>
                <w:tcPr>
                  <w:tcW w:w="990" w:type="dxa"/>
                  <w:tcBorders>
                    <w:top w:val="single" w:color="auto" w:sz="4" w:space="0"/>
                    <w:left w:val="single" w:color="auto" w:sz="6" w:space="0"/>
                    <w:bottom w:val="single" w:color="auto" w:sz="4" w:space="0"/>
                    <w:right w:val="single" w:color="auto" w:sz="6" w:space="0"/>
                  </w:tcBorders>
                </w:tcPr>
                <w:p>
                  <w:pPr>
                    <w:pStyle w:val="68"/>
                  </w:pPr>
                  <w:r>
                    <w:t>CA_n5B</w:t>
                  </w:r>
                </w:p>
              </w:tc>
              <w:tc>
                <w:tcPr>
                  <w:tcW w:w="2430" w:type="dxa"/>
                  <w:gridSpan w:val="2"/>
                  <w:tcBorders>
                    <w:top w:val="single" w:color="auto" w:sz="6" w:space="0"/>
                    <w:left w:val="single" w:color="auto" w:sz="6" w:space="0"/>
                    <w:bottom w:val="single" w:color="auto" w:sz="6" w:space="0"/>
                    <w:right w:val="single" w:color="auto" w:sz="6" w:space="0"/>
                  </w:tcBorders>
                </w:tcPr>
                <w:p>
                  <w:pPr>
                    <w:pStyle w:val="68"/>
                    <w:rPr>
                      <w:rFonts w:cs="Arial"/>
                      <w:szCs w:val="18"/>
                    </w:rPr>
                  </w:pPr>
                  <w:r>
                    <w:t>See n5 channel bandwidths in Table 5.3.5-1 for each carrier</w:t>
                  </w:r>
                  <w:r>
                    <w:rPr>
                      <w:vertAlign w:val="superscript"/>
                    </w:rPr>
                    <w:t>2</w:t>
                  </w:r>
                </w:p>
              </w:tc>
              <w:tc>
                <w:tcPr>
                  <w:tcW w:w="1170" w:type="dxa"/>
                  <w:tcBorders>
                    <w:top w:val="single" w:color="auto" w:sz="6" w:space="0"/>
                    <w:left w:val="single" w:color="auto" w:sz="6" w:space="0"/>
                    <w:bottom w:val="single" w:color="auto" w:sz="6" w:space="0"/>
                    <w:right w:val="single" w:color="auto" w:sz="6" w:space="0"/>
                  </w:tcBorders>
                </w:tcPr>
                <w:p>
                  <w:pPr>
                    <w:pStyle w:val="68"/>
                  </w:pPr>
                </w:p>
              </w:tc>
              <w:tc>
                <w:tcPr>
                  <w:tcW w:w="1186" w:type="dxa"/>
                  <w:tcBorders>
                    <w:top w:val="single" w:color="auto" w:sz="6" w:space="0"/>
                    <w:left w:val="single" w:color="auto" w:sz="6" w:space="0"/>
                    <w:bottom w:val="single" w:color="auto" w:sz="6" w:space="0"/>
                    <w:right w:val="single" w:color="auto" w:sz="6" w:space="0"/>
                  </w:tcBorders>
                </w:tcPr>
                <w:p>
                  <w:pPr>
                    <w:pStyle w:val="68"/>
                  </w:pPr>
                </w:p>
              </w:tc>
              <w:tc>
                <w:tcPr>
                  <w:tcW w:w="1154" w:type="dxa"/>
                  <w:tcBorders>
                    <w:top w:val="single" w:color="auto" w:sz="6" w:space="0"/>
                    <w:left w:val="single" w:color="auto" w:sz="6" w:space="0"/>
                    <w:bottom w:val="single" w:color="auto" w:sz="6" w:space="0"/>
                    <w:right w:val="single" w:color="auto" w:sz="6" w:space="0"/>
                  </w:tcBorders>
                </w:tcPr>
                <w:p>
                  <w:pPr>
                    <w:pStyle w:val="68"/>
                  </w:pPr>
                </w:p>
              </w:tc>
              <w:tc>
                <w:tcPr>
                  <w:tcW w:w="1080" w:type="dxa"/>
                  <w:tcBorders>
                    <w:top w:val="single" w:color="auto" w:sz="6" w:space="0"/>
                    <w:left w:val="single" w:color="auto" w:sz="6" w:space="0"/>
                    <w:bottom w:val="single" w:color="auto" w:sz="6" w:space="0"/>
                    <w:right w:val="single" w:color="auto" w:sz="6" w:space="0"/>
                  </w:tcBorders>
                </w:tcPr>
                <w:p>
                  <w:pPr>
                    <w:pStyle w:val="68"/>
                    <w:rPr>
                      <w:vertAlign w:val="superscript"/>
                    </w:rPr>
                  </w:pPr>
                  <w:r>
                    <w:t>25</w:t>
                  </w:r>
                  <w:r>
                    <w:rPr>
                      <w:vertAlign w:val="superscript"/>
                    </w:rPr>
                    <w:t>x</w:t>
                  </w:r>
                </w:p>
              </w:tc>
              <w:tc>
                <w:tcPr>
                  <w:tcW w:w="1318" w:type="dxa"/>
                  <w:tcBorders>
                    <w:top w:val="single" w:color="auto" w:sz="6" w:space="0"/>
                    <w:left w:val="single" w:color="auto" w:sz="6" w:space="0"/>
                    <w:bottom w:val="single" w:color="auto" w:sz="6" w:space="0"/>
                    <w:right w:val="single" w:color="auto" w:sz="4" w:space="0"/>
                  </w:tcBorders>
                </w:tcPr>
                <w:p>
                  <w:pPr>
                    <w:pStyle w:val="68"/>
                  </w:pPr>
                  <w:r>
                    <w:t>4 and 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635" w:type="dxa"/>
                  <w:gridSpan w:val="9"/>
                  <w:tcBorders>
                    <w:top w:val="single" w:color="auto" w:sz="4" w:space="0"/>
                    <w:left w:val="single" w:color="auto" w:sz="4" w:space="0"/>
                    <w:bottom w:val="single" w:color="auto" w:sz="6" w:space="0"/>
                    <w:right w:val="single" w:color="auto" w:sz="4" w:space="0"/>
                  </w:tcBorders>
                </w:tcPr>
                <w:p>
                  <w:pPr>
                    <w:pStyle w:val="68"/>
                    <w:jc w:val="both"/>
                    <w:rPr>
                      <w:rFonts w:hint="eastAsia" w:eastAsia="等线"/>
                      <w:lang w:eastAsia="zh-CN"/>
                    </w:rPr>
                  </w:pPr>
                  <w:r>
                    <w:rPr>
                      <w:rFonts w:hint="eastAsia" w:eastAsia="等线"/>
                      <w:lang w:eastAsia="zh-CN"/>
                    </w:rPr>
                    <w:t>N</w:t>
                  </w:r>
                  <w:r>
                    <w:rPr>
                      <w:rFonts w:eastAsia="等线"/>
                      <w:lang w:eastAsia="zh-CN"/>
                    </w:rPr>
                    <w:t xml:space="preserve">ote x: </w:t>
                  </w:r>
                  <w:r>
                    <w:rPr>
                      <w:lang w:val="en-US" w:eastAsia="zh-CN"/>
                    </w:rPr>
                    <w:t>the maximum aggregated bandwidth is 20MHz in Rel-XX.</w:t>
                  </w:r>
                </w:p>
              </w:tc>
            </w:tr>
          </w:tbl>
          <w:p>
            <w:pPr>
              <w:overflowPunct w:val="0"/>
              <w:autoSpaceDE w:val="0"/>
              <w:autoSpaceDN w:val="0"/>
              <w:adjustRightInd w:val="0"/>
              <w:spacing w:before="60" w:after="60"/>
              <w:textAlignment w:val="baseline"/>
              <w:rPr>
                <w:rFonts w:eastAsia="宋体"/>
                <w:b/>
                <w:lang w:val="en-US" w:eastAsia="zh-CN"/>
              </w:rPr>
            </w:pPr>
            <w:r>
              <w:rPr>
                <w:rFonts w:eastAsia="宋体"/>
                <w:b/>
                <w:lang w:eastAsia="zh-CN"/>
              </w:rPr>
              <w:t>Proposal 3</w:t>
            </w:r>
            <w:r>
              <w:rPr>
                <w:rFonts w:eastAsia="宋体"/>
                <w:b/>
                <w:lang w:val="en-US" w:eastAsia="zh-CN"/>
              </w:rPr>
              <w:t xml:space="preserve">: modify the constraint condition for intra-band contiguous CA as </w:t>
            </w:r>
          </w:p>
          <w:p>
            <w:pPr>
              <w:pStyle w:val="149"/>
              <w:ind w:left="522" w:leftChars="261" w:firstLine="402"/>
              <w:rPr>
                <w:b/>
                <w:lang w:eastAsia="ko-KR"/>
              </w:rPr>
            </w:pPr>
            <w:r>
              <w:rPr>
                <w:b/>
                <w:lang w:eastAsia="ko-KR"/>
              </w:rPr>
              <w:t xml:space="preserve">min{n*max channel bandwidth of each carrier, </w:t>
            </w:r>
            <w:r>
              <w:rPr>
                <w:rFonts w:eastAsia="宋体"/>
                <w:b/>
                <w:lang w:eastAsia="ko-KR"/>
              </w:rPr>
              <w:t>BW</w:t>
            </w:r>
            <w:r>
              <w:rPr>
                <w:rFonts w:eastAsia="宋体"/>
                <w:b/>
                <w:vertAlign w:val="subscript"/>
                <w:lang w:eastAsia="ko-KR"/>
              </w:rPr>
              <w:t>Channel_CA</w:t>
            </w:r>
            <w:r>
              <w:rPr>
                <w:rFonts w:hint="eastAsia" w:eastAsia="宋体"/>
                <w:b/>
                <w:lang w:eastAsia="ko-KR"/>
              </w:rPr>
              <w:t xml:space="preserve"> </w:t>
            </w:r>
            <w:r>
              <w:rPr>
                <w:rFonts w:eastAsia="宋体"/>
                <w:b/>
                <w:lang w:eastAsia="ko-KR"/>
              </w:rPr>
              <w:t>of each</w:t>
            </w:r>
            <w:r>
              <w:rPr>
                <w:rFonts w:hint="eastAsia" w:eastAsia="宋体"/>
                <w:b/>
                <w:lang w:eastAsia="ko-KR"/>
              </w:rPr>
              <w:t xml:space="preserve"> </w:t>
            </w:r>
            <w:r>
              <w:rPr>
                <w:rFonts w:eastAsia="宋体"/>
                <w:b/>
                <w:lang w:eastAsia="ko-KR"/>
              </w:rPr>
              <w:t>CA bandwidth class</w:t>
            </w:r>
            <w:r>
              <w:rPr>
                <w:b/>
                <w:lang w:eastAsia="ko-KR"/>
              </w:rPr>
              <w:t xml:space="preserve">, </w:t>
            </w:r>
            <w:r>
              <w:rPr>
                <w:rFonts w:eastAsia="宋体"/>
                <w:b/>
                <w:lang w:eastAsia="zh-CN"/>
              </w:rPr>
              <w:t>f</w:t>
            </w:r>
            <w:r>
              <w:rPr>
                <w:rFonts w:eastAsia="宋体"/>
                <w:b/>
                <w:lang w:val="en-US" w:eastAsia="zh-CN"/>
              </w:rPr>
              <w:t>loor(Maximum frequency range of each band/5MHz)*5MHz</w:t>
            </w:r>
            <w:r>
              <w:rPr>
                <w:b/>
                <w:lang w:eastAsia="ko-KR"/>
              </w:rPr>
              <w:t>} for intra-band contiguous CA.</w:t>
            </w:r>
          </w:p>
          <w:p>
            <w:pPr>
              <w:overflowPunct w:val="0"/>
              <w:autoSpaceDE w:val="0"/>
              <w:autoSpaceDN w:val="0"/>
              <w:adjustRightInd w:val="0"/>
              <w:spacing w:before="60" w:after="60"/>
              <w:textAlignment w:val="baseline"/>
              <w:rPr>
                <w:rFonts w:eastAsia="Yu Mincho"/>
                <w:b/>
              </w:rPr>
            </w:pPr>
            <w:r>
              <w:rPr>
                <w:rFonts w:hint="eastAsia" w:eastAsia="宋体"/>
                <w:b/>
                <w:lang w:eastAsia="zh-CN"/>
              </w:rPr>
              <w:t>P</w:t>
            </w:r>
            <w:r>
              <w:rPr>
                <w:rFonts w:eastAsia="宋体"/>
                <w:b/>
                <w:lang w:eastAsia="zh-CN"/>
              </w:rPr>
              <w:t xml:space="preserve">roposal 4: </w:t>
            </w:r>
            <w:r>
              <w:rPr>
                <w:rFonts w:eastAsia="Yu Mincho"/>
                <w:b/>
              </w:rPr>
              <w:t>From the network perspective:</w:t>
            </w:r>
          </w:p>
          <w:p>
            <w:pPr>
              <w:numPr>
                <w:ilvl w:val="0"/>
                <w:numId w:val="3"/>
              </w:numPr>
              <w:overflowPunct w:val="0"/>
              <w:autoSpaceDE w:val="0"/>
              <w:autoSpaceDN w:val="0"/>
              <w:adjustRightInd w:val="0"/>
              <w:spacing w:before="60" w:after="60"/>
              <w:textAlignment w:val="baseline"/>
              <w:rPr>
                <w:rFonts w:eastAsia="Yu Mincho"/>
                <w:b/>
              </w:rPr>
            </w:pPr>
            <w:r>
              <w:rPr>
                <w:rFonts w:eastAsia="Yu Mincho"/>
                <w:b/>
              </w:rPr>
              <w:t>Option1: Introduce new UE capability to report the maximum aggregated bandwidth of intra-band CA per BC.</w:t>
            </w:r>
          </w:p>
          <w:p>
            <w:pPr>
              <w:numPr>
                <w:ilvl w:val="0"/>
                <w:numId w:val="3"/>
              </w:numPr>
              <w:overflowPunct w:val="0"/>
              <w:autoSpaceDE w:val="0"/>
              <w:autoSpaceDN w:val="0"/>
              <w:adjustRightInd w:val="0"/>
              <w:spacing w:before="60" w:after="60"/>
              <w:textAlignment w:val="baseline"/>
              <w:rPr>
                <w:rFonts w:eastAsia="Yu Mincho"/>
                <w:b/>
              </w:rPr>
            </w:pPr>
            <w:r>
              <w:rPr>
                <w:rFonts w:eastAsia="Yu Mincho"/>
                <w:b/>
              </w:rPr>
              <w:t>Option 2: The network could store the information of the actual maximum aggregated bandwidth for BC</w:t>
            </w:r>
            <w:r>
              <w:rPr>
                <w:rFonts w:hint="eastAsia" w:eastAsia="Yu Mincho"/>
                <w:b/>
              </w:rPr>
              <w:t>S</w:t>
            </w:r>
            <w:r>
              <w:rPr>
                <w:rFonts w:eastAsia="Yu Mincho"/>
                <w:b/>
              </w:rPr>
              <w:t xml:space="preserve"> 4/5 indicated in the Note for those intra-band CA.</w:t>
            </w:r>
          </w:p>
          <w:p>
            <w:pPr>
              <w:overflowPunct w:val="0"/>
              <w:autoSpaceDE w:val="0"/>
              <w:autoSpaceDN w:val="0"/>
              <w:adjustRightInd w:val="0"/>
              <w:spacing w:before="120" w:after="120"/>
              <w:textAlignment w:val="baseline"/>
              <w:rPr>
                <w:rFonts w:eastAsia="Yu Mincho"/>
              </w:rPr>
            </w:pPr>
            <w:r>
              <w:rPr>
                <w:rFonts w:hint="eastAsia" w:eastAsia="宋体"/>
                <w:b/>
                <w:lang w:val="en-US" w:eastAsia="zh-CN"/>
              </w:rPr>
              <w:t>P</w:t>
            </w:r>
            <w:r>
              <w:rPr>
                <w:rFonts w:eastAsia="宋体"/>
                <w:b/>
                <w:lang w:val="en-US" w:eastAsia="zh-CN"/>
              </w:rPr>
              <w:t>roposal 5: if apply Option 1 in proposal 4, which release the new UE capability should be release independent need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R4-2205118</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226" w:type="dxa"/>
          </w:tcPr>
          <w:p>
            <w:pPr>
              <w:overflowPunct w:val="0"/>
              <w:autoSpaceDE w:val="0"/>
              <w:autoSpaceDN w:val="0"/>
              <w:adjustRightInd w:val="0"/>
              <w:spacing w:before="120" w:after="120"/>
              <w:textAlignment w:val="baseline"/>
              <w:rPr>
                <w:rFonts w:eastAsia="Yu Mincho"/>
              </w:rPr>
            </w:pPr>
            <w:r>
              <w:rPr>
                <w:rFonts w:eastAsia="Yu Mincho"/>
              </w:rPr>
              <w:t>This contribution is a text proposal for TR 38.862 v0.5.0 to modify the rule of the maximum aggregated bandwidth for intra-band CA with BCS4/BCS5.</w:t>
            </w:r>
          </w:p>
        </w:tc>
      </w:tr>
      <w:bookmarkEnd w:id="0"/>
    </w:tbl>
    <w:p/>
    <w:p>
      <w:pPr>
        <w:pStyle w:val="3"/>
      </w:pPr>
      <w:r>
        <w:rPr>
          <w:rFonts w:hint="eastAsia"/>
        </w:rPr>
        <w:t>Open issues</w:t>
      </w:r>
      <w:r>
        <w:t xml:space="preserve"> summary</w:t>
      </w:r>
    </w:p>
    <w:p>
      <w:pPr>
        <w:pStyle w:val="4"/>
        <w:rPr>
          <w:sz w:val="24"/>
          <w:szCs w:val="16"/>
        </w:rPr>
      </w:pPr>
      <w:bookmarkStart w:id="1" w:name="OLE_LINK2"/>
      <w:bookmarkStart w:id="2" w:name="OLE_LINK1"/>
      <w:r>
        <w:rPr>
          <w:sz w:val="24"/>
          <w:szCs w:val="16"/>
        </w:rPr>
        <w:t>Sub-topic 1-1</w:t>
      </w:r>
      <w:bookmarkEnd w:id="1"/>
      <w:bookmarkEnd w:id="2"/>
    </w:p>
    <w:p>
      <w:pPr>
        <w:rPr>
          <w:i/>
          <w:lang w:val="en-US" w:eastAsia="zh-CN"/>
        </w:rPr>
      </w:pPr>
      <w:r>
        <w:rPr>
          <w:rFonts w:hint="eastAsia"/>
          <w:i/>
          <w:lang w:val="en-US" w:eastAsia="zh-CN"/>
        </w:rPr>
        <w:t xml:space="preserve">Sub-topic </w:t>
      </w:r>
      <w:r>
        <w:rPr>
          <w:i/>
          <w:lang w:val="en-US" w:eastAsia="zh-CN"/>
        </w:rPr>
        <w:t xml:space="preserve">description: </w:t>
      </w:r>
    </w:p>
    <w:p>
      <w:pPr>
        <w:rPr>
          <w:i/>
          <w:lang w:val="en-US" w:eastAsia="zh-CN"/>
        </w:rPr>
      </w:pPr>
    </w:p>
    <w:p>
      <w:pPr>
        <w:rPr>
          <w:b/>
          <w:color w:val="0070C0"/>
          <w:u w:val="single"/>
          <w:lang w:eastAsia="ko-KR"/>
        </w:rPr>
      </w:pPr>
      <w:bookmarkStart w:id="3" w:name="OLE_LINK40"/>
      <w:bookmarkStart w:id="4" w:name="OLE_LINK41"/>
      <w:r>
        <w:rPr>
          <w:b/>
          <w:color w:val="0070C0"/>
          <w:u w:val="single"/>
          <w:lang w:eastAsia="ko-KR"/>
        </w:rPr>
        <w:t>Issue 1-1-1</w:t>
      </w:r>
      <w:bookmarkEnd w:id="3"/>
      <w:bookmarkEnd w:id="4"/>
      <w:r>
        <w:rPr>
          <w:b/>
          <w:color w:val="0070C0"/>
          <w:u w:val="single"/>
          <w:lang w:eastAsia="ko-KR"/>
        </w:rPr>
        <w:t>: Is text proposal (R4-2205118) for TR 38.862 approved?</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Agree this proposal (The corresponding TP R4-2205118 can be approved)</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agree this proposal (The corresponding TP R4-2205118 can be noted)</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3: The proposal need to be revised with suggestions (The corresponding TP R4-2205118 can be revised)</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p>
    <w:p>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pPr>
        <w:rPr>
          <w:color w:val="0070C0"/>
          <w:szCs w:val="24"/>
          <w:lang w:eastAsia="zh-CN"/>
        </w:rPr>
      </w:pPr>
      <w:r>
        <w:rPr>
          <w:b/>
          <w:color w:val="0070C0"/>
          <w:u w:val="single"/>
          <w:lang w:eastAsia="ko-KR"/>
        </w:rPr>
        <w:tab/>
      </w:r>
      <w:r>
        <w:rPr>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5" w:name="OLE_LINK33"/>
      <w:r>
        <w:rPr>
          <w:rFonts w:eastAsia="宋体"/>
          <w:color w:val="0070C0"/>
          <w:szCs w:val="24"/>
          <w:lang w:eastAsia="zh-CN"/>
        </w:rPr>
        <w:t>Option 1: Yes, it’s allowed.</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may cause spec inconsistency.</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3: Other views.</w:t>
      </w:r>
    </w:p>
    <w:bookmarkEnd w:id="5"/>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pPr>
        <w:rPr>
          <w:color w:val="0070C0"/>
          <w:szCs w:val="24"/>
          <w:lang w:eastAsia="zh-CN"/>
        </w:rPr>
      </w:pPr>
      <w:r>
        <w:rPr>
          <w:b/>
          <w:color w:val="0070C0"/>
          <w:u w:val="single"/>
          <w:lang w:eastAsia="ko-KR"/>
        </w:rPr>
        <w:tab/>
      </w:r>
      <w:r>
        <w:rPr>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Use the current IEs: supportedBandwidthUL/DL and channelBWs-DLUL.</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UE provides multiple feature sets for those BCs, covering all possible CBW aggregation below the supported max limit.</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ption 3: Add a new UE capability which indicates the max aggregated CBW for intra-band CA per band combination with BCS4/5</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3a: RAN4 should further discuss in which release BCS4 can be introduced.</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3b: which release the new UE capability should be release independent need FFS</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3C: Other proposals are not precluded.</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it allows to introduce one note as the maximum aggregated bandwidth for</w:t>
      </w:r>
      <w:r>
        <w:t xml:space="preserve"> </w:t>
      </w:r>
      <w:r>
        <w:rPr>
          <w:rFonts w:eastAsia="宋体"/>
          <w:color w:val="0070C0"/>
          <w:szCs w:val="24"/>
          <w:lang w:eastAsia="zh-CN"/>
        </w:rPr>
        <w:t>intra-band CA with BCS4/5 is XX MHz in Rel-XX. And the network could store the information of the actual maximum aggregated bandwidth for BCS 4/5 indicated in the Note for those intra-band CA.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Other solutions.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overflowPunct/>
        <w:autoSpaceDE/>
        <w:autoSpaceDN/>
        <w:adjustRightInd/>
        <w:spacing w:after="120"/>
        <w:ind w:left="1440" w:firstLine="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pPr>
        <w:rPr>
          <w:color w:val="0070C0"/>
          <w:szCs w:val="24"/>
          <w:lang w:eastAsia="zh-CN"/>
        </w:rPr>
      </w:pPr>
      <w:r>
        <w:rPr>
          <w:b/>
          <w:color w:val="0070C0"/>
          <w:u w:val="single"/>
          <w:lang w:eastAsia="ko-KR"/>
        </w:rPr>
        <w:tab/>
      </w:r>
      <w:r>
        <w:rPr>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When BCS4 or 5 for intra band CA is requested/specified, max aggregated CBW shall be provided and can’t be changed in later release.</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solutions.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overflowPunct/>
        <w:autoSpaceDE/>
        <w:autoSpaceDN/>
        <w:adjustRightInd/>
        <w:spacing w:after="120"/>
        <w:ind w:left="1440" w:firstLine="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pStyle w:val="149"/>
        <w:overflowPunct/>
        <w:autoSpaceDE/>
        <w:autoSpaceDN/>
        <w:adjustRightInd/>
        <w:spacing w:after="120"/>
        <w:ind w:left="1440" w:firstLine="0" w:firstLineChars="0"/>
        <w:textAlignment w:val="auto"/>
        <w:rPr>
          <w:rFonts w:hint="eastAsia" w:eastAsia="宋体"/>
          <w:color w:val="0070C0"/>
          <w:szCs w:val="24"/>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Sub-topic 1-1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0" w:author="ZTE" w:date="2022-02-22T00:01:22Z">
              <w:r>
                <w:rPr>
                  <w:rFonts w:hint="default" w:eastAsiaTheme="minorEastAsia"/>
                  <w:color w:val="0070C0"/>
                  <w:lang w:val="en-US" w:eastAsia="zh-CN"/>
                </w:rPr>
                <w:delText>XXX</w:delText>
              </w:r>
            </w:del>
            <w:ins w:id="1" w:author="ZTE" w:date="2022-02-22T00:01:22Z">
              <w:r>
                <w:rPr>
                  <w:rFonts w:hint="eastAsia" w:eastAsiaTheme="minorEastAsia"/>
                  <w:color w:val="0070C0"/>
                  <w:lang w:val="en-US" w:eastAsia="zh-CN"/>
                </w:rPr>
                <w:t>ZT</w:t>
              </w:r>
            </w:ins>
            <w:ins w:id="2" w:author="ZTE" w:date="2022-02-22T00:01:23Z">
              <w:r>
                <w:rPr>
                  <w:rFonts w:hint="eastAsia" w:eastAsiaTheme="minorEastAsia"/>
                  <w:color w:val="0070C0"/>
                  <w:lang w:val="en-US" w:eastAsia="zh-CN"/>
                </w:rPr>
                <w:t>E</w:t>
              </w:r>
            </w:ins>
          </w:p>
        </w:tc>
        <w:tc>
          <w:tcPr>
            <w:tcW w:w="8395" w:type="dxa"/>
          </w:tcPr>
          <w:p>
            <w:pPr>
              <w:overflowPunct w:val="0"/>
              <w:autoSpaceDE w:val="0"/>
              <w:autoSpaceDN w:val="0"/>
              <w:adjustRightInd w:val="0"/>
              <w:textAlignment w:val="baseline"/>
              <w:rPr>
                <w:ins w:id="3" w:author="ZTE" w:date="2022-02-22T00:11:55Z"/>
                <w:rFonts w:hint="eastAsia"/>
                <w:b/>
                <w:bCs/>
                <w:color w:val="0070C0"/>
                <w:lang w:val="en-US" w:eastAsia="zh-CN"/>
              </w:rPr>
            </w:pPr>
            <w:ins w:id="4" w:author="ZTE" w:date="2022-02-22T00:11:56Z">
              <w:r>
                <w:rPr>
                  <w:b/>
                  <w:color w:val="0070C0"/>
                  <w:u w:val="single"/>
                  <w:lang w:eastAsia="ko-KR"/>
                </w:rPr>
                <w:t>Issue 1-1-1:</w:t>
              </w:r>
            </w:ins>
          </w:p>
          <w:p>
            <w:pPr>
              <w:overflowPunct w:val="0"/>
              <w:autoSpaceDE w:val="0"/>
              <w:autoSpaceDN w:val="0"/>
              <w:adjustRightInd w:val="0"/>
              <w:textAlignment w:val="baseline"/>
              <w:rPr>
                <w:ins w:id="5" w:author="ZTE" w:date="2022-02-22T00:21:19Z"/>
                <w:rFonts w:hint="eastAsia"/>
                <w:b w:val="0"/>
                <w:bCs w:val="0"/>
                <w:color w:val="0070C0"/>
                <w:lang w:val="en-US" w:eastAsia="zh-CN"/>
              </w:rPr>
            </w:pPr>
            <w:ins w:id="6" w:author="ZTE" w:date="2022-02-22T00:20:17Z">
              <w:r>
                <w:rPr>
                  <w:rFonts w:hint="eastAsia"/>
                  <w:b w:val="0"/>
                  <w:bCs w:val="0"/>
                  <w:color w:val="0070C0"/>
                  <w:lang w:val="en-US" w:eastAsia="zh-CN"/>
                </w:rPr>
                <w:t>For a</w:t>
              </w:r>
            </w:ins>
            <w:ins w:id="7" w:author="ZTE" w:date="2022-02-22T00:20:18Z">
              <w:r>
                <w:rPr>
                  <w:rFonts w:hint="eastAsia"/>
                  <w:b w:val="0"/>
                  <w:bCs w:val="0"/>
                  <w:color w:val="0070C0"/>
                  <w:lang w:val="en-US" w:eastAsia="zh-CN"/>
                </w:rPr>
                <w:t>ll the ex</w:t>
              </w:r>
            </w:ins>
            <w:ins w:id="8" w:author="ZTE" w:date="2022-02-22T00:20:20Z">
              <w:r>
                <w:rPr>
                  <w:rFonts w:hint="eastAsia"/>
                  <w:b w:val="0"/>
                  <w:bCs w:val="0"/>
                  <w:color w:val="0070C0"/>
                  <w:lang w:val="en-US" w:eastAsia="zh-CN"/>
                </w:rPr>
                <w:t>ist</w:t>
              </w:r>
            </w:ins>
            <w:ins w:id="9" w:author="ZTE" w:date="2022-02-22T00:20:21Z">
              <w:r>
                <w:rPr>
                  <w:rFonts w:hint="eastAsia"/>
                  <w:b w:val="0"/>
                  <w:bCs w:val="0"/>
                  <w:color w:val="0070C0"/>
                  <w:lang w:val="en-US" w:eastAsia="zh-CN"/>
                </w:rPr>
                <w:t xml:space="preserve">ing </w:t>
              </w:r>
            </w:ins>
            <w:ins w:id="10" w:author="ZTE" w:date="2022-02-22T00:20:24Z">
              <w:r>
                <w:rPr>
                  <w:rFonts w:hint="eastAsia"/>
                  <w:b w:val="0"/>
                  <w:bCs w:val="0"/>
                  <w:color w:val="0070C0"/>
                  <w:lang w:val="en-US" w:eastAsia="zh-CN"/>
                </w:rPr>
                <w:t>channel</w:t>
              </w:r>
            </w:ins>
            <w:ins w:id="11" w:author="ZTE" w:date="2022-02-22T00:20:25Z">
              <w:r>
                <w:rPr>
                  <w:rFonts w:hint="eastAsia"/>
                  <w:b w:val="0"/>
                  <w:bCs w:val="0"/>
                  <w:color w:val="0070C0"/>
                  <w:lang w:val="en-US" w:eastAsia="zh-CN"/>
                </w:rPr>
                <w:t xml:space="preserve"> band</w:t>
              </w:r>
            </w:ins>
            <w:ins w:id="12" w:author="ZTE" w:date="2022-02-22T00:20:26Z">
              <w:r>
                <w:rPr>
                  <w:rFonts w:hint="eastAsia"/>
                  <w:b w:val="0"/>
                  <w:bCs w:val="0"/>
                  <w:color w:val="0070C0"/>
                  <w:lang w:val="en-US" w:eastAsia="zh-CN"/>
                </w:rPr>
                <w:t>widths,</w:t>
              </w:r>
            </w:ins>
            <w:ins w:id="13" w:author="ZTE" w:date="2022-02-22T00:20:27Z">
              <w:r>
                <w:rPr>
                  <w:rFonts w:hint="eastAsia"/>
                  <w:b w:val="0"/>
                  <w:bCs w:val="0"/>
                  <w:color w:val="0070C0"/>
                  <w:lang w:val="en-US" w:eastAsia="zh-CN"/>
                </w:rPr>
                <w:t xml:space="preserve"> </w:t>
              </w:r>
            </w:ins>
            <w:ins w:id="14" w:author="ZTE" w:date="2022-02-22T00:20:31Z">
              <w:r>
                <w:rPr>
                  <w:rFonts w:hint="eastAsia"/>
                  <w:b w:val="0"/>
                  <w:bCs w:val="0"/>
                  <w:color w:val="0070C0"/>
                  <w:lang w:val="en-US" w:eastAsia="zh-CN"/>
                </w:rPr>
                <w:t>the</w:t>
              </w:r>
            </w:ins>
            <w:ins w:id="15" w:author="ZTE" w:date="2022-02-22T00:20:32Z">
              <w:r>
                <w:rPr>
                  <w:rFonts w:hint="eastAsia"/>
                  <w:b w:val="0"/>
                  <w:bCs w:val="0"/>
                  <w:color w:val="0070C0"/>
                  <w:lang w:val="en-US" w:eastAsia="zh-CN"/>
                </w:rPr>
                <w:t>y are</w:t>
              </w:r>
            </w:ins>
            <w:ins w:id="16" w:author="ZTE" w:date="2022-02-22T00:20:33Z">
              <w:r>
                <w:rPr>
                  <w:rFonts w:hint="eastAsia"/>
                  <w:b w:val="0"/>
                  <w:bCs w:val="0"/>
                  <w:color w:val="0070C0"/>
                  <w:lang w:val="en-US" w:eastAsia="zh-CN"/>
                </w:rPr>
                <w:t xml:space="preserve"> all </w:t>
              </w:r>
            </w:ins>
            <w:ins w:id="17" w:author="ZTE" w:date="2022-02-22T00:20:34Z">
              <w:r>
                <w:rPr>
                  <w:rFonts w:hint="eastAsia"/>
                  <w:b w:val="0"/>
                  <w:bCs w:val="0"/>
                  <w:color w:val="0070C0"/>
                  <w:lang w:val="en-US" w:eastAsia="zh-CN"/>
                </w:rPr>
                <w:t>mul</w:t>
              </w:r>
            </w:ins>
            <w:ins w:id="18" w:author="ZTE" w:date="2022-02-22T00:20:38Z">
              <w:r>
                <w:rPr>
                  <w:rFonts w:hint="eastAsia"/>
                  <w:b w:val="0"/>
                  <w:bCs w:val="0"/>
                  <w:color w:val="0070C0"/>
                  <w:lang w:val="en-US" w:eastAsia="zh-CN"/>
                </w:rPr>
                <w:t>tip</w:t>
              </w:r>
            </w:ins>
            <w:ins w:id="19" w:author="ZTE" w:date="2022-02-22T00:20:39Z">
              <w:r>
                <w:rPr>
                  <w:rFonts w:hint="eastAsia"/>
                  <w:b w:val="0"/>
                  <w:bCs w:val="0"/>
                  <w:color w:val="0070C0"/>
                  <w:lang w:val="en-US" w:eastAsia="zh-CN"/>
                </w:rPr>
                <w:t>le o</w:t>
              </w:r>
            </w:ins>
            <w:ins w:id="20" w:author="ZTE" w:date="2022-02-22T00:20:40Z">
              <w:r>
                <w:rPr>
                  <w:rFonts w:hint="eastAsia"/>
                  <w:b w:val="0"/>
                  <w:bCs w:val="0"/>
                  <w:color w:val="0070C0"/>
                  <w:lang w:val="en-US" w:eastAsia="zh-CN"/>
                </w:rPr>
                <w:t>f 5</w:t>
              </w:r>
            </w:ins>
            <w:ins w:id="21" w:author="ZTE" w:date="2022-02-22T00:20:41Z">
              <w:r>
                <w:rPr>
                  <w:rFonts w:hint="eastAsia"/>
                  <w:b w:val="0"/>
                  <w:bCs w:val="0"/>
                  <w:color w:val="0070C0"/>
                  <w:lang w:val="en-US" w:eastAsia="zh-CN"/>
                </w:rPr>
                <w:t>MHz.</w:t>
              </w:r>
            </w:ins>
            <w:ins w:id="22" w:author="ZTE" w:date="2022-02-22T00:20:42Z">
              <w:r>
                <w:rPr>
                  <w:rFonts w:hint="eastAsia"/>
                  <w:b w:val="0"/>
                  <w:bCs w:val="0"/>
                  <w:color w:val="0070C0"/>
                  <w:lang w:val="en-US" w:eastAsia="zh-CN"/>
                </w:rPr>
                <w:t xml:space="preserve"> </w:t>
              </w:r>
            </w:ins>
            <w:ins w:id="23" w:author="ZTE" w:date="2022-02-22T00:20:45Z">
              <w:r>
                <w:rPr>
                  <w:rFonts w:hint="eastAsia"/>
                  <w:b w:val="0"/>
                  <w:bCs w:val="0"/>
                  <w:color w:val="0070C0"/>
                  <w:lang w:val="en-US" w:eastAsia="zh-CN"/>
                </w:rPr>
                <w:t>S</w:t>
              </w:r>
            </w:ins>
            <w:ins w:id="24" w:author="ZTE" w:date="2022-02-22T00:20:46Z">
              <w:r>
                <w:rPr>
                  <w:rFonts w:hint="eastAsia"/>
                  <w:b w:val="0"/>
                  <w:bCs w:val="0"/>
                  <w:color w:val="0070C0"/>
                  <w:lang w:val="en-US" w:eastAsia="zh-CN"/>
                </w:rPr>
                <w:t xml:space="preserve">o the </w:t>
              </w:r>
            </w:ins>
            <w:ins w:id="25" w:author="ZTE" w:date="2022-02-22T00:20:49Z">
              <w:r>
                <w:rPr>
                  <w:rFonts w:hint="eastAsia"/>
                  <w:b w:val="0"/>
                  <w:bCs w:val="0"/>
                  <w:color w:val="0070C0"/>
                  <w:lang w:val="en-US" w:eastAsia="zh-CN"/>
                </w:rPr>
                <w:t>max</w:t>
              </w:r>
            </w:ins>
            <w:ins w:id="26" w:author="ZTE" w:date="2022-02-22T00:20:50Z">
              <w:r>
                <w:rPr>
                  <w:rFonts w:hint="eastAsia"/>
                  <w:b w:val="0"/>
                  <w:bCs w:val="0"/>
                  <w:color w:val="0070C0"/>
                  <w:lang w:val="en-US" w:eastAsia="zh-CN"/>
                </w:rPr>
                <w:t>.</w:t>
              </w:r>
            </w:ins>
            <w:ins w:id="27" w:author="ZTE" w:date="2022-02-22T00:20:51Z">
              <w:r>
                <w:rPr>
                  <w:rFonts w:hint="eastAsia"/>
                  <w:b w:val="0"/>
                  <w:bCs w:val="0"/>
                  <w:color w:val="0070C0"/>
                  <w:lang w:val="en-US" w:eastAsia="zh-CN"/>
                </w:rPr>
                <w:t xml:space="preserve"> A</w:t>
              </w:r>
            </w:ins>
            <w:ins w:id="28" w:author="ZTE" w:date="2022-02-22T00:20:52Z">
              <w:r>
                <w:rPr>
                  <w:rFonts w:hint="eastAsia"/>
                  <w:b w:val="0"/>
                  <w:bCs w:val="0"/>
                  <w:color w:val="0070C0"/>
                  <w:lang w:val="en-US" w:eastAsia="zh-CN"/>
                </w:rPr>
                <w:t>gg</w:t>
              </w:r>
            </w:ins>
            <w:ins w:id="29" w:author="ZTE" w:date="2022-02-22T00:20:53Z">
              <w:r>
                <w:rPr>
                  <w:rFonts w:hint="eastAsia"/>
                  <w:b w:val="0"/>
                  <w:bCs w:val="0"/>
                  <w:color w:val="0070C0"/>
                  <w:lang w:val="en-US" w:eastAsia="zh-CN"/>
                </w:rPr>
                <w:t xml:space="preserve"> C</w:t>
              </w:r>
            </w:ins>
            <w:ins w:id="30" w:author="ZTE" w:date="2022-02-22T00:20:54Z">
              <w:r>
                <w:rPr>
                  <w:rFonts w:hint="eastAsia"/>
                  <w:b w:val="0"/>
                  <w:bCs w:val="0"/>
                  <w:color w:val="0070C0"/>
                  <w:lang w:val="en-US" w:eastAsia="zh-CN"/>
                </w:rPr>
                <w:t xml:space="preserve">BW </w:t>
              </w:r>
            </w:ins>
            <w:ins w:id="31" w:author="ZTE" w:date="2022-02-22T00:23:40Z">
              <w:r>
                <w:rPr>
                  <w:rFonts w:hint="eastAsia"/>
                  <w:b w:val="0"/>
                  <w:bCs w:val="0"/>
                  <w:color w:val="0070C0"/>
                  <w:lang w:val="en-US" w:eastAsia="zh-CN"/>
                </w:rPr>
                <w:t>is</w:t>
              </w:r>
            </w:ins>
            <w:ins w:id="32" w:author="ZTE" w:date="2022-02-22T00:23:41Z">
              <w:r>
                <w:rPr>
                  <w:rFonts w:hint="eastAsia"/>
                  <w:b w:val="0"/>
                  <w:bCs w:val="0"/>
                  <w:color w:val="0070C0"/>
                  <w:lang w:val="en-US" w:eastAsia="zh-CN"/>
                </w:rPr>
                <w:t xml:space="preserve"> </w:t>
              </w:r>
            </w:ins>
            <w:ins w:id="33" w:author="ZTE" w:date="2022-02-22T00:21:03Z">
              <w:r>
                <w:rPr>
                  <w:rFonts w:hint="eastAsia"/>
                  <w:b w:val="0"/>
                  <w:bCs w:val="0"/>
                  <w:color w:val="0070C0"/>
                  <w:lang w:val="en-US" w:eastAsia="zh-CN"/>
                </w:rPr>
                <w:t>ind</w:t>
              </w:r>
            </w:ins>
            <w:ins w:id="34" w:author="ZTE" w:date="2022-02-22T00:21:04Z">
              <w:r>
                <w:rPr>
                  <w:rFonts w:hint="eastAsia"/>
                  <w:b w:val="0"/>
                  <w:bCs w:val="0"/>
                  <w:color w:val="0070C0"/>
                  <w:lang w:val="en-US" w:eastAsia="zh-CN"/>
                </w:rPr>
                <w:t xml:space="preserve">eed </w:t>
              </w:r>
            </w:ins>
            <w:ins w:id="35" w:author="ZTE" w:date="2022-02-22T00:21:05Z">
              <w:r>
                <w:rPr>
                  <w:rFonts w:hint="eastAsia"/>
                  <w:b w:val="0"/>
                  <w:bCs w:val="0"/>
                  <w:color w:val="0070C0"/>
                  <w:lang w:val="en-US" w:eastAsia="zh-CN"/>
                </w:rPr>
                <w:t xml:space="preserve">as </w:t>
              </w:r>
            </w:ins>
            <w:ins w:id="36" w:author="ZTE" w:date="2022-02-22T00:21:06Z">
              <w:r>
                <w:rPr>
                  <w:rFonts w:hint="eastAsia"/>
                  <w:b w:val="0"/>
                  <w:bCs w:val="0"/>
                  <w:color w:val="0070C0"/>
                  <w:lang w:val="en-US" w:eastAsia="zh-CN"/>
                </w:rPr>
                <w:t>5</w:t>
              </w:r>
            </w:ins>
            <w:ins w:id="37" w:author="ZTE" w:date="2022-02-22T00:21:10Z">
              <w:r>
                <w:rPr>
                  <w:rFonts w:hint="eastAsia"/>
                  <w:b w:val="0"/>
                  <w:bCs w:val="0"/>
                  <w:color w:val="0070C0"/>
                  <w:lang w:val="en-US" w:eastAsia="zh-CN"/>
                </w:rPr>
                <w:t>x</w:t>
              </w:r>
            </w:ins>
            <w:ins w:id="38" w:author="ZTE" w:date="2022-02-22T00:21:12Z">
              <w:r>
                <w:rPr>
                  <w:rFonts w:hint="eastAsia"/>
                  <w:b w:val="0"/>
                  <w:bCs w:val="0"/>
                  <w:color w:val="0070C0"/>
                  <w:lang w:val="en-US" w:eastAsia="zh-CN"/>
                </w:rPr>
                <w:t xml:space="preserve">. </w:t>
              </w:r>
            </w:ins>
          </w:p>
          <w:p>
            <w:pPr>
              <w:overflowPunct w:val="0"/>
              <w:autoSpaceDE w:val="0"/>
              <w:autoSpaceDN w:val="0"/>
              <w:adjustRightInd w:val="0"/>
              <w:textAlignment w:val="baseline"/>
              <w:rPr>
                <w:ins w:id="39" w:author="ZTE" w:date="2022-02-22T00:20:12Z"/>
                <w:rFonts w:hint="default"/>
                <w:b w:val="0"/>
                <w:bCs w:val="0"/>
                <w:color w:val="0070C0"/>
                <w:lang w:val="en-US" w:eastAsia="zh-CN"/>
              </w:rPr>
            </w:pPr>
            <w:ins w:id="40" w:author="ZTE" w:date="2022-02-22T00:21:20Z">
              <w:r>
                <w:rPr>
                  <w:rFonts w:hint="eastAsia"/>
                  <w:b w:val="0"/>
                  <w:bCs w:val="0"/>
                  <w:color w:val="0070C0"/>
                  <w:lang w:val="en-US" w:eastAsia="zh-CN"/>
                </w:rPr>
                <w:t>Howev</w:t>
              </w:r>
            </w:ins>
            <w:ins w:id="41" w:author="ZTE" w:date="2022-02-22T00:21:21Z">
              <w:r>
                <w:rPr>
                  <w:rFonts w:hint="eastAsia"/>
                  <w:b w:val="0"/>
                  <w:bCs w:val="0"/>
                  <w:color w:val="0070C0"/>
                  <w:lang w:val="en-US" w:eastAsia="zh-CN"/>
                </w:rPr>
                <w:t>er, if</w:t>
              </w:r>
            </w:ins>
            <w:ins w:id="42" w:author="ZTE" w:date="2022-02-22T00:21:22Z">
              <w:r>
                <w:rPr>
                  <w:rFonts w:hint="eastAsia"/>
                  <w:b w:val="0"/>
                  <w:bCs w:val="0"/>
                  <w:color w:val="0070C0"/>
                  <w:lang w:val="en-US" w:eastAsia="zh-CN"/>
                </w:rPr>
                <w:t xml:space="preserve"> </w:t>
              </w:r>
            </w:ins>
            <w:ins w:id="43" w:author="ZTE" w:date="2022-02-22T00:21:24Z">
              <w:r>
                <w:rPr>
                  <w:rFonts w:hint="eastAsia"/>
                  <w:b w:val="0"/>
                  <w:bCs w:val="0"/>
                  <w:color w:val="0070C0"/>
                  <w:lang w:val="en-US" w:eastAsia="zh-CN"/>
                </w:rPr>
                <w:t>sma</w:t>
              </w:r>
            </w:ins>
            <w:ins w:id="44" w:author="ZTE" w:date="2022-02-22T00:21:25Z">
              <w:r>
                <w:rPr>
                  <w:rFonts w:hint="eastAsia"/>
                  <w:b w:val="0"/>
                  <w:bCs w:val="0"/>
                  <w:color w:val="0070C0"/>
                  <w:lang w:val="en-US" w:eastAsia="zh-CN"/>
                </w:rPr>
                <w:t>lle</w:t>
              </w:r>
            </w:ins>
            <w:ins w:id="45" w:author="ZTE" w:date="2022-02-22T00:21:26Z">
              <w:r>
                <w:rPr>
                  <w:rFonts w:hint="eastAsia"/>
                  <w:b w:val="0"/>
                  <w:bCs w:val="0"/>
                  <w:color w:val="0070C0"/>
                  <w:lang w:val="en-US" w:eastAsia="zh-CN"/>
                </w:rPr>
                <w:t>r than</w:t>
              </w:r>
            </w:ins>
            <w:ins w:id="46" w:author="ZTE" w:date="2022-02-22T00:21:27Z">
              <w:r>
                <w:rPr>
                  <w:rFonts w:hint="eastAsia"/>
                  <w:b w:val="0"/>
                  <w:bCs w:val="0"/>
                  <w:color w:val="0070C0"/>
                  <w:lang w:val="en-US" w:eastAsia="zh-CN"/>
                </w:rPr>
                <w:t xml:space="preserve"> 5MH</w:t>
              </w:r>
            </w:ins>
            <w:ins w:id="47" w:author="ZTE" w:date="2022-02-22T00:21:28Z">
              <w:r>
                <w:rPr>
                  <w:rFonts w:hint="eastAsia"/>
                  <w:b w:val="0"/>
                  <w:bCs w:val="0"/>
                  <w:color w:val="0070C0"/>
                  <w:lang w:val="en-US" w:eastAsia="zh-CN"/>
                </w:rPr>
                <w:t xml:space="preserve">z </w:t>
              </w:r>
            </w:ins>
            <w:ins w:id="48" w:author="ZTE" w:date="2022-02-22T00:21:39Z">
              <w:r>
                <w:rPr>
                  <w:rFonts w:hint="eastAsia"/>
                  <w:b w:val="0"/>
                  <w:bCs w:val="0"/>
                  <w:color w:val="0070C0"/>
                  <w:lang w:val="en-US" w:eastAsia="zh-CN"/>
                </w:rPr>
                <w:t>CBW</w:t>
              </w:r>
            </w:ins>
            <w:ins w:id="49" w:author="ZTE" w:date="2022-02-22T00:21:40Z">
              <w:r>
                <w:rPr>
                  <w:rFonts w:hint="eastAsia"/>
                  <w:b w:val="0"/>
                  <w:bCs w:val="0"/>
                  <w:color w:val="0070C0"/>
                  <w:lang w:val="en-US" w:eastAsia="zh-CN"/>
                </w:rPr>
                <w:t xml:space="preserve"> </w:t>
              </w:r>
            </w:ins>
            <w:ins w:id="50" w:author="ZTE" w:date="2022-02-22T00:21:28Z">
              <w:r>
                <w:rPr>
                  <w:rFonts w:hint="eastAsia"/>
                  <w:b w:val="0"/>
                  <w:bCs w:val="0"/>
                  <w:color w:val="0070C0"/>
                  <w:lang w:val="en-US" w:eastAsia="zh-CN"/>
                </w:rPr>
                <w:t xml:space="preserve">are </w:t>
              </w:r>
            </w:ins>
            <w:ins w:id="51" w:author="ZTE" w:date="2022-02-22T00:21:29Z">
              <w:r>
                <w:rPr>
                  <w:rFonts w:hint="eastAsia"/>
                  <w:b w:val="0"/>
                  <w:bCs w:val="0"/>
                  <w:color w:val="0070C0"/>
                  <w:lang w:val="en-US" w:eastAsia="zh-CN"/>
                </w:rPr>
                <w:t>int</w:t>
              </w:r>
            </w:ins>
            <w:ins w:id="52" w:author="ZTE" w:date="2022-02-22T00:21:30Z">
              <w:r>
                <w:rPr>
                  <w:rFonts w:hint="eastAsia"/>
                  <w:b w:val="0"/>
                  <w:bCs w:val="0"/>
                  <w:color w:val="0070C0"/>
                  <w:lang w:val="en-US" w:eastAsia="zh-CN"/>
                </w:rPr>
                <w:t>roduc</w:t>
              </w:r>
            </w:ins>
            <w:ins w:id="53" w:author="ZTE" w:date="2022-02-22T00:21:31Z">
              <w:r>
                <w:rPr>
                  <w:rFonts w:hint="eastAsia"/>
                  <w:b w:val="0"/>
                  <w:bCs w:val="0"/>
                  <w:color w:val="0070C0"/>
                  <w:lang w:val="en-US" w:eastAsia="zh-CN"/>
                </w:rPr>
                <w:t xml:space="preserve">ed in </w:t>
              </w:r>
            </w:ins>
            <w:ins w:id="54" w:author="ZTE" w:date="2022-02-22T00:21:34Z">
              <w:r>
                <w:rPr>
                  <w:rFonts w:hint="eastAsia"/>
                  <w:b w:val="0"/>
                  <w:bCs w:val="0"/>
                  <w:color w:val="0070C0"/>
                  <w:lang w:val="en-US" w:eastAsia="zh-CN"/>
                </w:rPr>
                <w:t>futur</w:t>
              </w:r>
            </w:ins>
            <w:ins w:id="55" w:author="ZTE" w:date="2022-02-22T00:21:35Z">
              <w:r>
                <w:rPr>
                  <w:rFonts w:hint="eastAsia"/>
                  <w:b w:val="0"/>
                  <w:bCs w:val="0"/>
                  <w:color w:val="0070C0"/>
                  <w:lang w:val="en-US" w:eastAsia="zh-CN"/>
                </w:rPr>
                <w:t xml:space="preserve">e, </w:t>
              </w:r>
            </w:ins>
            <w:ins w:id="56" w:author="ZTE" w:date="2022-02-22T00:21:43Z">
              <w:r>
                <w:rPr>
                  <w:rFonts w:hint="eastAsia"/>
                  <w:b w:val="0"/>
                  <w:bCs w:val="0"/>
                  <w:color w:val="0070C0"/>
                  <w:lang w:val="en-US" w:eastAsia="zh-CN"/>
                </w:rPr>
                <w:t>then</w:t>
              </w:r>
            </w:ins>
            <w:ins w:id="57" w:author="ZTE" w:date="2022-02-22T00:21:44Z">
              <w:r>
                <w:rPr>
                  <w:rFonts w:hint="eastAsia"/>
                  <w:b w:val="0"/>
                  <w:bCs w:val="0"/>
                  <w:color w:val="0070C0"/>
                  <w:lang w:val="en-US" w:eastAsia="zh-CN"/>
                </w:rPr>
                <w:t xml:space="preserve"> </w:t>
              </w:r>
            </w:ins>
            <w:ins w:id="58" w:author="ZTE" w:date="2022-02-22T00:21:47Z">
              <w:r>
                <w:rPr>
                  <w:rFonts w:hint="eastAsia"/>
                  <w:b w:val="0"/>
                  <w:bCs w:val="0"/>
                  <w:color w:val="0070C0"/>
                  <w:lang w:val="en-US" w:eastAsia="zh-CN"/>
                </w:rPr>
                <w:t>t</w:t>
              </w:r>
            </w:ins>
            <w:ins w:id="59" w:author="ZTE" w:date="2022-02-22T00:21:48Z">
              <w:r>
                <w:rPr>
                  <w:rFonts w:hint="eastAsia"/>
                  <w:b w:val="0"/>
                  <w:bCs w:val="0"/>
                  <w:color w:val="0070C0"/>
                  <w:lang w:val="en-US" w:eastAsia="zh-CN"/>
                </w:rPr>
                <w:t xml:space="preserve">he </w:t>
              </w:r>
            </w:ins>
            <w:ins w:id="60" w:author="ZTE" w:date="2022-02-22T00:21:55Z">
              <w:r>
                <w:rPr>
                  <w:rFonts w:hint="eastAsia"/>
                  <w:b w:val="0"/>
                  <w:bCs w:val="0"/>
                  <w:color w:val="0070C0"/>
                  <w:lang w:val="en-US" w:eastAsia="zh-CN"/>
                </w:rPr>
                <w:t>fo</w:t>
              </w:r>
            </w:ins>
            <w:ins w:id="61" w:author="ZTE" w:date="2022-02-22T00:21:56Z">
              <w:r>
                <w:rPr>
                  <w:rFonts w:hint="eastAsia"/>
                  <w:b w:val="0"/>
                  <w:bCs w:val="0"/>
                  <w:color w:val="0070C0"/>
                  <w:lang w:val="en-US" w:eastAsia="zh-CN"/>
                </w:rPr>
                <w:t>rm</w:t>
              </w:r>
            </w:ins>
            <w:ins w:id="62" w:author="ZTE" w:date="2022-02-22T00:21:58Z">
              <w:r>
                <w:rPr>
                  <w:rFonts w:hint="eastAsia"/>
                  <w:b w:val="0"/>
                  <w:bCs w:val="0"/>
                  <w:color w:val="0070C0"/>
                  <w:lang w:val="en-US" w:eastAsia="zh-CN"/>
                </w:rPr>
                <w:t>u</w:t>
              </w:r>
            </w:ins>
            <w:ins w:id="63" w:author="ZTE" w:date="2022-02-22T00:21:59Z">
              <w:r>
                <w:rPr>
                  <w:rFonts w:hint="eastAsia"/>
                  <w:b w:val="0"/>
                  <w:bCs w:val="0"/>
                  <w:color w:val="0070C0"/>
                  <w:lang w:val="en-US" w:eastAsia="zh-CN"/>
                </w:rPr>
                <w:t xml:space="preserve">la </w:t>
              </w:r>
            </w:ins>
            <w:ins w:id="64" w:author="ZTE" w:date="2022-02-22T00:22:00Z">
              <w:r>
                <w:rPr>
                  <w:rFonts w:hint="eastAsia"/>
                  <w:b w:val="0"/>
                  <w:bCs w:val="0"/>
                  <w:color w:val="0070C0"/>
                  <w:lang w:val="en-US" w:eastAsia="zh-CN"/>
                </w:rPr>
                <w:t>cann</w:t>
              </w:r>
            </w:ins>
            <w:ins w:id="65" w:author="ZTE" w:date="2022-02-22T00:22:02Z">
              <w:r>
                <w:rPr>
                  <w:rFonts w:hint="eastAsia"/>
                  <w:b w:val="0"/>
                  <w:bCs w:val="0"/>
                  <w:color w:val="0070C0"/>
                  <w:lang w:val="en-US" w:eastAsia="zh-CN"/>
                </w:rPr>
                <w:t>o</w:t>
              </w:r>
            </w:ins>
            <w:ins w:id="66" w:author="ZTE" w:date="2022-02-22T00:22:03Z">
              <w:r>
                <w:rPr>
                  <w:rFonts w:hint="eastAsia"/>
                  <w:b w:val="0"/>
                  <w:bCs w:val="0"/>
                  <w:color w:val="0070C0"/>
                  <w:lang w:val="en-US" w:eastAsia="zh-CN"/>
                </w:rPr>
                <w:t xml:space="preserve">t </w:t>
              </w:r>
            </w:ins>
            <w:ins w:id="67" w:author="ZTE" w:date="2022-02-22T00:22:05Z">
              <w:r>
                <w:rPr>
                  <w:rFonts w:hint="eastAsia"/>
                  <w:b w:val="0"/>
                  <w:bCs w:val="0"/>
                  <w:color w:val="0070C0"/>
                  <w:lang w:val="en-US" w:eastAsia="zh-CN"/>
                </w:rPr>
                <w:t>be a</w:t>
              </w:r>
            </w:ins>
            <w:ins w:id="68" w:author="ZTE" w:date="2022-02-22T00:22:06Z">
              <w:r>
                <w:rPr>
                  <w:rFonts w:hint="eastAsia"/>
                  <w:b w:val="0"/>
                  <w:bCs w:val="0"/>
                  <w:color w:val="0070C0"/>
                  <w:lang w:val="en-US" w:eastAsia="zh-CN"/>
                </w:rPr>
                <w:t>pplied.</w:t>
              </w:r>
            </w:ins>
            <w:ins w:id="69" w:author="ZTE" w:date="2022-02-22T00:22:07Z">
              <w:r>
                <w:rPr>
                  <w:rFonts w:hint="eastAsia"/>
                  <w:b w:val="0"/>
                  <w:bCs w:val="0"/>
                  <w:color w:val="0070C0"/>
                  <w:lang w:val="en-US" w:eastAsia="zh-CN"/>
                </w:rPr>
                <w:t xml:space="preserve"> </w:t>
              </w:r>
            </w:ins>
            <w:ins w:id="70" w:author="ZTE" w:date="2022-02-22T00:22:13Z">
              <w:r>
                <w:rPr>
                  <w:rFonts w:hint="eastAsia"/>
                  <w:b w:val="0"/>
                  <w:bCs w:val="0"/>
                  <w:color w:val="0070C0"/>
                  <w:lang w:val="en-US" w:eastAsia="zh-CN"/>
                </w:rPr>
                <w:t xml:space="preserve"> </w:t>
              </w:r>
            </w:ins>
            <w:ins w:id="71" w:author="ZTE" w:date="2022-02-22T00:22:14Z">
              <w:r>
                <w:rPr>
                  <w:rFonts w:hint="eastAsia"/>
                  <w:b w:val="0"/>
                  <w:bCs w:val="0"/>
                  <w:color w:val="0070C0"/>
                  <w:lang w:val="en-US" w:eastAsia="zh-CN"/>
                </w:rPr>
                <w:t>S</w:t>
              </w:r>
            </w:ins>
            <w:ins w:id="72" w:author="ZTE" w:date="2022-02-22T00:24:07Z">
              <w:r>
                <w:rPr>
                  <w:rFonts w:hint="eastAsia"/>
                  <w:b w:val="0"/>
                  <w:bCs w:val="0"/>
                  <w:color w:val="0070C0"/>
                  <w:lang w:val="en-US" w:eastAsia="zh-CN"/>
                </w:rPr>
                <w:t>o</w:t>
              </w:r>
            </w:ins>
            <w:ins w:id="73" w:author="ZTE" w:date="2022-02-22T00:22:15Z">
              <w:r>
                <w:rPr>
                  <w:rFonts w:hint="eastAsia"/>
                  <w:b w:val="0"/>
                  <w:bCs w:val="0"/>
                  <w:color w:val="0070C0"/>
                  <w:lang w:val="en-US" w:eastAsia="zh-CN"/>
                </w:rPr>
                <w:t xml:space="preserve"> </w:t>
              </w:r>
            </w:ins>
            <w:ins w:id="74" w:author="ZTE" w:date="2022-02-22T00:22:18Z">
              <w:r>
                <w:rPr>
                  <w:rFonts w:hint="eastAsia"/>
                  <w:b w:val="0"/>
                  <w:bCs w:val="0"/>
                  <w:color w:val="0070C0"/>
                  <w:lang w:val="en-US" w:eastAsia="zh-CN"/>
                </w:rPr>
                <w:t>why no</w:t>
              </w:r>
            </w:ins>
            <w:ins w:id="75" w:author="ZTE" w:date="2022-02-22T00:22:19Z">
              <w:r>
                <w:rPr>
                  <w:rFonts w:hint="eastAsia"/>
                  <w:b w:val="0"/>
                  <w:bCs w:val="0"/>
                  <w:color w:val="0070C0"/>
                  <w:lang w:val="en-US" w:eastAsia="zh-CN"/>
                </w:rPr>
                <w:t>t</w:t>
              </w:r>
            </w:ins>
            <w:ins w:id="76" w:author="ZTE" w:date="2022-02-22T00:22:20Z">
              <w:r>
                <w:rPr>
                  <w:rFonts w:hint="eastAsia"/>
                  <w:b w:val="0"/>
                  <w:bCs w:val="0"/>
                  <w:color w:val="0070C0"/>
                  <w:lang w:val="en-US" w:eastAsia="zh-CN"/>
                </w:rPr>
                <w:t xml:space="preserve"> keep</w:t>
              </w:r>
            </w:ins>
            <w:ins w:id="77" w:author="ZTE" w:date="2022-02-22T00:22:22Z">
              <w:r>
                <w:rPr>
                  <w:rFonts w:hint="eastAsia"/>
                  <w:b w:val="0"/>
                  <w:bCs w:val="0"/>
                  <w:color w:val="0070C0"/>
                  <w:lang w:val="en-US" w:eastAsia="zh-CN"/>
                </w:rPr>
                <w:t xml:space="preserve"> the exis</w:t>
              </w:r>
            </w:ins>
            <w:ins w:id="78" w:author="ZTE" w:date="2022-02-22T00:22:24Z">
              <w:r>
                <w:rPr>
                  <w:rFonts w:hint="eastAsia"/>
                  <w:b w:val="0"/>
                  <w:bCs w:val="0"/>
                  <w:color w:val="0070C0"/>
                  <w:lang w:val="en-US" w:eastAsia="zh-CN"/>
                </w:rPr>
                <w:t xml:space="preserve">ting </w:t>
              </w:r>
            </w:ins>
            <w:ins w:id="79" w:author="ZTE" w:date="2022-02-22T00:22:25Z">
              <w:r>
                <w:rPr>
                  <w:rFonts w:hint="eastAsia"/>
                  <w:b w:val="0"/>
                  <w:bCs w:val="0"/>
                  <w:color w:val="0070C0"/>
                  <w:lang w:val="en-US" w:eastAsia="zh-CN"/>
                </w:rPr>
                <w:t>word</w:t>
              </w:r>
            </w:ins>
            <w:ins w:id="80" w:author="ZTE" w:date="2022-02-22T00:22:26Z">
              <w:r>
                <w:rPr>
                  <w:rFonts w:hint="eastAsia"/>
                  <w:b w:val="0"/>
                  <w:bCs w:val="0"/>
                  <w:color w:val="0070C0"/>
                  <w:lang w:val="en-US" w:eastAsia="zh-CN"/>
                </w:rPr>
                <w:t>ing as</w:t>
              </w:r>
            </w:ins>
            <w:ins w:id="81" w:author="ZTE" w:date="2022-02-22T00:22:27Z">
              <w:r>
                <w:rPr>
                  <w:rFonts w:hint="eastAsia"/>
                  <w:b w:val="0"/>
                  <w:bCs w:val="0"/>
                  <w:color w:val="0070C0"/>
                  <w:lang w:val="en-US" w:eastAsia="zh-CN"/>
                </w:rPr>
                <w:t xml:space="preserve"> </w:t>
              </w:r>
            </w:ins>
            <w:ins w:id="82" w:author="ZTE" w:date="2022-02-22T00:22:27Z">
              <w:r>
                <w:rPr>
                  <w:rFonts w:hint="default"/>
                  <w:b w:val="0"/>
                  <w:bCs w:val="0"/>
                  <w:color w:val="0070C0"/>
                  <w:lang w:val="en-US" w:eastAsia="zh-CN"/>
                </w:rPr>
                <w:t>‘</w:t>
              </w:r>
            </w:ins>
            <w:ins w:id="83" w:author="ZTE" w:date="2022-02-22T00:22:37Z">
              <w:r>
                <w:rPr>
                  <w:lang w:eastAsia="ko-KR"/>
                </w:rPr>
                <w:t>Maximum frequency range of each band</w:t>
              </w:r>
            </w:ins>
            <w:ins w:id="84" w:author="ZTE" w:date="2022-02-22T00:22:27Z">
              <w:r>
                <w:rPr>
                  <w:rFonts w:hint="default"/>
                  <w:b w:val="0"/>
                  <w:bCs w:val="0"/>
                  <w:color w:val="0070C0"/>
                  <w:lang w:val="en-US" w:eastAsia="zh-CN"/>
                </w:rPr>
                <w:t>’</w:t>
              </w:r>
            </w:ins>
            <w:ins w:id="85" w:author="ZTE" w:date="2022-02-22T00:22:28Z">
              <w:r>
                <w:rPr>
                  <w:rFonts w:hint="eastAsia"/>
                  <w:b w:val="0"/>
                  <w:bCs w:val="0"/>
                  <w:color w:val="0070C0"/>
                  <w:lang w:val="en-US" w:eastAsia="zh-CN"/>
                </w:rPr>
                <w:t xml:space="preserve"> </w:t>
              </w:r>
            </w:ins>
            <w:ins w:id="86" w:author="ZTE" w:date="2022-02-22T00:22:38Z">
              <w:r>
                <w:rPr>
                  <w:rFonts w:hint="eastAsia"/>
                  <w:b w:val="0"/>
                  <w:bCs w:val="0"/>
                  <w:color w:val="0070C0"/>
                  <w:lang w:val="en-US" w:eastAsia="zh-CN"/>
                </w:rPr>
                <w:t xml:space="preserve"> </w:t>
              </w:r>
            </w:ins>
            <w:ins w:id="87" w:author="ZTE" w:date="2022-02-22T00:22:39Z">
              <w:r>
                <w:rPr>
                  <w:rFonts w:hint="eastAsia"/>
                  <w:b w:val="0"/>
                  <w:bCs w:val="0"/>
                  <w:color w:val="0070C0"/>
                  <w:lang w:val="en-US" w:eastAsia="zh-CN"/>
                </w:rPr>
                <w:t>since</w:t>
              </w:r>
            </w:ins>
            <w:ins w:id="88" w:author="ZTE" w:date="2022-02-22T00:22:40Z">
              <w:r>
                <w:rPr>
                  <w:rFonts w:hint="eastAsia"/>
                  <w:b w:val="0"/>
                  <w:bCs w:val="0"/>
                  <w:color w:val="0070C0"/>
                  <w:lang w:val="en-US" w:eastAsia="zh-CN"/>
                </w:rPr>
                <w:t xml:space="preserve"> it </w:t>
              </w:r>
            </w:ins>
            <w:ins w:id="89" w:author="ZTE" w:date="2022-02-22T00:22:42Z">
              <w:r>
                <w:rPr>
                  <w:rFonts w:hint="eastAsia"/>
                  <w:b w:val="0"/>
                  <w:bCs w:val="0"/>
                  <w:color w:val="0070C0"/>
                  <w:lang w:val="en-US" w:eastAsia="zh-CN"/>
                </w:rPr>
                <w:t>can cover</w:t>
              </w:r>
            </w:ins>
            <w:ins w:id="90" w:author="ZTE" w:date="2022-02-22T00:22:43Z">
              <w:r>
                <w:rPr>
                  <w:rFonts w:hint="eastAsia"/>
                  <w:b w:val="0"/>
                  <w:bCs w:val="0"/>
                  <w:color w:val="0070C0"/>
                  <w:lang w:val="en-US" w:eastAsia="zh-CN"/>
                </w:rPr>
                <w:t xml:space="preserve"> </w:t>
              </w:r>
            </w:ins>
            <w:ins w:id="91" w:author="ZTE" w:date="2022-02-22T00:22:59Z">
              <w:r>
                <w:rPr>
                  <w:rFonts w:hint="eastAsia"/>
                  <w:b w:val="0"/>
                  <w:bCs w:val="0"/>
                  <w:color w:val="0070C0"/>
                  <w:lang w:val="en-US" w:eastAsia="zh-CN"/>
                </w:rPr>
                <w:t>all</w:t>
              </w:r>
            </w:ins>
            <w:ins w:id="92" w:author="ZTE" w:date="2022-02-22T00:23:00Z">
              <w:r>
                <w:rPr>
                  <w:rFonts w:hint="eastAsia"/>
                  <w:b w:val="0"/>
                  <w:bCs w:val="0"/>
                  <w:color w:val="0070C0"/>
                  <w:lang w:val="en-US" w:eastAsia="zh-CN"/>
                </w:rPr>
                <w:t xml:space="preserve"> the </w:t>
              </w:r>
            </w:ins>
            <w:ins w:id="93" w:author="ZTE" w:date="2022-02-22T00:23:24Z">
              <w:r>
                <w:rPr>
                  <w:rFonts w:hint="eastAsia"/>
                  <w:b w:val="0"/>
                  <w:bCs w:val="0"/>
                  <w:color w:val="0070C0"/>
                  <w:lang w:val="en-US" w:eastAsia="zh-CN"/>
                </w:rPr>
                <w:t>possi</w:t>
              </w:r>
            </w:ins>
            <w:ins w:id="94" w:author="ZTE" w:date="2022-02-22T00:23:25Z">
              <w:r>
                <w:rPr>
                  <w:rFonts w:hint="eastAsia"/>
                  <w:b w:val="0"/>
                  <w:bCs w:val="0"/>
                  <w:color w:val="0070C0"/>
                  <w:lang w:val="en-US" w:eastAsia="zh-CN"/>
                </w:rPr>
                <w:t>bi</w:t>
              </w:r>
            </w:ins>
            <w:ins w:id="95" w:author="ZTE" w:date="2022-02-22T00:23:26Z">
              <w:r>
                <w:rPr>
                  <w:rFonts w:hint="eastAsia"/>
                  <w:b w:val="0"/>
                  <w:bCs w:val="0"/>
                  <w:color w:val="0070C0"/>
                  <w:lang w:val="en-US" w:eastAsia="zh-CN"/>
                </w:rPr>
                <w:t>li</w:t>
              </w:r>
            </w:ins>
            <w:ins w:id="96" w:author="ZTE" w:date="2022-02-22T00:23:27Z">
              <w:r>
                <w:rPr>
                  <w:rFonts w:hint="eastAsia"/>
                  <w:b w:val="0"/>
                  <w:bCs w:val="0"/>
                  <w:color w:val="0070C0"/>
                  <w:lang w:val="en-US" w:eastAsia="zh-CN"/>
                </w:rPr>
                <w:t>t</w:t>
              </w:r>
            </w:ins>
            <w:ins w:id="97" w:author="ZTE" w:date="2022-02-22T00:23:29Z">
              <w:r>
                <w:rPr>
                  <w:rFonts w:hint="eastAsia"/>
                  <w:b w:val="0"/>
                  <w:bCs w:val="0"/>
                  <w:color w:val="0070C0"/>
                  <w:lang w:val="en-US" w:eastAsia="zh-CN"/>
                </w:rPr>
                <w:t>ies</w:t>
              </w:r>
            </w:ins>
            <w:ins w:id="98" w:author="ZTE" w:date="2022-02-22T00:23:31Z">
              <w:r>
                <w:rPr>
                  <w:rFonts w:hint="eastAsia"/>
                  <w:b w:val="0"/>
                  <w:bCs w:val="0"/>
                  <w:color w:val="0070C0"/>
                  <w:lang w:val="en-US" w:eastAsia="zh-CN"/>
                </w:rPr>
                <w:t>.</w:t>
              </w:r>
            </w:ins>
          </w:p>
          <w:p>
            <w:pPr>
              <w:overflowPunct w:val="0"/>
              <w:autoSpaceDE w:val="0"/>
              <w:autoSpaceDN w:val="0"/>
              <w:adjustRightInd w:val="0"/>
              <w:textAlignment w:val="baseline"/>
              <w:rPr>
                <w:ins w:id="99" w:author="ZTE" w:date="2022-02-22T00:04:40Z"/>
                <w:rFonts w:hint="default"/>
                <w:b/>
                <w:bCs/>
                <w:color w:val="0070C0"/>
                <w:lang w:val="en-US" w:eastAsia="zh-CN"/>
              </w:rPr>
            </w:pPr>
            <w:ins w:id="100" w:author="ZTE" w:date="2022-02-22T00:04:40Z">
              <w:r>
                <w:rPr>
                  <w:rFonts w:hint="eastAsia"/>
                  <w:b/>
                  <w:bCs/>
                  <w:color w:val="0070C0"/>
                  <w:lang w:val="en-US" w:eastAsia="zh-CN"/>
                </w:rPr>
                <w:t>Issue 1-1-2:</w:t>
              </w:r>
            </w:ins>
          </w:p>
          <w:p>
            <w:pPr>
              <w:overflowPunct w:val="0"/>
              <w:autoSpaceDE w:val="0"/>
              <w:autoSpaceDN w:val="0"/>
              <w:adjustRightInd w:val="0"/>
              <w:textAlignment w:val="baseline"/>
              <w:rPr>
                <w:ins w:id="101" w:author="ZTE" w:date="2022-02-22T00:04:40Z"/>
                <w:rFonts w:hint="eastAsia" w:eastAsia="宋体"/>
                <w:color w:val="0070C0"/>
                <w:szCs w:val="24"/>
                <w:lang w:val="en-US" w:eastAsia="zh-CN"/>
              </w:rPr>
            </w:pPr>
            <w:ins w:id="102" w:author="ZTE" w:date="2022-02-22T00:04:40Z">
              <w:r>
                <w:rPr>
                  <w:rFonts w:eastAsia="宋体"/>
                  <w:color w:val="0070C0"/>
                  <w:szCs w:val="24"/>
                  <w:lang w:eastAsia="zh-CN"/>
                </w:rPr>
                <w:t>Option 1: Yes, it’s allowed.</w:t>
              </w:r>
            </w:ins>
            <w:ins w:id="103" w:author="ZTE" w:date="2022-02-22T00:04:40Z">
              <w:r>
                <w:rPr>
                  <w:rFonts w:hint="eastAsia" w:eastAsia="宋体"/>
                  <w:color w:val="0070C0"/>
                  <w:szCs w:val="24"/>
                  <w:lang w:val="en-US" w:eastAsia="zh-CN"/>
                </w:rPr>
                <w:t xml:space="preserve"> </w:t>
              </w:r>
            </w:ins>
          </w:p>
          <w:p>
            <w:pPr>
              <w:overflowPunct w:val="0"/>
              <w:autoSpaceDE w:val="0"/>
              <w:autoSpaceDN w:val="0"/>
              <w:adjustRightInd w:val="0"/>
              <w:textAlignment w:val="baseline"/>
              <w:rPr>
                <w:ins w:id="104" w:author="ZTE" w:date="2022-02-22T00:04:40Z"/>
                <w:rFonts w:hint="default"/>
                <w:color w:val="0070C0"/>
                <w:lang w:val="en-US" w:eastAsia="zh-CN"/>
              </w:rPr>
            </w:pPr>
            <w:ins w:id="105" w:author="ZTE" w:date="2022-02-22T00:04:40Z">
              <w:r>
                <w:rPr>
                  <w:rFonts w:hint="eastAsia" w:eastAsia="宋体"/>
                  <w:color w:val="0070C0"/>
                  <w:szCs w:val="24"/>
                  <w:lang w:val="en-US" w:eastAsia="zh-CN"/>
                </w:rPr>
                <w:t xml:space="preserve">If the max. Supported channel bandwidth are changed for a certain band, then the max. Agg BW could be changed for BCS4/5 </w:t>
              </w:r>
            </w:ins>
            <w:ins w:id="106" w:author="ZTE" w:date="2022-02-22T00:24:28Z">
              <w:r>
                <w:rPr>
                  <w:rFonts w:hint="eastAsia"/>
                  <w:color w:val="0070C0"/>
                  <w:szCs w:val="24"/>
                  <w:lang w:val="en-US" w:eastAsia="zh-CN"/>
                </w:rPr>
                <w:t>i</w:t>
              </w:r>
            </w:ins>
            <w:ins w:id="107" w:author="ZTE" w:date="2022-02-22T00:24:29Z">
              <w:r>
                <w:rPr>
                  <w:rFonts w:hint="eastAsia"/>
                  <w:color w:val="0070C0"/>
                  <w:szCs w:val="24"/>
                  <w:lang w:val="en-US" w:eastAsia="zh-CN"/>
                </w:rPr>
                <w:t>ntra-ban</w:t>
              </w:r>
            </w:ins>
            <w:ins w:id="108" w:author="ZTE" w:date="2022-02-22T00:24:30Z">
              <w:r>
                <w:rPr>
                  <w:rFonts w:hint="eastAsia"/>
                  <w:color w:val="0070C0"/>
                  <w:szCs w:val="24"/>
                  <w:lang w:val="en-US" w:eastAsia="zh-CN"/>
                </w:rPr>
                <w:t>d</w:t>
              </w:r>
            </w:ins>
            <w:ins w:id="109" w:author="ZTE" w:date="2022-02-22T00:04:40Z">
              <w:r>
                <w:rPr>
                  <w:rFonts w:hint="eastAsia" w:eastAsia="宋体"/>
                  <w:color w:val="0070C0"/>
                  <w:szCs w:val="24"/>
                  <w:lang w:val="en-US" w:eastAsia="zh-CN"/>
                </w:rPr>
                <w:t xml:space="preserve"> </w:t>
              </w:r>
            </w:ins>
            <w:ins w:id="110" w:author="ZTE" w:date="2022-02-22T00:24:33Z">
              <w:r>
                <w:rPr>
                  <w:rFonts w:hint="eastAsia"/>
                  <w:color w:val="0070C0"/>
                  <w:szCs w:val="24"/>
                  <w:lang w:val="en-US" w:eastAsia="zh-CN"/>
                </w:rPr>
                <w:t xml:space="preserve">C </w:t>
              </w:r>
            </w:ins>
            <w:ins w:id="111" w:author="ZTE" w:date="2022-02-22T00:04:40Z">
              <w:r>
                <w:rPr>
                  <w:rFonts w:hint="eastAsia" w:eastAsia="宋体"/>
                  <w:color w:val="0070C0"/>
                  <w:szCs w:val="24"/>
                  <w:lang w:val="en-US" w:eastAsia="zh-CN"/>
                </w:rPr>
                <w:t>CA.</w:t>
              </w:r>
            </w:ins>
          </w:p>
          <w:p>
            <w:pPr>
              <w:overflowPunct w:val="0"/>
              <w:autoSpaceDE w:val="0"/>
              <w:autoSpaceDN w:val="0"/>
              <w:adjustRightInd w:val="0"/>
              <w:textAlignment w:val="baseline"/>
              <w:rPr>
                <w:ins w:id="112" w:author="ZTE" w:date="2022-02-22T00:04:40Z"/>
                <w:rFonts w:hint="eastAsia"/>
                <w:b/>
                <w:color w:val="0070C0"/>
                <w:u w:val="single"/>
                <w:lang w:val="en-US" w:eastAsia="zh-CN"/>
              </w:rPr>
            </w:pPr>
            <w:ins w:id="113" w:author="ZTE" w:date="2022-02-22T00:04:40Z">
              <w:r>
                <w:rPr>
                  <w:b/>
                  <w:color w:val="0070C0"/>
                  <w:u w:val="single"/>
                  <w:lang w:eastAsia="ko-KR"/>
                </w:rPr>
                <w:t xml:space="preserve">Issue 1-1-3: </w:t>
              </w:r>
            </w:ins>
            <w:ins w:id="114" w:author="ZTE" w:date="2022-02-22T00:04:40Z">
              <w:r>
                <w:rPr>
                  <w:rFonts w:hint="eastAsia"/>
                  <w:b/>
                  <w:color w:val="0070C0"/>
                  <w:u w:val="single"/>
                  <w:lang w:val="en-US" w:eastAsia="zh-CN"/>
                </w:rPr>
                <w:t xml:space="preserve"> </w:t>
              </w:r>
            </w:ins>
          </w:p>
          <w:p>
            <w:pPr>
              <w:overflowPunct w:val="0"/>
              <w:autoSpaceDE w:val="0"/>
              <w:autoSpaceDN w:val="0"/>
              <w:adjustRightInd w:val="0"/>
              <w:textAlignment w:val="baseline"/>
              <w:rPr>
                <w:ins w:id="115" w:author="ZTE" w:date="2022-02-22T00:25:04Z"/>
                <w:rFonts w:hint="eastAsia"/>
                <w:b w:val="0"/>
                <w:bCs/>
                <w:color w:val="0070C0"/>
                <w:u w:val="single"/>
                <w:lang w:val="en-US" w:eastAsia="zh-CN"/>
              </w:rPr>
            </w:pPr>
            <w:ins w:id="116" w:author="ZTE" w:date="2022-02-22T00:04:40Z">
              <w:r>
                <w:rPr>
                  <w:rFonts w:hint="eastAsia"/>
                  <w:b w:val="0"/>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pPr>
              <w:overflowPunct w:val="0"/>
              <w:autoSpaceDE w:val="0"/>
              <w:autoSpaceDN w:val="0"/>
              <w:adjustRightInd w:val="0"/>
              <w:textAlignment w:val="baseline"/>
              <w:rPr>
                <w:ins w:id="117" w:author="ZTE" w:date="2022-02-22T00:04:40Z"/>
                <w:rFonts w:hint="default"/>
                <w:b w:val="0"/>
                <w:bCs/>
                <w:color w:val="0070C0"/>
                <w:u w:val="single"/>
                <w:lang w:val="en-US" w:eastAsia="zh-CN"/>
              </w:rPr>
            </w:pPr>
            <w:ins w:id="118" w:author="ZTE" w:date="2022-02-22T00:25:05Z">
              <w:r>
                <w:rPr>
                  <w:rFonts w:hint="eastAsia"/>
                  <w:b w:val="0"/>
                  <w:bCs/>
                  <w:color w:val="0070C0"/>
                  <w:u w:val="single"/>
                  <w:lang w:val="en-US" w:eastAsia="zh-CN"/>
                </w:rPr>
                <w:t xml:space="preserve">For </w:t>
              </w:r>
            </w:ins>
            <w:ins w:id="119" w:author="ZTE" w:date="2022-02-22T00:25:06Z">
              <w:r>
                <w:rPr>
                  <w:rFonts w:eastAsia="宋体"/>
                  <w:color w:val="0070C0"/>
                  <w:szCs w:val="24"/>
                  <w:lang w:eastAsia="zh-CN"/>
                </w:rPr>
                <w:t>Option 4</w:t>
              </w:r>
            </w:ins>
            <w:ins w:id="120" w:author="ZTE" w:date="2022-02-22T00:25:09Z">
              <w:r>
                <w:rPr>
                  <w:rFonts w:hint="eastAsia"/>
                  <w:color w:val="0070C0"/>
                  <w:szCs w:val="24"/>
                  <w:lang w:val="en-US" w:eastAsia="zh-CN"/>
                </w:rPr>
                <w:t xml:space="preserve">, </w:t>
              </w:r>
            </w:ins>
            <w:ins w:id="121" w:author="ZTE" w:date="2022-02-22T00:25:10Z">
              <w:r>
                <w:rPr>
                  <w:rFonts w:hint="eastAsia"/>
                  <w:color w:val="0070C0"/>
                  <w:szCs w:val="24"/>
                  <w:lang w:val="en-US" w:eastAsia="zh-CN"/>
                </w:rPr>
                <w:t>h</w:t>
              </w:r>
            </w:ins>
            <w:ins w:id="122" w:author="ZTE" w:date="2022-02-22T00:25:11Z">
              <w:r>
                <w:rPr>
                  <w:rFonts w:hint="eastAsia"/>
                  <w:color w:val="0070C0"/>
                  <w:szCs w:val="24"/>
                  <w:lang w:val="en-US" w:eastAsia="zh-CN"/>
                </w:rPr>
                <w:t xml:space="preserve">ow </w:t>
              </w:r>
            </w:ins>
            <w:ins w:id="123" w:author="ZTE" w:date="2022-02-22T00:25:14Z">
              <w:r>
                <w:rPr>
                  <w:rFonts w:hint="eastAsia"/>
                  <w:color w:val="0070C0"/>
                  <w:szCs w:val="24"/>
                  <w:lang w:val="en-US" w:eastAsia="zh-CN"/>
                </w:rPr>
                <w:t xml:space="preserve">the </w:t>
              </w:r>
            </w:ins>
            <w:ins w:id="124" w:author="ZTE" w:date="2022-02-22T00:25:15Z">
              <w:r>
                <w:rPr>
                  <w:rFonts w:hint="eastAsia"/>
                  <w:color w:val="0070C0"/>
                  <w:szCs w:val="24"/>
                  <w:lang w:val="en-US" w:eastAsia="zh-CN"/>
                </w:rPr>
                <w:t>NW</w:t>
              </w:r>
            </w:ins>
            <w:ins w:id="125" w:author="ZTE" w:date="2022-02-22T00:25:16Z">
              <w:r>
                <w:rPr>
                  <w:rFonts w:hint="eastAsia"/>
                  <w:color w:val="0070C0"/>
                  <w:szCs w:val="24"/>
                  <w:lang w:val="en-US" w:eastAsia="zh-CN"/>
                </w:rPr>
                <w:t xml:space="preserve"> dis</w:t>
              </w:r>
            </w:ins>
            <w:ins w:id="126" w:author="ZTE" w:date="2022-02-22T00:25:17Z">
              <w:r>
                <w:rPr>
                  <w:rFonts w:hint="eastAsia"/>
                  <w:color w:val="0070C0"/>
                  <w:szCs w:val="24"/>
                  <w:lang w:val="en-US" w:eastAsia="zh-CN"/>
                </w:rPr>
                <w:t>ting</w:t>
              </w:r>
            </w:ins>
            <w:ins w:id="127" w:author="ZTE" w:date="2022-02-22T00:25:18Z">
              <w:r>
                <w:rPr>
                  <w:rFonts w:hint="eastAsia"/>
                  <w:color w:val="0070C0"/>
                  <w:szCs w:val="24"/>
                  <w:lang w:val="en-US" w:eastAsia="zh-CN"/>
                </w:rPr>
                <w:t>ur</w:t>
              </w:r>
            </w:ins>
            <w:ins w:id="128" w:author="ZTE" w:date="2022-02-22T00:25:19Z">
              <w:r>
                <w:rPr>
                  <w:rFonts w:hint="eastAsia"/>
                  <w:color w:val="0070C0"/>
                  <w:szCs w:val="24"/>
                  <w:lang w:val="en-US" w:eastAsia="zh-CN"/>
                </w:rPr>
                <w:t>ish the</w:t>
              </w:r>
            </w:ins>
            <w:ins w:id="129" w:author="ZTE" w:date="2022-02-22T00:25:20Z">
              <w:r>
                <w:rPr>
                  <w:rFonts w:hint="eastAsia"/>
                  <w:color w:val="0070C0"/>
                  <w:szCs w:val="24"/>
                  <w:lang w:val="en-US" w:eastAsia="zh-CN"/>
                </w:rPr>
                <w:t xml:space="preserve"> differe</w:t>
              </w:r>
            </w:ins>
            <w:ins w:id="130" w:author="ZTE" w:date="2022-02-22T00:25:21Z">
              <w:r>
                <w:rPr>
                  <w:rFonts w:hint="eastAsia"/>
                  <w:color w:val="0070C0"/>
                  <w:szCs w:val="24"/>
                  <w:lang w:val="en-US" w:eastAsia="zh-CN"/>
                </w:rPr>
                <w:t xml:space="preserve">nt </w:t>
              </w:r>
            </w:ins>
            <w:ins w:id="131" w:author="ZTE" w:date="2022-02-22T00:25:23Z">
              <w:r>
                <w:rPr>
                  <w:rFonts w:hint="eastAsia"/>
                  <w:color w:val="0070C0"/>
                  <w:szCs w:val="24"/>
                  <w:lang w:val="en-US" w:eastAsia="zh-CN"/>
                </w:rPr>
                <w:t>Ma</w:t>
              </w:r>
            </w:ins>
            <w:ins w:id="132" w:author="ZTE" w:date="2022-02-22T00:25:24Z">
              <w:r>
                <w:rPr>
                  <w:rFonts w:hint="eastAsia"/>
                  <w:color w:val="0070C0"/>
                  <w:szCs w:val="24"/>
                  <w:lang w:val="en-US" w:eastAsia="zh-CN"/>
                </w:rPr>
                <w:t>x.a</w:t>
              </w:r>
            </w:ins>
            <w:ins w:id="133" w:author="ZTE" w:date="2022-02-22T00:25:25Z">
              <w:r>
                <w:rPr>
                  <w:rFonts w:hint="eastAsia"/>
                  <w:color w:val="0070C0"/>
                  <w:szCs w:val="24"/>
                  <w:lang w:val="en-US" w:eastAsia="zh-CN"/>
                </w:rPr>
                <w:t>gg</w:t>
              </w:r>
            </w:ins>
            <w:ins w:id="134" w:author="ZTE" w:date="2022-02-22T00:25:27Z">
              <w:r>
                <w:rPr>
                  <w:rFonts w:hint="eastAsia"/>
                  <w:color w:val="0070C0"/>
                  <w:szCs w:val="24"/>
                  <w:lang w:val="en-US" w:eastAsia="zh-CN"/>
                </w:rPr>
                <w:t xml:space="preserve"> BW</w:t>
              </w:r>
            </w:ins>
            <w:ins w:id="135" w:author="ZTE" w:date="2022-02-22T00:25:28Z">
              <w:r>
                <w:rPr>
                  <w:rFonts w:hint="eastAsia"/>
                  <w:color w:val="0070C0"/>
                  <w:szCs w:val="24"/>
                  <w:lang w:val="en-US" w:eastAsia="zh-CN"/>
                </w:rPr>
                <w:t xml:space="preserve"> </w:t>
              </w:r>
            </w:ins>
            <w:ins w:id="136" w:author="ZTE" w:date="2022-02-22T00:25:46Z">
              <w:r>
                <w:rPr>
                  <w:rFonts w:hint="eastAsia"/>
                  <w:color w:val="0070C0"/>
                  <w:szCs w:val="24"/>
                  <w:lang w:val="en-US" w:eastAsia="zh-CN"/>
                </w:rPr>
                <w:t>for the sa</w:t>
              </w:r>
            </w:ins>
            <w:ins w:id="137" w:author="ZTE" w:date="2022-02-22T00:25:47Z">
              <w:r>
                <w:rPr>
                  <w:rFonts w:hint="eastAsia"/>
                  <w:color w:val="0070C0"/>
                  <w:szCs w:val="24"/>
                  <w:lang w:val="en-US" w:eastAsia="zh-CN"/>
                </w:rPr>
                <w:t>me BCS</w:t>
              </w:r>
            </w:ins>
            <w:ins w:id="138" w:author="ZTE" w:date="2022-02-22T00:25:48Z">
              <w:r>
                <w:rPr>
                  <w:rFonts w:hint="eastAsia"/>
                  <w:color w:val="0070C0"/>
                  <w:szCs w:val="24"/>
                  <w:lang w:val="en-US" w:eastAsia="zh-CN"/>
                </w:rPr>
                <w:t>4</w:t>
              </w:r>
            </w:ins>
            <w:ins w:id="139" w:author="ZTE" w:date="2022-02-22T00:25:49Z">
              <w:r>
                <w:rPr>
                  <w:rFonts w:hint="eastAsia"/>
                  <w:color w:val="0070C0"/>
                  <w:szCs w:val="24"/>
                  <w:lang w:val="en-US" w:eastAsia="zh-CN"/>
                </w:rPr>
                <w:t>/5?</w:t>
              </w:r>
            </w:ins>
            <w:bookmarkStart w:id="11" w:name="_GoBack"/>
            <w:bookmarkEnd w:id="11"/>
          </w:p>
          <w:p>
            <w:pPr>
              <w:overflowPunct/>
              <w:autoSpaceDE/>
              <w:autoSpaceDN/>
              <w:adjustRightInd/>
              <w:spacing w:after="0"/>
              <w:textAlignment w:val="auto"/>
              <w:rPr>
                <w:ins w:id="140" w:author="ZTE" w:date="2022-02-22T00:04:40Z"/>
                <w:rFonts w:hint="eastAsia"/>
                <w:b w:val="0"/>
                <w:bCs/>
                <w:color w:val="0070C0"/>
                <w:u w:val="single"/>
                <w:lang w:val="en-US" w:eastAsia="zh-CN"/>
              </w:rPr>
            </w:pPr>
            <w:ins w:id="141" w:author="ZTE" w:date="2022-02-22T00:04:40Z">
              <w:r>
                <w:rPr>
                  <w:rFonts w:hint="eastAsia"/>
                  <w:b w:val="0"/>
                  <w:bCs/>
                  <w:color w:val="0070C0"/>
                  <w:u w:val="single"/>
                  <w:lang w:val="en-US" w:eastAsia="zh-CN"/>
                </w:rPr>
                <w:t>In addition, in terms of the discussion, it seems it become more difficult to apply BCS4/5 to intra-band, so is it possible to exclude BCS4/5 for intra-band? i.e. just apply BCS4/5 to inter-band.</w:t>
              </w:r>
            </w:ins>
          </w:p>
          <w:p>
            <w:pPr>
              <w:overflowPunct/>
              <w:autoSpaceDE/>
              <w:autoSpaceDN/>
              <w:adjustRightInd/>
              <w:spacing w:after="0"/>
              <w:textAlignment w:val="auto"/>
              <w:rPr>
                <w:ins w:id="142" w:author="ZTE" w:date="2022-02-22T00:04:40Z"/>
                <w:rFonts w:hint="eastAsia"/>
                <w:b w:val="0"/>
                <w:bCs/>
                <w:color w:val="0070C0"/>
                <w:u w:val="single"/>
                <w:lang w:val="en-US" w:eastAsia="zh-CN"/>
              </w:rPr>
            </w:pPr>
          </w:p>
          <w:p>
            <w:pPr>
              <w:overflowPunct/>
              <w:autoSpaceDE/>
              <w:autoSpaceDN/>
              <w:adjustRightInd/>
              <w:spacing w:after="0"/>
              <w:textAlignment w:val="auto"/>
              <w:rPr>
                <w:ins w:id="143" w:author="ZTE" w:date="2022-02-22T00:04:40Z"/>
                <w:rFonts w:hint="eastAsia"/>
                <w:b w:val="0"/>
                <w:bCs/>
                <w:color w:val="0070C0"/>
                <w:u w:val="single"/>
                <w:lang w:val="en-US" w:eastAsia="zh-CN"/>
              </w:rPr>
            </w:pPr>
            <w:ins w:id="144" w:author="ZTE" w:date="2022-02-22T00:04:40Z">
              <w:r>
                <w:rPr>
                  <w:rFonts w:hint="eastAsia"/>
                  <w:b w:val="0"/>
                  <w:bCs/>
                  <w:color w:val="0070C0"/>
                  <w:u w:val="single"/>
                  <w:lang w:val="en-US" w:eastAsia="zh-CN"/>
                </w:rPr>
                <w:t>Also, we would ask a question, considering this meeting is the last R17 meeting, so if no agreements are achieved in this meeting, then how to consider BCS4/5 in Rel-17</w:t>
              </w:r>
            </w:ins>
            <w:ins w:id="145" w:author="ZTE" w:date="2022-02-22T00:10:15Z">
              <w:r>
                <w:rPr>
                  <w:rFonts w:hint="eastAsia"/>
                  <w:b w:val="0"/>
                  <w:bCs/>
                  <w:color w:val="0070C0"/>
                  <w:u w:val="single"/>
                  <w:lang w:val="en-US" w:eastAsia="zh-CN"/>
                </w:rPr>
                <w:t xml:space="preserve"> </w:t>
              </w:r>
            </w:ins>
            <w:ins w:id="146" w:author="ZTE" w:date="2022-02-22T00:10:16Z">
              <w:r>
                <w:rPr>
                  <w:rFonts w:hint="eastAsia"/>
                  <w:b w:val="0"/>
                  <w:bCs/>
                  <w:color w:val="0070C0"/>
                  <w:u w:val="single"/>
                  <w:lang w:val="en-US" w:eastAsia="zh-CN"/>
                </w:rPr>
                <w:t>or what</w:t>
              </w:r>
            </w:ins>
            <w:ins w:id="147" w:author="ZTE" w:date="2022-02-22T00:10:17Z">
              <w:r>
                <w:rPr>
                  <w:rFonts w:hint="eastAsia"/>
                  <w:b w:val="0"/>
                  <w:bCs/>
                  <w:color w:val="0070C0"/>
                  <w:u w:val="single"/>
                  <w:lang w:val="en-US" w:eastAsia="zh-CN"/>
                </w:rPr>
                <w:t xml:space="preserve"> is t</w:t>
              </w:r>
            </w:ins>
            <w:ins w:id="148" w:author="ZTE" w:date="2022-02-22T00:10:18Z">
              <w:r>
                <w:rPr>
                  <w:rFonts w:hint="eastAsia"/>
                  <w:b w:val="0"/>
                  <w:bCs/>
                  <w:color w:val="0070C0"/>
                  <w:u w:val="single"/>
                  <w:lang w:val="en-US" w:eastAsia="zh-CN"/>
                </w:rPr>
                <w:t>he next</w:t>
              </w:r>
            </w:ins>
            <w:ins w:id="149" w:author="ZTE" w:date="2022-02-22T00:10:19Z">
              <w:r>
                <w:rPr>
                  <w:rFonts w:hint="eastAsia"/>
                  <w:b w:val="0"/>
                  <w:bCs/>
                  <w:color w:val="0070C0"/>
                  <w:u w:val="single"/>
                  <w:lang w:val="en-US" w:eastAsia="zh-CN"/>
                </w:rPr>
                <w:t xml:space="preserve"> s</w:t>
              </w:r>
            </w:ins>
            <w:ins w:id="150" w:author="ZTE" w:date="2022-02-22T00:10:20Z">
              <w:r>
                <w:rPr>
                  <w:rFonts w:hint="eastAsia"/>
                  <w:b w:val="0"/>
                  <w:bCs/>
                  <w:color w:val="0070C0"/>
                  <w:u w:val="single"/>
                  <w:lang w:val="en-US" w:eastAsia="zh-CN"/>
                </w:rPr>
                <w:t>tep</w:t>
              </w:r>
            </w:ins>
            <w:ins w:id="151" w:author="ZTE" w:date="2022-02-22T00:04:40Z">
              <w:r>
                <w:rPr>
                  <w:rFonts w:hint="eastAsia"/>
                  <w:b w:val="0"/>
                  <w:bCs/>
                  <w:color w:val="0070C0"/>
                  <w:u w:val="single"/>
                  <w:lang w:val="en-US" w:eastAsia="zh-CN"/>
                </w:rPr>
                <w:t>? Due to inter-band NR CA also include the intra-band CA in the uplink with BCS4/5, so it would impact intra-band and inter-band CA as a package.</w:t>
              </w:r>
            </w:ins>
          </w:p>
          <w:p>
            <w:pPr>
              <w:overflowPunct/>
              <w:autoSpaceDE/>
              <w:autoSpaceDN/>
              <w:adjustRightInd/>
              <w:spacing w:after="0"/>
              <w:textAlignment w:val="auto"/>
              <w:rPr>
                <w:rFonts w:hint="default"/>
                <w:b w:val="0"/>
                <w:bCs/>
                <w:color w:val="0070C0"/>
                <w:u w:val="single"/>
                <w:lang w:val="en-US" w:eastAsia="zh-CN"/>
              </w:rPr>
              <w:pPrChange w:id="152" w:author="ZTE" w:date="2022-02-22T00:01:29Z">
                <w:pPr>
                  <w:overflowPunct w:val="0"/>
                  <w:autoSpaceDE w:val="0"/>
                  <w:autoSpaceDN w:val="0"/>
                  <w:adjustRightInd w:val="0"/>
                  <w:spacing w:after="120"/>
                  <w:textAlignment w:val="baseline"/>
                </w:pPr>
              </w:pPrChange>
            </w:pPr>
            <w:ins w:id="153" w:author="ZTE" w:date="2022-02-22T00:02:45Z">
              <w:r>
                <w:rPr>
                  <w:rFonts w:hint="eastAsia"/>
                  <w:b w:val="0"/>
                  <w:bCs/>
                  <w:color w:val="0070C0"/>
                  <w:u w:val="single"/>
                  <w:lang w:val="en-US" w:eastAsia="zh-CN"/>
                </w:rPr>
                <w:t xml:space="preserve"> </w:t>
              </w:r>
            </w:ins>
          </w:p>
        </w:tc>
      </w:tr>
    </w:tbl>
    <w:p>
      <w:pPr>
        <w:rPr>
          <w:rFonts w:hint="eastAsia"/>
          <w:color w:val="0070C0"/>
          <w:lang w:val="en-US" w:eastAsia="zh-CN"/>
        </w:rPr>
      </w:pPr>
      <w:r>
        <w:rPr>
          <w:rFonts w:hint="eastAsia"/>
          <w:color w:val="0070C0"/>
          <w:lang w:val="en-US" w:eastAsia="zh-CN"/>
        </w:rPr>
        <w:t xml:space="preserve"> </w:t>
      </w:r>
    </w:p>
    <w:p>
      <w:pPr>
        <w:rPr>
          <w:rFonts w:hint="default"/>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pStyle w:val="2"/>
        <w:rPr>
          <w:lang w:eastAsia="ja-JP"/>
        </w:rPr>
      </w:pPr>
      <w:r>
        <w:rPr>
          <w:lang w:eastAsia="ja-JP"/>
        </w:rPr>
        <w:t>Topic #2: Improvements to MSD table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371"/>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0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6" w:type="dxa"/>
          </w:tcPr>
          <w:p>
            <w:pPr>
              <w:overflowPunct w:val="0"/>
              <w:autoSpaceDE w:val="0"/>
              <w:autoSpaceDN w:val="0"/>
              <w:adjustRightInd w:val="0"/>
              <w:spacing w:before="120" w:after="120"/>
              <w:textAlignment w:val="baseline"/>
              <w:rPr>
                <w:rFonts w:asciiTheme="minorHAnsi" w:hAnsiTheme="minorHAnsi" w:eastAsiaTheme="minorEastAsia" w:cstheme="minorHAnsi"/>
                <w:lang w:eastAsia="zh-CN"/>
              </w:rPr>
            </w:pPr>
            <w:r>
              <w:rPr>
                <w:rFonts w:asciiTheme="minorHAnsi" w:hAnsiTheme="minorHAnsi" w:eastAsiaTheme="minorEastAsia" w:cstheme="minorHAnsi"/>
                <w:lang w:eastAsia="zh-CN"/>
              </w:rPr>
              <w:t>R4-2204053</w:t>
            </w:r>
          </w:p>
        </w:tc>
        <w:tc>
          <w:tcPr>
            <w:tcW w:w="137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CHTTL</w:t>
            </w:r>
          </w:p>
        </w:tc>
        <w:tc>
          <w:tcPr>
            <w:tcW w:w="70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R4-2205280</w:t>
            </w:r>
          </w:p>
        </w:tc>
        <w:tc>
          <w:tcPr>
            <w:tcW w:w="137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7084" w:type="dxa"/>
          </w:tcPr>
          <w:p>
            <w:pPr>
              <w:overflowPunct w:val="0"/>
              <w:autoSpaceDE w:val="0"/>
              <w:autoSpaceDN w:val="0"/>
              <w:adjustRightInd w:val="0"/>
              <w:textAlignment w:val="baseline"/>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pPr>
              <w:overflowPunct w:val="0"/>
              <w:autoSpaceDE w:val="0"/>
              <w:autoSpaceDN w:val="0"/>
              <w:adjustRightInd w:val="0"/>
              <w:textAlignment w:val="baseline"/>
              <w:rPr>
                <w:rFonts w:eastAsiaTheme="minorEastAsia"/>
                <w:lang w:eastAsia="zh-CN"/>
              </w:rPr>
            </w:pPr>
            <w:r>
              <w:rPr>
                <w:rFonts w:eastAsiaTheme="minorEastAsia"/>
                <w:b/>
                <w:lang w:eastAsia="zh-CN"/>
              </w:rPr>
              <w:t>Proposal 2: The MSD test point for CA_n18-n28 is proposed as below.</w:t>
            </w:r>
          </w:p>
          <w:tbl>
            <w:tblPr>
              <w:tblStyle w:val="49"/>
              <w:tblW w:w="0" w:type="auto"/>
              <w:jc w:val="center"/>
              <w:tblLayout w:type="fixed"/>
              <w:tblCellMar>
                <w:top w:w="0" w:type="dxa"/>
                <w:left w:w="108" w:type="dxa"/>
                <w:bottom w:w="0" w:type="dxa"/>
                <w:right w:w="108" w:type="dxa"/>
              </w:tblCellMar>
            </w:tblPr>
            <w:tblGrid>
              <w:gridCol w:w="786"/>
              <w:gridCol w:w="786"/>
              <w:gridCol w:w="706"/>
              <w:gridCol w:w="755"/>
              <w:gridCol w:w="1103"/>
              <w:gridCol w:w="1535"/>
              <w:gridCol w:w="706"/>
              <w:gridCol w:w="755"/>
              <w:gridCol w:w="616"/>
              <w:gridCol w:w="1873"/>
            </w:tblGrid>
            <w:tr>
              <w:tblPrEx>
                <w:tblCellMar>
                  <w:top w:w="0" w:type="dxa"/>
                  <w:left w:w="108" w:type="dxa"/>
                  <w:bottom w:w="0" w:type="dxa"/>
                  <w:right w:w="108" w:type="dxa"/>
                </w:tblCellMar>
              </w:tblPrEx>
              <w:trPr>
                <w:trHeight w:val="732" w:hRule="atLeast"/>
                <w:jc w:val="center"/>
              </w:trPr>
              <w:tc>
                <w:tcPr>
                  <w:tcW w:w="786" w:type="dxa"/>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color="auto" w:sz="8" w:space="0"/>
                    <w:left w:val="nil"/>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color="auto" w:sz="8" w:space="0"/>
                    <w:left w:val="nil"/>
                    <w:bottom w:val="nil"/>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1535" w:type="dxa"/>
                  <w:tcBorders>
                    <w:top w:val="single" w:color="auto" w:sz="8" w:space="0"/>
                    <w:left w:val="single" w:color="auto" w:sz="4"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color="auto" w:sz="8" w:space="0"/>
                    <w:left w:val="single" w:color="auto" w:sz="8"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color="auto" w:sz="8" w:space="0"/>
                    <w:left w:val="nil"/>
                    <w:right w:val="single" w:color="auto" w:sz="8" w:space="0"/>
                  </w:tcBorders>
                  <w:vAlign w:val="center"/>
                </w:tcPr>
                <w:p>
                  <w:pPr>
                    <w:spacing w:after="0"/>
                    <w:jc w:val="center"/>
                    <w:rPr>
                      <w:rFonts w:ascii="Arial" w:hAnsi="Arial" w:cs="Arial"/>
                      <w:b/>
                      <w:bCs/>
                      <w:color w:val="000000"/>
                      <w:sz w:val="18"/>
                      <w:szCs w:val="18"/>
                      <w:lang w:eastAsia="zh-CN"/>
                    </w:rPr>
                  </w:pPr>
                  <w:r>
                    <w:rPr>
                      <w:rFonts w:hint="eastAsia" w:ascii="Arial" w:hAnsi="Arial" w:cs="Arial"/>
                      <w:b/>
                      <w:bCs/>
                      <w:color w:val="000000"/>
                      <w:sz w:val="18"/>
                      <w:szCs w:val="18"/>
                      <w:lang w:eastAsia="zh-CN"/>
                    </w:rPr>
                    <w:t>X</w:t>
                  </w:r>
                  <w:r>
                    <w:rPr>
                      <w:rFonts w:ascii="Arial" w:hAnsi="Arial" w:cs="Arial"/>
                      <w:b/>
                      <w:bCs/>
                      <w:color w:val="000000"/>
                      <w:sz w:val="18"/>
                      <w:szCs w:val="18"/>
                      <w:lang w:eastAsia="zh-CN"/>
                    </w:rPr>
                    <w:t xml:space="preserve"> band interference source</w:t>
                  </w:r>
                </w:p>
              </w:tc>
            </w:tr>
            <w:tr>
              <w:tblPrEx>
                <w:tblCellMar>
                  <w:top w:w="0" w:type="dxa"/>
                  <w:left w:w="108" w:type="dxa"/>
                  <w:bottom w:w="0" w:type="dxa"/>
                  <w:right w:w="108" w:type="dxa"/>
                </w:tblCellMar>
              </w:tblPrEx>
              <w:trPr>
                <w:trHeight w:val="492" w:hRule="atLeast"/>
                <w:jc w:val="center"/>
              </w:trPr>
              <w:tc>
                <w:tcPr>
                  <w:tcW w:w="786" w:type="dxa"/>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786" w:type="dxa"/>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706" w:type="dxa"/>
                  <w:tcBorders>
                    <w:top w:val="nil"/>
                    <w:left w:val="nil"/>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1535" w:type="dxa"/>
                  <w:tcBorders>
                    <w:top w:val="nil"/>
                    <w:left w:val="single" w:color="auto" w:sz="4"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color="auto" w:sz="8"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val="continue"/>
                  <w:tcBorders>
                    <w:left w:val="nil"/>
                    <w:bottom w:val="single" w:color="auto" w:sz="4" w:space="0"/>
                    <w:right w:val="single" w:color="auto" w:sz="8" w:space="0"/>
                  </w:tcBorders>
                </w:tcPr>
                <w:p>
                  <w:pPr>
                    <w:spacing w:after="0"/>
                    <w:jc w:val="center"/>
                    <w:rPr>
                      <w:rFonts w:ascii="Arial" w:hAnsi="Arial" w:cs="Arial"/>
                      <w:b/>
                      <w:bCs/>
                      <w:color w:val="000000"/>
                      <w:sz w:val="18"/>
                      <w:szCs w:val="18"/>
                    </w:rPr>
                  </w:pPr>
                </w:p>
              </w:tc>
            </w:tr>
            <w:tr>
              <w:tblPrEx>
                <w:tblCellMar>
                  <w:top w:w="0" w:type="dxa"/>
                  <w:left w:w="108" w:type="dxa"/>
                  <w:bottom w:w="0" w:type="dxa"/>
                  <w:right w:w="108" w:type="dxa"/>
                </w:tblCellMar>
              </w:tblPrEx>
              <w:trPr>
                <w:trHeight w:val="30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18</w:t>
                  </w:r>
                </w:p>
              </w:tc>
              <w:tc>
                <w:tcPr>
                  <w:tcW w:w="78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28</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822.5</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15</w:t>
                  </w:r>
                </w:p>
              </w:tc>
              <w:tc>
                <w:tcPr>
                  <w:tcW w:w="1103"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15</w:t>
                  </w:r>
                </w:p>
              </w:tc>
              <w:tc>
                <w:tcPr>
                  <w:tcW w:w="153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18 (RBstart=0)</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Cs/>
                      <w:sz w:val="18"/>
                      <w:szCs w:val="18"/>
                    </w:rPr>
                  </w:pPr>
                  <w:r>
                    <w:rPr>
                      <w:rFonts w:ascii="Arial" w:hAnsi="Arial" w:cs="Arial" w:eastAsiaTheme="minorEastAsia"/>
                      <w:bCs/>
                      <w:sz w:val="18"/>
                      <w:szCs w:val="18"/>
                      <w:lang w:eastAsia="zh-CN"/>
                    </w:rPr>
                    <w:t>785.5</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5</w:t>
                  </w:r>
                </w:p>
              </w:tc>
              <w:tc>
                <w:tcPr>
                  <w:tcW w:w="6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2.</w:t>
                  </w:r>
                  <w:r>
                    <w:rPr>
                      <w:rFonts w:ascii="Arial" w:hAnsi="Arial" w:cs="Arial" w:eastAsiaTheme="minorEastAsia"/>
                      <w:bCs/>
                      <w:color w:val="000000"/>
                      <w:sz w:val="18"/>
                      <w:szCs w:val="18"/>
                      <w:lang w:eastAsia="zh-CN"/>
                    </w:rPr>
                    <w:t>6</w:t>
                  </w:r>
                </w:p>
              </w:tc>
              <w:tc>
                <w:tcPr>
                  <w:tcW w:w="187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&gt;ACLR2</w:t>
                  </w:r>
                </w:p>
              </w:tc>
            </w:tr>
          </w:tbl>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Style w:val="49"/>
              <w:tblW w:w="0" w:type="auto"/>
              <w:jc w:val="center"/>
              <w:tblLayout w:type="fixed"/>
              <w:tblCellMar>
                <w:top w:w="0" w:type="dxa"/>
                <w:left w:w="108" w:type="dxa"/>
                <w:bottom w:w="0" w:type="dxa"/>
                <w:right w:w="108" w:type="dxa"/>
              </w:tblCellMar>
            </w:tblPr>
            <w:tblGrid>
              <w:gridCol w:w="776"/>
              <w:gridCol w:w="777"/>
              <w:gridCol w:w="706"/>
              <w:gridCol w:w="751"/>
              <w:gridCol w:w="1070"/>
              <w:gridCol w:w="1579"/>
              <w:gridCol w:w="767"/>
              <w:gridCol w:w="751"/>
              <w:gridCol w:w="616"/>
              <w:gridCol w:w="1828"/>
            </w:tblGrid>
            <w:tr>
              <w:tblPrEx>
                <w:tblCellMar>
                  <w:top w:w="0" w:type="dxa"/>
                  <w:left w:w="108" w:type="dxa"/>
                  <w:bottom w:w="0" w:type="dxa"/>
                  <w:right w:w="108" w:type="dxa"/>
                </w:tblCellMar>
              </w:tblPrEx>
              <w:trPr>
                <w:trHeight w:val="732" w:hRule="atLeast"/>
                <w:jc w:val="center"/>
              </w:trPr>
              <w:tc>
                <w:tcPr>
                  <w:tcW w:w="776" w:type="dxa"/>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color="auto" w:sz="8" w:space="0"/>
                    <w:left w:val="nil"/>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color="auto" w:sz="8" w:space="0"/>
                    <w:left w:val="nil"/>
                    <w:bottom w:val="nil"/>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1579" w:type="dxa"/>
                  <w:tcBorders>
                    <w:top w:val="single" w:color="auto" w:sz="8" w:space="0"/>
                    <w:left w:val="single" w:color="auto" w:sz="4"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color="auto" w:sz="8" w:space="0"/>
                    <w:left w:val="single" w:color="auto" w:sz="8"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color="auto" w:sz="8" w:space="0"/>
                    <w:left w:val="nil"/>
                    <w:right w:val="single" w:color="auto" w:sz="8" w:space="0"/>
                  </w:tcBorders>
                  <w:vAlign w:val="center"/>
                </w:tcPr>
                <w:p>
                  <w:pPr>
                    <w:spacing w:after="0"/>
                    <w:jc w:val="center"/>
                    <w:rPr>
                      <w:rFonts w:ascii="Arial" w:hAnsi="Arial" w:cs="Arial"/>
                      <w:b/>
                      <w:bCs/>
                      <w:color w:val="000000"/>
                      <w:sz w:val="18"/>
                      <w:szCs w:val="18"/>
                      <w:lang w:eastAsia="zh-CN"/>
                    </w:rPr>
                  </w:pPr>
                  <w:r>
                    <w:rPr>
                      <w:rFonts w:hint="eastAsia" w:ascii="Arial" w:hAnsi="Arial" w:cs="Arial"/>
                      <w:b/>
                      <w:bCs/>
                      <w:color w:val="000000"/>
                      <w:sz w:val="18"/>
                      <w:szCs w:val="18"/>
                      <w:lang w:eastAsia="zh-CN"/>
                    </w:rPr>
                    <w:t>X</w:t>
                  </w:r>
                  <w:r>
                    <w:rPr>
                      <w:rFonts w:ascii="Arial" w:hAnsi="Arial" w:cs="Arial"/>
                      <w:b/>
                      <w:bCs/>
                      <w:color w:val="000000"/>
                      <w:sz w:val="18"/>
                      <w:szCs w:val="18"/>
                      <w:lang w:eastAsia="zh-CN"/>
                    </w:rPr>
                    <w:t xml:space="preserve"> band interference source</w:t>
                  </w:r>
                </w:p>
              </w:tc>
            </w:tr>
            <w:tr>
              <w:tblPrEx>
                <w:tblCellMar>
                  <w:top w:w="0" w:type="dxa"/>
                  <w:left w:w="108" w:type="dxa"/>
                  <w:bottom w:w="0" w:type="dxa"/>
                  <w:right w:w="108" w:type="dxa"/>
                </w:tblCellMar>
              </w:tblPrEx>
              <w:trPr>
                <w:trHeight w:val="492" w:hRule="atLeast"/>
                <w:jc w:val="center"/>
              </w:trPr>
              <w:tc>
                <w:tcPr>
                  <w:tcW w:w="776" w:type="dxa"/>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777" w:type="dxa"/>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706" w:type="dxa"/>
                  <w:tcBorders>
                    <w:top w:val="nil"/>
                    <w:left w:val="nil"/>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1579" w:type="dxa"/>
                  <w:tcBorders>
                    <w:top w:val="nil"/>
                    <w:left w:val="single" w:color="auto" w:sz="4"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color="auto" w:sz="8"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val="continue"/>
                  <w:tcBorders>
                    <w:left w:val="nil"/>
                    <w:bottom w:val="single" w:color="auto" w:sz="4" w:space="0"/>
                    <w:right w:val="single" w:color="auto" w:sz="8" w:space="0"/>
                  </w:tcBorders>
                </w:tcPr>
                <w:p>
                  <w:pPr>
                    <w:spacing w:after="0"/>
                    <w:jc w:val="center"/>
                    <w:rPr>
                      <w:rFonts w:ascii="Arial" w:hAnsi="Arial" w:cs="Arial"/>
                      <w:b/>
                      <w:bCs/>
                      <w:color w:val="000000"/>
                      <w:sz w:val="18"/>
                      <w:szCs w:val="18"/>
                    </w:rPr>
                  </w:pPr>
                </w:p>
              </w:tc>
            </w:tr>
            <w:tr>
              <w:tblPrEx>
                <w:tblCellMar>
                  <w:top w:w="0" w:type="dxa"/>
                  <w:left w:w="108" w:type="dxa"/>
                  <w:bottom w:w="0" w:type="dxa"/>
                  <w:right w:w="108" w:type="dxa"/>
                </w:tblCellMar>
              </w:tblPrEx>
              <w:trPr>
                <w:trHeight w:val="30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1</w:t>
                  </w:r>
                </w:p>
              </w:tc>
              <w:tc>
                <w:tcPr>
                  <w:tcW w:w="7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3</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1945</w:t>
                  </w:r>
                </w:p>
              </w:tc>
              <w:tc>
                <w:tcPr>
                  <w:tcW w:w="75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50</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15</w:t>
                  </w:r>
                </w:p>
              </w:tc>
              <w:tc>
                <w:tcPr>
                  <w:tcW w:w="157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270 (RBstart=0)</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Cs/>
                      <w:sz w:val="18"/>
                      <w:szCs w:val="18"/>
                    </w:rPr>
                  </w:pPr>
                  <w:r>
                    <w:rPr>
                      <w:rFonts w:ascii="Arial" w:hAnsi="Arial" w:cs="Arial" w:eastAsiaTheme="minorEastAsia"/>
                      <w:bCs/>
                      <w:sz w:val="18"/>
                      <w:szCs w:val="18"/>
                      <w:lang w:eastAsia="zh-CN"/>
                    </w:rPr>
                    <w:t>1877.5</w:t>
                  </w:r>
                </w:p>
              </w:tc>
              <w:tc>
                <w:tcPr>
                  <w:tcW w:w="75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5</w:t>
                  </w:r>
                </w:p>
              </w:tc>
              <w:tc>
                <w:tcPr>
                  <w:tcW w:w="6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22.5</w:t>
                  </w:r>
                </w:p>
              </w:tc>
              <w:tc>
                <w:tcPr>
                  <w:tcW w:w="182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ACLR1/2</w:t>
                  </w:r>
                </w:p>
              </w:tc>
            </w:tr>
            <w:tr>
              <w:tblPrEx>
                <w:tblCellMar>
                  <w:top w:w="0" w:type="dxa"/>
                  <w:left w:w="108" w:type="dxa"/>
                  <w:bottom w:w="0" w:type="dxa"/>
                  <w:right w:w="108" w:type="dxa"/>
                </w:tblCellMar>
              </w:tblPrEx>
              <w:trPr>
                <w:trHeight w:val="30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40</w:t>
                  </w:r>
                </w:p>
              </w:tc>
              <w:tc>
                <w:tcPr>
                  <w:tcW w:w="7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1</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2</w:t>
                  </w:r>
                  <w:r>
                    <w:rPr>
                      <w:rFonts w:ascii="Arial" w:hAnsi="Arial" w:cs="Arial" w:eastAsiaTheme="minorEastAsia"/>
                      <w:bCs/>
                      <w:sz w:val="18"/>
                      <w:szCs w:val="18"/>
                      <w:lang w:eastAsia="zh-CN"/>
                    </w:rPr>
                    <w:t>340</w:t>
                  </w:r>
                </w:p>
              </w:tc>
              <w:tc>
                <w:tcPr>
                  <w:tcW w:w="75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8</w:t>
                  </w:r>
                  <w:r>
                    <w:rPr>
                      <w:rFonts w:ascii="Arial" w:hAnsi="Arial" w:cs="Arial" w:eastAsiaTheme="minorEastAsia"/>
                      <w:bCs/>
                      <w:sz w:val="18"/>
                      <w:szCs w:val="18"/>
                      <w:lang w:eastAsia="zh-CN"/>
                    </w:rPr>
                    <w:t>0</w:t>
                  </w:r>
                </w:p>
              </w:tc>
              <w:tc>
                <w:tcPr>
                  <w:tcW w:w="107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3</w:t>
                  </w:r>
                  <w:r>
                    <w:rPr>
                      <w:rFonts w:ascii="Arial" w:hAnsi="Arial" w:cs="Arial" w:eastAsiaTheme="minorEastAsia"/>
                      <w:bCs/>
                      <w:sz w:val="18"/>
                      <w:szCs w:val="18"/>
                      <w:lang w:eastAsia="zh-CN"/>
                    </w:rPr>
                    <w:t>0</w:t>
                  </w:r>
                </w:p>
              </w:tc>
              <w:tc>
                <w:tcPr>
                  <w:tcW w:w="157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270 (RBstart=0)</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2</w:t>
                  </w:r>
                  <w:r>
                    <w:rPr>
                      <w:rFonts w:ascii="Arial" w:hAnsi="Arial" w:cs="Arial" w:eastAsiaTheme="minorEastAsia"/>
                      <w:bCs/>
                      <w:sz w:val="18"/>
                      <w:szCs w:val="18"/>
                      <w:lang w:eastAsia="zh-CN"/>
                    </w:rPr>
                    <w:t>167.5</w:t>
                  </w:r>
                </w:p>
              </w:tc>
              <w:tc>
                <w:tcPr>
                  <w:tcW w:w="75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5</w:t>
                  </w:r>
                </w:p>
              </w:tc>
              <w:tc>
                <w:tcPr>
                  <w:tcW w:w="6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T</w:t>
                  </w:r>
                  <w:r>
                    <w:rPr>
                      <w:rFonts w:ascii="Arial" w:hAnsi="Arial" w:cs="Arial" w:eastAsiaTheme="minorEastAsia"/>
                      <w:bCs/>
                      <w:color w:val="000000"/>
                      <w:sz w:val="18"/>
                      <w:szCs w:val="18"/>
                      <w:lang w:eastAsia="zh-CN"/>
                    </w:rPr>
                    <w:t>BD</w:t>
                  </w:r>
                </w:p>
              </w:tc>
              <w:tc>
                <w:tcPr>
                  <w:tcW w:w="182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ACLR1/2</w:t>
                  </w:r>
                </w:p>
              </w:tc>
            </w:tr>
          </w:tbl>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r>
              <w:rPr>
                <w:rFonts w:eastAsiaTheme="minorEastAsia"/>
                <w:b/>
                <w:lang w:eastAsia="zh-CN"/>
              </w:rPr>
              <w:t>Proposal 4: To use the same format for both Tx harmonic interference table and Rx harmonic mixing table.</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5: Option 2 can be used as the format of MSD table due to harmonics.</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Option 2: </w:t>
            </w:r>
          </w:p>
          <w:tbl>
            <w:tblPr>
              <w:tblStyle w:val="49"/>
              <w:tblW w:w="0" w:type="auto"/>
              <w:jc w:val="center"/>
              <w:tblLayout w:type="fixed"/>
              <w:tblCellMar>
                <w:top w:w="0" w:type="dxa"/>
                <w:left w:w="108" w:type="dxa"/>
                <w:bottom w:w="0" w:type="dxa"/>
                <w:right w:w="108" w:type="dxa"/>
              </w:tblCellMar>
            </w:tblPr>
            <w:tblGrid>
              <w:gridCol w:w="824"/>
              <w:gridCol w:w="825"/>
              <w:gridCol w:w="844"/>
              <w:gridCol w:w="1005"/>
              <w:gridCol w:w="1689"/>
              <w:gridCol w:w="844"/>
              <w:gridCol w:w="713"/>
              <w:gridCol w:w="1398"/>
              <w:gridCol w:w="1479"/>
            </w:tblGrid>
            <w:tr>
              <w:tblPrEx>
                <w:tblCellMar>
                  <w:top w:w="0" w:type="dxa"/>
                  <w:left w:w="108" w:type="dxa"/>
                  <w:bottom w:w="0" w:type="dxa"/>
                  <w:right w:w="108" w:type="dxa"/>
                </w:tblCellMar>
              </w:tblPrEx>
              <w:trPr>
                <w:trHeight w:val="732" w:hRule="atLeast"/>
                <w:jc w:val="center"/>
              </w:trPr>
              <w:tc>
                <w:tcPr>
                  <w:tcW w:w="824" w:type="dxa"/>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color="auto" w:sz="8" w:space="0"/>
                    <w:left w:val="nil"/>
                    <w:bottom w:val="nil"/>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1689" w:type="dxa"/>
                  <w:tcBorders>
                    <w:top w:val="single" w:color="auto" w:sz="8" w:space="0"/>
                    <w:left w:val="single" w:color="auto" w:sz="4"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color="auto" w:sz="8" w:space="0"/>
                    <w:left w:val="nil"/>
                    <w:right w:val="single" w:color="auto" w:sz="4" w:space="0"/>
                  </w:tcBorders>
                  <w:vAlign w:val="center"/>
                </w:tcPr>
                <w:p>
                  <w:pPr>
                    <w:spacing w:after="0"/>
                    <w:jc w:val="center"/>
                    <w:rPr>
                      <w:rFonts w:ascii="Arial" w:hAnsi="Arial" w:cs="Arial" w:eastAsiaTheme="minorEastAsia"/>
                      <w:b/>
                      <w:bCs/>
                      <w:color w:val="000000"/>
                      <w:sz w:val="18"/>
                      <w:szCs w:val="18"/>
                      <w:lang w:eastAsia="zh-CN"/>
                    </w:rPr>
                  </w:pPr>
                  <w:r>
                    <w:rPr>
                      <w:rFonts w:ascii="Arial" w:hAnsi="Arial" w:cs="Arial" w:eastAsiaTheme="minorEastAsia"/>
                      <w:b/>
                      <w:bCs/>
                      <w:color w:val="000000"/>
                      <w:sz w:val="18"/>
                      <w:szCs w:val="18"/>
                      <w:lang w:eastAsia="zh-CN"/>
                    </w:rPr>
                    <w:t>UL/DL fc condition</w:t>
                  </w:r>
                </w:p>
              </w:tc>
              <w:tc>
                <w:tcPr>
                  <w:tcW w:w="1479" w:type="dxa"/>
                  <w:vMerge w:val="restart"/>
                  <w:tcBorders>
                    <w:top w:val="single" w:color="auto" w:sz="8" w:space="0"/>
                    <w:left w:val="single" w:color="auto" w:sz="4" w:space="0"/>
                    <w:right w:val="single" w:color="auto" w:sz="8" w:space="0"/>
                  </w:tcBorders>
                  <w:vAlign w:val="center"/>
                </w:tcPr>
                <w:p>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tblPrEx>
                <w:tblCellMar>
                  <w:top w:w="0" w:type="dxa"/>
                  <w:left w:w="108" w:type="dxa"/>
                  <w:bottom w:w="0" w:type="dxa"/>
                  <w:right w:w="108" w:type="dxa"/>
                </w:tblCellMar>
              </w:tblPrEx>
              <w:trPr>
                <w:trHeight w:val="492" w:hRule="atLeast"/>
                <w:jc w:val="center"/>
              </w:trPr>
              <w:tc>
                <w:tcPr>
                  <w:tcW w:w="824" w:type="dxa"/>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825" w:type="dxa"/>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844" w:type="dxa"/>
                  <w:tcBorders>
                    <w:top w:val="nil"/>
                    <w:left w:val="nil"/>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1689" w:type="dxa"/>
                  <w:tcBorders>
                    <w:top w:val="nil"/>
                    <w:left w:val="single" w:color="auto" w:sz="4"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val="continue"/>
                  <w:tcBorders>
                    <w:left w:val="nil"/>
                    <w:bottom w:val="single" w:color="auto" w:sz="4" w:space="0"/>
                    <w:right w:val="single" w:color="auto" w:sz="4" w:space="0"/>
                  </w:tcBorders>
                </w:tcPr>
                <w:p>
                  <w:pPr>
                    <w:spacing w:after="0"/>
                    <w:jc w:val="center"/>
                    <w:rPr>
                      <w:rFonts w:ascii="Arial" w:hAnsi="Arial" w:cs="Arial"/>
                      <w:b/>
                      <w:bCs/>
                      <w:color w:val="000000"/>
                      <w:sz w:val="18"/>
                      <w:szCs w:val="18"/>
                    </w:rPr>
                  </w:pPr>
                </w:p>
              </w:tc>
              <w:tc>
                <w:tcPr>
                  <w:tcW w:w="1479" w:type="dxa"/>
                  <w:vMerge w:val="continue"/>
                  <w:tcBorders>
                    <w:left w:val="single" w:color="auto" w:sz="4" w:space="0"/>
                    <w:bottom w:val="single" w:color="auto" w:sz="4" w:space="0"/>
                    <w:right w:val="single" w:color="auto" w:sz="8" w:space="0"/>
                  </w:tcBorders>
                </w:tcPr>
                <w:p>
                  <w:pPr>
                    <w:spacing w:after="0"/>
                    <w:jc w:val="center"/>
                    <w:rPr>
                      <w:rFonts w:ascii="Arial" w:hAnsi="Arial" w:cs="Arial"/>
                      <w:b/>
                      <w:bCs/>
                      <w:color w:val="000000"/>
                      <w:sz w:val="18"/>
                      <w:szCs w:val="18"/>
                    </w:rPr>
                  </w:pPr>
                </w:p>
              </w:tc>
            </w:tr>
            <w:tr>
              <w:tblPrEx>
                <w:tblCellMar>
                  <w:top w:w="0" w:type="dxa"/>
                  <w:left w:w="108" w:type="dxa"/>
                  <w:bottom w:w="0" w:type="dxa"/>
                  <w:right w:w="108" w:type="dxa"/>
                </w:tblCellMar>
              </w:tblPrEx>
              <w:trPr>
                <w:trHeight w:val="30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X</w:t>
                  </w:r>
                </w:p>
              </w:tc>
              <w:tc>
                <w:tcPr>
                  <w:tcW w:w="82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Y</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5</w:t>
                  </w:r>
                </w:p>
              </w:tc>
              <w:tc>
                <w:tcPr>
                  <w:tcW w:w="100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15</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25 (RBstart=0)</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ascii="Arial" w:hAnsi="Arial" w:cs="Arial" w:eastAsiaTheme="minorEastAsia"/>
                      <w:color w:val="000000"/>
                      <w:sz w:val="18"/>
                      <w:szCs w:val="18"/>
                      <w:lang w:eastAsia="zh-CN"/>
                    </w:rPr>
                    <w:t>10</w:t>
                  </w:r>
                </w:p>
              </w:tc>
              <w:tc>
                <w:tcPr>
                  <w:tcW w:w="7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23.5</w:t>
                  </w:r>
                </w:p>
              </w:tc>
              <w:tc>
                <w:tcPr>
                  <w:tcW w:w="1398"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N</w:t>
                  </w:r>
                  <w:r>
                    <w:rPr>
                      <w:rFonts w:ascii="Arial" w:hAnsi="Arial" w:cs="Arial" w:eastAsiaTheme="minorEastAsia"/>
                      <w:bCs/>
                      <w:color w:val="000000"/>
                      <w:sz w:val="18"/>
                      <w:szCs w:val="18"/>
                      <w:lang w:eastAsia="zh-CN"/>
                    </w:rPr>
                    <w:t>ote1</w:t>
                  </w:r>
                </w:p>
              </w:tc>
              <w:tc>
                <w:tcPr>
                  <w:tcW w:w="1479"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U</w:t>
                  </w:r>
                  <w:r>
                    <w:rPr>
                      <w:rFonts w:ascii="Arial" w:hAnsi="Arial" w:cs="Arial" w:eastAsiaTheme="minorEastAsia"/>
                      <w:bCs/>
                      <w:color w:val="000000"/>
                      <w:sz w:val="18"/>
                      <w:szCs w:val="18"/>
                      <w:lang w:eastAsia="zh-CN"/>
                    </w:rPr>
                    <w:t>L2/DL1</w:t>
                  </w:r>
                </w:p>
              </w:tc>
            </w:tr>
            <w:tr>
              <w:tblPrEx>
                <w:tblCellMar>
                  <w:top w:w="0" w:type="dxa"/>
                  <w:left w:w="108" w:type="dxa"/>
                  <w:bottom w:w="0" w:type="dxa"/>
                  <w:right w:w="108" w:type="dxa"/>
                </w:tblCellMar>
              </w:tblPrEx>
              <w:trPr>
                <w:trHeight w:val="300" w:hRule="atLeast"/>
                <w:jc w:val="center"/>
              </w:trPr>
              <w:tc>
                <w:tcPr>
                  <w:tcW w:w="9621" w:type="dxa"/>
                  <w:gridSpan w:val="9"/>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N</w:t>
                  </w:r>
                  <w:r>
                    <w:rPr>
                      <w:rFonts w:ascii="Arial" w:hAnsi="Arial" w:cs="Arial" w:eastAsiaTheme="minorEastAsia"/>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v:shape id="_x0000_i1025" o:spt="75" type="#_x0000_t75" style="height:13.95pt;width:77.9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snapToGrid w:val="0"/>
                      <w:lang w:eastAsia="ja-JP"/>
                    </w:rPr>
                    <w:t xml:space="preserve">in MHz and </w:t>
                  </w:r>
                  <w:r>
                    <w:rPr>
                      <w:position w:val="-14"/>
                    </w:rPr>
                    <w:object>
                      <v:shape id="_x0000_i1026" o:spt="75" type="#_x0000_t75" style="height:13.95pt;width:201.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pPr>
              <w:overflowPunct w:val="0"/>
              <w:autoSpaceDE w:val="0"/>
              <w:autoSpaceDN w:val="0"/>
              <w:adjustRightInd w:val="0"/>
              <w:spacing w:before="120" w:after="120"/>
              <w:textAlignment w:val="baseline"/>
              <w:rPr>
                <w:rFonts w:ascii="Arial" w:hAnsi="Arial" w:eastAsia="Yu Mincho"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6" w:type="dxa"/>
          </w:tcPr>
          <w:p>
            <w:pPr>
              <w:overflowPunct w:val="0"/>
              <w:autoSpaceDE w:val="0"/>
              <w:autoSpaceDN w:val="0"/>
              <w:adjustRightInd w:val="0"/>
              <w:spacing w:before="120" w:after="120"/>
              <w:textAlignment w:val="baseline"/>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R</w:t>
            </w:r>
            <w:r>
              <w:rPr>
                <w:rFonts w:asciiTheme="minorHAnsi" w:hAnsiTheme="minorHAnsi" w:eastAsiaTheme="minorEastAsia" w:cstheme="minorHAnsi"/>
                <w:lang w:eastAsia="zh-CN"/>
              </w:rPr>
              <w:t>4-2206142</w:t>
            </w:r>
          </w:p>
        </w:tc>
        <w:tc>
          <w:tcPr>
            <w:tcW w:w="137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Skyworks Solutions Inc.</w:t>
            </w:r>
          </w:p>
        </w:tc>
        <w:tc>
          <w:tcPr>
            <w:tcW w:w="7084" w:type="dxa"/>
          </w:tcPr>
          <w:p>
            <w:pPr>
              <w:overflowPunct w:val="0"/>
              <w:autoSpaceDE w:val="0"/>
              <w:autoSpaceDN w:val="0"/>
              <w:adjustRightInd w:val="0"/>
              <w:textAlignment w:val="baseline"/>
              <w:rPr>
                <w:rFonts w:eastAsia="Yu Mincho"/>
                <w:b/>
                <w:bCs/>
                <w:lang w:eastAsia="zh-CN"/>
              </w:rPr>
            </w:pPr>
            <w:r>
              <w:rPr>
                <w:rFonts w:eastAsia="Yu Mincho"/>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pPr>
              <w:overflowPunct w:val="0"/>
              <w:autoSpaceDE w:val="0"/>
              <w:autoSpaceDN w:val="0"/>
              <w:adjustRightInd w:val="0"/>
              <w:textAlignment w:val="baseline"/>
              <w:rPr>
                <w:rFonts w:eastAsia="Yu Mincho"/>
                <w:b/>
                <w:bCs/>
                <w:lang w:eastAsia="zh-CN"/>
              </w:rPr>
            </w:pPr>
            <w:r>
              <w:rPr>
                <w:rFonts w:eastAsia="Yu Mincho"/>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rFonts w:eastAsia="Yu Mincho"/>
                <w:b/>
                <w:bCs/>
                <w:lang w:eastAsia="zh-CN"/>
              </w:rPr>
              <w:fldChar w:fldCharType="begin"/>
            </w:r>
            <w:r>
              <w:rPr>
                <w:rFonts w:eastAsia="Yu Mincho"/>
                <w:b/>
                <w:bCs/>
                <w:lang w:eastAsia="zh-CN"/>
              </w:rPr>
              <w:instrText xml:space="preserve"> REF _Ref95753497 \h  \* MERGEFORMAT </w:instrText>
            </w:r>
            <w:r>
              <w:rPr>
                <w:rFonts w:eastAsia="Yu Mincho"/>
                <w:b/>
                <w:bCs/>
                <w:lang w:eastAsia="zh-CN"/>
              </w:rPr>
              <w:fldChar w:fldCharType="separate"/>
            </w:r>
            <w:r>
              <w:rPr>
                <w:rFonts w:eastAsia="Yu Mincho"/>
                <w:b/>
                <w:bCs/>
              </w:rPr>
              <w:t>Table 1</w:t>
            </w:r>
            <w:r>
              <w:rPr>
                <w:rFonts w:eastAsia="Yu Mincho"/>
                <w:b/>
                <w:bCs/>
                <w:lang w:eastAsia="zh-CN"/>
              </w:rPr>
              <w:fldChar w:fldCharType="end"/>
            </w:r>
            <w:r>
              <w:rPr>
                <w:rFonts w:eastAsia="Yu Mincho"/>
                <w:b/>
                <w:bCs/>
                <w:lang w:eastAsia="zh-CN"/>
              </w:rPr>
              <w:t xml:space="preserve"> below.</w:t>
            </w:r>
          </w:p>
          <w:p>
            <w:pPr>
              <w:pStyle w:val="28"/>
              <w:overflowPunct w:val="0"/>
              <w:autoSpaceDE w:val="0"/>
              <w:autoSpaceDN w:val="0"/>
              <w:adjustRightInd w:val="0"/>
              <w:textAlignment w:val="baseline"/>
              <w:rPr>
                <w:rFonts w:eastAsia="Yu Mincho"/>
                <w:lang w:eastAsia="zh-CN"/>
              </w:rPr>
            </w:pPr>
            <w:r>
              <w:rPr>
                <w:rFonts w:eastAsia="Yu Mincho"/>
              </w:rPr>
              <w:t xml:space="preserve">Table </w:t>
            </w:r>
            <w:r>
              <w:rPr>
                <w:rFonts w:eastAsia="Yu Mincho"/>
              </w:rPr>
              <w:fldChar w:fldCharType="begin"/>
            </w:r>
            <w:r>
              <w:rPr>
                <w:rFonts w:eastAsia="Yu Mincho"/>
              </w:rPr>
              <w:instrText xml:space="preserve"> SEQ Table \* ARABIC </w:instrText>
            </w:r>
            <w:r>
              <w:rPr>
                <w:rFonts w:eastAsia="Yu Mincho"/>
              </w:rPr>
              <w:fldChar w:fldCharType="separate"/>
            </w:r>
            <w:r>
              <w:rPr>
                <w:rFonts w:eastAsia="Yu Mincho"/>
              </w:rPr>
              <w:t>1</w:t>
            </w:r>
            <w:r>
              <w:rPr>
                <w:rFonts w:eastAsia="Yu Mincho"/>
              </w:rPr>
              <w:fldChar w:fldCharType="end"/>
            </w:r>
            <w:r>
              <w:rPr>
                <w:rFonts w:eastAsia="Yu Mincho"/>
              </w:rPr>
              <w:t>: Proposal to simplify MSD tables due to Cross-band isolation for NR-CA.</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853"/>
              <w:gridCol w:w="706"/>
              <w:gridCol w:w="780"/>
              <w:gridCol w:w="1312"/>
              <w:gridCol w:w="1622"/>
              <w:gridCol w:w="706"/>
              <w:gridCol w:w="780"/>
              <w:gridCol w:w="677"/>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54" w:type="dxa"/>
                  <w:vMerge w:val="restart"/>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1622"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pPr>
                    <w:spacing w:after="0"/>
                    <w:jc w:val="center"/>
                    <w:rPr>
                      <w:rFonts w:ascii="Arial" w:hAnsi="Arial" w:cs="Arial"/>
                      <w:b/>
                      <w:bCs/>
                      <w:color w:val="000000"/>
                      <w:sz w:val="18"/>
                      <w:szCs w:val="18"/>
                      <w:lang w:eastAsia="zh-CN"/>
                    </w:rPr>
                  </w:pPr>
                  <w:r>
                    <w:rPr>
                      <w:rFonts w:hint="eastAsia" w:ascii="Arial" w:hAnsi="Arial" w:cs="Arial"/>
                      <w:b/>
                      <w:bCs/>
                      <w:color w:val="000000"/>
                      <w:sz w:val="18"/>
                      <w:szCs w:val="18"/>
                      <w:lang w:eastAsia="zh-CN"/>
                    </w:rPr>
                    <w:t>X</w:t>
                  </w:r>
                  <w:r>
                    <w:rPr>
                      <w:rFonts w:ascii="Arial" w:hAnsi="Arial" w:cs="Arial"/>
                      <w:b/>
                      <w:bCs/>
                      <w:color w:val="000000"/>
                      <w:sz w:val="18"/>
                      <w:szCs w:val="18"/>
                      <w:lang w:eastAsia="zh-CN"/>
                    </w:rPr>
                    <w:t xml:space="preserve"> band interference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54" w:type="dxa"/>
                  <w:vMerge w:val="continue"/>
                  <w:vAlign w:val="center"/>
                </w:tcPr>
                <w:p>
                  <w:pPr>
                    <w:spacing w:after="0"/>
                    <w:rPr>
                      <w:rFonts w:ascii="Arial" w:hAnsi="Arial" w:cs="Arial"/>
                      <w:b/>
                      <w:bCs/>
                      <w:color w:val="000000"/>
                      <w:sz w:val="18"/>
                      <w:szCs w:val="18"/>
                    </w:rPr>
                  </w:pPr>
                </w:p>
              </w:tc>
              <w:tc>
                <w:tcPr>
                  <w:tcW w:w="853" w:type="dxa"/>
                  <w:vMerge w:val="continue"/>
                  <w:vAlign w:val="center"/>
                </w:tcPr>
                <w:p>
                  <w:pPr>
                    <w:spacing w:after="0"/>
                    <w:rPr>
                      <w:rFonts w:ascii="Arial" w:hAnsi="Arial" w:cs="Arial"/>
                      <w:b/>
                      <w:bCs/>
                      <w:color w:val="000000"/>
                      <w:sz w:val="18"/>
                      <w:szCs w:val="18"/>
                    </w:rPr>
                  </w:pPr>
                </w:p>
              </w:tc>
              <w:tc>
                <w:tcPr>
                  <w:tcW w:w="706"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1622"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val="continue"/>
                </w:tcPr>
                <w:p>
                  <w:pPr>
                    <w:spacing w:after="0"/>
                    <w:jc w:val="center"/>
                    <w:rPr>
                      <w:rFonts w:ascii="Arial" w:hAnsi="Arial" w:cs="Arial"/>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4" w:type="dxa"/>
                  <w:shd w:val="clear" w:color="auto" w:fill="auto"/>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X</w:t>
                  </w:r>
                </w:p>
              </w:tc>
              <w:tc>
                <w:tcPr>
                  <w:tcW w:w="853" w:type="dxa"/>
                  <w:shd w:val="clear" w:color="auto" w:fill="auto"/>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Y</w:t>
                  </w:r>
                </w:p>
              </w:tc>
              <w:tc>
                <w:tcPr>
                  <w:tcW w:w="706" w:type="dxa"/>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c,UL,X</w:t>
                  </w:r>
                </w:p>
              </w:tc>
              <w:tc>
                <w:tcPr>
                  <w:tcW w:w="780" w:type="dxa"/>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X</w:t>
                  </w:r>
                </w:p>
              </w:tc>
              <w:tc>
                <w:tcPr>
                  <w:tcW w:w="1312" w:type="dxa"/>
                  <w:shd w:val="clear" w:color="auto" w:fill="auto"/>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SCS</w:t>
                  </w:r>
                  <w:r>
                    <w:rPr>
                      <w:rFonts w:ascii="Arial" w:hAnsi="Arial" w:cs="Arial" w:eastAsiaTheme="minorEastAsia"/>
                      <w:bCs/>
                      <w:sz w:val="18"/>
                      <w:szCs w:val="18"/>
                      <w:vertAlign w:val="subscript"/>
                      <w:lang w:eastAsia="zh-CN"/>
                    </w:rPr>
                    <w:t>x</w:t>
                  </w:r>
                </w:p>
              </w:tc>
              <w:tc>
                <w:tcPr>
                  <w:tcW w:w="1622" w:type="dxa"/>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L</w:t>
                  </w:r>
                  <w:r>
                    <w:rPr>
                      <w:rFonts w:ascii="Arial" w:hAnsi="Arial" w:cs="Arial" w:eastAsiaTheme="minorEastAsia"/>
                      <w:bCs/>
                      <w:sz w:val="18"/>
                      <w:szCs w:val="18"/>
                      <w:vertAlign w:val="subscript"/>
                      <w:lang w:eastAsia="zh-CN"/>
                    </w:rPr>
                    <w:t>CRB,X1</w:t>
                  </w:r>
                  <w:r>
                    <w:rPr>
                      <w:rFonts w:ascii="Arial" w:hAnsi="Arial" w:cs="Arial" w:eastAsiaTheme="minorEastAsia"/>
                      <w:bCs/>
                      <w:sz w:val="18"/>
                      <w:szCs w:val="18"/>
                      <w:lang w:eastAsia="zh-CN"/>
                    </w:rPr>
                    <w:t xml:space="preserve"> RB</w:t>
                  </w:r>
                  <w:r>
                    <w:rPr>
                      <w:rFonts w:ascii="Arial" w:hAnsi="Arial" w:cs="Arial" w:eastAsiaTheme="minorEastAsia"/>
                      <w:bCs/>
                      <w:sz w:val="18"/>
                      <w:szCs w:val="18"/>
                      <w:vertAlign w:val="subscript"/>
                      <w:lang w:eastAsia="zh-CN"/>
                    </w:rPr>
                    <w:t>start,X1</w:t>
                  </w:r>
                </w:p>
              </w:tc>
              <w:tc>
                <w:tcPr>
                  <w:tcW w:w="706" w:type="dxa"/>
                  <w:shd w:val="clear" w:color="auto" w:fill="auto"/>
                  <w:vAlign w:val="center"/>
                </w:tcPr>
                <w:p>
                  <w:pPr>
                    <w:spacing w:after="0"/>
                    <w:jc w:val="center"/>
                    <w:rPr>
                      <w:rFonts w:ascii="Arial" w:hAnsi="Arial" w:cs="Arial"/>
                      <w:bCs/>
                      <w:sz w:val="18"/>
                      <w:szCs w:val="18"/>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c,DL,Y</w:t>
                  </w:r>
                </w:p>
              </w:tc>
              <w:tc>
                <w:tcPr>
                  <w:tcW w:w="780" w:type="dxa"/>
                  <w:shd w:val="clear" w:color="auto" w:fill="auto"/>
                  <w:noWrap/>
                  <w:vAlign w:val="center"/>
                </w:tcPr>
                <w:p>
                  <w:pPr>
                    <w:spacing w:after="0"/>
                    <w:jc w:val="center"/>
                    <w:rPr>
                      <w:rFonts w:ascii="Arial" w:hAnsi="Arial" w:cs="Arial" w:eastAsiaTheme="minorEastAsia"/>
                      <w:color w:val="000000"/>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Y</w:t>
                  </w:r>
                </w:p>
              </w:tc>
              <w:tc>
                <w:tcPr>
                  <w:tcW w:w="677" w:type="dxa"/>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[TBD]</w:t>
                  </w:r>
                </w:p>
              </w:tc>
              <w:tc>
                <w:tcPr>
                  <w:tcW w:w="2167" w:type="dxa"/>
                  <w:shd w:val="clear" w:color="auto" w:fill="auto"/>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&gt;ACLR(1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4" w:type="dxa"/>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X</w:t>
                  </w:r>
                </w:p>
              </w:tc>
              <w:tc>
                <w:tcPr>
                  <w:tcW w:w="853" w:type="dxa"/>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Y</w:t>
                  </w:r>
                </w:p>
              </w:tc>
              <w:tc>
                <w:tcPr>
                  <w:tcW w:w="706" w:type="dxa"/>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c,UL,X</w:t>
                  </w:r>
                </w:p>
              </w:tc>
              <w:tc>
                <w:tcPr>
                  <w:tcW w:w="780" w:type="dxa"/>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X</w:t>
                  </w:r>
                </w:p>
              </w:tc>
              <w:tc>
                <w:tcPr>
                  <w:tcW w:w="1312" w:type="dxa"/>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SCS</w:t>
                  </w:r>
                  <w:r>
                    <w:rPr>
                      <w:rFonts w:ascii="Arial" w:hAnsi="Arial" w:cs="Arial" w:eastAsiaTheme="minorEastAsia"/>
                      <w:bCs/>
                      <w:sz w:val="18"/>
                      <w:szCs w:val="18"/>
                      <w:vertAlign w:val="subscript"/>
                      <w:lang w:eastAsia="zh-CN"/>
                    </w:rPr>
                    <w:t>x</w:t>
                  </w:r>
                </w:p>
              </w:tc>
              <w:tc>
                <w:tcPr>
                  <w:tcW w:w="1622" w:type="dxa"/>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L</w:t>
                  </w:r>
                  <w:r>
                    <w:rPr>
                      <w:rFonts w:ascii="Arial" w:hAnsi="Arial" w:cs="Arial" w:eastAsiaTheme="minorEastAsia"/>
                      <w:bCs/>
                      <w:sz w:val="18"/>
                      <w:szCs w:val="18"/>
                      <w:vertAlign w:val="subscript"/>
                      <w:lang w:eastAsia="zh-CN"/>
                    </w:rPr>
                    <w:t>CRB,x2</w:t>
                  </w:r>
                  <w:r>
                    <w:rPr>
                      <w:rFonts w:ascii="Arial" w:hAnsi="Arial" w:cs="Arial" w:eastAsiaTheme="minorEastAsia"/>
                      <w:bCs/>
                      <w:sz w:val="18"/>
                      <w:szCs w:val="18"/>
                      <w:lang w:eastAsia="zh-CN"/>
                    </w:rPr>
                    <w:t xml:space="preserve"> RB</w:t>
                  </w:r>
                  <w:r>
                    <w:rPr>
                      <w:rFonts w:ascii="Arial" w:hAnsi="Arial" w:cs="Arial" w:eastAsiaTheme="minorEastAsia"/>
                      <w:bCs/>
                      <w:sz w:val="18"/>
                      <w:szCs w:val="18"/>
                      <w:vertAlign w:val="subscript"/>
                      <w:lang w:eastAsia="zh-CN"/>
                    </w:rPr>
                    <w:t>start,X2</w:t>
                  </w:r>
                </w:p>
              </w:tc>
              <w:tc>
                <w:tcPr>
                  <w:tcW w:w="706" w:type="dxa"/>
                  <w:shd w:val="clear" w:color="auto" w:fill="auto"/>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c,DL,Y</w:t>
                  </w:r>
                </w:p>
              </w:tc>
              <w:tc>
                <w:tcPr>
                  <w:tcW w:w="780" w:type="dxa"/>
                  <w:shd w:val="clear" w:color="auto" w:fill="auto"/>
                  <w:noWrap/>
                  <w:vAlign w:val="center"/>
                </w:tcPr>
                <w:p>
                  <w:pPr>
                    <w:spacing w:after="0"/>
                    <w:jc w:val="center"/>
                    <w:rPr>
                      <w:rFonts w:ascii="Arial" w:hAnsi="Arial" w:cs="Arial" w:eastAsiaTheme="minorEastAsia"/>
                      <w:color w:val="000000"/>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Y</w:t>
                  </w:r>
                </w:p>
              </w:tc>
              <w:tc>
                <w:tcPr>
                  <w:tcW w:w="677" w:type="dxa"/>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[TBD]</w:t>
                  </w:r>
                </w:p>
              </w:tc>
              <w:tc>
                <w:tcPr>
                  <w:tcW w:w="2167" w:type="dxa"/>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C-IM (optional)</w:t>
                  </w:r>
                </w:p>
              </w:tc>
            </w:tr>
          </w:tbl>
          <w:p>
            <w:pPr>
              <w:overflowPunct w:val="0"/>
              <w:autoSpaceDE w:val="0"/>
              <w:autoSpaceDN w:val="0"/>
              <w:adjustRightInd w:val="0"/>
              <w:jc w:val="both"/>
              <w:textAlignment w:val="baseline"/>
              <w:rPr>
                <w:rFonts w:eastAsia="Yu Mincho"/>
                <w:b/>
                <w:bCs/>
              </w:rPr>
            </w:pPr>
          </w:p>
          <w:p>
            <w:pPr>
              <w:overflowPunct w:val="0"/>
              <w:autoSpaceDE w:val="0"/>
              <w:autoSpaceDN w:val="0"/>
              <w:adjustRightInd w:val="0"/>
              <w:textAlignment w:val="baseline"/>
              <w:rPr>
                <w:rFonts w:eastAsia="Yu Mincho"/>
                <w:lang w:eastAsia="zh-CN"/>
              </w:rPr>
            </w:pPr>
            <w:r>
              <w:rPr>
                <w:rFonts w:eastAsia="Yu Mincho"/>
                <w:b/>
                <w:bCs/>
                <w:lang w:eastAsia="zh-CN"/>
              </w:rPr>
              <w:t xml:space="preserve">Proposal 3: For MSD due to harmonic interference, keep 1 test point per NR-CA combination for direct harmonic hit, and 1 test point for near miss cases based on WF [1] option 1 table format as shown in </w:t>
            </w:r>
            <w:r>
              <w:rPr>
                <w:rFonts w:eastAsia="Yu Mincho"/>
                <w:b/>
                <w:bCs/>
                <w:lang w:eastAsia="zh-CN"/>
              </w:rPr>
              <w:fldChar w:fldCharType="begin"/>
            </w:r>
            <w:r>
              <w:rPr>
                <w:rFonts w:eastAsia="Yu Mincho"/>
                <w:b/>
                <w:bCs/>
                <w:lang w:eastAsia="zh-CN"/>
              </w:rPr>
              <w:instrText xml:space="preserve"> REF _Ref95754167 \h  \* MERGEFORMAT </w:instrText>
            </w:r>
            <w:r>
              <w:rPr>
                <w:rFonts w:eastAsia="Yu Mincho"/>
                <w:b/>
                <w:bCs/>
                <w:lang w:eastAsia="zh-CN"/>
              </w:rPr>
              <w:fldChar w:fldCharType="separate"/>
            </w:r>
            <w:r>
              <w:rPr>
                <w:rFonts w:eastAsia="Yu Mincho"/>
                <w:b/>
                <w:bCs/>
              </w:rPr>
              <w:t>Table 2</w:t>
            </w:r>
            <w:r>
              <w:rPr>
                <w:rFonts w:eastAsia="Yu Mincho"/>
                <w:b/>
                <w:bCs/>
                <w:lang w:eastAsia="zh-CN"/>
              </w:rPr>
              <w:fldChar w:fldCharType="end"/>
            </w:r>
            <w:r>
              <w:rPr>
                <w:rFonts w:eastAsia="Yu Mincho"/>
                <w:b/>
                <w:bCs/>
                <w:lang w:eastAsia="zh-CN"/>
              </w:rPr>
              <w:t xml:space="preserve"> below</w:t>
            </w:r>
          </w:p>
          <w:p>
            <w:pPr>
              <w:pStyle w:val="28"/>
              <w:overflowPunct w:val="0"/>
              <w:autoSpaceDE w:val="0"/>
              <w:autoSpaceDN w:val="0"/>
              <w:adjustRightInd w:val="0"/>
              <w:textAlignment w:val="baseline"/>
              <w:rPr>
                <w:rFonts w:eastAsia="Yu Mincho"/>
                <w:lang w:eastAsia="zh-CN"/>
              </w:rPr>
            </w:pPr>
            <w:r>
              <w:rPr>
                <w:rFonts w:eastAsia="Yu Mincho"/>
              </w:rPr>
              <w:t xml:space="preserve">Table </w:t>
            </w:r>
            <w:r>
              <w:rPr>
                <w:rFonts w:eastAsia="Yu Mincho"/>
              </w:rPr>
              <w:fldChar w:fldCharType="begin"/>
            </w:r>
            <w:r>
              <w:rPr>
                <w:rFonts w:eastAsia="Yu Mincho"/>
              </w:rPr>
              <w:instrText xml:space="preserve"> SEQ Table \* ARABIC </w:instrText>
            </w:r>
            <w:r>
              <w:rPr>
                <w:rFonts w:eastAsia="Yu Mincho"/>
              </w:rPr>
              <w:fldChar w:fldCharType="separate"/>
            </w:r>
            <w:r>
              <w:rPr>
                <w:rFonts w:eastAsia="Yu Mincho"/>
              </w:rPr>
              <w:t>2</w:t>
            </w:r>
            <w:r>
              <w:rPr>
                <w:rFonts w:eastAsia="Yu Mincho"/>
              </w:rPr>
              <w:fldChar w:fldCharType="end"/>
            </w:r>
            <w:r>
              <w:rPr>
                <w:rFonts w:eastAsia="Yu Mincho"/>
              </w:rPr>
              <w:t>: Proposal to simplify MSD tables due to harmonic interference for NR-CA.</w:t>
            </w:r>
          </w:p>
          <w:tbl>
            <w:tblPr>
              <w:tblStyle w:val="49"/>
              <w:tblW w:w="0" w:type="auto"/>
              <w:jc w:val="center"/>
              <w:tblLayout w:type="fixed"/>
              <w:tblCellMar>
                <w:top w:w="0" w:type="dxa"/>
                <w:left w:w="108" w:type="dxa"/>
                <w:bottom w:w="0" w:type="dxa"/>
                <w:right w:w="108" w:type="dxa"/>
              </w:tblCellMar>
            </w:tblPr>
            <w:tblGrid>
              <w:gridCol w:w="894"/>
              <w:gridCol w:w="895"/>
              <w:gridCol w:w="706"/>
              <w:gridCol w:w="792"/>
              <w:gridCol w:w="1447"/>
              <w:gridCol w:w="1645"/>
              <w:gridCol w:w="706"/>
              <w:gridCol w:w="792"/>
              <w:gridCol w:w="616"/>
              <w:gridCol w:w="1964"/>
            </w:tblGrid>
            <w:tr>
              <w:tblPrEx>
                <w:tblCellMar>
                  <w:top w:w="0" w:type="dxa"/>
                  <w:left w:w="108" w:type="dxa"/>
                  <w:bottom w:w="0" w:type="dxa"/>
                  <w:right w:w="108" w:type="dxa"/>
                </w:tblCellMar>
              </w:tblPrEx>
              <w:trPr>
                <w:trHeight w:val="732" w:hRule="atLeast"/>
                <w:jc w:val="center"/>
              </w:trPr>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tblPrEx>
                <w:tblCellMar>
                  <w:top w:w="0" w:type="dxa"/>
                  <w:left w:w="108" w:type="dxa"/>
                  <w:bottom w:w="0" w:type="dxa"/>
                  <w:right w:w="108" w:type="dxa"/>
                </w:tblCellMar>
              </w:tblPrEx>
              <w:trPr>
                <w:trHeight w:val="492" w:hRule="atLeast"/>
                <w:jc w:val="center"/>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bCs/>
                      <w:color w:val="000000"/>
                      <w:sz w:val="18"/>
                      <w:szCs w:val="18"/>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bCs/>
                      <w:color w:val="000000"/>
                      <w:sz w:val="18"/>
                      <w:szCs w:val="18"/>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val="continue"/>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b/>
                      <w:bCs/>
                      <w:color w:val="000000"/>
                      <w:sz w:val="18"/>
                      <w:szCs w:val="18"/>
                    </w:rPr>
                  </w:pPr>
                </w:p>
              </w:tc>
            </w:tr>
            <w:tr>
              <w:tblPrEx>
                <w:tblCellMar>
                  <w:top w:w="0" w:type="dxa"/>
                  <w:left w:w="108" w:type="dxa"/>
                  <w:bottom w:w="0" w:type="dxa"/>
                  <w:right w:w="108" w:type="dxa"/>
                </w:tblCellMar>
              </w:tblPrEx>
              <w:trPr>
                <w:trHeight w:val="300"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X</w:t>
                  </w:r>
                </w:p>
              </w:tc>
              <w:tc>
                <w:tcPr>
                  <w:tcW w:w="895"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Y</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TBD</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5</w:t>
                  </w:r>
                </w:p>
              </w:tc>
              <w:tc>
                <w:tcPr>
                  <w:tcW w:w="144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15</w:t>
                  </w:r>
                </w:p>
              </w:tc>
              <w:tc>
                <w:tcPr>
                  <w:tcW w:w="164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25 (RBstart=0)</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Cs/>
                      <w:sz w:val="18"/>
                      <w:szCs w:val="18"/>
                    </w:rPr>
                  </w:pPr>
                  <w:r>
                    <w:rPr>
                      <w:rFonts w:ascii="Arial" w:hAnsi="Arial" w:cs="Arial" w:eastAsiaTheme="minorEastAsia"/>
                      <w:bCs/>
                      <w:sz w:val="18"/>
                      <w:szCs w:val="18"/>
                      <w:lang w:eastAsia="zh-CN"/>
                    </w:rPr>
                    <w:t>TBD</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5</w:t>
                  </w:r>
                </w:p>
              </w:tc>
              <w:tc>
                <w:tcPr>
                  <w:tcW w:w="6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23.5</w:t>
                  </w:r>
                </w:p>
              </w:tc>
              <w:tc>
                <w:tcPr>
                  <w:tcW w:w="1964"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U</w:t>
                  </w:r>
                  <w:r>
                    <w:rPr>
                      <w:rFonts w:ascii="Arial" w:hAnsi="Arial" w:cs="Arial" w:eastAsiaTheme="minorEastAsia"/>
                      <w:bCs/>
                      <w:color w:val="000000"/>
                      <w:sz w:val="18"/>
                      <w:szCs w:val="18"/>
                      <w:lang w:eastAsia="zh-CN"/>
                    </w:rPr>
                    <w:t>L2/DL1</w:t>
                  </w:r>
                </w:p>
              </w:tc>
            </w:tr>
          </w:tbl>
          <w:p>
            <w:pPr>
              <w:overflowPunct w:val="0"/>
              <w:autoSpaceDE w:val="0"/>
              <w:autoSpaceDN w:val="0"/>
              <w:adjustRightInd w:val="0"/>
              <w:contextualSpacing/>
              <w:jc w:val="both"/>
              <w:textAlignment w:val="baseline"/>
              <w:rPr>
                <w:rFonts w:eastAsia="Yu Mincho"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6" w:type="dxa"/>
          </w:tcPr>
          <w:p>
            <w:pPr>
              <w:overflowPunct w:val="0"/>
              <w:autoSpaceDE w:val="0"/>
              <w:autoSpaceDN w:val="0"/>
              <w:adjustRightInd w:val="0"/>
              <w:spacing w:before="120" w:after="120"/>
              <w:textAlignment w:val="baseline"/>
              <w:rPr>
                <w:rFonts w:hint="eastAsia" w:asciiTheme="minorHAnsi" w:hAnsiTheme="minorHAnsi" w:eastAsiaTheme="minorEastAsia" w:cstheme="minorHAnsi"/>
                <w:lang w:eastAsia="zh-CN"/>
              </w:rPr>
            </w:pPr>
            <w:r>
              <w:rPr>
                <w:rFonts w:hint="eastAsia" w:asciiTheme="minorHAnsi" w:hAnsiTheme="minorHAnsi" w:eastAsiaTheme="minorEastAsia" w:cstheme="minorHAnsi"/>
                <w:lang w:eastAsia="zh-CN"/>
              </w:rPr>
              <w:t>R</w:t>
            </w:r>
            <w:r>
              <w:rPr>
                <w:rFonts w:asciiTheme="minorHAnsi" w:hAnsiTheme="minorHAnsi" w:eastAsiaTheme="minorEastAsia" w:cstheme="minorHAnsi"/>
                <w:lang w:eastAsia="zh-CN"/>
              </w:rPr>
              <w:t>4-2205282</w:t>
            </w:r>
          </w:p>
        </w:tc>
        <w:tc>
          <w:tcPr>
            <w:tcW w:w="137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7084" w:type="dxa"/>
          </w:tcPr>
          <w:p>
            <w:pPr>
              <w:overflowPunct w:val="0"/>
              <w:autoSpaceDE w:val="0"/>
              <w:autoSpaceDN w:val="0"/>
              <w:adjustRightInd w:val="0"/>
              <w:spacing w:before="120" w:after="120"/>
              <w:textAlignment w:val="baseline"/>
              <w:rPr>
                <w:rFonts w:ascii="Arial" w:hAnsi="Arial" w:cs="Arial" w:eastAsiaTheme="minorEastAsia"/>
                <w:b/>
                <w:lang w:eastAsia="zh-CN"/>
              </w:rPr>
            </w:pPr>
            <w:r>
              <w:rPr>
                <w:rFonts w:hint="eastAsia" w:ascii="Arial" w:hAnsi="Arial" w:cs="Arial" w:eastAsiaTheme="minorEastAsia"/>
                <w:b/>
                <w:lang w:eastAsia="zh-CN"/>
              </w:rPr>
              <w:t>S</w:t>
            </w:r>
            <w:r>
              <w:rPr>
                <w:rFonts w:ascii="Arial" w:hAnsi="Arial" w:cs="Arial" w:eastAsiaTheme="minorEastAsia"/>
                <w:b/>
                <w:lang w:eastAsia="zh-CN"/>
              </w:rPr>
              <w:t>ummary of change:</w:t>
            </w:r>
          </w:p>
          <w:p>
            <w:pPr>
              <w:overflowPunct w:val="0"/>
              <w:autoSpaceDE w:val="0"/>
              <w:autoSpaceDN w:val="0"/>
              <w:adjustRightInd w:val="0"/>
              <w:spacing w:before="120" w:after="120"/>
              <w:textAlignment w:val="baseline"/>
              <w:rPr>
                <w:rFonts w:ascii="Arial" w:hAnsi="Arial" w:cs="Arial" w:eastAsiaTheme="minorEastAsia"/>
                <w:b/>
                <w:lang w:eastAsia="zh-CN"/>
              </w:rPr>
            </w:pPr>
            <w:r>
              <w:rPr>
                <w:rFonts w:ascii="Arial" w:hAnsi="Arial" w:cs="Arial" w:eastAsiaTheme="minorEastAsia"/>
                <w:b/>
                <w:lang w:eastAsia="zh-CN"/>
              </w:rPr>
              <w:t>1.</w:t>
            </w:r>
            <w:r>
              <w:rPr>
                <w:rFonts w:ascii="Arial" w:hAnsi="Arial" w:cs="Arial" w:eastAsiaTheme="minorEastAsia"/>
                <w:b/>
                <w:lang w:eastAsia="zh-CN"/>
              </w:rPr>
              <w:tab/>
            </w:r>
            <w:r>
              <w:rPr>
                <w:rFonts w:ascii="Arial" w:hAnsi="Arial" w:cs="Arial" w:eastAsiaTheme="minorEastAsia"/>
                <w:b/>
                <w:lang w:eastAsia="zh-CN"/>
              </w:rPr>
              <w:t>To replace the MSD test configurations by using new format table for CA_n3-n74/CA_18-n28/CA_n3-n34/CA_n46-n78/CA_n41-n77.</w:t>
            </w:r>
          </w:p>
          <w:p>
            <w:pPr>
              <w:overflowPunct w:val="0"/>
              <w:autoSpaceDE w:val="0"/>
              <w:autoSpaceDN w:val="0"/>
              <w:adjustRightInd w:val="0"/>
              <w:spacing w:before="120" w:after="120"/>
              <w:textAlignment w:val="baseline"/>
              <w:rPr>
                <w:rFonts w:hint="eastAsia" w:ascii="Arial" w:hAnsi="Arial" w:cs="Arial" w:eastAsiaTheme="minorEastAsia"/>
                <w:b/>
                <w:lang w:eastAsia="zh-CN"/>
              </w:rPr>
            </w:pPr>
            <w:r>
              <w:rPr>
                <w:rFonts w:ascii="Arial" w:hAnsi="Arial" w:cs="Arial" w:eastAsiaTheme="minorEastAsia"/>
                <w:b/>
                <w:lang w:eastAsia="zh-CN"/>
              </w:rPr>
              <w:t>2.</w:t>
            </w:r>
            <w:r>
              <w:rPr>
                <w:rFonts w:ascii="Arial" w:hAnsi="Arial" w:cs="Arial" w:eastAsiaTheme="minorEastAsia"/>
                <w:b/>
                <w:lang w:eastAsia="zh-CN"/>
              </w:rPr>
              <w:tab/>
            </w:r>
            <w:r>
              <w:rPr>
                <w:rFonts w:ascii="Arial" w:hAnsi="Arial" w:cs="Arial" w:eastAsiaTheme="minorEastAsia"/>
                <w:b/>
                <w:lang w:eastAsia="zh-CN"/>
              </w:rPr>
              <w:t>To specify the MSD for CA_n1-n3 and CA_n1-n40 due to the “ACLR1/ACLR2” interference.</w:t>
            </w:r>
          </w:p>
        </w:tc>
      </w:tr>
    </w:tbl>
    <w:p/>
    <w:p>
      <w:pPr>
        <w:pStyle w:val="3"/>
      </w:pPr>
      <w:r>
        <w:rPr>
          <w:rFonts w:hint="eastAsia"/>
        </w:rPr>
        <w:t>Open issues</w:t>
      </w:r>
      <w:r>
        <w:t xml:space="preserve"> summary</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pPr>
        <w:rPr>
          <w:i/>
          <w:color w:val="0070C0"/>
          <w:lang w:val="en-US" w:eastAsia="zh-CN"/>
        </w:rPr>
      </w:pPr>
      <w:r>
        <w:rPr>
          <w:i/>
          <w:color w:val="0070C0"/>
          <w:lang w:val="en-US" w:eastAsia="zh-CN"/>
        </w:rPr>
        <w:t>Open issues and candidate options before e-meeting:</w:t>
      </w:r>
    </w:p>
    <w:p>
      <w:pPr>
        <w:rPr>
          <w:b/>
          <w:color w:val="0070C0"/>
          <w:lang w:eastAsia="ko-KR"/>
        </w:rPr>
      </w:pPr>
      <w:r>
        <w:rPr>
          <w:b/>
          <w:color w:val="0070C0"/>
          <w:lang w:eastAsia="ko-KR"/>
        </w:rPr>
        <w:t>Issue 2-1-1: How many test points should be restricted for a given MSD type and a given band combination?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When considering MSD table improvement for the harmonic or cross-band isolation (&gt;ACLR2), </w:t>
      </w:r>
      <w:r>
        <w:rPr>
          <w:rFonts w:eastAsia="宋体"/>
          <w:color w:val="FF0000"/>
          <w:szCs w:val="24"/>
          <w:lang w:eastAsia="zh-CN"/>
        </w:rPr>
        <w:t>two MSD requirements</w:t>
      </w:r>
      <w:r>
        <w:rPr>
          <w:rFonts w:eastAsia="宋体"/>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6" w:name="OLE_LINK88"/>
      <w:r>
        <w:rPr>
          <w:rFonts w:eastAsia="宋体"/>
          <w:color w:val="0070C0"/>
          <w:szCs w:val="24"/>
          <w:lang w:eastAsia="zh-CN"/>
        </w:rPr>
        <w:t>Option 2: More than one MSD test point can be introduced for a given band combination based on the reasonable judgement, but</w:t>
      </w:r>
      <w:r>
        <w:rPr>
          <w:rFonts w:eastAsia="宋体"/>
          <w:color w:val="FF0000"/>
          <w:szCs w:val="24"/>
          <w:lang w:eastAsia="zh-CN"/>
        </w:rPr>
        <w:t xml:space="preserve"> the maximum number of MSD test point can be five </w:t>
      </w:r>
      <w:r>
        <w:rPr>
          <w:rFonts w:eastAsia="宋体"/>
          <w:color w:val="0070C0"/>
          <w:szCs w:val="24"/>
          <w:lang w:eastAsia="zh-CN"/>
        </w:rPr>
        <w:t>and it’s allowed to test only one configuration.</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 xml:space="preserve">ption 3: </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MSD due to cross-band isolation,</w:t>
      </w:r>
      <w:r>
        <w:rPr>
          <w:rFonts w:eastAsia="宋体"/>
          <w:color w:val="FF0000"/>
          <w:szCs w:val="24"/>
          <w:lang w:eastAsia="zh-CN"/>
        </w:rPr>
        <w:t xml:space="preserve"> keep 1 test point</w:t>
      </w:r>
      <w:r>
        <w:rPr>
          <w:rFonts w:eastAsia="宋体"/>
          <w:color w:val="0070C0"/>
          <w:szCs w:val="24"/>
          <w:lang w:eastAsia="zh-CN"/>
        </w:rPr>
        <w:t xml:space="preserve"> per NR-CA combination, and optionally, on a case-by-case basis, evaluate the necessity to retain one additional test point to account for C-IM interference.</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MSD due to harmonic interference, </w:t>
      </w:r>
      <w:r>
        <w:rPr>
          <w:rFonts w:eastAsia="宋体"/>
          <w:color w:val="FF0000"/>
          <w:szCs w:val="24"/>
          <w:lang w:eastAsia="zh-CN"/>
        </w:rPr>
        <w:t xml:space="preserve">keep 1 test point </w:t>
      </w:r>
      <w:r>
        <w:rPr>
          <w:rFonts w:eastAsia="宋体"/>
          <w:color w:val="0070C0"/>
          <w:szCs w:val="24"/>
          <w:lang w:eastAsia="zh-CN"/>
        </w:rPr>
        <w:t>per NR-CA combination for direct harmonic hit, and 1 test point for near miss cases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Others</w:t>
      </w:r>
    </w:p>
    <w:p>
      <w:pPr>
        <w:pStyle w:val="149"/>
        <w:numPr>
          <w:ilvl w:val="2"/>
          <w:numId w:val="4"/>
        </w:numPr>
        <w:overflowPunct/>
        <w:autoSpaceDE/>
        <w:autoSpaceDN/>
        <w:adjustRightInd/>
        <w:spacing w:after="120"/>
        <w:ind w:firstLineChars="0"/>
        <w:textAlignment w:val="auto"/>
        <w:rPr>
          <w:rFonts w:eastAsia="宋体"/>
          <w:color w:val="0070C0"/>
          <w:szCs w:val="24"/>
          <w:lang w:eastAsia="zh-CN"/>
        </w:rPr>
      </w:pPr>
    </w:p>
    <w:bookmarkEnd w:id="6"/>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rPr>
          <w:b/>
          <w:color w:val="0070C0"/>
          <w:lang w:eastAsia="ko-KR"/>
        </w:rPr>
      </w:pPr>
      <w:r>
        <w:rPr>
          <w:b/>
          <w:color w:val="0070C0"/>
          <w:lang w:eastAsia="ko-KR"/>
        </w:rPr>
        <w:t>Issue 2-1-2: The general table format for MSD due to cross band isolation is proposed as below.</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800"/>
        <w:gridCol w:w="706"/>
        <w:gridCol w:w="763"/>
        <w:gridCol w:w="1144"/>
        <w:gridCol w:w="1568"/>
        <w:gridCol w:w="706"/>
        <w:gridCol w:w="763"/>
        <w:gridCol w:w="677"/>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pPr>
              <w:spacing w:after="0"/>
              <w:jc w:val="center"/>
              <w:rPr>
                <w:rFonts w:ascii="Arial" w:hAnsi="Arial" w:cs="Arial"/>
                <w:b/>
                <w:bCs/>
                <w:color w:val="000000"/>
                <w:sz w:val="18"/>
                <w:szCs w:val="18"/>
                <w:lang w:eastAsia="zh-CN"/>
              </w:rPr>
            </w:pPr>
            <w:r>
              <w:rPr>
                <w:rFonts w:hint="eastAsia" w:ascii="Arial" w:hAnsi="Arial" w:cs="Arial"/>
                <w:b/>
                <w:bCs/>
                <w:color w:val="000000"/>
                <w:sz w:val="18"/>
                <w:szCs w:val="18"/>
                <w:lang w:eastAsia="zh-CN"/>
              </w:rPr>
              <w:t>X</w:t>
            </w:r>
            <w:r>
              <w:rPr>
                <w:rFonts w:ascii="Arial" w:hAnsi="Arial" w:cs="Arial"/>
                <w:b/>
                <w:bCs/>
                <w:color w:val="000000"/>
                <w:sz w:val="18"/>
                <w:szCs w:val="18"/>
                <w:lang w:eastAsia="zh-CN"/>
              </w:rPr>
              <w:t xml:space="preserve"> band interference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spacing w:after="0"/>
              <w:rPr>
                <w:rFonts w:ascii="Arial" w:hAnsi="Arial" w:cs="Arial"/>
                <w:b/>
                <w:bCs/>
                <w:color w:val="000000"/>
                <w:sz w:val="18"/>
                <w:szCs w:val="18"/>
              </w:rPr>
            </w:pPr>
          </w:p>
        </w:tc>
        <w:tc>
          <w:tcPr>
            <w:tcW w:w="0" w:type="auto"/>
            <w:vMerge w:val="continue"/>
            <w:vAlign w:val="center"/>
          </w:tcPr>
          <w:p>
            <w:pPr>
              <w:spacing w:after="0"/>
              <w:rPr>
                <w:rFonts w:ascii="Arial" w:hAnsi="Arial" w:cs="Arial"/>
                <w:b/>
                <w:bCs/>
                <w:color w:val="000000"/>
                <w:sz w:val="18"/>
                <w:szCs w:val="18"/>
              </w:rPr>
            </w:pP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val="continue"/>
          </w:tcPr>
          <w:p>
            <w:pPr>
              <w:spacing w:after="0"/>
              <w:jc w:val="center"/>
              <w:rPr>
                <w:rFonts w:ascii="Arial" w:hAnsi="Arial" w:cs="Arial"/>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shd w:val="clear" w:color="auto" w:fill="auto"/>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X</w:t>
            </w:r>
          </w:p>
        </w:tc>
        <w:tc>
          <w:tcPr>
            <w:tcW w:w="0" w:type="auto"/>
            <w:shd w:val="clear" w:color="auto" w:fill="auto"/>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Y</w:t>
            </w:r>
          </w:p>
        </w:tc>
        <w:tc>
          <w:tcPr>
            <w:tcW w:w="0" w:type="auto"/>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c,UL,X</w:t>
            </w:r>
          </w:p>
        </w:tc>
        <w:tc>
          <w:tcPr>
            <w:tcW w:w="0" w:type="auto"/>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X</w:t>
            </w:r>
          </w:p>
        </w:tc>
        <w:tc>
          <w:tcPr>
            <w:tcW w:w="0" w:type="auto"/>
            <w:shd w:val="clear" w:color="auto" w:fill="auto"/>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SCS</w:t>
            </w:r>
            <w:r>
              <w:rPr>
                <w:rFonts w:ascii="Arial" w:hAnsi="Arial" w:cs="Arial" w:eastAsiaTheme="minorEastAsia"/>
                <w:bCs/>
                <w:sz w:val="18"/>
                <w:szCs w:val="18"/>
                <w:vertAlign w:val="subscript"/>
                <w:lang w:eastAsia="zh-CN"/>
              </w:rPr>
              <w:t>x</w:t>
            </w:r>
          </w:p>
        </w:tc>
        <w:tc>
          <w:tcPr>
            <w:tcW w:w="0" w:type="auto"/>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L</w:t>
            </w:r>
            <w:r>
              <w:rPr>
                <w:rFonts w:ascii="Arial" w:hAnsi="Arial" w:cs="Arial" w:eastAsiaTheme="minorEastAsia"/>
                <w:bCs/>
                <w:sz w:val="18"/>
                <w:szCs w:val="18"/>
                <w:vertAlign w:val="subscript"/>
                <w:lang w:eastAsia="zh-CN"/>
              </w:rPr>
              <w:t>CRB,X1</w:t>
            </w:r>
            <w:r>
              <w:rPr>
                <w:rFonts w:ascii="Arial" w:hAnsi="Arial" w:cs="Arial" w:eastAsiaTheme="minorEastAsia"/>
                <w:bCs/>
                <w:sz w:val="18"/>
                <w:szCs w:val="18"/>
                <w:lang w:eastAsia="zh-CN"/>
              </w:rPr>
              <w:t xml:space="preserve"> RB</w:t>
            </w:r>
            <w:r>
              <w:rPr>
                <w:rFonts w:ascii="Arial" w:hAnsi="Arial" w:cs="Arial" w:eastAsiaTheme="minorEastAsia"/>
                <w:bCs/>
                <w:sz w:val="18"/>
                <w:szCs w:val="18"/>
                <w:vertAlign w:val="subscript"/>
                <w:lang w:eastAsia="zh-CN"/>
              </w:rPr>
              <w:t>start,X1</w:t>
            </w:r>
          </w:p>
        </w:tc>
        <w:tc>
          <w:tcPr>
            <w:tcW w:w="0" w:type="auto"/>
            <w:shd w:val="clear" w:color="auto" w:fill="auto"/>
            <w:vAlign w:val="center"/>
          </w:tcPr>
          <w:p>
            <w:pPr>
              <w:spacing w:after="0"/>
              <w:jc w:val="center"/>
              <w:rPr>
                <w:rFonts w:ascii="Arial" w:hAnsi="Arial" w:cs="Arial"/>
                <w:bCs/>
                <w:sz w:val="18"/>
                <w:szCs w:val="18"/>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c,DL,Y</w:t>
            </w:r>
          </w:p>
        </w:tc>
        <w:tc>
          <w:tcPr>
            <w:tcW w:w="0" w:type="auto"/>
            <w:shd w:val="clear" w:color="auto" w:fill="auto"/>
            <w:noWrap/>
            <w:vAlign w:val="center"/>
          </w:tcPr>
          <w:p>
            <w:pPr>
              <w:spacing w:after="0"/>
              <w:jc w:val="center"/>
              <w:rPr>
                <w:rFonts w:ascii="Arial" w:hAnsi="Arial" w:cs="Arial" w:eastAsiaTheme="minorEastAsia"/>
                <w:color w:val="000000"/>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Y</w:t>
            </w:r>
          </w:p>
        </w:tc>
        <w:tc>
          <w:tcPr>
            <w:tcW w:w="0" w:type="auto"/>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[TBD]</w:t>
            </w:r>
          </w:p>
        </w:tc>
        <w:tc>
          <w:tcPr>
            <w:tcW w:w="0" w:type="auto"/>
            <w:shd w:val="clear" w:color="auto" w:fill="auto"/>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&gt;ACLR(1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X</w:t>
            </w:r>
          </w:p>
        </w:tc>
        <w:tc>
          <w:tcPr>
            <w:tcW w:w="0" w:type="auto"/>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Y</w:t>
            </w:r>
          </w:p>
        </w:tc>
        <w:tc>
          <w:tcPr>
            <w:tcW w:w="0" w:type="auto"/>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c,UL,X</w:t>
            </w:r>
          </w:p>
        </w:tc>
        <w:tc>
          <w:tcPr>
            <w:tcW w:w="0" w:type="auto"/>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X</w:t>
            </w:r>
          </w:p>
        </w:tc>
        <w:tc>
          <w:tcPr>
            <w:tcW w:w="0" w:type="auto"/>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SCS</w:t>
            </w:r>
            <w:r>
              <w:rPr>
                <w:rFonts w:ascii="Arial" w:hAnsi="Arial" w:cs="Arial" w:eastAsiaTheme="minorEastAsia"/>
                <w:bCs/>
                <w:sz w:val="18"/>
                <w:szCs w:val="18"/>
                <w:vertAlign w:val="subscript"/>
                <w:lang w:eastAsia="zh-CN"/>
              </w:rPr>
              <w:t>x</w:t>
            </w:r>
          </w:p>
        </w:tc>
        <w:tc>
          <w:tcPr>
            <w:tcW w:w="0" w:type="auto"/>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L</w:t>
            </w:r>
            <w:r>
              <w:rPr>
                <w:rFonts w:ascii="Arial" w:hAnsi="Arial" w:cs="Arial" w:eastAsiaTheme="minorEastAsia"/>
                <w:bCs/>
                <w:sz w:val="18"/>
                <w:szCs w:val="18"/>
                <w:vertAlign w:val="subscript"/>
                <w:lang w:eastAsia="zh-CN"/>
              </w:rPr>
              <w:t>CRB,x2</w:t>
            </w:r>
            <w:r>
              <w:rPr>
                <w:rFonts w:ascii="Arial" w:hAnsi="Arial" w:cs="Arial" w:eastAsiaTheme="minorEastAsia"/>
                <w:bCs/>
                <w:sz w:val="18"/>
                <w:szCs w:val="18"/>
                <w:lang w:eastAsia="zh-CN"/>
              </w:rPr>
              <w:t xml:space="preserve"> RB</w:t>
            </w:r>
            <w:r>
              <w:rPr>
                <w:rFonts w:ascii="Arial" w:hAnsi="Arial" w:cs="Arial" w:eastAsiaTheme="minorEastAsia"/>
                <w:bCs/>
                <w:sz w:val="18"/>
                <w:szCs w:val="18"/>
                <w:vertAlign w:val="subscript"/>
                <w:lang w:eastAsia="zh-CN"/>
              </w:rPr>
              <w:t>start,X2</w:t>
            </w:r>
          </w:p>
        </w:tc>
        <w:tc>
          <w:tcPr>
            <w:tcW w:w="0" w:type="auto"/>
            <w:shd w:val="clear" w:color="auto" w:fill="auto"/>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F</w:t>
            </w:r>
            <w:r>
              <w:rPr>
                <w:rFonts w:ascii="Arial" w:hAnsi="Arial" w:cs="Arial" w:eastAsiaTheme="minorEastAsia"/>
                <w:bCs/>
                <w:sz w:val="18"/>
                <w:szCs w:val="18"/>
                <w:vertAlign w:val="subscript"/>
                <w:lang w:eastAsia="zh-CN"/>
              </w:rPr>
              <w:t>c,DL,Y</w:t>
            </w:r>
          </w:p>
        </w:tc>
        <w:tc>
          <w:tcPr>
            <w:tcW w:w="0" w:type="auto"/>
            <w:shd w:val="clear" w:color="auto" w:fill="auto"/>
            <w:noWrap/>
            <w:vAlign w:val="center"/>
          </w:tcPr>
          <w:p>
            <w:pPr>
              <w:spacing w:after="0"/>
              <w:jc w:val="center"/>
              <w:rPr>
                <w:rFonts w:ascii="Arial" w:hAnsi="Arial" w:cs="Arial" w:eastAsiaTheme="minorEastAsia"/>
                <w:color w:val="000000"/>
                <w:sz w:val="18"/>
                <w:szCs w:val="18"/>
                <w:lang w:eastAsia="zh-CN"/>
              </w:rPr>
            </w:pPr>
            <w:r>
              <w:rPr>
                <w:rFonts w:ascii="Arial" w:hAnsi="Arial" w:cs="Arial" w:eastAsiaTheme="minorEastAsia"/>
                <w:bCs/>
                <w:sz w:val="18"/>
                <w:szCs w:val="18"/>
                <w:lang w:eastAsia="zh-CN"/>
              </w:rPr>
              <w:t>CBW</w:t>
            </w:r>
            <w:r>
              <w:rPr>
                <w:rFonts w:ascii="Arial" w:hAnsi="Arial" w:cs="Arial" w:eastAsiaTheme="minorEastAsia"/>
                <w:bCs/>
                <w:sz w:val="18"/>
                <w:szCs w:val="18"/>
                <w:vertAlign w:val="subscript"/>
                <w:lang w:eastAsia="zh-CN"/>
              </w:rPr>
              <w:t>Y</w:t>
            </w:r>
          </w:p>
        </w:tc>
        <w:tc>
          <w:tcPr>
            <w:tcW w:w="0" w:type="auto"/>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[TBD]</w:t>
            </w:r>
          </w:p>
        </w:tc>
        <w:tc>
          <w:tcPr>
            <w:tcW w:w="0" w:type="auto"/>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C-IM (optional)</w:t>
            </w:r>
          </w:p>
        </w:tc>
      </w:tr>
    </w:tbl>
    <w:p>
      <w:pPr>
        <w:rPr>
          <w:b/>
          <w:color w:val="0070C0"/>
          <w:lang w:eastAsia="ko-KR"/>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it’s similar to what we have agreed in WF</w:t>
      </w:r>
      <w:r>
        <w:t xml:space="preserve"> </w:t>
      </w:r>
      <w:r>
        <w:rPr>
          <w:rFonts w:eastAsia="宋体"/>
          <w:color w:val="0070C0"/>
          <w:szCs w:val="24"/>
          <w:lang w:eastAsia="zh-CN"/>
        </w:rPr>
        <w:t>R4-2202287.</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rPr>
          <w:b/>
          <w:color w:val="0070C0"/>
          <w:lang w:eastAsia="ko-KR"/>
        </w:rPr>
      </w:pPr>
      <w:r>
        <w:rPr>
          <w:b/>
          <w:color w:val="0070C0"/>
          <w:lang w:eastAsia="ko-KR"/>
        </w:rPr>
        <w:t>Issue 2-1-3: Further discuss on candidate options for the format of MSD table due to harmonics.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tbl>
      <w:tblPr>
        <w:tblStyle w:val="49"/>
        <w:tblW w:w="0" w:type="auto"/>
        <w:jc w:val="center"/>
        <w:tblLayout w:type="autofit"/>
        <w:tblCellMar>
          <w:top w:w="0" w:type="dxa"/>
          <w:left w:w="108" w:type="dxa"/>
          <w:bottom w:w="0" w:type="dxa"/>
          <w:right w:w="108" w:type="dxa"/>
        </w:tblCellMar>
      </w:tblPr>
      <w:tblGrid>
        <w:gridCol w:w="839"/>
        <w:gridCol w:w="839"/>
        <w:gridCol w:w="706"/>
        <w:gridCol w:w="772"/>
        <w:gridCol w:w="1268"/>
        <w:gridCol w:w="1587"/>
        <w:gridCol w:w="706"/>
        <w:gridCol w:w="772"/>
        <w:gridCol w:w="616"/>
        <w:gridCol w:w="1752"/>
      </w:tblGrid>
      <w:tr>
        <w:tblPrEx>
          <w:tblCellMar>
            <w:top w:w="0" w:type="dxa"/>
            <w:left w:w="108" w:type="dxa"/>
            <w:bottom w:w="0" w:type="dxa"/>
            <w:right w:w="108" w:type="dxa"/>
          </w:tblCellMar>
        </w:tblPrEx>
        <w:trPr>
          <w:trHeight w:val="732" w:hRule="atLeast"/>
          <w:jc w:val="center"/>
        </w:trPr>
        <w:tc>
          <w:tcPr>
            <w:tcW w:w="0" w:type="auto"/>
            <w:vMerge w:val="restart"/>
            <w:tcBorders>
              <w:top w:val="single" w:color="auto" w:sz="8" w:space="0"/>
              <w:left w:val="single" w:color="auto" w:sz="8" w:space="0"/>
              <w:bottom w:val="single" w:color="auto" w:sz="4" w:space="0"/>
              <w:right w:val="single" w:color="auto" w:sz="8" w:space="0"/>
            </w:tcBorders>
            <w:vAlign w:val="center"/>
          </w:tcPr>
          <w:p>
            <w:pPr>
              <w:spacing w:after="0"/>
              <w:jc w:val="center"/>
              <w:rPr>
                <w:rFonts w:ascii="Arial" w:hAnsi="Arial" w:eastAsia="Times New Roman" w:cs="Arial"/>
                <w:b/>
                <w:bCs/>
                <w:color w:val="000000"/>
                <w:sz w:val="18"/>
                <w:szCs w:val="18"/>
              </w:rPr>
            </w:pPr>
            <w:r>
              <w:rPr>
                <w:rFonts w:ascii="Arial" w:hAnsi="Arial" w:cs="Arial"/>
                <w:b/>
                <w:bCs/>
                <w:color w:val="000000"/>
                <w:sz w:val="18"/>
                <w:szCs w:val="18"/>
              </w:rPr>
              <w:t>UL band</w:t>
            </w:r>
          </w:p>
        </w:tc>
        <w:tc>
          <w:tcPr>
            <w:tcW w:w="0" w:type="auto"/>
            <w:vMerge w:val="restart"/>
            <w:tcBorders>
              <w:top w:val="single" w:color="auto" w:sz="8" w:space="0"/>
              <w:left w:val="single" w:color="auto" w:sz="8" w:space="0"/>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color="auto" w:sz="4" w:space="0"/>
              <w:left w:val="single" w:color="auto" w:sz="4" w:space="0"/>
              <w:bottom w:val="nil"/>
              <w:right w:val="single" w:color="auto" w:sz="4" w:space="0"/>
            </w:tcBorders>
            <w:vAlign w:val="center"/>
          </w:tcPr>
          <w:p>
            <w:pPr>
              <w:spacing w:after="0"/>
              <w:jc w:val="center"/>
              <w:rPr>
                <w:rFonts w:ascii="Arial" w:hAnsi="Arial" w:cs="Arial" w:eastAsiaTheme="minorEastAsia"/>
                <w:b/>
                <w:bCs/>
                <w:color w:val="000000"/>
                <w:sz w:val="18"/>
                <w:szCs w:val="18"/>
                <w:lang w:eastAsia="zh-CN"/>
              </w:rPr>
            </w:pPr>
            <w:r>
              <w:rPr>
                <w:rFonts w:ascii="Arial" w:hAnsi="Arial" w:cs="Arial" w:eastAsiaTheme="minorEastAsia"/>
                <w:b/>
                <w:bCs/>
                <w:color w:val="000000"/>
                <w:sz w:val="18"/>
                <w:szCs w:val="18"/>
                <w:lang w:eastAsia="zh-CN"/>
              </w:rPr>
              <w:t>SCS of UL band</w:t>
            </w:r>
          </w:p>
        </w:tc>
        <w:tc>
          <w:tcPr>
            <w:tcW w:w="0" w:type="auto"/>
            <w:tcBorders>
              <w:top w:val="single" w:color="auto" w:sz="8" w:space="0"/>
              <w:left w:val="single" w:color="auto" w:sz="4" w:space="0"/>
              <w:bottom w:val="nil"/>
              <w:right w:val="single" w:color="auto" w:sz="8" w:space="0"/>
            </w:tcBorders>
            <w:vAlign w:val="center"/>
          </w:tcPr>
          <w:p>
            <w:pPr>
              <w:spacing w:after="0"/>
              <w:jc w:val="center"/>
              <w:rPr>
                <w:rFonts w:ascii="Arial" w:hAnsi="Arial" w:eastAsia="Times New Roman" w:cs="Arial"/>
                <w:b/>
                <w:bCs/>
                <w:color w:val="000000"/>
                <w:sz w:val="18"/>
                <w:szCs w:val="18"/>
              </w:rPr>
            </w:pPr>
            <w:r>
              <w:rPr>
                <w:rFonts w:ascii="Arial" w:hAnsi="Arial" w:cs="Arial"/>
                <w:b/>
                <w:bCs/>
                <w:color w:val="000000"/>
                <w:sz w:val="18"/>
                <w:szCs w:val="18"/>
              </w:rPr>
              <w:t>UL RB Allocation</w:t>
            </w:r>
          </w:p>
        </w:tc>
        <w:tc>
          <w:tcPr>
            <w:tcW w:w="0" w:type="auto"/>
            <w:tcBorders>
              <w:top w:val="single" w:color="auto" w:sz="8" w:space="0"/>
              <w:left w:val="single" w:color="auto" w:sz="8" w:space="0"/>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color="auto" w:sz="8" w:space="0"/>
              <w:left w:val="nil"/>
              <w:bottom w:val="single" w:color="auto" w:sz="4" w:space="0"/>
              <w:right w:val="single" w:color="auto" w:sz="8" w:space="0"/>
            </w:tcBorders>
            <w:vAlign w:val="center"/>
          </w:tcPr>
          <w:p>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tblPrEx>
          <w:tblCellMar>
            <w:top w:w="0" w:type="dxa"/>
            <w:left w:w="108" w:type="dxa"/>
            <w:bottom w:w="0" w:type="dxa"/>
            <w:right w:w="108" w:type="dxa"/>
          </w:tblCellMar>
        </w:tblPrEx>
        <w:trPr>
          <w:trHeight w:val="492" w:hRule="atLeast"/>
          <w:jc w:val="center"/>
        </w:trPr>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eastAsia="Times New Roman" w:cs="Arial"/>
                <w:b/>
                <w:bCs/>
                <w:color w:val="000000"/>
                <w:sz w:val="18"/>
                <w:szCs w:val="18"/>
              </w:rPr>
            </w:pPr>
          </w:p>
        </w:tc>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eastAsia="Times New Roman" w:cs="Arial"/>
                <w:b/>
                <w:bCs/>
                <w:color w:val="000000"/>
                <w:sz w:val="18"/>
                <w:szCs w:val="18"/>
              </w:rPr>
            </w:pP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color="auto" w:sz="4" w:space="0"/>
              <w:bottom w:val="single" w:color="auto" w:sz="4" w:space="0"/>
              <w:right w:val="single" w:color="auto" w:sz="4" w:space="0"/>
            </w:tcBorders>
            <w:vAlign w:val="center"/>
          </w:tcPr>
          <w:p>
            <w:pPr>
              <w:spacing w:after="0"/>
              <w:jc w:val="center"/>
              <w:rPr>
                <w:rFonts w:ascii="Arial" w:hAnsi="Arial" w:cs="Arial" w:eastAsiaTheme="minorEastAsia"/>
                <w:b/>
                <w:bCs/>
                <w:color w:val="000000"/>
                <w:sz w:val="18"/>
                <w:szCs w:val="18"/>
                <w:lang w:eastAsia="zh-CN"/>
              </w:rPr>
            </w:pPr>
            <w:r>
              <w:rPr>
                <w:rFonts w:ascii="Arial" w:hAnsi="Arial" w:cs="Arial" w:eastAsiaTheme="minorEastAsia"/>
                <w:b/>
                <w:bCs/>
                <w:color w:val="000000"/>
                <w:sz w:val="18"/>
                <w:szCs w:val="18"/>
                <w:lang w:eastAsia="zh-CN"/>
              </w:rPr>
              <w:t>(kHz)</w:t>
            </w:r>
          </w:p>
        </w:tc>
        <w:tc>
          <w:tcPr>
            <w:tcW w:w="0" w:type="auto"/>
            <w:tcBorders>
              <w:top w:val="nil"/>
              <w:left w:val="single" w:color="auto" w:sz="4" w:space="0"/>
              <w:bottom w:val="single" w:color="auto" w:sz="4" w:space="0"/>
              <w:right w:val="single" w:color="auto" w:sz="8" w:space="0"/>
            </w:tcBorders>
            <w:vAlign w:val="center"/>
          </w:tcPr>
          <w:p>
            <w:pPr>
              <w:spacing w:after="0"/>
              <w:jc w:val="center"/>
              <w:rPr>
                <w:rFonts w:ascii="Arial" w:hAnsi="Arial" w:eastAsia="Times New Roman"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color="auto" w:sz="8" w:space="0"/>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val="continue"/>
            <w:tcBorders>
              <w:top w:val="single" w:color="auto" w:sz="8" w:space="0"/>
              <w:left w:val="nil"/>
              <w:bottom w:val="single" w:color="auto" w:sz="4" w:space="0"/>
              <w:right w:val="single" w:color="auto" w:sz="8" w:space="0"/>
            </w:tcBorders>
            <w:vAlign w:val="center"/>
          </w:tcPr>
          <w:p>
            <w:pPr>
              <w:spacing w:after="0"/>
              <w:rPr>
                <w:rFonts w:ascii="Arial" w:hAnsi="Arial" w:eastAsia="Times New Roman" w:cs="Arial"/>
                <w:b/>
                <w:bCs/>
                <w:color w:val="000000"/>
                <w:sz w:val="18"/>
                <w:szCs w:val="18"/>
                <w:lang w:eastAsia="zh-CN"/>
              </w:rPr>
            </w:pPr>
          </w:p>
        </w:tc>
      </w:tr>
      <w:tr>
        <w:tblPrEx>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ascii="Arial" w:hAnsi="Arial" w:cs="Arial" w:eastAsiaTheme="minorEastAsia"/>
                <w:sz w:val="18"/>
                <w:szCs w:val="18"/>
                <w:lang w:eastAsia="zh-CN"/>
              </w:rPr>
              <w:t>nX</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ascii="Arial" w:hAnsi="Arial" w:cs="Arial" w:eastAsiaTheme="minorEastAsia"/>
                <w:sz w:val="18"/>
                <w:szCs w:val="18"/>
                <w:lang w:eastAsia="zh-CN"/>
              </w:rPr>
              <w:t>nY</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TBD</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25 (RBstart=0)</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eastAsia="Times New Roman" w:cs="Arial"/>
                <w:bCs/>
                <w:sz w:val="18"/>
                <w:szCs w:val="18"/>
              </w:rPr>
            </w:pPr>
            <w:r>
              <w:rPr>
                <w:rFonts w:ascii="Arial" w:hAnsi="Arial" w:cs="Arial" w:eastAsiaTheme="minorEastAsia"/>
                <w:bCs/>
                <w:sz w:val="18"/>
                <w:szCs w:val="18"/>
                <w:lang w:eastAsia="zh-CN"/>
              </w:rPr>
              <w:t>TBD</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color w:val="000000"/>
                <w:sz w:val="18"/>
                <w:szCs w:val="18"/>
                <w:lang w:eastAsia="zh-CN"/>
              </w:rPr>
            </w:pPr>
            <w:r>
              <w:rPr>
                <w:rFonts w:ascii="Arial" w:hAnsi="Arial" w:cs="Arial" w:eastAsiaTheme="minorEastAsia"/>
                <w:color w:val="000000"/>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23.5</w:t>
            </w:r>
          </w:p>
        </w:tc>
        <w:tc>
          <w:tcPr>
            <w:tcW w:w="0" w:type="auto"/>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UL2/DL1</w:t>
            </w:r>
          </w:p>
        </w:tc>
      </w:tr>
      <w:tr>
        <w:tblPrEx>
          <w:tblCellMar>
            <w:top w:w="0" w:type="dxa"/>
            <w:left w:w="108" w:type="dxa"/>
            <w:bottom w:w="0" w:type="dxa"/>
            <w:right w:w="108" w:type="dxa"/>
          </w:tblCellMar>
        </w:tblPrEx>
        <w:trPr>
          <w:trHeight w:val="297" w:hRule="atLeast"/>
          <w:jc w:val="center"/>
        </w:trPr>
        <w:tc>
          <w:tcPr>
            <w:tcW w:w="0" w:type="auto"/>
            <w:gridSpan w:val="10"/>
            <w:tcBorders>
              <w:top w:val="single" w:color="auto" w:sz="4" w:space="0"/>
              <w:left w:val="single" w:color="auto" w:sz="4" w:space="0"/>
              <w:bottom w:val="single" w:color="auto" w:sz="4" w:space="0"/>
              <w:right w:val="single" w:color="auto" w:sz="4" w:space="0"/>
            </w:tcBorders>
            <w:vAlign w:val="center"/>
          </w:tcPr>
          <w:p>
            <w:pPr>
              <w:rPr>
                <w:rFonts w:eastAsiaTheme="minorEastAsia"/>
                <w:lang w:eastAsia="zh-CN"/>
              </w:rPr>
            </w:pPr>
          </w:p>
        </w:tc>
      </w:tr>
    </w:tbl>
    <w:p>
      <w:pPr>
        <w:spacing w:after="120"/>
        <w:ind w:left="1080"/>
        <w:rPr>
          <w:rFonts w:hint="eastAsia"/>
          <w:color w:val="0070C0"/>
          <w:szCs w:val="24"/>
          <w:lang w:eastAsia="zh-CN"/>
        </w:rPr>
      </w:pP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tbl>
      <w:tblPr>
        <w:tblStyle w:val="49"/>
        <w:tblW w:w="0" w:type="auto"/>
        <w:jc w:val="center"/>
        <w:tblLayout w:type="autofit"/>
        <w:tblCellMar>
          <w:top w:w="0" w:type="dxa"/>
          <w:left w:w="108" w:type="dxa"/>
          <w:bottom w:w="0" w:type="dxa"/>
          <w:right w:w="108" w:type="dxa"/>
        </w:tblCellMar>
      </w:tblPr>
      <w:tblGrid>
        <w:gridCol w:w="844"/>
        <w:gridCol w:w="844"/>
        <w:gridCol w:w="858"/>
        <w:gridCol w:w="1043"/>
        <w:gridCol w:w="1720"/>
        <w:gridCol w:w="858"/>
        <w:gridCol w:w="723"/>
        <w:gridCol w:w="1438"/>
        <w:gridCol w:w="1529"/>
      </w:tblGrid>
      <w:tr>
        <w:tblPrEx>
          <w:tblCellMar>
            <w:top w:w="0" w:type="dxa"/>
            <w:left w:w="108" w:type="dxa"/>
            <w:bottom w:w="0" w:type="dxa"/>
            <w:right w:w="108" w:type="dxa"/>
          </w:tblCellMar>
        </w:tblPrEx>
        <w:trPr>
          <w:trHeight w:val="732" w:hRule="atLeast"/>
          <w:jc w:val="center"/>
        </w:trPr>
        <w:tc>
          <w:tcPr>
            <w:tcW w:w="0" w:type="auto"/>
            <w:vMerge w:val="restart"/>
            <w:tcBorders>
              <w:top w:val="single" w:color="auto" w:sz="8" w:space="0"/>
              <w:left w:val="single" w:color="auto" w:sz="8" w:space="0"/>
              <w:bottom w:val="single" w:color="auto" w:sz="4" w:space="0"/>
              <w:right w:val="single" w:color="auto" w:sz="8" w:space="0"/>
            </w:tcBorders>
            <w:vAlign w:val="center"/>
          </w:tcPr>
          <w:p>
            <w:pPr>
              <w:spacing w:after="0"/>
              <w:jc w:val="center"/>
              <w:rPr>
                <w:rFonts w:ascii="Arial" w:hAnsi="Arial" w:eastAsia="Times New Roman" w:cs="Arial"/>
                <w:b/>
                <w:bCs/>
                <w:color w:val="000000"/>
                <w:sz w:val="18"/>
                <w:szCs w:val="18"/>
              </w:rPr>
            </w:pPr>
            <w:r>
              <w:rPr>
                <w:rFonts w:ascii="Arial" w:hAnsi="Arial" w:cs="Arial"/>
                <w:b/>
                <w:bCs/>
                <w:color w:val="000000"/>
                <w:sz w:val="18"/>
                <w:szCs w:val="18"/>
              </w:rPr>
              <w:t>UL band</w:t>
            </w:r>
          </w:p>
        </w:tc>
        <w:tc>
          <w:tcPr>
            <w:tcW w:w="0" w:type="auto"/>
            <w:vMerge w:val="restart"/>
            <w:tcBorders>
              <w:top w:val="single" w:color="auto" w:sz="8" w:space="0"/>
              <w:left w:val="single" w:color="auto" w:sz="8" w:space="0"/>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color="auto" w:sz="8" w:space="0"/>
              <w:left w:val="nil"/>
              <w:bottom w:val="nil"/>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color="auto" w:sz="4" w:space="0"/>
              <w:left w:val="single" w:color="auto" w:sz="4" w:space="0"/>
              <w:bottom w:val="nil"/>
              <w:right w:val="single" w:color="auto" w:sz="4" w:space="0"/>
            </w:tcBorders>
            <w:vAlign w:val="center"/>
          </w:tcPr>
          <w:p>
            <w:pPr>
              <w:spacing w:after="0"/>
              <w:jc w:val="center"/>
              <w:rPr>
                <w:rFonts w:ascii="Arial" w:hAnsi="Arial" w:cs="Arial" w:eastAsiaTheme="minorEastAsia"/>
                <w:b/>
                <w:bCs/>
                <w:color w:val="000000"/>
                <w:sz w:val="18"/>
                <w:szCs w:val="18"/>
                <w:lang w:eastAsia="zh-CN"/>
              </w:rPr>
            </w:pPr>
            <w:r>
              <w:rPr>
                <w:rFonts w:ascii="Arial" w:hAnsi="Arial" w:cs="Arial" w:eastAsiaTheme="minorEastAsia"/>
                <w:b/>
                <w:bCs/>
                <w:color w:val="000000"/>
                <w:sz w:val="18"/>
                <w:szCs w:val="18"/>
                <w:lang w:eastAsia="zh-CN"/>
              </w:rPr>
              <w:t>SCS of UL band</w:t>
            </w:r>
          </w:p>
        </w:tc>
        <w:tc>
          <w:tcPr>
            <w:tcW w:w="0" w:type="auto"/>
            <w:tcBorders>
              <w:top w:val="single" w:color="auto" w:sz="8" w:space="0"/>
              <w:left w:val="single" w:color="auto" w:sz="4" w:space="0"/>
              <w:bottom w:val="nil"/>
              <w:right w:val="single" w:color="auto" w:sz="8" w:space="0"/>
            </w:tcBorders>
            <w:vAlign w:val="center"/>
          </w:tcPr>
          <w:p>
            <w:pPr>
              <w:spacing w:after="0"/>
              <w:jc w:val="center"/>
              <w:rPr>
                <w:rFonts w:ascii="Arial" w:hAnsi="Arial" w:eastAsia="Times New Roman" w:cs="Arial"/>
                <w:b/>
                <w:bCs/>
                <w:color w:val="000000"/>
                <w:sz w:val="18"/>
                <w:szCs w:val="18"/>
              </w:rPr>
            </w:pPr>
            <w:r>
              <w:rPr>
                <w:rFonts w:ascii="Arial" w:hAnsi="Arial" w:cs="Arial"/>
                <w:b/>
                <w:bCs/>
                <w:color w:val="000000"/>
                <w:sz w:val="18"/>
                <w:szCs w:val="18"/>
              </w:rPr>
              <w:t>UL RB Allocation</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color="auto" w:sz="8" w:space="0"/>
              <w:left w:val="nil"/>
              <w:bottom w:val="single" w:color="auto" w:sz="4" w:space="0"/>
              <w:right w:val="single" w:color="auto" w:sz="4" w:space="0"/>
            </w:tcBorders>
            <w:vAlign w:val="center"/>
          </w:tcPr>
          <w:p>
            <w:pPr>
              <w:spacing w:after="0"/>
              <w:jc w:val="center"/>
              <w:rPr>
                <w:rFonts w:ascii="Arial" w:hAnsi="Arial" w:cs="Arial" w:eastAsiaTheme="minorEastAsia"/>
                <w:b/>
                <w:bCs/>
                <w:color w:val="000000"/>
                <w:sz w:val="18"/>
                <w:szCs w:val="18"/>
                <w:lang w:eastAsia="zh-CN"/>
              </w:rPr>
            </w:pPr>
            <w:r>
              <w:rPr>
                <w:rFonts w:ascii="Arial" w:hAnsi="Arial" w:cs="Arial" w:eastAsiaTheme="minorEastAsia"/>
                <w:b/>
                <w:bCs/>
                <w:color w:val="000000"/>
                <w:sz w:val="18"/>
                <w:szCs w:val="18"/>
                <w:lang w:eastAsia="zh-CN"/>
              </w:rPr>
              <w:t>UL/DL fc condition</w:t>
            </w:r>
          </w:p>
        </w:tc>
        <w:tc>
          <w:tcPr>
            <w:tcW w:w="0" w:type="auto"/>
            <w:vMerge w:val="restart"/>
            <w:tcBorders>
              <w:top w:val="single" w:color="auto" w:sz="8" w:space="0"/>
              <w:left w:val="single" w:color="auto" w:sz="4" w:space="0"/>
              <w:bottom w:val="single" w:color="auto" w:sz="4" w:space="0"/>
              <w:right w:val="single" w:color="auto" w:sz="8" w:space="0"/>
            </w:tcBorders>
            <w:vAlign w:val="center"/>
          </w:tcPr>
          <w:p>
            <w:pPr>
              <w:spacing w:after="0"/>
              <w:jc w:val="center"/>
              <w:rPr>
                <w:rFonts w:ascii="Arial" w:hAnsi="Arial" w:eastAsia="Times New Roman" w:cs="Arial"/>
                <w:b/>
                <w:bCs/>
                <w:color w:val="000000"/>
                <w:sz w:val="18"/>
                <w:szCs w:val="18"/>
                <w:lang w:eastAsia="zh-CN"/>
              </w:rPr>
            </w:pPr>
            <w:r>
              <w:rPr>
                <w:rFonts w:ascii="Arial" w:hAnsi="Arial" w:cs="Arial"/>
                <w:b/>
                <w:bCs/>
                <w:color w:val="000000"/>
                <w:sz w:val="18"/>
                <w:szCs w:val="18"/>
                <w:lang w:eastAsia="zh-CN"/>
              </w:rPr>
              <w:t>UL/DL harmonic order</w:t>
            </w:r>
          </w:p>
        </w:tc>
      </w:tr>
      <w:tr>
        <w:tblPrEx>
          <w:tblCellMar>
            <w:top w:w="0" w:type="dxa"/>
            <w:left w:w="108" w:type="dxa"/>
            <w:bottom w:w="0" w:type="dxa"/>
            <w:right w:w="108" w:type="dxa"/>
          </w:tblCellMar>
        </w:tblPrEx>
        <w:trPr>
          <w:trHeight w:val="492" w:hRule="atLeast"/>
          <w:jc w:val="center"/>
        </w:trPr>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eastAsia="Times New Roman" w:cs="Arial"/>
                <w:b/>
                <w:bCs/>
                <w:color w:val="000000"/>
                <w:sz w:val="18"/>
                <w:szCs w:val="18"/>
              </w:rPr>
            </w:pPr>
          </w:p>
        </w:tc>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eastAsia="Times New Roman" w:cs="Arial"/>
                <w:b/>
                <w:bCs/>
                <w:color w:val="000000"/>
                <w:sz w:val="18"/>
                <w:szCs w:val="18"/>
              </w:rPr>
            </w:pPr>
          </w:p>
        </w:tc>
        <w:tc>
          <w:tcPr>
            <w:tcW w:w="0" w:type="auto"/>
            <w:tcBorders>
              <w:top w:val="nil"/>
              <w:left w:val="nil"/>
              <w:bottom w:val="single" w:color="auto" w:sz="4" w:space="0"/>
              <w:right w:val="single" w:color="auto" w:sz="4"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color="auto" w:sz="4" w:space="0"/>
              <w:bottom w:val="single" w:color="auto" w:sz="4" w:space="0"/>
              <w:right w:val="single" w:color="auto" w:sz="4" w:space="0"/>
            </w:tcBorders>
            <w:vAlign w:val="center"/>
          </w:tcPr>
          <w:p>
            <w:pPr>
              <w:spacing w:after="0"/>
              <w:jc w:val="center"/>
              <w:rPr>
                <w:rFonts w:ascii="Arial" w:hAnsi="Arial" w:cs="Arial" w:eastAsiaTheme="minorEastAsia"/>
                <w:b/>
                <w:bCs/>
                <w:color w:val="000000"/>
                <w:sz w:val="18"/>
                <w:szCs w:val="18"/>
                <w:lang w:eastAsia="zh-CN"/>
              </w:rPr>
            </w:pPr>
            <w:r>
              <w:rPr>
                <w:rFonts w:ascii="Arial" w:hAnsi="Arial" w:cs="Arial" w:eastAsiaTheme="minorEastAsia"/>
                <w:b/>
                <w:bCs/>
                <w:color w:val="000000"/>
                <w:sz w:val="18"/>
                <w:szCs w:val="18"/>
                <w:lang w:eastAsia="zh-CN"/>
              </w:rPr>
              <w:t>(kHz)</w:t>
            </w:r>
          </w:p>
        </w:tc>
        <w:tc>
          <w:tcPr>
            <w:tcW w:w="0" w:type="auto"/>
            <w:tcBorders>
              <w:top w:val="nil"/>
              <w:left w:val="single" w:color="auto" w:sz="4" w:space="0"/>
              <w:bottom w:val="single" w:color="auto" w:sz="4" w:space="0"/>
              <w:right w:val="single" w:color="auto" w:sz="8" w:space="0"/>
            </w:tcBorders>
            <w:vAlign w:val="center"/>
          </w:tcPr>
          <w:p>
            <w:pPr>
              <w:spacing w:after="0"/>
              <w:jc w:val="center"/>
              <w:rPr>
                <w:rFonts w:ascii="Arial" w:hAnsi="Arial" w:eastAsia="Times New Roman"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val="continue"/>
            <w:tcBorders>
              <w:top w:val="single" w:color="auto" w:sz="8" w:space="0"/>
              <w:left w:val="nil"/>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c>
          <w:tcPr>
            <w:tcW w:w="0" w:type="auto"/>
            <w:vMerge w:val="continue"/>
            <w:tcBorders>
              <w:top w:val="single" w:color="auto" w:sz="8" w:space="0"/>
              <w:left w:val="single" w:color="auto" w:sz="4" w:space="0"/>
              <w:bottom w:val="single" w:color="auto" w:sz="4" w:space="0"/>
              <w:right w:val="single" w:color="auto" w:sz="8" w:space="0"/>
            </w:tcBorders>
            <w:vAlign w:val="center"/>
          </w:tcPr>
          <w:p>
            <w:pPr>
              <w:spacing w:after="0"/>
              <w:rPr>
                <w:rFonts w:ascii="Arial" w:hAnsi="Arial" w:eastAsia="Times New Roman" w:cs="Arial"/>
                <w:b/>
                <w:bCs/>
                <w:color w:val="000000"/>
                <w:sz w:val="18"/>
                <w:szCs w:val="18"/>
                <w:lang w:eastAsia="zh-CN"/>
              </w:rPr>
            </w:pPr>
          </w:p>
        </w:tc>
      </w:tr>
      <w:tr>
        <w:tblPrEx>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ascii="Arial" w:hAnsi="Arial" w:cs="Arial" w:eastAsiaTheme="minorEastAsia"/>
                <w:sz w:val="18"/>
                <w:szCs w:val="18"/>
                <w:lang w:eastAsia="zh-CN"/>
              </w:rPr>
              <w:t>nX</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ascii="Arial" w:hAnsi="Arial" w:cs="Arial" w:eastAsiaTheme="minorEastAsia"/>
                <w:sz w:val="18"/>
                <w:szCs w:val="18"/>
                <w:lang w:eastAsia="zh-CN"/>
              </w:rPr>
              <w:t>nY</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25 (RBstart=0)</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color w:val="000000"/>
                <w:sz w:val="18"/>
                <w:szCs w:val="18"/>
                <w:lang w:eastAsia="zh-CN"/>
              </w:rPr>
            </w:pPr>
            <w:r>
              <w:rPr>
                <w:rFonts w:ascii="Arial" w:hAnsi="Arial" w:cs="Arial" w:eastAsiaTheme="minorEastAsia"/>
                <w:color w:val="000000"/>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23.5</w:t>
            </w:r>
          </w:p>
        </w:tc>
        <w:tc>
          <w:tcPr>
            <w:tcW w:w="0" w:type="auto"/>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Note1</w:t>
            </w:r>
          </w:p>
        </w:tc>
        <w:tc>
          <w:tcPr>
            <w:tcW w:w="0" w:type="auto"/>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UL2/DL1</w:t>
            </w:r>
          </w:p>
        </w:tc>
      </w:tr>
      <w:tr>
        <w:tblPrEx>
          <w:tblCellMar>
            <w:top w:w="0" w:type="dxa"/>
            <w:left w:w="108" w:type="dxa"/>
            <w:bottom w:w="0" w:type="dxa"/>
            <w:right w:w="108" w:type="dxa"/>
          </w:tblCellMar>
        </w:tblPrEx>
        <w:trPr>
          <w:trHeight w:val="300" w:hRule="atLeast"/>
          <w:jc w:val="center"/>
        </w:trPr>
        <w:tc>
          <w:tcPr>
            <w:tcW w:w="0" w:type="auto"/>
            <w:gridSpan w:val="9"/>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v:shape id="_x0000_i1027" o:spt="75" type="#_x0000_t75" style="height:13.45pt;width:77.9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27" r:id="rId8">
                  <o:LockedField>false</o:LockedField>
                </o:OLEObject>
              </w:object>
            </w:r>
            <w:r>
              <w:rPr>
                <w:snapToGrid w:val="0"/>
                <w:lang w:eastAsia="ja-JP"/>
              </w:rPr>
              <w:t xml:space="preserve">in MHz and </w:t>
            </w:r>
            <w:r>
              <w:rPr>
                <w:rFonts w:eastAsia="Times New Roman"/>
                <w:position w:val="-14"/>
              </w:rPr>
              <w:object>
                <v:shape id="_x0000_i1028" o:spt="75" type="#_x0000_t75" style="height:13.45pt;width:201.5pt;" o:ole="t" filled="f" o:preferrelative="t" stroked="f" coordsize="21600,21600">
                  <v:path/>
                  <v:fill on="f" focussize="0,0"/>
                  <v:stroke on="f" joinstyle="miter"/>
                  <v:imagedata r:id="rId7" o:title=""/>
                  <o:lock v:ext="edit" aspectratio="t"/>
                  <w10:wrap type="none"/>
                  <w10:anchorlock/>
                </v:shape>
                <o:OLEObject Type="Embed" ProgID="Equation.DSMT4" ShapeID="_x0000_i1028" DrawAspect="Content" ObjectID="_1468075728" r:id="rId9">
                  <o:LockedField>false</o:LockedField>
                </o:OLEObject>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pPr>
        <w:pStyle w:val="149"/>
        <w:ind w:firstLine="400"/>
        <w:rPr>
          <w:rFonts w:hint="eastAsia" w:eastAsia="宋体"/>
          <w:color w:val="0070C0"/>
          <w:szCs w:val="24"/>
          <w:lang w:val="en-US"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lang w:eastAsia="ko-KR"/>
        </w:rPr>
      </w:pPr>
      <w:r>
        <w:rPr>
          <w:b/>
          <w:color w:val="0070C0"/>
          <w:lang w:eastAsia="ko-KR"/>
        </w:rPr>
        <w:t>Issue 2-1-4: Discuss whether the same table format can be used for both Tx harmonic interference table and Rx harmonic mixing table</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the same table format can be used.</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should be discussed separately.</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rFonts w:hint="eastAsia"/>
          <w:color w:val="0070C0"/>
          <w:szCs w:val="24"/>
          <w:lang w:eastAsia="zh-CN"/>
        </w:rPr>
      </w:pPr>
    </w:p>
    <w:p>
      <w:pPr>
        <w:pStyle w:val="4"/>
        <w:rPr>
          <w:sz w:val="24"/>
          <w:szCs w:val="16"/>
        </w:rPr>
      </w:pPr>
      <w:r>
        <w:rPr>
          <w:sz w:val="24"/>
          <w:szCs w:val="16"/>
        </w:rPr>
        <w:t>Sub-topic 2-2</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2-2-1: MSD due to cross-band isolation (&gt;ACLR2) for CA_n18-n28</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Style w:val="49"/>
        <w:tblW w:w="0" w:type="auto"/>
        <w:jc w:val="center"/>
        <w:tblLayout w:type="autofit"/>
        <w:tblCellMar>
          <w:top w:w="0" w:type="dxa"/>
          <w:left w:w="108" w:type="dxa"/>
          <w:bottom w:w="0" w:type="dxa"/>
          <w:right w:w="108" w:type="dxa"/>
        </w:tblCellMar>
      </w:tblPr>
      <w:tblGrid>
        <w:gridCol w:w="807"/>
        <w:gridCol w:w="807"/>
        <w:gridCol w:w="706"/>
        <w:gridCol w:w="762"/>
        <w:gridCol w:w="1169"/>
        <w:gridCol w:w="1556"/>
        <w:gridCol w:w="706"/>
        <w:gridCol w:w="762"/>
        <w:gridCol w:w="616"/>
        <w:gridCol w:w="1966"/>
      </w:tblGrid>
      <w:tr>
        <w:tblPrEx>
          <w:tblCellMar>
            <w:top w:w="0" w:type="dxa"/>
            <w:left w:w="108" w:type="dxa"/>
            <w:bottom w:w="0" w:type="dxa"/>
            <w:right w:w="108" w:type="dxa"/>
          </w:tblCellMar>
        </w:tblPrEx>
        <w:trPr>
          <w:trHeight w:val="732" w:hRule="atLeast"/>
          <w:jc w:val="center"/>
        </w:trPr>
        <w:tc>
          <w:tcPr>
            <w:tcW w:w="0" w:type="auto"/>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color="auto" w:sz="8" w:space="0"/>
              <w:left w:val="nil"/>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0" w:type="auto"/>
            <w:tcBorders>
              <w:top w:val="single" w:color="auto" w:sz="8" w:space="0"/>
              <w:left w:val="single" w:color="auto" w:sz="4"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color="auto" w:sz="8" w:space="0"/>
              <w:left w:val="single" w:color="auto" w:sz="8"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color="auto" w:sz="8" w:space="0"/>
              <w:left w:val="nil"/>
              <w:right w:val="single" w:color="auto" w:sz="8" w:space="0"/>
            </w:tcBorders>
            <w:vAlign w:val="center"/>
          </w:tcPr>
          <w:p>
            <w:pPr>
              <w:spacing w:after="0"/>
              <w:jc w:val="center"/>
              <w:rPr>
                <w:rFonts w:ascii="Arial" w:hAnsi="Arial" w:cs="Arial"/>
                <w:b/>
                <w:bCs/>
                <w:color w:val="000000"/>
                <w:sz w:val="18"/>
                <w:szCs w:val="18"/>
                <w:lang w:eastAsia="zh-CN"/>
              </w:rPr>
            </w:pPr>
            <w:r>
              <w:rPr>
                <w:rFonts w:hint="eastAsia" w:ascii="Arial" w:hAnsi="Arial" w:cs="Arial"/>
                <w:b/>
                <w:bCs/>
                <w:color w:val="000000"/>
                <w:sz w:val="18"/>
                <w:szCs w:val="18"/>
                <w:lang w:eastAsia="zh-CN"/>
              </w:rPr>
              <w:t>X</w:t>
            </w:r>
            <w:r>
              <w:rPr>
                <w:rFonts w:ascii="Arial" w:hAnsi="Arial" w:cs="Arial"/>
                <w:b/>
                <w:bCs/>
                <w:color w:val="000000"/>
                <w:sz w:val="18"/>
                <w:szCs w:val="18"/>
                <w:lang w:eastAsia="zh-CN"/>
              </w:rPr>
              <w:t xml:space="preserve"> band interference source</w:t>
            </w:r>
          </w:p>
        </w:tc>
      </w:tr>
      <w:tr>
        <w:tblPrEx>
          <w:tblCellMar>
            <w:top w:w="0" w:type="dxa"/>
            <w:left w:w="108" w:type="dxa"/>
            <w:bottom w:w="0" w:type="dxa"/>
            <w:right w:w="108" w:type="dxa"/>
          </w:tblCellMar>
        </w:tblPrEx>
        <w:trPr>
          <w:trHeight w:val="492" w:hRule="atLeast"/>
          <w:jc w:val="center"/>
        </w:trPr>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0" w:type="auto"/>
            <w:tcBorders>
              <w:top w:val="nil"/>
              <w:left w:val="nil"/>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0" w:type="auto"/>
            <w:tcBorders>
              <w:top w:val="nil"/>
              <w:left w:val="single" w:color="auto" w:sz="4"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color="auto" w:sz="8"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val="continue"/>
            <w:tcBorders>
              <w:left w:val="nil"/>
              <w:bottom w:val="single" w:color="auto" w:sz="4" w:space="0"/>
              <w:right w:val="single" w:color="auto" w:sz="8" w:space="0"/>
            </w:tcBorders>
          </w:tcPr>
          <w:p>
            <w:pPr>
              <w:spacing w:after="0"/>
              <w:jc w:val="center"/>
              <w:rPr>
                <w:rFonts w:ascii="Arial" w:hAnsi="Arial" w:cs="Arial"/>
                <w:b/>
                <w:bCs/>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18</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28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822.5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15</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15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18 (RBstart=0)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Cs/>
                <w:sz w:val="18"/>
                <w:szCs w:val="18"/>
              </w:rPr>
            </w:pPr>
            <w:r>
              <w:rPr>
                <w:rFonts w:ascii="Arial" w:hAnsi="Arial" w:cs="Arial" w:eastAsiaTheme="minorEastAsia"/>
                <w:bCs/>
                <w:sz w:val="18"/>
                <w:szCs w:val="18"/>
                <w:lang w:eastAsia="zh-CN"/>
              </w:rPr>
              <w:t>785.5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2.</w:t>
            </w:r>
            <w:r>
              <w:rPr>
                <w:rFonts w:ascii="Arial" w:hAnsi="Arial" w:cs="Arial" w:eastAsiaTheme="minorEastAsia"/>
                <w:bCs/>
                <w:color w:val="000000"/>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&gt;ACLR2</w:t>
            </w:r>
          </w:p>
        </w:tc>
      </w:tr>
    </w:tbl>
    <w:p>
      <w:pPr>
        <w:pStyle w:val="149"/>
        <w:spacing w:after="120"/>
        <w:ind w:left="1656" w:firstLine="0" w:firstLineChars="0"/>
        <w:rPr>
          <w:rFonts w:eastAsia="宋体"/>
          <w:color w:val="0070C0"/>
          <w:szCs w:val="24"/>
          <w:lang w:eastAsia="zh-CN"/>
        </w:rPr>
      </w:pP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r>
        <w:rPr>
          <w:b/>
          <w:color w:val="0070C0"/>
          <w:u w:val="single"/>
          <w:lang w:eastAsia="ko-KR"/>
        </w:rPr>
        <w:t>Issue 2-2-2: MSD due to cross-band isolation (ACLR1) for CA_n1-n3</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Style w:val="49"/>
        <w:tblW w:w="0" w:type="auto"/>
        <w:jc w:val="center"/>
        <w:tblLayout w:type="autofit"/>
        <w:tblCellMar>
          <w:top w:w="0" w:type="dxa"/>
          <w:left w:w="108" w:type="dxa"/>
          <w:bottom w:w="0" w:type="dxa"/>
          <w:right w:w="108" w:type="dxa"/>
        </w:tblCellMar>
      </w:tblPr>
      <w:tblGrid>
        <w:gridCol w:w="798"/>
        <w:gridCol w:w="798"/>
        <w:gridCol w:w="706"/>
        <w:gridCol w:w="758"/>
        <w:gridCol w:w="1138"/>
        <w:gridCol w:w="1594"/>
        <w:gridCol w:w="767"/>
        <w:gridCol w:w="758"/>
        <w:gridCol w:w="616"/>
        <w:gridCol w:w="1924"/>
      </w:tblGrid>
      <w:tr>
        <w:tblPrEx>
          <w:tblCellMar>
            <w:top w:w="0" w:type="dxa"/>
            <w:left w:w="108" w:type="dxa"/>
            <w:bottom w:w="0" w:type="dxa"/>
            <w:right w:w="108" w:type="dxa"/>
          </w:tblCellMar>
        </w:tblPrEx>
        <w:trPr>
          <w:trHeight w:val="732" w:hRule="atLeast"/>
          <w:jc w:val="center"/>
        </w:trPr>
        <w:tc>
          <w:tcPr>
            <w:tcW w:w="0" w:type="auto"/>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color="auto" w:sz="8" w:space="0"/>
              <w:left w:val="nil"/>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0" w:type="auto"/>
            <w:tcBorders>
              <w:top w:val="single" w:color="auto" w:sz="8" w:space="0"/>
              <w:left w:val="single" w:color="auto" w:sz="4"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color="auto" w:sz="8" w:space="0"/>
              <w:left w:val="single" w:color="auto" w:sz="8"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color="auto" w:sz="8" w:space="0"/>
              <w:left w:val="nil"/>
              <w:right w:val="single" w:color="auto" w:sz="8" w:space="0"/>
            </w:tcBorders>
            <w:vAlign w:val="center"/>
          </w:tcPr>
          <w:p>
            <w:pPr>
              <w:spacing w:after="0"/>
              <w:jc w:val="center"/>
              <w:rPr>
                <w:rFonts w:ascii="Arial" w:hAnsi="Arial" w:cs="Arial"/>
                <w:b/>
                <w:bCs/>
                <w:color w:val="000000"/>
                <w:sz w:val="18"/>
                <w:szCs w:val="18"/>
                <w:lang w:eastAsia="zh-CN"/>
              </w:rPr>
            </w:pPr>
            <w:r>
              <w:rPr>
                <w:rFonts w:hint="eastAsia" w:ascii="Arial" w:hAnsi="Arial" w:cs="Arial"/>
                <w:b/>
                <w:bCs/>
                <w:color w:val="000000"/>
                <w:sz w:val="18"/>
                <w:szCs w:val="18"/>
                <w:lang w:eastAsia="zh-CN"/>
              </w:rPr>
              <w:t>X</w:t>
            </w:r>
            <w:r>
              <w:rPr>
                <w:rFonts w:ascii="Arial" w:hAnsi="Arial" w:cs="Arial"/>
                <w:b/>
                <w:bCs/>
                <w:color w:val="000000"/>
                <w:sz w:val="18"/>
                <w:szCs w:val="18"/>
                <w:lang w:eastAsia="zh-CN"/>
              </w:rPr>
              <w:t xml:space="preserve"> band interference source</w:t>
            </w:r>
          </w:p>
        </w:tc>
      </w:tr>
      <w:tr>
        <w:tblPrEx>
          <w:tblCellMar>
            <w:top w:w="0" w:type="dxa"/>
            <w:left w:w="108" w:type="dxa"/>
            <w:bottom w:w="0" w:type="dxa"/>
            <w:right w:w="108" w:type="dxa"/>
          </w:tblCellMar>
        </w:tblPrEx>
        <w:trPr>
          <w:trHeight w:val="492" w:hRule="atLeast"/>
          <w:jc w:val="center"/>
        </w:trPr>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0" w:type="auto"/>
            <w:tcBorders>
              <w:top w:val="nil"/>
              <w:left w:val="nil"/>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0" w:type="auto"/>
            <w:tcBorders>
              <w:top w:val="nil"/>
              <w:left w:val="single" w:color="auto" w:sz="4"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color="auto" w:sz="8"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val="continue"/>
            <w:tcBorders>
              <w:left w:val="nil"/>
              <w:bottom w:val="single" w:color="auto" w:sz="4" w:space="0"/>
              <w:right w:val="single" w:color="auto" w:sz="8" w:space="0"/>
            </w:tcBorders>
          </w:tcPr>
          <w:p>
            <w:pPr>
              <w:spacing w:after="0"/>
              <w:jc w:val="center"/>
              <w:rPr>
                <w:rFonts w:ascii="Arial" w:hAnsi="Arial" w:cs="Arial"/>
                <w:b/>
                <w:bCs/>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1945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50</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15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270 (RBstart=0)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bCs/>
                <w:sz w:val="18"/>
                <w:szCs w:val="18"/>
              </w:rPr>
            </w:pPr>
            <w:r>
              <w:rPr>
                <w:rFonts w:ascii="Arial" w:hAnsi="Arial" w:cs="Arial" w:eastAsiaTheme="minorEastAsia"/>
                <w:bCs/>
                <w:sz w:val="18"/>
                <w:szCs w:val="18"/>
                <w:lang w:eastAsia="zh-CN"/>
              </w:rPr>
              <w:t>1877.5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22.5</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ACLR1/2</w:t>
            </w:r>
          </w:p>
        </w:tc>
      </w:tr>
    </w:tbl>
    <w:p>
      <w:pPr>
        <w:pStyle w:val="149"/>
        <w:spacing w:after="120"/>
        <w:ind w:left="1656" w:firstLine="0" w:firstLineChars="0"/>
        <w:rPr>
          <w:rFonts w:hint="eastAsia" w:eastAsia="宋体"/>
          <w:color w:val="0070C0"/>
          <w:szCs w:val="24"/>
          <w:lang w:eastAsia="zh-CN"/>
        </w:rPr>
      </w:pP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r>
        <w:rPr>
          <w:b/>
          <w:color w:val="0070C0"/>
          <w:u w:val="single"/>
          <w:lang w:eastAsia="ko-KR"/>
        </w:rPr>
        <w:t>Issue 2-2-3: MSD due to cross-band isolation (ACLR2) for CA_n1-n40</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Style w:val="49"/>
        <w:tblW w:w="0" w:type="auto"/>
        <w:jc w:val="center"/>
        <w:tblLayout w:type="autofit"/>
        <w:tblCellMar>
          <w:top w:w="0" w:type="dxa"/>
          <w:left w:w="108" w:type="dxa"/>
          <w:bottom w:w="0" w:type="dxa"/>
          <w:right w:w="108" w:type="dxa"/>
        </w:tblCellMar>
      </w:tblPr>
      <w:tblGrid>
        <w:gridCol w:w="798"/>
        <w:gridCol w:w="798"/>
        <w:gridCol w:w="706"/>
        <w:gridCol w:w="758"/>
        <w:gridCol w:w="1138"/>
        <w:gridCol w:w="1594"/>
        <w:gridCol w:w="767"/>
        <w:gridCol w:w="758"/>
        <w:gridCol w:w="616"/>
        <w:gridCol w:w="1924"/>
      </w:tblGrid>
      <w:tr>
        <w:tblPrEx>
          <w:tblCellMar>
            <w:top w:w="0" w:type="dxa"/>
            <w:left w:w="108" w:type="dxa"/>
            <w:bottom w:w="0" w:type="dxa"/>
            <w:right w:w="108" w:type="dxa"/>
          </w:tblCellMar>
        </w:tblPrEx>
        <w:trPr>
          <w:trHeight w:val="732" w:hRule="atLeast"/>
          <w:jc w:val="center"/>
        </w:trPr>
        <w:tc>
          <w:tcPr>
            <w:tcW w:w="0" w:type="auto"/>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color="auto" w:sz="8" w:space="0"/>
              <w:left w:val="single" w:color="auto" w:sz="8" w:space="0"/>
              <w:bottom w:val="single" w:color="000000" w:sz="8"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color="auto" w:sz="8" w:space="0"/>
              <w:left w:val="nil"/>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color="auto" w:sz="4" w:space="0"/>
              <w:left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S</w:t>
            </w:r>
            <w:r>
              <w:rPr>
                <w:rFonts w:ascii="Arial" w:hAnsi="Arial" w:cs="Arial" w:eastAsiaTheme="minorEastAsia"/>
                <w:b/>
                <w:bCs/>
                <w:color w:val="000000"/>
                <w:sz w:val="18"/>
                <w:szCs w:val="18"/>
                <w:lang w:eastAsia="zh-CN"/>
              </w:rPr>
              <w:t>CS of UL band</w:t>
            </w:r>
          </w:p>
        </w:tc>
        <w:tc>
          <w:tcPr>
            <w:tcW w:w="0" w:type="auto"/>
            <w:tcBorders>
              <w:top w:val="single" w:color="auto" w:sz="8" w:space="0"/>
              <w:left w:val="single" w:color="auto" w:sz="4"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color="auto" w:sz="8" w:space="0"/>
              <w:left w:val="single" w:color="auto" w:sz="8" w:space="0"/>
              <w:bottom w:val="nil"/>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color="auto" w:sz="8" w:space="0"/>
              <w:left w:val="nil"/>
              <w:bottom w:val="nil"/>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color="auto" w:sz="8" w:space="0"/>
              <w:left w:val="nil"/>
              <w:right w:val="single" w:color="auto" w:sz="8" w:space="0"/>
            </w:tcBorders>
            <w:vAlign w:val="center"/>
          </w:tcPr>
          <w:p>
            <w:pPr>
              <w:spacing w:after="0"/>
              <w:jc w:val="center"/>
              <w:rPr>
                <w:rFonts w:ascii="Arial" w:hAnsi="Arial" w:cs="Arial"/>
                <w:b/>
                <w:bCs/>
                <w:color w:val="000000"/>
                <w:sz w:val="18"/>
                <w:szCs w:val="18"/>
                <w:lang w:eastAsia="zh-CN"/>
              </w:rPr>
            </w:pPr>
            <w:r>
              <w:rPr>
                <w:rFonts w:hint="eastAsia" w:ascii="Arial" w:hAnsi="Arial" w:cs="Arial"/>
                <w:b/>
                <w:bCs/>
                <w:color w:val="000000"/>
                <w:sz w:val="18"/>
                <w:szCs w:val="18"/>
                <w:lang w:eastAsia="zh-CN"/>
              </w:rPr>
              <w:t>X</w:t>
            </w:r>
            <w:r>
              <w:rPr>
                <w:rFonts w:ascii="Arial" w:hAnsi="Arial" w:cs="Arial"/>
                <w:b/>
                <w:bCs/>
                <w:color w:val="000000"/>
                <w:sz w:val="18"/>
                <w:szCs w:val="18"/>
                <w:lang w:eastAsia="zh-CN"/>
              </w:rPr>
              <w:t xml:space="preserve"> band interference source</w:t>
            </w:r>
          </w:p>
        </w:tc>
      </w:tr>
      <w:tr>
        <w:tblPrEx>
          <w:tblCellMar>
            <w:top w:w="0" w:type="dxa"/>
            <w:left w:w="108" w:type="dxa"/>
            <w:bottom w:w="0" w:type="dxa"/>
            <w:right w:w="108" w:type="dxa"/>
          </w:tblCellMar>
        </w:tblPrEx>
        <w:trPr>
          <w:trHeight w:val="492" w:hRule="atLeast"/>
          <w:jc w:val="center"/>
        </w:trPr>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0" w:type="auto"/>
            <w:vMerge w:val="continue"/>
            <w:tcBorders>
              <w:top w:val="single" w:color="auto" w:sz="8" w:space="0"/>
              <w:left w:val="single" w:color="auto" w:sz="8" w:space="0"/>
              <w:bottom w:val="single" w:color="auto" w:sz="4" w:space="0"/>
              <w:right w:val="single" w:color="auto" w:sz="8" w:space="0"/>
            </w:tcBorders>
            <w:vAlign w:val="center"/>
          </w:tcPr>
          <w:p>
            <w:pPr>
              <w:spacing w:after="0"/>
              <w:rPr>
                <w:rFonts w:ascii="Arial" w:hAnsi="Arial" w:cs="Arial"/>
                <w:b/>
                <w:bCs/>
                <w:color w:val="000000"/>
                <w:sz w:val="18"/>
                <w:szCs w:val="18"/>
              </w:rPr>
            </w:pPr>
          </w:p>
        </w:tc>
        <w:tc>
          <w:tcPr>
            <w:tcW w:w="0" w:type="auto"/>
            <w:tcBorders>
              <w:top w:val="nil"/>
              <w:left w:val="nil"/>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4"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
                <w:bCs/>
                <w:color w:val="000000"/>
                <w:sz w:val="18"/>
                <w:szCs w:val="18"/>
                <w:lang w:eastAsia="zh-CN"/>
              </w:rPr>
            </w:pPr>
            <w:r>
              <w:rPr>
                <w:rFonts w:hint="eastAsia" w:ascii="Arial" w:hAnsi="Arial" w:cs="Arial" w:eastAsiaTheme="minorEastAsia"/>
                <w:b/>
                <w:bCs/>
                <w:color w:val="000000"/>
                <w:sz w:val="18"/>
                <w:szCs w:val="18"/>
                <w:lang w:eastAsia="zh-CN"/>
              </w:rPr>
              <w:t>(</w:t>
            </w:r>
            <w:r>
              <w:rPr>
                <w:rFonts w:ascii="Arial" w:hAnsi="Arial" w:cs="Arial" w:eastAsiaTheme="minorEastAsia"/>
                <w:b/>
                <w:bCs/>
                <w:color w:val="000000"/>
                <w:sz w:val="18"/>
                <w:szCs w:val="18"/>
                <w:lang w:eastAsia="zh-CN"/>
              </w:rPr>
              <w:t>kHz)</w:t>
            </w:r>
          </w:p>
        </w:tc>
        <w:tc>
          <w:tcPr>
            <w:tcW w:w="0" w:type="auto"/>
            <w:tcBorders>
              <w:top w:val="nil"/>
              <w:left w:val="single" w:color="auto" w:sz="4"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color="auto" w:sz="8" w:space="0"/>
              <w:bottom w:val="single" w:color="auto" w:sz="4" w:space="0"/>
              <w:right w:val="single" w:color="auto" w:sz="8" w:space="0"/>
            </w:tcBorders>
            <w:shd w:val="clear" w:color="auto" w:fill="auto"/>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color="auto" w:sz="4" w:space="0"/>
              <w:right w:val="single" w:color="auto" w:sz="8" w:space="0"/>
            </w:tcBorders>
            <w:vAlign w:val="center"/>
          </w:tcPr>
          <w:p>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val="continue"/>
            <w:tcBorders>
              <w:left w:val="nil"/>
              <w:bottom w:val="single" w:color="auto" w:sz="4" w:space="0"/>
              <w:right w:val="single" w:color="auto" w:sz="8" w:space="0"/>
            </w:tcBorders>
          </w:tcPr>
          <w:p>
            <w:pPr>
              <w:spacing w:after="0"/>
              <w:jc w:val="center"/>
              <w:rPr>
                <w:rFonts w:ascii="Arial" w:hAnsi="Arial" w:cs="Arial"/>
                <w:b/>
                <w:bCs/>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40</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sz w:val="18"/>
                <w:szCs w:val="18"/>
                <w:lang w:eastAsia="zh-CN"/>
              </w:rPr>
            </w:pPr>
            <w:r>
              <w:rPr>
                <w:rFonts w:hint="eastAsia" w:ascii="Arial" w:hAnsi="Arial" w:cs="Arial" w:eastAsiaTheme="minorEastAsia"/>
                <w:sz w:val="18"/>
                <w:szCs w:val="18"/>
                <w:lang w:eastAsia="zh-CN"/>
              </w:rPr>
              <w:t>n</w:t>
            </w:r>
            <w:r>
              <w:rPr>
                <w:rFonts w:ascii="Arial" w:hAnsi="Arial" w:cs="Arial" w:eastAsiaTheme="minorEastAsia"/>
                <w:sz w:val="18"/>
                <w:szCs w:val="18"/>
                <w:lang w:eastAsia="zh-CN"/>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2</w:t>
            </w:r>
            <w:r>
              <w:rPr>
                <w:rFonts w:ascii="Arial" w:hAnsi="Arial" w:cs="Arial" w:eastAsiaTheme="minorEastAsia"/>
                <w:bCs/>
                <w:sz w:val="18"/>
                <w:szCs w:val="18"/>
                <w:lang w:eastAsia="zh-CN"/>
              </w:rPr>
              <w:t>340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8</w:t>
            </w:r>
            <w:r>
              <w:rPr>
                <w:rFonts w:ascii="Arial" w:hAnsi="Arial" w:cs="Arial" w:eastAsiaTheme="minorEastAsia"/>
                <w:bCs/>
                <w:sz w:val="18"/>
                <w:szCs w:val="18"/>
                <w:lang w:eastAsia="zh-CN"/>
              </w:rPr>
              <w:t>0</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3</w:t>
            </w:r>
            <w:r>
              <w:rPr>
                <w:rFonts w:ascii="Arial" w:hAnsi="Arial" w:cs="Arial" w:eastAsiaTheme="minorEastAsia"/>
                <w:bCs/>
                <w:sz w:val="18"/>
                <w:szCs w:val="18"/>
                <w:lang w:eastAsia="zh-CN"/>
              </w:rPr>
              <w:t>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sz w:val="18"/>
                <w:szCs w:val="18"/>
                <w:lang w:eastAsia="zh-CN"/>
              </w:rPr>
            </w:pPr>
            <w:r>
              <w:rPr>
                <w:rFonts w:ascii="Arial" w:hAnsi="Arial" w:cs="Arial" w:eastAsiaTheme="minorEastAsia"/>
                <w:bCs/>
                <w:sz w:val="18"/>
                <w:szCs w:val="18"/>
                <w:lang w:eastAsia="zh-CN"/>
              </w:rPr>
              <w:t>270 (RBstart=0)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Arial" w:hAnsi="Arial" w:cs="Arial" w:eastAsiaTheme="minorEastAsia"/>
                <w:bCs/>
                <w:sz w:val="18"/>
                <w:szCs w:val="18"/>
                <w:lang w:eastAsia="zh-CN"/>
              </w:rPr>
            </w:pPr>
            <w:r>
              <w:rPr>
                <w:rFonts w:hint="eastAsia" w:ascii="Arial" w:hAnsi="Arial" w:cs="Arial" w:eastAsiaTheme="minorEastAsia"/>
                <w:bCs/>
                <w:sz w:val="18"/>
                <w:szCs w:val="18"/>
                <w:lang w:eastAsia="zh-CN"/>
              </w:rPr>
              <w:t>2</w:t>
            </w:r>
            <w:r>
              <w:rPr>
                <w:rFonts w:ascii="Arial" w:hAnsi="Arial" w:cs="Arial" w:eastAsiaTheme="minorEastAsia"/>
                <w:bCs/>
                <w:sz w:val="18"/>
                <w:szCs w:val="18"/>
                <w:lang w:eastAsia="zh-CN"/>
              </w:rPr>
              <w:t>167.5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color w:val="000000"/>
                <w:sz w:val="18"/>
                <w:szCs w:val="18"/>
                <w:lang w:eastAsia="zh-CN"/>
              </w:rPr>
            </w:pPr>
            <w:r>
              <w:rPr>
                <w:rFonts w:hint="eastAsia" w:ascii="Arial" w:hAnsi="Arial" w:cs="Arial" w:eastAsiaTheme="minorEastAsia"/>
                <w:color w:val="000000"/>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Arial" w:hAnsi="Arial" w:cs="Arial" w:eastAsiaTheme="minorEastAsia"/>
                <w:bCs/>
                <w:color w:val="000000"/>
                <w:sz w:val="18"/>
                <w:szCs w:val="18"/>
                <w:lang w:eastAsia="zh-CN"/>
              </w:rPr>
            </w:pPr>
            <w:r>
              <w:rPr>
                <w:rFonts w:hint="eastAsia" w:ascii="Arial" w:hAnsi="Arial" w:cs="Arial" w:eastAsiaTheme="minorEastAsia"/>
                <w:bCs/>
                <w:color w:val="000000"/>
                <w:sz w:val="18"/>
                <w:szCs w:val="18"/>
                <w:lang w:eastAsia="zh-CN"/>
              </w:rPr>
              <w:t>T</w:t>
            </w:r>
            <w:r>
              <w:rPr>
                <w:rFonts w:ascii="Arial" w:hAnsi="Arial" w:cs="Arial" w:eastAsiaTheme="minorEastAsia"/>
                <w:bCs/>
                <w:color w:val="000000"/>
                <w:sz w:val="18"/>
                <w:szCs w:val="18"/>
                <w:lang w:eastAsia="zh-CN"/>
              </w:rPr>
              <w:t>BD</w:t>
            </w:r>
          </w:p>
        </w:tc>
        <w:tc>
          <w:tcPr>
            <w:tcW w:w="0" w:type="auto"/>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eastAsiaTheme="minorEastAsia"/>
                <w:bCs/>
                <w:color w:val="000000"/>
                <w:sz w:val="18"/>
                <w:szCs w:val="18"/>
                <w:lang w:eastAsia="zh-CN"/>
              </w:rPr>
            </w:pPr>
            <w:r>
              <w:rPr>
                <w:rFonts w:ascii="Arial" w:hAnsi="Arial" w:cs="Arial" w:eastAsiaTheme="minorEastAsia"/>
                <w:bCs/>
                <w:color w:val="000000"/>
                <w:sz w:val="18"/>
                <w:szCs w:val="18"/>
                <w:lang w:eastAsia="zh-CN"/>
              </w:rPr>
              <w:t>ACLR1/2</w:t>
            </w:r>
          </w:p>
        </w:tc>
      </w:tr>
    </w:tbl>
    <w:p>
      <w:pPr>
        <w:pStyle w:val="149"/>
        <w:spacing w:after="120"/>
        <w:ind w:left="1656" w:firstLine="0" w:firstLineChars="0"/>
        <w:rPr>
          <w:rFonts w:hint="eastAsia" w:eastAsia="宋体"/>
          <w:color w:val="0070C0"/>
          <w:szCs w:val="24"/>
          <w:lang w:eastAsia="zh-CN"/>
        </w:rPr>
      </w:pP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spacing w:after="120"/>
        <w:rPr>
          <w:rFonts w:hint="eastAsia"/>
          <w:color w:val="0070C0"/>
          <w:szCs w:val="24"/>
          <w:lang w:eastAsia="zh-CN"/>
        </w:rPr>
      </w:pPr>
    </w:p>
    <w:p>
      <w:pPr>
        <w:pStyle w:val="4"/>
        <w:rPr>
          <w:sz w:val="24"/>
          <w:szCs w:val="16"/>
        </w:rPr>
      </w:pPr>
      <w:r>
        <w:rPr>
          <w:sz w:val="24"/>
          <w:szCs w:val="16"/>
        </w:rPr>
        <w:t>Sub-topic 2-3</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pPr>
        <w:pStyle w:val="149"/>
        <w:numPr>
          <w:ilvl w:val="1"/>
          <w:numId w:val="4"/>
        </w:numPr>
        <w:spacing w:after="120"/>
        <w:ind w:firstLineChars="0"/>
        <w:rPr>
          <w:rFonts w:eastAsia="宋体"/>
          <w:color w:val="0070C0"/>
          <w:szCs w:val="24"/>
          <w:lang w:eastAsia="zh-CN"/>
        </w:rPr>
      </w:pPr>
      <w:r>
        <w:rPr>
          <w:rFonts w:eastAsia="宋体"/>
          <w:color w:val="0070C0"/>
          <w:szCs w:val="24"/>
          <w:lang w:eastAsia="zh-CN"/>
        </w:rPr>
        <w:t>Option 2: Other specific suggestions.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154" w:author="ZTE" w:date="2022-02-22T00:05:09Z">
              <w:r>
                <w:rPr>
                  <w:rFonts w:hint="eastAsia" w:eastAsiaTheme="minorEastAsia"/>
                  <w:color w:val="0070C0"/>
                  <w:lang w:val="en-US" w:eastAsia="zh-CN"/>
                </w:rPr>
                <w:delText>XXX</w:delText>
              </w:r>
            </w:del>
            <w:ins w:id="155" w:author="ZTE" w:date="2022-02-21T23:19:23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56" w:author="ZTE" w:date="2022-02-21T23:30:58Z"/>
                <w:rFonts w:hint="default" w:eastAsiaTheme="minorEastAsia"/>
                <w:b/>
                <w:bCs/>
                <w:color w:val="0070C0"/>
                <w:lang w:val="en-US" w:eastAsia="zh-CN"/>
                <w:rPrChange w:id="157" w:author="ZTE" w:date="2022-02-22T00:05:15Z">
                  <w:rPr>
                    <w:ins w:id="158" w:author="ZTE" w:date="2022-02-21T23:30:58Z"/>
                    <w:rFonts w:hint="default" w:eastAsiaTheme="minorEastAsia"/>
                    <w:color w:val="0070C0"/>
                    <w:lang w:val="en-US" w:eastAsia="zh-CN"/>
                  </w:rPr>
                </w:rPrChange>
              </w:rPr>
            </w:pPr>
            <w:ins w:id="159" w:author="ZTE" w:date="2022-02-21T23:30:54Z">
              <w:r>
                <w:rPr>
                  <w:rFonts w:hint="eastAsia" w:eastAsiaTheme="minorEastAsia"/>
                  <w:b/>
                  <w:bCs/>
                  <w:color w:val="0070C0"/>
                  <w:lang w:val="en-US" w:eastAsia="zh-CN"/>
                  <w:rPrChange w:id="160" w:author="ZTE" w:date="2022-02-22T00:05:15Z">
                    <w:rPr>
                      <w:rFonts w:hint="eastAsia" w:eastAsiaTheme="minorEastAsia"/>
                      <w:color w:val="0070C0"/>
                      <w:lang w:val="en-US" w:eastAsia="zh-CN"/>
                    </w:rPr>
                  </w:rPrChange>
                </w:rPr>
                <w:t>Issue</w:t>
              </w:r>
            </w:ins>
            <w:ins w:id="161" w:author="ZTE" w:date="2022-02-21T23:30:55Z">
              <w:r>
                <w:rPr>
                  <w:rFonts w:hint="eastAsia" w:eastAsiaTheme="minorEastAsia"/>
                  <w:b/>
                  <w:bCs/>
                  <w:color w:val="0070C0"/>
                  <w:lang w:val="en-US" w:eastAsia="zh-CN"/>
                  <w:rPrChange w:id="162" w:author="ZTE" w:date="2022-02-22T00:05:15Z">
                    <w:rPr>
                      <w:rFonts w:hint="eastAsia" w:eastAsiaTheme="minorEastAsia"/>
                      <w:color w:val="0070C0"/>
                      <w:lang w:val="en-US" w:eastAsia="zh-CN"/>
                    </w:rPr>
                  </w:rPrChange>
                </w:rPr>
                <w:t xml:space="preserve"> 2-</w:t>
              </w:r>
            </w:ins>
            <w:ins w:id="163" w:author="ZTE" w:date="2022-02-21T23:30:56Z">
              <w:r>
                <w:rPr>
                  <w:rFonts w:hint="eastAsia" w:eastAsiaTheme="minorEastAsia"/>
                  <w:b/>
                  <w:bCs/>
                  <w:color w:val="0070C0"/>
                  <w:lang w:val="en-US" w:eastAsia="zh-CN"/>
                  <w:rPrChange w:id="164" w:author="ZTE" w:date="2022-02-22T00:05:15Z">
                    <w:rPr>
                      <w:rFonts w:hint="eastAsia" w:eastAsiaTheme="minorEastAsia"/>
                      <w:color w:val="0070C0"/>
                      <w:lang w:val="en-US" w:eastAsia="zh-CN"/>
                    </w:rPr>
                  </w:rPrChange>
                </w:rPr>
                <w:t>1-</w:t>
              </w:r>
            </w:ins>
            <w:ins w:id="165" w:author="ZTE" w:date="2022-02-21T23:30:57Z">
              <w:r>
                <w:rPr>
                  <w:rFonts w:hint="eastAsia" w:eastAsiaTheme="minorEastAsia"/>
                  <w:b/>
                  <w:bCs/>
                  <w:color w:val="0070C0"/>
                  <w:lang w:val="en-US" w:eastAsia="zh-CN"/>
                  <w:rPrChange w:id="166" w:author="ZTE" w:date="2022-02-22T00:05:15Z">
                    <w:rPr>
                      <w:rFonts w:hint="eastAsia" w:eastAsiaTheme="minorEastAsia"/>
                      <w:color w:val="0070C0"/>
                      <w:lang w:val="en-US" w:eastAsia="zh-CN"/>
                    </w:rPr>
                  </w:rPrChange>
                </w:rPr>
                <w:t>1</w:t>
              </w:r>
            </w:ins>
            <w:ins w:id="167" w:author="ZTE" w:date="2022-02-21T23:31:00Z">
              <w:r>
                <w:rPr>
                  <w:rFonts w:hint="eastAsia" w:eastAsiaTheme="minorEastAsia"/>
                  <w:b/>
                  <w:bCs/>
                  <w:color w:val="0070C0"/>
                  <w:lang w:val="en-US" w:eastAsia="zh-CN"/>
                  <w:rPrChange w:id="168" w:author="ZTE" w:date="2022-02-22T00:05:15Z">
                    <w:rPr>
                      <w:rFonts w:hint="eastAsia" w:eastAsiaTheme="minorEastAsia"/>
                      <w:color w:val="0070C0"/>
                      <w:lang w:val="en-US" w:eastAsia="zh-CN"/>
                    </w:rPr>
                  </w:rPrChange>
                </w:rPr>
                <w:t>:</w:t>
              </w:r>
            </w:ins>
          </w:p>
          <w:p>
            <w:pPr>
              <w:overflowPunct w:val="0"/>
              <w:autoSpaceDE w:val="0"/>
              <w:autoSpaceDN w:val="0"/>
              <w:adjustRightInd w:val="0"/>
              <w:spacing w:after="120"/>
              <w:textAlignment w:val="baseline"/>
              <w:rPr>
                <w:ins w:id="169" w:author="ZTE" w:date="2022-02-21T23:49:02Z"/>
                <w:rFonts w:hint="eastAsia"/>
                <w:color w:val="0070C0"/>
                <w:szCs w:val="24"/>
                <w:lang w:val="en-US" w:eastAsia="zh-CN"/>
              </w:rPr>
            </w:pPr>
            <w:ins w:id="170" w:author="ZTE" w:date="2022-02-21T23:19:24Z">
              <w:r>
                <w:rPr>
                  <w:rFonts w:hint="eastAsia" w:eastAsiaTheme="minorEastAsia"/>
                  <w:color w:val="0070C0"/>
                  <w:lang w:val="en-US" w:eastAsia="zh-CN"/>
                </w:rPr>
                <w:t>We t</w:t>
              </w:r>
            </w:ins>
            <w:ins w:id="171" w:author="ZTE" w:date="2022-02-21T23:19:28Z">
              <w:r>
                <w:rPr>
                  <w:rFonts w:hint="eastAsia" w:eastAsiaTheme="minorEastAsia"/>
                  <w:color w:val="0070C0"/>
                  <w:lang w:val="en-US" w:eastAsia="zh-CN"/>
                </w:rPr>
                <w:t xml:space="preserve">hink </w:t>
              </w:r>
            </w:ins>
            <w:ins w:id="172" w:author="ZTE" w:date="2022-02-21T23:19:29Z">
              <w:r>
                <w:rPr>
                  <w:rFonts w:hint="eastAsia" w:eastAsiaTheme="minorEastAsia"/>
                  <w:color w:val="0070C0"/>
                  <w:lang w:val="en-US" w:eastAsia="zh-CN"/>
                </w:rPr>
                <w:t>opt</w:t>
              </w:r>
            </w:ins>
            <w:ins w:id="173" w:author="ZTE" w:date="2022-02-21T23:19:30Z">
              <w:r>
                <w:rPr>
                  <w:rFonts w:hint="eastAsia" w:eastAsiaTheme="minorEastAsia"/>
                  <w:color w:val="0070C0"/>
                  <w:lang w:val="en-US" w:eastAsia="zh-CN"/>
                </w:rPr>
                <w:t>ion 1 i</w:t>
              </w:r>
            </w:ins>
            <w:ins w:id="174" w:author="ZTE" w:date="2022-02-21T23:19:31Z">
              <w:r>
                <w:rPr>
                  <w:rFonts w:hint="eastAsia" w:eastAsiaTheme="minorEastAsia"/>
                  <w:color w:val="0070C0"/>
                  <w:lang w:val="en-US" w:eastAsia="zh-CN"/>
                </w:rPr>
                <w:t xml:space="preserve">s </w:t>
              </w:r>
            </w:ins>
            <w:ins w:id="175" w:author="ZTE" w:date="2022-02-21T23:19:34Z">
              <w:r>
                <w:rPr>
                  <w:rFonts w:hint="eastAsia" w:eastAsiaTheme="minorEastAsia"/>
                  <w:color w:val="0070C0"/>
                  <w:lang w:val="en-US" w:eastAsia="zh-CN"/>
                </w:rPr>
                <w:t>reaso</w:t>
              </w:r>
            </w:ins>
            <w:ins w:id="176" w:author="ZTE" w:date="2022-02-21T23:19:35Z">
              <w:r>
                <w:rPr>
                  <w:rFonts w:hint="eastAsia" w:eastAsiaTheme="minorEastAsia"/>
                  <w:color w:val="0070C0"/>
                  <w:lang w:val="en-US" w:eastAsia="zh-CN"/>
                </w:rPr>
                <w:t>n</w:t>
              </w:r>
            </w:ins>
            <w:ins w:id="177" w:author="ZTE" w:date="2022-02-21T23:19:37Z">
              <w:r>
                <w:rPr>
                  <w:rFonts w:hint="eastAsia" w:eastAsiaTheme="minorEastAsia"/>
                  <w:color w:val="0070C0"/>
                  <w:lang w:val="en-US" w:eastAsia="zh-CN"/>
                </w:rPr>
                <w:t>able</w:t>
              </w:r>
            </w:ins>
            <w:ins w:id="178" w:author="ZTE" w:date="2022-02-21T23:19:38Z">
              <w:r>
                <w:rPr>
                  <w:rFonts w:hint="eastAsia" w:eastAsiaTheme="minorEastAsia"/>
                  <w:color w:val="0070C0"/>
                  <w:lang w:val="en-US" w:eastAsia="zh-CN"/>
                </w:rPr>
                <w:t>.</w:t>
              </w:r>
            </w:ins>
            <w:ins w:id="179" w:author="ZTE" w:date="2022-02-21T23:20:10Z">
              <w:r>
                <w:rPr>
                  <w:rFonts w:hint="eastAsia" w:eastAsiaTheme="minorEastAsia"/>
                  <w:color w:val="0070C0"/>
                  <w:lang w:val="en-US" w:eastAsia="zh-CN"/>
                </w:rPr>
                <w:t xml:space="preserve"> </w:t>
              </w:r>
            </w:ins>
            <w:ins w:id="180" w:author="ZTE" w:date="2022-02-21T23:20:12Z">
              <w:r>
                <w:rPr>
                  <w:rFonts w:hint="eastAsia" w:eastAsiaTheme="minorEastAsia"/>
                  <w:color w:val="0070C0"/>
                  <w:lang w:val="en-US" w:eastAsia="zh-CN"/>
                </w:rPr>
                <w:t>F</w:t>
              </w:r>
            </w:ins>
            <w:ins w:id="181" w:author="ZTE" w:date="2022-02-21T23:20:13Z">
              <w:r>
                <w:rPr>
                  <w:rFonts w:hint="eastAsia" w:eastAsiaTheme="minorEastAsia"/>
                  <w:color w:val="0070C0"/>
                  <w:lang w:val="en-US" w:eastAsia="zh-CN"/>
                </w:rPr>
                <w:t xml:space="preserve">or </w:t>
              </w:r>
            </w:ins>
            <w:ins w:id="182" w:author="ZTE" w:date="2022-02-21T23:20:11Z">
              <w:r>
                <w:rPr>
                  <w:rFonts w:eastAsia="宋体"/>
                  <w:color w:val="0070C0"/>
                  <w:szCs w:val="24"/>
                  <w:lang w:eastAsia="zh-CN"/>
                </w:rPr>
                <w:t>Option 2</w:t>
              </w:r>
            </w:ins>
            <w:ins w:id="183" w:author="ZTE" w:date="2022-02-21T23:20:14Z">
              <w:r>
                <w:rPr>
                  <w:rFonts w:hint="eastAsia"/>
                  <w:color w:val="0070C0"/>
                  <w:szCs w:val="24"/>
                  <w:lang w:val="en-US" w:eastAsia="zh-CN"/>
                </w:rPr>
                <w:t xml:space="preserve">, </w:t>
              </w:r>
            </w:ins>
            <w:ins w:id="184" w:author="ZTE" w:date="2022-02-21T23:20:15Z">
              <w:r>
                <w:rPr>
                  <w:rFonts w:hint="eastAsia"/>
                  <w:color w:val="0070C0"/>
                  <w:szCs w:val="24"/>
                  <w:lang w:val="en-US" w:eastAsia="zh-CN"/>
                </w:rPr>
                <w:t>what</w:t>
              </w:r>
            </w:ins>
            <w:ins w:id="185" w:author="ZTE" w:date="2022-02-21T23:20:17Z">
              <w:r>
                <w:rPr>
                  <w:rFonts w:hint="default"/>
                  <w:color w:val="0070C0"/>
                  <w:szCs w:val="24"/>
                  <w:lang w:val="en-US" w:eastAsia="zh-CN"/>
                </w:rPr>
                <w:t>’</w:t>
              </w:r>
            </w:ins>
            <w:ins w:id="186" w:author="ZTE" w:date="2022-02-21T23:20:17Z">
              <w:r>
                <w:rPr>
                  <w:rFonts w:hint="eastAsia"/>
                  <w:color w:val="0070C0"/>
                  <w:szCs w:val="24"/>
                  <w:lang w:val="en-US" w:eastAsia="zh-CN"/>
                </w:rPr>
                <w:t xml:space="preserve">s the </w:t>
              </w:r>
            </w:ins>
            <w:ins w:id="187" w:author="ZTE" w:date="2022-02-21T23:20:18Z">
              <w:r>
                <w:rPr>
                  <w:rFonts w:hint="eastAsia"/>
                  <w:color w:val="0070C0"/>
                  <w:szCs w:val="24"/>
                  <w:lang w:val="en-US" w:eastAsia="zh-CN"/>
                </w:rPr>
                <w:t xml:space="preserve">reason </w:t>
              </w:r>
            </w:ins>
            <w:ins w:id="188" w:author="ZTE" w:date="2022-02-21T23:20:19Z">
              <w:r>
                <w:rPr>
                  <w:rFonts w:hint="eastAsia"/>
                  <w:color w:val="0070C0"/>
                  <w:szCs w:val="24"/>
                  <w:lang w:val="en-US" w:eastAsia="zh-CN"/>
                </w:rPr>
                <w:t xml:space="preserve">for </w:t>
              </w:r>
            </w:ins>
            <w:ins w:id="189" w:author="ZTE" w:date="2022-02-21T23:20:35Z">
              <w:r>
                <w:rPr>
                  <w:rFonts w:hint="eastAsia"/>
                  <w:color w:val="0070C0"/>
                  <w:szCs w:val="24"/>
                  <w:lang w:val="en-US" w:eastAsia="zh-CN"/>
                </w:rPr>
                <w:t>maximum</w:t>
              </w:r>
            </w:ins>
            <w:ins w:id="190" w:author="ZTE" w:date="2022-02-21T23:20:36Z">
              <w:r>
                <w:rPr>
                  <w:rFonts w:hint="eastAsia"/>
                  <w:color w:val="0070C0"/>
                  <w:szCs w:val="24"/>
                  <w:lang w:val="en-US" w:eastAsia="zh-CN"/>
                </w:rPr>
                <w:t xml:space="preserve"> </w:t>
              </w:r>
            </w:ins>
            <w:ins w:id="191" w:author="ZTE" w:date="2022-02-21T23:20:37Z">
              <w:r>
                <w:rPr>
                  <w:rFonts w:hint="eastAsia"/>
                  <w:color w:val="0070C0"/>
                  <w:szCs w:val="24"/>
                  <w:lang w:val="en-US" w:eastAsia="zh-CN"/>
                </w:rPr>
                <w:t>5 numb</w:t>
              </w:r>
            </w:ins>
            <w:ins w:id="192" w:author="ZTE" w:date="2022-02-21T23:20:38Z">
              <w:r>
                <w:rPr>
                  <w:rFonts w:hint="eastAsia"/>
                  <w:color w:val="0070C0"/>
                  <w:szCs w:val="24"/>
                  <w:lang w:val="en-US" w:eastAsia="zh-CN"/>
                </w:rPr>
                <w:t xml:space="preserve">er </w:t>
              </w:r>
            </w:ins>
            <w:ins w:id="193" w:author="ZTE" w:date="2022-02-21T23:20:40Z">
              <w:r>
                <w:rPr>
                  <w:rFonts w:hint="eastAsia"/>
                  <w:color w:val="0070C0"/>
                  <w:szCs w:val="24"/>
                  <w:lang w:val="en-US" w:eastAsia="zh-CN"/>
                </w:rPr>
                <w:t>MSD</w:t>
              </w:r>
            </w:ins>
            <w:ins w:id="194" w:author="ZTE" w:date="2022-02-21T23:20:41Z">
              <w:r>
                <w:rPr>
                  <w:rFonts w:hint="eastAsia"/>
                  <w:color w:val="0070C0"/>
                  <w:szCs w:val="24"/>
                  <w:lang w:val="en-US" w:eastAsia="zh-CN"/>
                </w:rPr>
                <w:t xml:space="preserve"> test p</w:t>
              </w:r>
            </w:ins>
            <w:ins w:id="195" w:author="ZTE" w:date="2022-02-21T23:20:42Z">
              <w:r>
                <w:rPr>
                  <w:rFonts w:hint="eastAsia"/>
                  <w:color w:val="0070C0"/>
                  <w:szCs w:val="24"/>
                  <w:lang w:val="en-US" w:eastAsia="zh-CN"/>
                </w:rPr>
                <w:t>oints</w:t>
              </w:r>
            </w:ins>
            <w:ins w:id="196" w:author="ZTE" w:date="2022-02-21T23:20:43Z">
              <w:r>
                <w:rPr>
                  <w:rFonts w:hint="eastAsia"/>
                  <w:color w:val="0070C0"/>
                  <w:szCs w:val="24"/>
                  <w:lang w:val="en-US" w:eastAsia="zh-CN"/>
                </w:rPr>
                <w:t>?</w:t>
              </w:r>
            </w:ins>
          </w:p>
          <w:p>
            <w:pPr>
              <w:overflowPunct w:val="0"/>
              <w:autoSpaceDE w:val="0"/>
              <w:autoSpaceDN w:val="0"/>
              <w:adjustRightInd w:val="0"/>
              <w:spacing w:after="120"/>
              <w:textAlignment w:val="baseline"/>
              <w:rPr>
                <w:ins w:id="197" w:author="ZTE" w:date="2022-02-21T23:49:02Z"/>
                <w:rFonts w:hint="eastAsia"/>
                <w:color w:val="0070C0"/>
                <w:szCs w:val="24"/>
                <w:lang w:val="en-US" w:eastAsia="zh-CN"/>
              </w:rPr>
            </w:pPr>
          </w:p>
          <w:p>
            <w:pPr>
              <w:overflowPunct w:val="0"/>
              <w:autoSpaceDE w:val="0"/>
              <w:autoSpaceDN w:val="0"/>
              <w:adjustRightInd w:val="0"/>
              <w:spacing w:after="120"/>
              <w:textAlignment w:val="baseline"/>
              <w:rPr>
                <w:ins w:id="198" w:author="ZTE" w:date="2022-02-21T23:31:02Z"/>
                <w:rFonts w:hint="default"/>
                <w:color w:val="0070C0"/>
                <w:szCs w:val="24"/>
                <w:lang w:val="en-US" w:eastAsia="zh-CN"/>
              </w:rPr>
            </w:pPr>
            <w:ins w:id="199" w:author="ZTE" w:date="2022-02-21T23:49:05Z">
              <w:r>
                <w:rPr>
                  <w:rFonts w:hint="eastAsia"/>
                  <w:color w:val="0070C0"/>
                  <w:szCs w:val="24"/>
                  <w:lang w:val="en-US" w:eastAsia="zh-CN"/>
                </w:rPr>
                <w:t>In addi</w:t>
              </w:r>
            </w:ins>
            <w:ins w:id="200" w:author="ZTE" w:date="2022-02-21T23:49:06Z">
              <w:r>
                <w:rPr>
                  <w:rFonts w:hint="eastAsia"/>
                  <w:color w:val="0070C0"/>
                  <w:szCs w:val="24"/>
                  <w:lang w:val="en-US" w:eastAsia="zh-CN"/>
                </w:rPr>
                <w:t>tion,</w:t>
              </w:r>
            </w:ins>
            <w:ins w:id="201" w:author="ZTE" w:date="2022-02-21T23:49:07Z">
              <w:r>
                <w:rPr>
                  <w:rFonts w:hint="eastAsia"/>
                  <w:color w:val="0070C0"/>
                  <w:szCs w:val="24"/>
                  <w:lang w:val="en-US" w:eastAsia="zh-CN"/>
                </w:rPr>
                <w:t xml:space="preserve"> if th</w:t>
              </w:r>
            </w:ins>
            <w:ins w:id="202" w:author="ZTE" w:date="2022-02-21T23:49:08Z">
              <w:r>
                <w:rPr>
                  <w:rFonts w:hint="eastAsia"/>
                  <w:color w:val="0070C0"/>
                  <w:szCs w:val="24"/>
                  <w:lang w:val="en-US" w:eastAsia="zh-CN"/>
                </w:rPr>
                <w:t xml:space="preserve">e </w:t>
              </w:r>
            </w:ins>
            <w:ins w:id="203" w:author="ZTE" w:date="2022-02-21T23:49:11Z">
              <w:r>
                <w:rPr>
                  <w:rFonts w:hint="eastAsia"/>
                  <w:color w:val="0070C0"/>
                  <w:szCs w:val="24"/>
                  <w:lang w:val="en-US" w:eastAsia="zh-CN"/>
                </w:rPr>
                <w:t>new</w:t>
              </w:r>
            </w:ins>
            <w:ins w:id="204" w:author="ZTE" w:date="2022-02-21T23:49:12Z">
              <w:r>
                <w:rPr>
                  <w:rFonts w:hint="eastAsia"/>
                  <w:color w:val="0070C0"/>
                  <w:szCs w:val="24"/>
                  <w:lang w:val="en-US" w:eastAsia="zh-CN"/>
                </w:rPr>
                <w:t xml:space="preserve"> chann</w:t>
              </w:r>
            </w:ins>
            <w:ins w:id="205" w:author="ZTE" w:date="2022-02-21T23:49:13Z">
              <w:r>
                <w:rPr>
                  <w:rFonts w:hint="eastAsia"/>
                  <w:color w:val="0070C0"/>
                  <w:szCs w:val="24"/>
                  <w:lang w:val="en-US" w:eastAsia="zh-CN"/>
                </w:rPr>
                <w:t>el bandw</w:t>
              </w:r>
            </w:ins>
            <w:ins w:id="206" w:author="ZTE" w:date="2022-02-21T23:49:14Z">
              <w:r>
                <w:rPr>
                  <w:rFonts w:hint="eastAsia"/>
                  <w:color w:val="0070C0"/>
                  <w:szCs w:val="24"/>
                  <w:lang w:val="en-US" w:eastAsia="zh-CN"/>
                </w:rPr>
                <w:t>idth</w:t>
              </w:r>
            </w:ins>
            <w:ins w:id="207" w:author="ZTE" w:date="2022-02-21T23:49:15Z">
              <w:r>
                <w:rPr>
                  <w:rFonts w:hint="eastAsia"/>
                  <w:color w:val="0070C0"/>
                  <w:szCs w:val="24"/>
                  <w:lang w:val="en-US" w:eastAsia="zh-CN"/>
                </w:rPr>
                <w:t>s</w:t>
              </w:r>
            </w:ins>
            <w:ins w:id="208" w:author="ZTE" w:date="2022-02-21T23:49:21Z">
              <w:r>
                <w:rPr>
                  <w:rFonts w:hint="eastAsia"/>
                  <w:color w:val="0070C0"/>
                  <w:szCs w:val="24"/>
                  <w:lang w:val="en-US" w:eastAsia="zh-CN"/>
                </w:rPr>
                <w:t>, expe</w:t>
              </w:r>
            </w:ins>
            <w:ins w:id="209" w:author="ZTE" w:date="2022-02-21T23:49:22Z">
              <w:r>
                <w:rPr>
                  <w:rFonts w:hint="eastAsia"/>
                  <w:color w:val="0070C0"/>
                  <w:szCs w:val="24"/>
                  <w:lang w:val="en-US" w:eastAsia="zh-CN"/>
                </w:rPr>
                <w:t>cia</w:t>
              </w:r>
            </w:ins>
            <w:ins w:id="210" w:author="ZTE" w:date="2022-02-21T23:49:23Z">
              <w:r>
                <w:rPr>
                  <w:rFonts w:hint="eastAsia"/>
                  <w:color w:val="0070C0"/>
                  <w:szCs w:val="24"/>
                  <w:lang w:val="en-US" w:eastAsia="zh-CN"/>
                </w:rPr>
                <w:t xml:space="preserve">lly </w:t>
              </w:r>
            </w:ins>
            <w:ins w:id="211" w:author="ZTE" w:date="2022-02-21T23:49:35Z">
              <w:r>
                <w:rPr>
                  <w:rFonts w:hint="eastAsia"/>
                  <w:color w:val="0070C0"/>
                  <w:szCs w:val="24"/>
                  <w:lang w:val="en-US" w:eastAsia="zh-CN"/>
                </w:rPr>
                <w:t>t</w:t>
              </w:r>
            </w:ins>
            <w:ins w:id="212" w:author="ZTE" w:date="2022-02-21T23:49:36Z">
              <w:r>
                <w:rPr>
                  <w:rFonts w:hint="eastAsia"/>
                  <w:color w:val="0070C0"/>
                  <w:szCs w:val="24"/>
                  <w:lang w:val="en-US" w:eastAsia="zh-CN"/>
                </w:rPr>
                <w:t xml:space="preserve">he </w:t>
              </w:r>
            </w:ins>
            <w:ins w:id="213" w:author="ZTE" w:date="2022-02-21T23:49:37Z">
              <w:r>
                <w:rPr>
                  <w:rFonts w:hint="eastAsia"/>
                  <w:color w:val="0070C0"/>
                  <w:szCs w:val="24"/>
                  <w:lang w:val="en-US" w:eastAsia="zh-CN"/>
                </w:rPr>
                <w:t>new</w:t>
              </w:r>
            </w:ins>
            <w:ins w:id="214" w:author="ZTE" w:date="2022-02-21T23:49:38Z">
              <w:r>
                <w:rPr>
                  <w:rFonts w:hint="eastAsia"/>
                  <w:color w:val="0070C0"/>
                  <w:szCs w:val="24"/>
                  <w:lang w:val="en-US" w:eastAsia="zh-CN"/>
                </w:rPr>
                <w:t xml:space="preserve"> </w:t>
              </w:r>
            </w:ins>
            <w:ins w:id="215" w:author="ZTE" w:date="2022-02-21T23:49:39Z">
              <w:r>
                <w:rPr>
                  <w:rFonts w:hint="eastAsia"/>
                  <w:color w:val="0070C0"/>
                  <w:szCs w:val="24"/>
                  <w:lang w:val="en-US" w:eastAsia="zh-CN"/>
                </w:rPr>
                <w:t>CBW</w:t>
              </w:r>
            </w:ins>
            <w:ins w:id="216" w:author="ZTE" w:date="2022-02-21T23:49:40Z">
              <w:r>
                <w:rPr>
                  <w:rFonts w:hint="eastAsia"/>
                  <w:color w:val="0070C0"/>
                  <w:szCs w:val="24"/>
                  <w:lang w:val="en-US" w:eastAsia="zh-CN"/>
                </w:rPr>
                <w:t>&gt;</w:t>
              </w:r>
            </w:ins>
            <w:ins w:id="217" w:author="ZTE" w:date="2022-02-21T23:49:41Z">
              <w:r>
                <w:rPr>
                  <w:rFonts w:hint="eastAsia"/>
                  <w:color w:val="0070C0"/>
                  <w:szCs w:val="24"/>
                  <w:lang w:val="en-US" w:eastAsia="zh-CN"/>
                </w:rPr>
                <w:t xml:space="preserve"> e</w:t>
              </w:r>
            </w:ins>
            <w:ins w:id="218" w:author="ZTE" w:date="2022-02-21T23:49:42Z">
              <w:r>
                <w:rPr>
                  <w:rFonts w:hint="eastAsia"/>
                  <w:color w:val="0070C0"/>
                  <w:szCs w:val="24"/>
                  <w:lang w:val="en-US" w:eastAsia="zh-CN"/>
                </w:rPr>
                <w:t>xisting</w:t>
              </w:r>
            </w:ins>
            <w:ins w:id="219" w:author="ZTE" w:date="2022-02-21T23:49:43Z">
              <w:r>
                <w:rPr>
                  <w:rFonts w:hint="eastAsia"/>
                  <w:color w:val="0070C0"/>
                  <w:szCs w:val="24"/>
                  <w:lang w:val="en-US" w:eastAsia="zh-CN"/>
                </w:rPr>
                <w:t xml:space="preserve"> </w:t>
              </w:r>
            </w:ins>
            <w:ins w:id="220" w:author="ZTE" w:date="2022-02-21T23:49:44Z">
              <w:r>
                <w:rPr>
                  <w:rFonts w:hint="eastAsia"/>
                  <w:color w:val="0070C0"/>
                  <w:szCs w:val="24"/>
                  <w:lang w:val="en-US" w:eastAsia="zh-CN"/>
                </w:rPr>
                <w:t>max.</w:t>
              </w:r>
            </w:ins>
            <w:ins w:id="221" w:author="ZTE" w:date="2022-02-21T23:49:46Z">
              <w:r>
                <w:rPr>
                  <w:rFonts w:hint="eastAsia"/>
                  <w:color w:val="0070C0"/>
                  <w:szCs w:val="24"/>
                  <w:lang w:val="en-US" w:eastAsia="zh-CN"/>
                </w:rPr>
                <w:t>CB</w:t>
              </w:r>
            </w:ins>
            <w:ins w:id="222" w:author="ZTE" w:date="2022-02-21T23:49:47Z">
              <w:r>
                <w:rPr>
                  <w:rFonts w:hint="eastAsia"/>
                  <w:color w:val="0070C0"/>
                  <w:szCs w:val="24"/>
                  <w:lang w:val="en-US" w:eastAsia="zh-CN"/>
                </w:rPr>
                <w:t>W, o</w:t>
              </w:r>
            </w:ins>
            <w:ins w:id="223" w:author="ZTE" w:date="2022-02-21T23:49:48Z">
              <w:r>
                <w:rPr>
                  <w:rFonts w:hint="eastAsia"/>
                  <w:color w:val="0070C0"/>
                  <w:szCs w:val="24"/>
                  <w:lang w:val="en-US" w:eastAsia="zh-CN"/>
                </w:rPr>
                <w:t xml:space="preserve">r </w:t>
              </w:r>
            </w:ins>
            <w:ins w:id="224" w:author="ZTE" w:date="2022-02-21T23:49:52Z">
              <w:r>
                <w:rPr>
                  <w:rFonts w:hint="eastAsia"/>
                  <w:color w:val="0070C0"/>
                  <w:szCs w:val="24"/>
                  <w:lang w:val="en-US" w:eastAsia="zh-CN"/>
                </w:rPr>
                <w:t>new</w:t>
              </w:r>
            </w:ins>
            <w:ins w:id="225" w:author="ZTE" w:date="2022-02-21T23:49:53Z">
              <w:r>
                <w:rPr>
                  <w:rFonts w:hint="eastAsia"/>
                  <w:color w:val="0070C0"/>
                  <w:szCs w:val="24"/>
                  <w:lang w:val="en-US" w:eastAsia="zh-CN"/>
                </w:rPr>
                <w:t xml:space="preserve"> </w:t>
              </w:r>
            </w:ins>
            <w:ins w:id="226" w:author="ZTE" w:date="2022-02-21T23:49:54Z">
              <w:r>
                <w:rPr>
                  <w:rFonts w:hint="eastAsia"/>
                  <w:color w:val="0070C0"/>
                  <w:szCs w:val="24"/>
                  <w:lang w:val="en-US" w:eastAsia="zh-CN"/>
                </w:rPr>
                <w:t>CBW</w:t>
              </w:r>
            </w:ins>
            <w:ins w:id="227" w:author="ZTE" w:date="2022-02-21T23:49:57Z">
              <w:r>
                <w:rPr>
                  <w:rFonts w:hint="eastAsia"/>
                  <w:color w:val="0070C0"/>
                  <w:szCs w:val="24"/>
                  <w:lang w:val="en-US" w:eastAsia="zh-CN"/>
                </w:rPr>
                <w:t>&lt;</w:t>
              </w:r>
            </w:ins>
            <w:ins w:id="228" w:author="ZTE" w:date="2022-02-21T23:49:59Z">
              <w:r>
                <w:rPr>
                  <w:rFonts w:hint="eastAsia"/>
                  <w:color w:val="0070C0"/>
                  <w:szCs w:val="24"/>
                  <w:lang w:val="en-US" w:eastAsia="zh-CN"/>
                </w:rPr>
                <w:t xml:space="preserve"> </w:t>
              </w:r>
            </w:ins>
            <w:ins w:id="229" w:author="ZTE" w:date="2022-02-21T23:50:00Z">
              <w:r>
                <w:rPr>
                  <w:rFonts w:hint="eastAsia"/>
                  <w:color w:val="0070C0"/>
                  <w:szCs w:val="24"/>
                  <w:lang w:val="en-US" w:eastAsia="zh-CN"/>
                </w:rPr>
                <w:t>exis</w:t>
              </w:r>
            </w:ins>
            <w:ins w:id="230" w:author="ZTE" w:date="2022-02-21T23:50:01Z">
              <w:r>
                <w:rPr>
                  <w:rFonts w:hint="eastAsia"/>
                  <w:color w:val="0070C0"/>
                  <w:szCs w:val="24"/>
                  <w:lang w:val="en-US" w:eastAsia="zh-CN"/>
                </w:rPr>
                <w:t xml:space="preserve">ting </w:t>
              </w:r>
            </w:ins>
            <w:ins w:id="231" w:author="ZTE" w:date="2022-02-21T23:50:02Z">
              <w:r>
                <w:rPr>
                  <w:rFonts w:hint="eastAsia"/>
                  <w:color w:val="0070C0"/>
                  <w:szCs w:val="24"/>
                  <w:lang w:val="en-US" w:eastAsia="zh-CN"/>
                </w:rPr>
                <w:t>m</w:t>
              </w:r>
            </w:ins>
            <w:ins w:id="232" w:author="ZTE" w:date="2022-02-21T23:50:03Z">
              <w:r>
                <w:rPr>
                  <w:rFonts w:hint="eastAsia"/>
                  <w:color w:val="0070C0"/>
                  <w:szCs w:val="24"/>
                  <w:lang w:val="en-US" w:eastAsia="zh-CN"/>
                </w:rPr>
                <w:t>in.</w:t>
              </w:r>
            </w:ins>
            <w:ins w:id="233" w:author="ZTE" w:date="2022-02-21T23:50:04Z">
              <w:r>
                <w:rPr>
                  <w:rFonts w:hint="eastAsia"/>
                  <w:color w:val="0070C0"/>
                  <w:szCs w:val="24"/>
                  <w:lang w:val="en-US" w:eastAsia="zh-CN"/>
                </w:rPr>
                <w:t xml:space="preserve"> C</w:t>
              </w:r>
            </w:ins>
            <w:ins w:id="234" w:author="ZTE" w:date="2022-02-21T23:50:05Z">
              <w:r>
                <w:rPr>
                  <w:rFonts w:hint="eastAsia"/>
                  <w:color w:val="0070C0"/>
                  <w:szCs w:val="24"/>
                  <w:lang w:val="en-US" w:eastAsia="zh-CN"/>
                </w:rPr>
                <w:t>BW,</w:t>
              </w:r>
            </w:ins>
            <w:ins w:id="235" w:author="ZTE" w:date="2022-02-21T23:50:06Z">
              <w:r>
                <w:rPr>
                  <w:rFonts w:hint="eastAsia"/>
                  <w:color w:val="0070C0"/>
                  <w:szCs w:val="24"/>
                  <w:lang w:val="en-US" w:eastAsia="zh-CN"/>
                </w:rPr>
                <w:t xml:space="preserve"> </w:t>
              </w:r>
            </w:ins>
            <w:ins w:id="236" w:author="ZTE" w:date="2022-02-21T23:50:07Z">
              <w:r>
                <w:rPr>
                  <w:rFonts w:hint="eastAsia"/>
                  <w:color w:val="0070C0"/>
                  <w:szCs w:val="24"/>
                  <w:lang w:val="en-US" w:eastAsia="zh-CN"/>
                </w:rPr>
                <w:t>then</w:t>
              </w:r>
            </w:ins>
            <w:ins w:id="237" w:author="ZTE" w:date="2022-02-21T23:50:21Z">
              <w:r>
                <w:rPr>
                  <w:rFonts w:hint="eastAsia"/>
                  <w:color w:val="0070C0"/>
                  <w:szCs w:val="24"/>
                  <w:lang w:val="en-US" w:eastAsia="zh-CN"/>
                </w:rPr>
                <w:t xml:space="preserve"> doe</w:t>
              </w:r>
            </w:ins>
            <w:ins w:id="238" w:author="ZTE" w:date="2022-02-21T23:50:22Z">
              <w:r>
                <w:rPr>
                  <w:rFonts w:hint="eastAsia"/>
                  <w:color w:val="0070C0"/>
                  <w:szCs w:val="24"/>
                  <w:lang w:val="en-US" w:eastAsia="zh-CN"/>
                </w:rPr>
                <w:t>s i</w:t>
              </w:r>
            </w:ins>
            <w:ins w:id="239" w:author="ZTE" w:date="2022-02-21T23:50:23Z">
              <w:r>
                <w:rPr>
                  <w:rFonts w:hint="eastAsia"/>
                  <w:color w:val="0070C0"/>
                  <w:szCs w:val="24"/>
                  <w:lang w:val="en-US" w:eastAsia="zh-CN"/>
                </w:rPr>
                <w:t xml:space="preserve">t </w:t>
              </w:r>
            </w:ins>
            <w:ins w:id="240" w:author="ZTE" w:date="2022-02-21T23:50:24Z">
              <w:r>
                <w:rPr>
                  <w:rFonts w:hint="eastAsia"/>
                  <w:color w:val="0070C0"/>
                  <w:szCs w:val="24"/>
                  <w:lang w:val="en-US" w:eastAsia="zh-CN"/>
                </w:rPr>
                <w:t>m</w:t>
              </w:r>
            </w:ins>
            <w:ins w:id="241" w:author="ZTE" w:date="2022-02-21T23:50:25Z">
              <w:r>
                <w:rPr>
                  <w:rFonts w:hint="eastAsia"/>
                  <w:color w:val="0070C0"/>
                  <w:szCs w:val="24"/>
                  <w:lang w:val="en-US" w:eastAsia="zh-CN"/>
                </w:rPr>
                <w:t>ean</w:t>
              </w:r>
            </w:ins>
            <w:ins w:id="242" w:author="ZTE" w:date="2022-02-21T23:50:08Z">
              <w:r>
                <w:rPr>
                  <w:rFonts w:hint="eastAsia"/>
                  <w:color w:val="0070C0"/>
                  <w:szCs w:val="24"/>
                  <w:lang w:val="en-US" w:eastAsia="zh-CN"/>
                </w:rPr>
                <w:t xml:space="preserve"> the </w:t>
              </w:r>
            </w:ins>
            <w:ins w:id="243" w:author="ZTE" w:date="2022-02-21T23:50:10Z">
              <w:r>
                <w:rPr>
                  <w:rFonts w:hint="eastAsia"/>
                  <w:color w:val="0070C0"/>
                  <w:szCs w:val="24"/>
                  <w:lang w:val="en-US" w:eastAsia="zh-CN"/>
                </w:rPr>
                <w:t>M</w:t>
              </w:r>
            </w:ins>
            <w:ins w:id="244" w:author="ZTE" w:date="2022-02-21T23:50:11Z">
              <w:r>
                <w:rPr>
                  <w:rFonts w:hint="eastAsia"/>
                  <w:color w:val="0070C0"/>
                  <w:szCs w:val="24"/>
                  <w:lang w:val="en-US" w:eastAsia="zh-CN"/>
                </w:rPr>
                <w:t>SD</w:t>
              </w:r>
            </w:ins>
            <w:ins w:id="245" w:author="ZTE" w:date="2022-02-21T23:50:12Z">
              <w:r>
                <w:rPr>
                  <w:rFonts w:hint="eastAsia"/>
                  <w:color w:val="0070C0"/>
                  <w:szCs w:val="24"/>
                  <w:lang w:val="en-US" w:eastAsia="zh-CN"/>
                </w:rPr>
                <w:t xml:space="preserve"> </w:t>
              </w:r>
            </w:ins>
            <w:ins w:id="246" w:author="ZTE" w:date="2022-02-21T23:50:15Z">
              <w:r>
                <w:rPr>
                  <w:rFonts w:hint="eastAsia"/>
                  <w:color w:val="0070C0"/>
                  <w:szCs w:val="24"/>
                  <w:lang w:val="en-US" w:eastAsia="zh-CN"/>
                </w:rPr>
                <w:t>te</w:t>
              </w:r>
            </w:ins>
            <w:ins w:id="247" w:author="ZTE" w:date="2022-02-21T23:50:16Z">
              <w:r>
                <w:rPr>
                  <w:rFonts w:hint="eastAsia"/>
                  <w:color w:val="0070C0"/>
                  <w:szCs w:val="24"/>
                  <w:lang w:val="en-US" w:eastAsia="zh-CN"/>
                </w:rPr>
                <w:t>st p</w:t>
              </w:r>
            </w:ins>
            <w:ins w:id="248" w:author="ZTE" w:date="2022-02-21T23:50:17Z">
              <w:r>
                <w:rPr>
                  <w:rFonts w:hint="eastAsia"/>
                  <w:color w:val="0070C0"/>
                  <w:szCs w:val="24"/>
                  <w:lang w:val="en-US" w:eastAsia="zh-CN"/>
                </w:rPr>
                <w:t>oint</w:t>
              </w:r>
            </w:ins>
            <w:ins w:id="249" w:author="ZTE" w:date="2022-02-21T23:50:18Z">
              <w:r>
                <w:rPr>
                  <w:rFonts w:hint="eastAsia"/>
                  <w:color w:val="0070C0"/>
                  <w:szCs w:val="24"/>
                  <w:lang w:val="en-US" w:eastAsia="zh-CN"/>
                </w:rPr>
                <w:t xml:space="preserve"> </w:t>
              </w:r>
            </w:ins>
            <w:ins w:id="250" w:author="ZTE" w:date="2022-02-21T23:50:27Z">
              <w:r>
                <w:rPr>
                  <w:rFonts w:hint="eastAsia"/>
                  <w:color w:val="0070C0"/>
                  <w:szCs w:val="24"/>
                  <w:lang w:val="en-US" w:eastAsia="zh-CN"/>
                </w:rPr>
                <w:t>would</w:t>
              </w:r>
            </w:ins>
            <w:ins w:id="251" w:author="ZTE" w:date="2022-02-21T23:50:28Z">
              <w:r>
                <w:rPr>
                  <w:rFonts w:hint="eastAsia"/>
                  <w:color w:val="0070C0"/>
                  <w:szCs w:val="24"/>
                  <w:lang w:val="en-US" w:eastAsia="zh-CN"/>
                </w:rPr>
                <w:t xml:space="preserve"> be revise</w:t>
              </w:r>
            </w:ins>
            <w:ins w:id="252" w:author="ZTE" w:date="2022-02-21T23:50:29Z">
              <w:r>
                <w:rPr>
                  <w:rFonts w:hint="eastAsia"/>
                  <w:color w:val="0070C0"/>
                  <w:szCs w:val="24"/>
                  <w:lang w:val="en-US" w:eastAsia="zh-CN"/>
                </w:rPr>
                <w:t>d ac</w:t>
              </w:r>
            </w:ins>
            <w:ins w:id="253" w:author="ZTE" w:date="2022-02-21T23:50:30Z">
              <w:r>
                <w:rPr>
                  <w:rFonts w:hint="eastAsia"/>
                  <w:color w:val="0070C0"/>
                  <w:szCs w:val="24"/>
                  <w:lang w:val="en-US" w:eastAsia="zh-CN"/>
                </w:rPr>
                <w:t>cording</w:t>
              </w:r>
            </w:ins>
            <w:ins w:id="254" w:author="ZTE" w:date="2022-02-21T23:50:31Z">
              <w:r>
                <w:rPr>
                  <w:rFonts w:hint="eastAsia"/>
                  <w:color w:val="0070C0"/>
                  <w:szCs w:val="24"/>
                  <w:lang w:val="en-US" w:eastAsia="zh-CN"/>
                </w:rPr>
                <w:t>l</w:t>
              </w:r>
            </w:ins>
            <w:ins w:id="255" w:author="ZTE" w:date="2022-02-21T23:50:32Z">
              <w:r>
                <w:rPr>
                  <w:rFonts w:hint="eastAsia"/>
                  <w:color w:val="0070C0"/>
                  <w:szCs w:val="24"/>
                  <w:lang w:val="en-US" w:eastAsia="zh-CN"/>
                </w:rPr>
                <w:t>y?</w:t>
              </w:r>
            </w:ins>
          </w:p>
          <w:p>
            <w:pPr>
              <w:overflowPunct w:val="0"/>
              <w:autoSpaceDE w:val="0"/>
              <w:autoSpaceDN w:val="0"/>
              <w:adjustRightInd w:val="0"/>
              <w:spacing w:after="120"/>
              <w:textAlignment w:val="baseline"/>
              <w:rPr>
                <w:ins w:id="256" w:author="ZTE" w:date="2022-02-21T23:31:02Z"/>
                <w:rFonts w:hint="eastAsia"/>
                <w:color w:val="0070C0"/>
                <w:szCs w:val="24"/>
                <w:lang w:val="en-US" w:eastAsia="zh-CN"/>
              </w:rPr>
            </w:pPr>
          </w:p>
          <w:p>
            <w:pPr>
              <w:overflowPunct w:val="0"/>
              <w:autoSpaceDE w:val="0"/>
              <w:autoSpaceDN w:val="0"/>
              <w:adjustRightInd w:val="0"/>
              <w:spacing w:after="120"/>
              <w:textAlignment w:val="baseline"/>
              <w:rPr>
                <w:ins w:id="257" w:author="ZTE" w:date="2022-02-21T23:31:05Z"/>
                <w:rFonts w:hint="default" w:eastAsiaTheme="minorEastAsia"/>
                <w:b/>
                <w:bCs/>
                <w:color w:val="0070C0"/>
                <w:lang w:val="en-US" w:eastAsia="zh-CN"/>
                <w:rPrChange w:id="258" w:author="ZTE" w:date="2022-02-22T00:05:18Z">
                  <w:rPr>
                    <w:ins w:id="259" w:author="ZTE" w:date="2022-02-21T23:31:05Z"/>
                    <w:rFonts w:hint="default" w:eastAsiaTheme="minorEastAsia"/>
                    <w:color w:val="0070C0"/>
                    <w:lang w:val="en-US" w:eastAsia="zh-CN"/>
                  </w:rPr>
                </w:rPrChange>
              </w:rPr>
            </w:pPr>
            <w:ins w:id="260" w:author="ZTE" w:date="2022-02-21T23:31:05Z">
              <w:r>
                <w:rPr>
                  <w:rFonts w:hint="eastAsia" w:eastAsiaTheme="minorEastAsia"/>
                  <w:b/>
                  <w:bCs/>
                  <w:color w:val="0070C0"/>
                  <w:lang w:val="en-US" w:eastAsia="zh-CN"/>
                  <w:rPrChange w:id="261" w:author="ZTE" w:date="2022-02-22T00:05:18Z">
                    <w:rPr>
                      <w:rFonts w:hint="eastAsia" w:eastAsiaTheme="minorEastAsia"/>
                      <w:color w:val="0070C0"/>
                      <w:lang w:val="en-US" w:eastAsia="zh-CN"/>
                    </w:rPr>
                  </w:rPrChange>
                </w:rPr>
                <w:t>Issue 2-1-</w:t>
              </w:r>
            </w:ins>
            <w:ins w:id="262" w:author="ZTE" w:date="2022-02-21T23:31:07Z">
              <w:r>
                <w:rPr>
                  <w:rFonts w:hint="eastAsia" w:eastAsiaTheme="minorEastAsia"/>
                  <w:b/>
                  <w:bCs/>
                  <w:color w:val="0070C0"/>
                  <w:lang w:val="en-US" w:eastAsia="zh-CN"/>
                  <w:rPrChange w:id="263" w:author="ZTE" w:date="2022-02-22T00:05:18Z">
                    <w:rPr>
                      <w:rFonts w:hint="eastAsia" w:eastAsiaTheme="minorEastAsia"/>
                      <w:color w:val="0070C0"/>
                      <w:lang w:val="en-US" w:eastAsia="zh-CN"/>
                    </w:rPr>
                  </w:rPrChange>
                </w:rPr>
                <w:t>2</w:t>
              </w:r>
            </w:ins>
            <w:ins w:id="264" w:author="ZTE" w:date="2022-02-21T23:32:56Z">
              <w:r>
                <w:rPr>
                  <w:rFonts w:hint="eastAsia" w:eastAsiaTheme="minorEastAsia"/>
                  <w:b/>
                  <w:bCs/>
                  <w:color w:val="0070C0"/>
                  <w:lang w:val="en-US" w:eastAsia="zh-CN"/>
                  <w:rPrChange w:id="265" w:author="ZTE" w:date="2022-02-22T00:05:18Z">
                    <w:rPr>
                      <w:rFonts w:hint="eastAsia" w:eastAsiaTheme="minorEastAsia"/>
                      <w:color w:val="0070C0"/>
                      <w:lang w:val="en-US" w:eastAsia="zh-CN"/>
                    </w:rPr>
                  </w:rPrChange>
                </w:rPr>
                <w:t xml:space="preserve"> </w:t>
              </w:r>
            </w:ins>
            <w:ins w:id="266" w:author="ZTE" w:date="2022-02-21T23:32:57Z">
              <w:r>
                <w:rPr>
                  <w:rFonts w:hint="eastAsia" w:eastAsiaTheme="minorEastAsia"/>
                  <w:b/>
                  <w:bCs/>
                  <w:color w:val="0070C0"/>
                  <w:lang w:val="en-US" w:eastAsia="zh-CN"/>
                  <w:rPrChange w:id="267" w:author="ZTE" w:date="2022-02-22T00:05:18Z">
                    <w:rPr>
                      <w:rFonts w:hint="eastAsia" w:eastAsiaTheme="minorEastAsia"/>
                      <w:color w:val="0070C0"/>
                      <w:lang w:val="en-US" w:eastAsia="zh-CN"/>
                    </w:rPr>
                  </w:rPrChange>
                </w:rPr>
                <w:t xml:space="preserve">and </w:t>
              </w:r>
            </w:ins>
            <w:ins w:id="268" w:author="ZTE" w:date="2022-02-21T23:32:58Z">
              <w:r>
                <w:rPr>
                  <w:rFonts w:hint="eastAsia" w:eastAsiaTheme="minorEastAsia"/>
                  <w:b/>
                  <w:bCs/>
                  <w:color w:val="0070C0"/>
                  <w:lang w:val="en-US" w:eastAsia="zh-CN"/>
                  <w:rPrChange w:id="269" w:author="ZTE" w:date="2022-02-22T00:05:18Z">
                    <w:rPr>
                      <w:rFonts w:hint="eastAsia" w:eastAsiaTheme="minorEastAsia"/>
                      <w:color w:val="0070C0"/>
                      <w:lang w:val="en-US" w:eastAsia="zh-CN"/>
                    </w:rPr>
                  </w:rPrChange>
                </w:rPr>
                <w:t>2-1</w:t>
              </w:r>
            </w:ins>
            <w:ins w:id="270" w:author="ZTE" w:date="2022-02-21T23:32:59Z">
              <w:r>
                <w:rPr>
                  <w:rFonts w:hint="eastAsia" w:eastAsiaTheme="minorEastAsia"/>
                  <w:b/>
                  <w:bCs/>
                  <w:color w:val="0070C0"/>
                  <w:lang w:val="en-US" w:eastAsia="zh-CN"/>
                  <w:rPrChange w:id="271" w:author="ZTE" w:date="2022-02-22T00:05:18Z">
                    <w:rPr>
                      <w:rFonts w:hint="eastAsia" w:eastAsiaTheme="minorEastAsia"/>
                      <w:color w:val="0070C0"/>
                      <w:lang w:val="en-US" w:eastAsia="zh-CN"/>
                    </w:rPr>
                  </w:rPrChange>
                </w:rPr>
                <w:t>-3</w:t>
              </w:r>
            </w:ins>
            <w:ins w:id="272" w:author="ZTE" w:date="2022-02-21T23:31:05Z">
              <w:r>
                <w:rPr>
                  <w:rFonts w:hint="eastAsia" w:eastAsiaTheme="minorEastAsia"/>
                  <w:b/>
                  <w:bCs/>
                  <w:color w:val="0070C0"/>
                  <w:lang w:val="en-US" w:eastAsia="zh-CN"/>
                  <w:rPrChange w:id="273" w:author="ZTE" w:date="2022-02-22T00:05:18Z">
                    <w:rPr>
                      <w:rFonts w:hint="eastAsia" w:eastAsiaTheme="minorEastAsia"/>
                      <w:color w:val="0070C0"/>
                      <w:lang w:val="en-US" w:eastAsia="zh-CN"/>
                    </w:rPr>
                  </w:rPrChange>
                </w:rPr>
                <w:t>:</w:t>
              </w:r>
            </w:ins>
          </w:p>
          <w:p>
            <w:pPr>
              <w:overflowPunct w:val="0"/>
              <w:autoSpaceDE w:val="0"/>
              <w:autoSpaceDN w:val="0"/>
              <w:adjustRightInd w:val="0"/>
              <w:spacing w:after="120"/>
              <w:textAlignment w:val="baseline"/>
              <w:rPr>
                <w:ins w:id="274" w:author="ZTE" w:date="2022-02-21T23:31:25Z"/>
                <w:rFonts w:hint="eastAsia"/>
                <w:color w:val="0070C0"/>
                <w:szCs w:val="24"/>
                <w:lang w:val="en-US" w:eastAsia="zh-CN"/>
              </w:rPr>
            </w:pPr>
            <w:ins w:id="275" w:author="ZTE" w:date="2022-02-21T23:31:08Z">
              <w:r>
                <w:rPr>
                  <w:rFonts w:hint="eastAsia"/>
                  <w:color w:val="0070C0"/>
                  <w:szCs w:val="24"/>
                  <w:lang w:val="en-US" w:eastAsia="zh-CN"/>
                </w:rPr>
                <w:t xml:space="preserve">How the </w:t>
              </w:r>
            </w:ins>
            <w:ins w:id="276" w:author="ZTE" w:date="2022-02-21T23:31:10Z">
              <w:r>
                <w:rPr>
                  <w:rFonts w:hint="eastAsia"/>
                  <w:color w:val="0070C0"/>
                  <w:szCs w:val="24"/>
                  <w:lang w:val="en-US" w:eastAsia="zh-CN"/>
                </w:rPr>
                <w:t>templ</w:t>
              </w:r>
            </w:ins>
            <w:ins w:id="277" w:author="ZTE" w:date="2022-02-21T23:31:11Z">
              <w:r>
                <w:rPr>
                  <w:rFonts w:hint="eastAsia"/>
                  <w:color w:val="0070C0"/>
                  <w:szCs w:val="24"/>
                  <w:lang w:val="en-US" w:eastAsia="zh-CN"/>
                </w:rPr>
                <w:t>ate re</w:t>
              </w:r>
            </w:ins>
            <w:ins w:id="278" w:author="ZTE" w:date="2022-02-21T23:31:12Z">
              <w:r>
                <w:rPr>
                  <w:rFonts w:hint="eastAsia"/>
                  <w:color w:val="0070C0"/>
                  <w:szCs w:val="24"/>
                  <w:lang w:val="en-US" w:eastAsia="zh-CN"/>
                </w:rPr>
                <w:t>f</w:t>
              </w:r>
            </w:ins>
            <w:ins w:id="279" w:author="ZTE" w:date="2022-02-21T23:31:13Z">
              <w:r>
                <w:rPr>
                  <w:rFonts w:hint="eastAsia"/>
                  <w:color w:val="0070C0"/>
                  <w:szCs w:val="24"/>
                  <w:lang w:val="en-US" w:eastAsia="zh-CN"/>
                </w:rPr>
                <w:t>lect</w:t>
              </w:r>
            </w:ins>
            <w:ins w:id="280" w:author="ZTE" w:date="2022-02-21T23:31:14Z">
              <w:r>
                <w:rPr>
                  <w:rFonts w:hint="eastAsia"/>
                  <w:color w:val="0070C0"/>
                  <w:szCs w:val="24"/>
                  <w:lang w:val="en-US" w:eastAsia="zh-CN"/>
                </w:rPr>
                <w:t xml:space="preserve"> the te</w:t>
              </w:r>
            </w:ins>
            <w:ins w:id="281" w:author="ZTE" w:date="2022-02-21T23:31:15Z">
              <w:r>
                <w:rPr>
                  <w:rFonts w:hint="eastAsia"/>
                  <w:color w:val="0070C0"/>
                  <w:szCs w:val="24"/>
                  <w:lang w:val="en-US" w:eastAsia="zh-CN"/>
                </w:rPr>
                <w:t>st</w:t>
              </w:r>
            </w:ins>
            <w:ins w:id="282" w:author="ZTE" w:date="2022-02-21T23:31:16Z">
              <w:r>
                <w:rPr>
                  <w:rFonts w:hint="eastAsia"/>
                  <w:color w:val="0070C0"/>
                  <w:szCs w:val="24"/>
                  <w:lang w:val="en-US" w:eastAsia="zh-CN"/>
                </w:rPr>
                <w:t xml:space="preserve"> p</w:t>
              </w:r>
            </w:ins>
            <w:ins w:id="283" w:author="ZTE" w:date="2022-02-21T23:31:17Z">
              <w:r>
                <w:rPr>
                  <w:rFonts w:hint="eastAsia"/>
                  <w:color w:val="0070C0"/>
                  <w:szCs w:val="24"/>
                  <w:lang w:val="en-US" w:eastAsia="zh-CN"/>
                </w:rPr>
                <w:t>oint</w:t>
              </w:r>
            </w:ins>
            <w:ins w:id="284" w:author="ZTE" w:date="2022-02-21T23:31:18Z">
              <w:r>
                <w:rPr>
                  <w:rFonts w:hint="eastAsia"/>
                  <w:color w:val="0070C0"/>
                  <w:szCs w:val="24"/>
                  <w:lang w:val="en-US" w:eastAsia="zh-CN"/>
                </w:rPr>
                <w:t xml:space="preserve"> </w:t>
              </w:r>
            </w:ins>
            <w:ins w:id="285" w:author="ZTE" w:date="2022-02-21T23:31:19Z">
              <w:r>
                <w:rPr>
                  <w:rFonts w:hint="eastAsia"/>
                  <w:color w:val="0070C0"/>
                  <w:szCs w:val="24"/>
                  <w:lang w:val="en-US" w:eastAsia="zh-CN"/>
                </w:rPr>
                <w:t>as discus</w:t>
              </w:r>
            </w:ins>
            <w:ins w:id="286" w:author="ZTE" w:date="2022-02-21T23:31:20Z">
              <w:r>
                <w:rPr>
                  <w:rFonts w:hint="eastAsia"/>
                  <w:color w:val="0070C0"/>
                  <w:szCs w:val="24"/>
                  <w:lang w:val="en-US" w:eastAsia="zh-CN"/>
                </w:rPr>
                <w:t>sed in</w:t>
              </w:r>
            </w:ins>
            <w:ins w:id="287" w:author="ZTE" w:date="2022-02-21T23:31:21Z">
              <w:r>
                <w:rPr>
                  <w:rFonts w:hint="eastAsia"/>
                  <w:color w:val="0070C0"/>
                  <w:szCs w:val="24"/>
                  <w:lang w:val="en-US" w:eastAsia="zh-CN"/>
                </w:rPr>
                <w:t xml:space="preserve"> issu</w:t>
              </w:r>
            </w:ins>
            <w:ins w:id="288" w:author="ZTE" w:date="2022-02-21T23:31:22Z">
              <w:r>
                <w:rPr>
                  <w:rFonts w:hint="eastAsia"/>
                  <w:color w:val="0070C0"/>
                  <w:szCs w:val="24"/>
                  <w:lang w:val="en-US" w:eastAsia="zh-CN"/>
                </w:rPr>
                <w:t xml:space="preserve">e </w:t>
              </w:r>
            </w:ins>
            <w:ins w:id="289" w:author="ZTE" w:date="2022-02-21T23:31:23Z">
              <w:r>
                <w:rPr>
                  <w:rFonts w:hint="eastAsia"/>
                  <w:color w:val="0070C0"/>
                  <w:szCs w:val="24"/>
                  <w:lang w:val="en-US" w:eastAsia="zh-CN"/>
                </w:rPr>
                <w:t>2-1</w:t>
              </w:r>
            </w:ins>
            <w:ins w:id="290" w:author="ZTE" w:date="2022-02-21T23:31:24Z">
              <w:r>
                <w:rPr>
                  <w:rFonts w:hint="eastAsia"/>
                  <w:color w:val="0070C0"/>
                  <w:szCs w:val="24"/>
                  <w:lang w:val="en-US" w:eastAsia="zh-CN"/>
                </w:rPr>
                <w:t>-1</w:t>
              </w:r>
            </w:ins>
            <w:ins w:id="291" w:author="ZTE" w:date="2022-02-21T23:32:29Z">
              <w:r>
                <w:rPr>
                  <w:rFonts w:hint="eastAsia"/>
                  <w:color w:val="0070C0"/>
                  <w:szCs w:val="24"/>
                  <w:lang w:val="en-US" w:eastAsia="zh-CN"/>
                </w:rPr>
                <w:t xml:space="preserve"> of</w:t>
              </w:r>
            </w:ins>
            <w:ins w:id="292" w:author="ZTE" w:date="2022-02-21T23:32:30Z">
              <w:r>
                <w:rPr>
                  <w:rFonts w:hint="eastAsia"/>
                  <w:color w:val="0070C0"/>
                  <w:szCs w:val="24"/>
                  <w:lang w:val="en-US" w:eastAsia="zh-CN"/>
                </w:rPr>
                <w:t xml:space="preserve"> more </w:t>
              </w:r>
            </w:ins>
            <w:ins w:id="293" w:author="ZTE" w:date="2022-02-21T23:32:31Z">
              <w:r>
                <w:rPr>
                  <w:rFonts w:hint="eastAsia"/>
                  <w:color w:val="0070C0"/>
                  <w:szCs w:val="24"/>
                  <w:lang w:val="en-US" w:eastAsia="zh-CN"/>
                </w:rPr>
                <w:t>than 1</w:t>
              </w:r>
            </w:ins>
            <w:ins w:id="294" w:author="ZTE" w:date="2022-02-21T23:32:32Z">
              <w:r>
                <w:rPr>
                  <w:rFonts w:hint="eastAsia"/>
                  <w:color w:val="0070C0"/>
                  <w:szCs w:val="24"/>
                  <w:lang w:val="en-US" w:eastAsia="zh-CN"/>
                </w:rPr>
                <w:t xml:space="preserve"> </w:t>
              </w:r>
            </w:ins>
            <w:ins w:id="295" w:author="ZTE" w:date="2022-02-21T23:32:36Z">
              <w:r>
                <w:rPr>
                  <w:rFonts w:hint="eastAsia"/>
                  <w:color w:val="0070C0"/>
                  <w:szCs w:val="24"/>
                  <w:lang w:val="en-US" w:eastAsia="zh-CN"/>
                </w:rPr>
                <w:t xml:space="preserve">MSD </w:t>
              </w:r>
            </w:ins>
            <w:ins w:id="296" w:author="ZTE" w:date="2022-02-21T23:32:32Z">
              <w:r>
                <w:rPr>
                  <w:rFonts w:hint="eastAsia"/>
                  <w:color w:val="0070C0"/>
                  <w:szCs w:val="24"/>
                  <w:lang w:val="en-US" w:eastAsia="zh-CN"/>
                </w:rPr>
                <w:t>test p</w:t>
              </w:r>
            </w:ins>
            <w:ins w:id="297" w:author="ZTE" w:date="2022-02-21T23:32:33Z">
              <w:r>
                <w:rPr>
                  <w:rFonts w:hint="eastAsia"/>
                  <w:color w:val="0070C0"/>
                  <w:szCs w:val="24"/>
                  <w:lang w:val="en-US" w:eastAsia="zh-CN"/>
                </w:rPr>
                <w:t>oint</w:t>
              </w:r>
            </w:ins>
            <w:ins w:id="298" w:author="ZTE" w:date="2022-02-21T23:32:38Z">
              <w:r>
                <w:rPr>
                  <w:rFonts w:hint="eastAsia"/>
                  <w:color w:val="0070C0"/>
                  <w:szCs w:val="24"/>
                  <w:lang w:val="en-US" w:eastAsia="zh-CN"/>
                </w:rPr>
                <w:t xml:space="preserve"> </w:t>
              </w:r>
            </w:ins>
            <w:ins w:id="299" w:author="ZTE" w:date="2022-02-21T23:32:41Z">
              <w:r>
                <w:rPr>
                  <w:rFonts w:hint="eastAsia"/>
                  <w:color w:val="0070C0"/>
                  <w:szCs w:val="24"/>
                  <w:lang w:val="en-US" w:eastAsia="zh-CN"/>
                </w:rPr>
                <w:t>are a</w:t>
              </w:r>
            </w:ins>
            <w:ins w:id="300" w:author="ZTE" w:date="2022-02-21T23:32:42Z">
              <w:r>
                <w:rPr>
                  <w:rFonts w:hint="eastAsia"/>
                  <w:color w:val="0070C0"/>
                  <w:szCs w:val="24"/>
                  <w:lang w:val="en-US" w:eastAsia="zh-CN"/>
                </w:rPr>
                <w:t>d</w:t>
              </w:r>
            </w:ins>
            <w:ins w:id="301" w:author="ZTE" w:date="2022-02-21T23:32:43Z">
              <w:r>
                <w:rPr>
                  <w:rFonts w:hint="eastAsia"/>
                  <w:color w:val="0070C0"/>
                  <w:szCs w:val="24"/>
                  <w:lang w:val="en-US" w:eastAsia="zh-CN"/>
                </w:rPr>
                <w:t>opted</w:t>
              </w:r>
            </w:ins>
            <w:ins w:id="302" w:author="ZTE" w:date="2022-02-21T23:31:24Z">
              <w:r>
                <w:rPr>
                  <w:rFonts w:hint="eastAsia"/>
                  <w:color w:val="0070C0"/>
                  <w:szCs w:val="24"/>
                  <w:lang w:val="en-US" w:eastAsia="zh-CN"/>
                </w:rPr>
                <w:t>?</w:t>
              </w:r>
            </w:ins>
          </w:p>
          <w:p>
            <w:pPr>
              <w:overflowPunct w:val="0"/>
              <w:autoSpaceDE w:val="0"/>
              <w:autoSpaceDN w:val="0"/>
              <w:adjustRightInd w:val="0"/>
              <w:spacing w:after="120"/>
              <w:textAlignment w:val="baseline"/>
              <w:rPr>
                <w:ins w:id="303" w:author="ZTE" w:date="2022-02-21T23:31:27Z"/>
                <w:rFonts w:hint="eastAsia"/>
                <w:color w:val="0070C0"/>
                <w:szCs w:val="24"/>
                <w:lang w:val="en-US" w:eastAsia="zh-CN"/>
              </w:rPr>
            </w:pPr>
          </w:p>
          <w:p>
            <w:pPr>
              <w:overflowPunct w:val="0"/>
              <w:autoSpaceDE w:val="0"/>
              <w:autoSpaceDN w:val="0"/>
              <w:adjustRightInd w:val="0"/>
              <w:spacing w:after="120"/>
              <w:textAlignment w:val="baseline"/>
              <w:rPr>
                <w:ins w:id="304" w:author="ZTE" w:date="2022-02-21T23:35:56Z"/>
                <w:b/>
                <w:color w:val="0070C0"/>
                <w:lang w:eastAsia="ko-KR"/>
              </w:rPr>
            </w:pPr>
            <w:ins w:id="305" w:author="ZTE" w:date="2022-02-21T23:35:55Z">
              <w:r>
                <w:rPr>
                  <w:b/>
                  <w:color w:val="0070C0"/>
                  <w:lang w:eastAsia="ko-KR"/>
                </w:rPr>
                <w:t>Issue 2-1-4:</w:t>
              </w:r>
            </w:ins>
          </w:p>
          <w:p>
            <w:pPr>
              <w:pStyle w:val="149"/>
              <w:numPr>
                <w:ilvl w:val="-1"/>
                <w:numId w:val="0"/>
              </w:numPr>
              <w:overflowPunct/>
              <w:autoSpaceDE/>
              <w:autoSpaceDN/>
              <w:adjustRightInd/>
              <w:spacing w:after="120"/>
              <w:ind w:left="0" w:firstLine="0" w:firstLineChars="0"/>
              <w:textAlignment w:val="auto"/>
              <w:rPr>
                <w:ins w:id="307" w:author="ZTE" w:date="2022-02-21T23:36:10Z"/>
                <w:rFonts w:eastAsia="宋体"/>
                <w:color w:val="0070C0"/>
                <w:szCs w:val="24"/>
                <w:lang w:eastAsia="zh-CN"/>
              </w:rPr>
              <w:pPrChange w:id="306" w:author="ZTE" w:date="2022-02-21T23:36:29Z">
                <w:pPr>
                  <w:pStyle w:val="149"/>
                  <w:numPr>
                    <w:ilvl w:val="1"/>
                    <w:numId w:val="4"/>
                  </w:numPr>
                  <w:overflowPunct/>
                  <w:autoSpaceDE/>
                  <w:autoSpaceDN/>
                  <w:adjustRightInd/>
                  <w:spacing w:after="120"/>
                  <w:ind w:left="1440" w:firstLineChars="0"/>
                  <w:textAlignment w:val="auto"/>
                </w:pPr>
              </w:pPrChange>
            </w:pPr>
            <w:ins w:id="308" w:author="ZTE" w:date="2022-02-21T23:36:10Z">
              <w:r>
                <w:rPr>
                  <w:rFonts w:eastAsia="宋体"/>
                  <w:color w:val="0070C0"/>
                  <w:szCs w:val="24"/>
                  <w:lang w:eastAsia="zh-CN"/>
                </w:rPr>
                <w:t>Option 2: No, it should be discussed separately.</w:t>
              </w:r>
            </w:ins>
          </w:p>
          <w:p>
            <w:pPr>
              <w:overflowPunct w:val="0"/>
              <w:autoSpaceDE w:val="0"/>
              <w:autoSpaceDN w:val="0"/>
              <w:adjustRightInd w:val="0"/>
              <w:spacing w:after="120"/>
              <w:textAlignment w:val="baseline"/>
              <w:rPr>
                <w:rFonts w:hint="default"/>
                <w:b/>
                <w:color w:val="0070C0"/>
                <w:lang w:val="en-US" w:eastAsia="zh-CN"/>
              </w:rPr>
            </w:pPr>
            <w:ins w:id="309" w:author="ZTE" w:date="2022-02-21T23:36:37Z">
              <w:r>
                <w:rPr>
                  <w:rFonts w:hint="eastAsia"/>
                  <w:b w:val="0"/>
                  <w:color w:val="0070C0"/>
                  <w:szCs w:val="24"/>
                  <w:lang w:val="en-US" w:eastAsia="zh-CN"/>
                  <w:rPrChange w:id="310" w:author="ZTE" w:date="2022-02-21T23:36:43Z">
                    <w:rPr>
                      <w:rFonts w:hint="eastAsia"/>
                      <w:b/>
                      <w:color w:val="0070C0"/>
                      <w:lang w:val="en-US" w:eastAsia="zh-CN"/>
                    </w:rPr>
                  </w:rPrChange>
                </w:rPr>
                <w:t>We do</w:t>
              </w:r>
            </w:ins>
            <w:ins w:id="311" w:author="ZTE" w:date="2022-02-21T23:36:38Z">
              <w:r>
                <w:rPr>
                  <w:rFonts w:hint="eastAsia"/>
                  <w:b w:val="0"/>
                  <w:color w:val="0070C0"/>
                  <w:szCs w:val="24"/>
                  <w:lang w:val="en-US" w:eastAsia="zh-CN"/>
                  <w:rPrChange w:id="312" w:author="ZTE" w:date="2022-02-21T23:36:43Z">
                    <w:rPr>
                      <w:rFonts w:hint="eastAsia"/>
                      <w:b/>
                      <w:color w:val="0070C0"/>
                      <w:lang w:val="en-US" w:eastAsia="zh-CN"/>
                    </w:rPr>
                  </w:rPrChange>
                </w:rPr>
                <w:t>n</w:t>
              </w:r>
            </w:ins>
            <w:ins w:id="313" w:author="ZTE" w:date="2022-02-21T23:36:45Z">
              <w:r>
                <w:rPr>
                  <w:rFonts w:hint="default"/>
                  <w:b w:val="0"/>
                  <w:color w:val="0070C0"/>
                  <w:szCs w:val="24"/>
                  <w:lang w:val="en-US" w:eastAsia="zh-CN"/>
                </w:rPr>
                <w:t>’</w:t>
              </w:r>
            </w:ins>
            <w:ins w:id="314" w:author="ZTE" w:date="2022-02-21T23:36:45Z">
              <w:r>
                <w:rPr>
                  <w:rFonts w:hint="eastAsia"/>
                  <w:b w:val="0"/>
                  <w:color w:val="0070C0"/>
                  <w:szCs w:val="24"/>
                  <w:lang w:val="en-US" w:eastAsia="zh-CN"/>
                </w:rPr>
                <w:t>t</w:t>
              </w:r>
            </w:ins>
            <w:ins w:id="315" w:author="ZTE" w:date="2022-02-21T23:36:46Z">
              <w:r>
                <w:rPr>
                  <w:rFonts w:hint="eastAsia"/>
                  <w:b w:val="0"/>
                  <w:color w:val="0070C0"/>
                  <w:szCs w:val="24"/>
                  <w:lang w:val="en-US" w:eastAsia="zh-CN"/>
                </w:rPr>
                <w:t xml:space="preserve"> think </w:t>
              </w:r>
            </w:ins>
            <w:ins w:id="316" w:author="ZTE" w:date="2022-02-21T23:36:59Z">
              <w:r>
                <w:rPr>
                  <w:rFonts w:hint="eastAsia"/>
                  <w:b w:val="0"/>
                  <w:color w:val="0070C0"/>
                  <w:szCs w:val="24"/>
                  <w:lang w:val="en-US" w:eastAsia="zh-CN"/>
                </w:rPr>
                <w:t>th</w:t>
              </w:r>
            </w:ins>
            <w:ins w:id="317" w:author="ZTE" w:date="2022-02-21T23:37:00Z">
              <w:r>
                <w:rPr>
                  <w:rFonts w:hint="eastAsia"/>
                  <w:b w:val="0"/>
                  <w:color w:val="0070C0"/>
                  <w:szCs w:val="24"/>
                  <w:lang w:val="en-US" w:eastAsia="zh-CN"/>
                </w:rPr>
                <w:t xml:space="preserve">e </w:t>
              </w:r>
            </w:ins>
            <w:ins w:id="318" w:author="ZTE" w:date="2022-02-22T00:05:26Z">
              <w:r>
                <w:rPr>
                  <w:rFonts w:hint="eastAsia"/>
                  <w:b w:val="0"/>
                  <w:color w:val="0070C0"/>
                  <w:szCs w:val="24"/>
                  <w:lang w:val="en-US" w:eastAsia="zh-CN"/>
                </w:rPr>
                <w:t>si</w:t>
              </w:r>
            </w:ins>
            <w:ins w:id="319" w:author="ZTE" w:date="2022-02-22T00:05:28Z">
              <w:r>
                <w:rPr>
                  <w:rFonts w:hint="eastAsia"/>
                  <w:b w:val="0"/>
                  <w:color w:val="0070C0"/>
                  <w:szCs w:val="24"/>
                  <w:lang w:val="en-US" w:eastAsia="zh-CN"/>
                </w:rPr>
                <w:t>m</w:t>
              </w:r>
            </w:ins>
            <w:ins w:id="320" w:author="ZTE" w:date="2022-02-22T00:05:29Z">
              <w:r>
                <w:rPr>
                  <w:rFonts w:hint="eastAsia"/>
                  <w:b w:val="0"/>
                  <w:color w:val="0070C0"/>
                  <w:szCs w:val="24"/>
                  <w:lang w:val="en-US" w:eastAsia="zh-CN"/>
                </w:rPr>
                <w:t>p</w:t>
              </w:r>
            </w:ins>
            <w:ins w:id="321" w:author="ZTE" w:date="2022-02-22T00:05:32Z">
              <w:r>
                <w:rPr>
                  <w:rFonts w:hint="eastAsia"/>
                  <w:b w:val="0"/>
                  <w:color w:val="0070C0"/>
                  <w:szCs w:val="24"/>
                  <w:lang w:val="en-US" w:eastAsia="zh-CN"/>
                </w:rPr>
                <w:t>l</w:t>
              </w:r>
            </w:ins>
            <w:ins w:id="322" w:author="ZTE" w:date="2022-02-22T00:05:33Z">
              <w:r>
                <w:rPr>
                  <w:rFonts w:hint="eastAsia"/>
                  <w:b w:val="0"/>
                  <w:color w:val="0070C0"/>
                  <w:szCs w:val="24"/>
                  <w:lang w:val="en-US" w:eastAsia="zh-CN"/>
                </w:rPr>
                <w:t>ifica</w:t>
              </w:r>
            </w:ins>
            <w:ins w:id="323" w:author="ZTE" w:date="2022-02-22T00:05:34Z">
              <w:r>
                <w:rPr>
                  <w:rFonts w:hint="eastAsia"/>
                  <w:b w:val="0"/>
                  <w:color w:val="0070C0"/>
                  <w:szCs w:val="24"/>
                  <w:lang w:val="en-US" w:eastAsia="zh-CN"/>
                </w:rPr>
                <w:t>tion</w:t>
              </w:r>
            </w:ins>
            <w:ins w:id="324" w:author="ZTE" w:date="2022-02-22T00:05:35Z">
              <w:r>
                <w:rPr>
                  <w:rFonts w:hint="eastAsia"/>
                  <w:b w:val="0"/>
                  <w:color w:val="0070C0"/>
                  <w:szCs w:val="24"/>
                  <w:lang w:val="en-US" w:eastAsia="zh-CN"/>
                </w:rPr>
                <w:t>/</w:t>
              </w:r>
            </w:ins>
            <w:ins w:id="325" w:author="ZTE" w:date="2022-02-21T23:37:02Z">
              <w:r>
                <w:rPr>
                  <w:rFonts w:hint="eastAsia"/>
                  <w:b w:val="0"/>
                  <w:color w:val="0070C0"/>
                  <w:szCs w:val="24"/>
                  <w:lang w:val="en-US" w:eastAsia="zh-CN"/>
                </w:rPr>
                <w:t>tem</w:t>
              </w:r>
            </w:ins>
            <w:ins w:id="326" w:author="ZTE" w:date="2022-02-21T23:37:03Z">
              <w:r>
                <w:rPr>
                  <w:rFonts w:hint="eastAsia"/>
                  <w:b w:val="0"/>
                  <w:color w:val="0070C0"/>
                  <w:szCs w:val="24"/>
                  <w:lang w:val="en-US" w:eastAsia="zh-CN"/>
                </w:rPr>
                <w:t>plate</w:t>
              </w:r>
            </w:ins>
            <w:ins w:id="327" w:author="ZTE" w:date="2022-02-21T23:37:04Z">
              <w:r>
                <w:rPr>
                  <w:rFonts w:hint="eastAsia"/>
                  <w:b w:val="0"/>
                  <w:color w:val="0070C0"/>
                  <w:szCs w:val="24"/>
                  <w:lang w:val="en-US" w:eastAsia="zh-CN"/>
                </w:rPr>
                <w:t xml:space="preserve"> we d</w:t>
              </w:r>
            </w:ins>
            <w:ins w:id="328" w:author="ZTE" w:date="2022-02-21T23:37:05Z">
              <w:r>
                <w:rPr>
                  <w:rFonts w:hint="eastAsia"/>
                  <w:b w:val="0"/>
                  <w:color w:val="0070C0"/>
                  <w:szCs w:val="24"/>
                  <w:lang w:val="en-US" w:eastAsia="zh-CN"/>
                </w:rPr>
                <w:t>is</w:t>
              </w:r>
            </w:ins>
            <w:ins w:id="329" w:author="ZTE" w:date="2022-02-21T23:37:06Z">
              <w:r>
                <w:rPr>
                  <w:rFonts w:hint="eastAsia"/>
                  <w:b w:val="0"/>
                  <w:color w:val="0070C0"/>
                  <w:szCs w:val="24"/>
                  <w:lang w:val="en-US" w:eastAsia="zh-CN"/>
                </w:rPr>
                <w:t>cuss he</w:t>
              </w:r>
            </w:ins>
            <w:ins w:id="330" w:author="ZTE" w:date="2022-02-21T23:37:07Z">
              <w:r>
                <w:rPr>
                  <w:rFonts w:hint="eastAsia"/>
                  <w:b w:val="0"/>
                  <w:color w:val="0070C0"/>
                  <w:szCs w:val="24"/>
                  <w:lang w:val="en-US" w:eastAsia="zh-CN"/>
                </w:rPr>
                <w:t xml:space="preserve">re </w:t>
              </w:r>
            </w:ins>
            <w:ins w:id="331" w:author="ZTE" w:date="2022-02-21T23:37:11Z">
              <w:r>
                <w:rPr>
                  <w:rFonts w:hint="eastAsia"/>
                  <w:b w:val="0"/>
                  <w:color w:val="0070C0"/>
                  <w:szCs w:val="24"/>
                  <w:lang w:val="en-US" w:eastAsia="zh-CN"/>
                </w:rPr>
                <w:t>i</w:t>
              </w:r>
            </w:ins>
            <w:ins w:id="332" w:author="ZTE" w:date="2022-02-21T23:37:12Z">
              <w:r>
                <w:rPr>
                  <w:rFonts w:hint="eastAsia"/>
                  <w:b w:val="0"/>
                  <w:color w:val="0070C0"/>
                  <w:szCs w:val="24"/>
                  <w:lang w:val="en-US" w:eastAsia="zh-CN"/>
                </w:rPr>
                <w:t>s goin</w:t>
              </w:r>
            </w:ins>
            <w:ins w:id="333" w:author="ZTE" w:date="2022-02-21T23:37:13Z">
              <w:r>
                <w:rPr>
                  <w:rFonts w:hint="eastAsia"/>
                  <w:b w:val="0"/>
                  <w:color w:val="0070C0"/>
                  <w:szCs w:val="24"/>
                  <w:lang w:val="en-US" w:eastAsia="zh-CN"/>
                </w:rPr>
                <w:t xml:space="preserve">g to </w:t>
              </w:r>
            </w:ins>
            <w:ins w:id="334" w:author="ZTE" w:date="2022-02-21T23:37:14Z">
              <w:r>
                <w:rPr>
                  <w:rFonts w:hint="eastAsia"/>
                  <w:b w:val="0"/>
                  <w:color w:val="0070C0"/>
                  <w:szCs w:val="24"/>
                  <w:lang w:val="en-US" w:eastAsia="zh-CN"/>
                </w:rPr>
                <w:t xml:space="preserve">change </w:t>
              </w:r>
            </w:ins>
            <w:ins w:id="335" w:author="ZTE" w:date="2022-02-21T23:37:15Z">
              <w:r>
                <w:rPr>
                  <w:rFonts w:hint="eastAsia"/>
                  <w:b w:val="0"/>
                  <w:color w:val="0070C0"/>
                  <w:szCs w:val="24"/>
                  <w:lang w:val="en-US" w:eastAsia="zh-CN"/>
                </w:rPr>
                <w:t xml:space="preserve">the </w:t>
              </w:r>
            </w:ins>
            <w:ins w:id="336" w:author="ZTE" w:date="2022-02-21T23:37:23Z">
              <w:r>
                <w:rPr>
                  <w:rFonts w:hint="eastAsia"/>
                  <w:b w:val="0"/>
                  <w:color w:val="0070C0"/>
                  <w:szCs w:val="24"/>
                  <w:lang w:val="en-US" w:eastAsia="zh-CN"/>
                </w:rPr>
                <w:t>stru</w:t>
              </w:r>
            </w:ins>
            <w:ins w:id="337" w:author="ZTE" w:date="2022-02-21T23:37:24Z">
              <w:r>
                <w:rPr>
                  <w:rFonts w:hint="eastAsia"/>
                  <w:b w:val="0"/>
                  <w:color w:val="0070C0"/>
                  <w:szCs w:val="24"/>
                  <w:lang w:val="en-US" w:eastAsia="zh-CN"/>
                </w:rPr>
                <w:t>ctur</w:t>
              </w:r>
            </w:ins>
            <w:ins w:id="338" w:author="ZTE" w:date="2022-02-21T23:37:25Z">
              <w:r>
                <w:rPr>
                  <w:rFonts w:hint="eastAsia"/>
                  <w:b w:val="0"/>
                  <w:color w:val="0070C0"/>
                  <w:szCs w:val="24"/>
                  <w:lang w:val="en-US" w:eastAsia="zh-CN"/>
                </w:rPr>
                <w:t xml:space="preserve">e </w:t>
              </w:r>
            </w:ins>
            <w:ins w:id="339" w:author="ZTE" w:date="2022-02-21T23:37:27Z">
              <w:r>
                <w:rPr>
                  <w:rFonts w:hint="eastAsia"/>
                  <w:b w:val="0"/>
                  <w:color w:val="0070C0"/>
                  <w:szCs w:val="24"/>
                  <w:lang w:val="en-US" w:eastAsia="zh-CN"/>
                </w:rPr>
                <w:t xml:space="preserve">of the </w:t>
              </w:r>
            </w:ins>
            <w:ins w:id="340" w:author="ZTE" w:date="2022-02-21T23:37:28Z">
              <w:r>
                <w:rPr>
                  <w:rFonts w:hint="eastAsia"/>
                  <w:b w:val="0"/>
                  <w:color w:val="0070C0"/>
                  <w:szCs w:val="24"/>
                  <w:lang w:val="en-US" w:eastAsia="zh-CN"/>
                </w:rPr>
                <w:t>MSD t</w:t>
              </w:r>
            </w:ins>
            <w:ins w:id="341" w:author="ZTE" w:date="2022-02-21T23:37:29Z">
              <w:r>
                <w:rPr>
                  <w:rFonts w:hint="eastAsia"/>
                  <w:b w:val="0"/>
                  <w:color w:val="0070C0"/>
                  <w:szCs w:val="24"/>
                  <w:lang w:val="en-US" w:eastAsia="zh-CN"/>
                </w:rPr>
                <w:t>yp</w:t>
              </w:r>
            </w:ins>
            <w:ins w:id="342" w:author="ZTE" w:date="2022-02-21T23:37:30Z">
              <w:r>
                <w:rPr>
                  <w:rFonts w:hint="eastAsia"/>
                  <w:b w:val="0"/>
                  <w:color w:val="0070C0"/>
                  <w:szCs w:val="24"/>
                  <w:lang w:val="en-US" w:eastAsia="zh-CN"/>
                </w:rPr>
                <w:t>e,</w:t>
              </w:r>
            </w:ins>
            <w:ins w:id="343" w:author="ZTE" w:date="2022-02-21T23:37:31Z">
              <w:r>
                <w:rPr>
                  <w:rFonts w:hint="eastAsia"/>
                  <w:b w:val="0"/>
                  <w:color w:val="0070C0"/>
                  <w:szCs w:val="24"/>
                  <w:lang w:val="en-US" w:eastAsia="zh-CN"/>
                </w:rPr>
                <w:t xml:space="preserve"> </w:t>
              </w:r>
            </w:ins>
            <w:ins w:id="344" w:author="ZTE" w:date="2022-02-21T23:37:34Z">
              <w:r>
                <w:rPr>
                  <w:rFonts w:hint="eastAsia"/>
                  <w:b w:val="0"/>
                  <w:color w:val="0070C0"/>
                  <w:szCs w:val="24"/>
                  <w:lang w:val="en-US" w:eastAsia="zh-CN"/>
                </w:rPr>
                <w:t>t</w:t>
              </w:r>
            </w:ins>
            <w:ins w:id="345" w:author="ZTE" w:date="2022-02-21T23:37:35Z">
              <w:r>
                <w:rPr>
                  <w:rFonts w:hint="eastAsia"/>
                  <w:b w:val="0"/>
                  <w:color w:val="0070C0"/>
                  <w:szCs w:val="24"/>
                  <w:lang w:val="en-US" w:eastAsia="zh-CN"/>
                </w:rPr>
                <w:t xml:space="preserve">hat is </w:t>
              </w:r>
            </w:ins>
            <w:ins w:id="346" w:author="ZTE" w:date="2022-02-21T23:37:36Z">
              <w:r>
                <w:rPr>
                  <w:rFonts w:hint="eastAsia"/>
                  <w:b w:val="0"/>
                  <w:color w:val="0070C0"/>
                  <w:szCs w:val="24"/>
                  <w:lang w:val="en-US" w:eastAsia="zh-CN"/>
                </w:rPr>
                <w:t>in curre</w:t>
              </w:r>
            </w:ins>
            <w:ins w:id="347" w:author="ZTE" w:date="2022-02-21T23:37:37Z">
              <w:r>
                <w:rPr>
                  <w:rFonts w:hint="eastAsia"/>
                  <w:b w:val="0"/>
                  <w:color w:val="0070C0"/>
                  <w:szCs w:val="24"/>
                  <w:lang w:val="en-US" w:eastAsia="zh-CN"/>
                </w:rPr>
                <w:t>nt s</w:t>
              </w:r>
            </w:ins>
            <w:ins w:id="348" w:author="ZTE" w:date="2022-02-21T23:37:38Z">
              <w:r>
                <w:rPr>
                  <w:rFonts w:hint="eastAsia"/>
                  <w:b w:val="0"/>
                  <w:color w:val="0070C0"/>
                  <w:szCs w:val="24"/>
                  <w:lang w:val="en-US" w:eastAsia="zh-CN"/>
                </w:rPr>
                <w:t>pecf</w:t>
              </w:r>
            </w:ins>
            <w:ins w:id="349" w:author="ZTE" w:date="2022-02-21T23:37:39Z">
              <w:r>
                <w:rPr>
                  <w:rFonts w:hint="eastAsia"/>
                  <w:b w:val="0"/>
                  <w:color w:val="0070C0"/>
                  <w:szCs w:val="24"/>
                  <w:lang w:val="en-US" w:eastAsia="zh-CN"/>
                </w:rPr>
                <w:t>iciation</w:t>
              </w:r>
            </w:ins>
            <w:ins w:id="350" w:author="ZTE" w:date="2022-02-21T23:37:40Z">
              <w:r>
                <w:rPr>
                  <w:rFonts w:hint="eastAsia"/>
                  <w:b w:val="0"/>
                  <w:color w:val="0070C0"/>
                  <w:szCs w:val="24"/>
                  <w:lang w:val="en-US" w:eastAsia="zh-CN"/>
                </w:rPr>
                <w:t xml:space="preserve">, </w:t>
              </w:r>
            </w:ins>
            <w:ins w:id="351" w:author="ZTE" w:date="2022-02-21T23:37:41Z">
              <w:r>
                <w:rPr>
                  <w:rFonts w:hint="eastAsia"/>
                  <w:b w:val="0"/>
                  <w:color w:val="0070C0"/>
                  <w:szCs w:val="24"/>
                  <w:lang w:val="en-US" w:eastAsia="zh-CN"/>
                </w:rPr>
                <w:t>differen</w:t>
              </w:r>
            </w:ins>
            <w:ins w:id="352" w:author="ZTE" w:date="2022-02-21T23:37:42Z">
              <w:r>
                <w:rPr>
                  <w:rFonts w:hint="eastAsia"/>
                  <w:b w:val="0"/>
                  <w:color w:val="0070C0"/>
                  <w:szCs w:val="24"/>
                  <w:lang w:val="en-US" w:eastAsia="zh-CN"/>
                </w:rPr>
                <w:t>t tab</w:t>
              </w:r>
            </w:ins>
            <w:ins w:id="353" w:author="ZTE" w:date="2022-02-21T23:37:43Z">
              <w:r>
                <w:rPr>
                  <w:rFonts w:hint="eastAsia"/>
                  <w:b w:val="0"/>
                  <w:color w:val="0070C0"/>
                  <w:szCs w:val="24"/>
                  <w:lang w:val="en-US" w:eastAsia="zh-CN"/>
                </w:rPr>
                <w:t>les a</w:t>
              </w:r>
            </w:ins>
            <w:ins w:id="354" w:author="ZTE" w:date="2022-02-21T23:37:44Z">
              <w:r>
                <w:rPr>
                  <w:rFonts w:hint="eastAsia"/>
                  <w:b w:val="0"/>
                  <w:color w:val="0070C0"/>
                  <w:szCs w:val="24"/>
                  <w:lang w:val="en-US" w:eastAsia="zh-CN"/>
                </w:rPr>
                <w:t xml:space="preserve">re used </w:t>
              </w:r>
            </w:ins>
            <w:ins w:id="355" w:author="ZTE" w:date="2022-02-21T23:37:45Z">
              <w:r>
                <w:rPr>
                  <w:rFonts w:hint="eastAsia"/>
                  <w:b w:val="0"/>
                  <w:color w:val="0070C0"/>
                  <w:szCs w:val="24"/>
                  <w:lang w:val="en-US" w:eastAsia="zh-CN"/>
                </w:rPr>
                <w:t xml:space="preserve">for </w:t>
              </w:r>
            </w:ins>
            <w:ins w:id="356" w:author="ZTE" w:date="2022-02-21T23:37:46Z">
              <w:r>
                <w:rPr>
                  <w:rFonts w:hint="eastAsia"/>
                  <w:b w:val="0"/>
                  <w:color w:val="0070C0"/>
                  <w:szCs w:val="24"/>
                  <w:lang w:val="en-US" w:eastAsia="zh-CN"/>
                </w:rPr>
                <w:t>harmo</w:t>
              </w:r>
            </w:ins>
            <w:ins w:id="357" w:author="ZTE" w:date="2022-02-21T23:37:48Z">
              <w:r>
                <w:rPr>
                  <w:rFonts w:hint="eastAsia"/>
                  <w:b w:val="0"/>
                  <w:color w:val="0070C0"/>
                  <w:szCs w:val="24"/>
                  <w:lang w:val="en-US" w:eastAsia="zh-CN"/>
                </w:rPr>
                <w:t>nic</w:t>
              </w:r>
            </w:ins>
            <w:ins w:id="358" w:author="ZTE" w:date="2022-02-21T23:37:49Z">
              <w:r>
                <w:rPr>
                  <w:rFonts w:hint="eastAsia"/>
                  <w:b w:val="0"/>
                  <w:color w:val="0070C0"/>
                  <w:szCs w:val="24"/>
                  <w:lang w:val="en-US" w:eastAsia="zh-CN"/>
                </w:rPr>
                <w:t xml:space="preserve">, </w:t>
              </w:r>
            </w:ins>
            <w:ins w:id="359" w:author="ZTE" w:date="2022-02-21T23:38:19Z">
              <w:r>
                <w:rPr>
                  <w:rFonts w:hint="eastAsia"/>
                  <w:b w:val="0"/>
                  <w:color w:val="0070C0"/>
                  <w:szCs w:val="24"/>
                  <w:lang w:val="en-US" w:eastAsia="zh-CN"/>
                </w:rPr>
                <w:t xml:space="preserve">Rx </w:t>
              </w:r>
            </w:ins>
            <w:ins w:id="360" w:author="ZTE" w:date="2022-02-21T23:37:49Z">
              <w:r>
                <w:rPr>
                  <w:rFonts w:hint="eastAsia"/>
                  <w:b w:val="0"/>
                  <w:color w:val="0070C0"/>
                  <w:szCs w:val="24"/>
                  <w:lang w:val="en-US" w:eastAsia="zh-CN"/>
                </w:rPr>
                <w:t>h</w:t>
              </w:r>
            </w:ins>
            <w:ins w:id="361" w:author="ZTE" w:date="2022-02-21T23:37:50Z">
              <w:r>
                <w:rPr>
                  <w:rFonts w:hint="eastAsia"/>
                  <w:b w:val="0"/>
                  <w:color w:val="0070C0"/>
                  <w:szCs w:val="24"/>
                  <w:lang w:val="en-US" w:eastAsia="zh-CN"/>
                </w:rPr>
                <w:t>ar</w:t>
              </w:r>
            </w:ins>
            <w:ins w:id="362" w:author="ZTE" w:date="2022-02-21T23:37:51Z">
              <w:r>
                <w:rPr>
                  <w:rFonts w:hint="eastAsia"/>
                  <w:b w:val="0"/>
                  <w:color w:val="0070C0"/>
                  <w:szCs w:val="24"/>
                  <w:lang w:val="en-US" w:eastAsia="zh-CN"/>
                </w:rPr>
                <w:t>monic</w:t>
              </w:r>
            </w:ins>
            <w:ins w:id="363" w:author="ZTE" w:date="2022-02-21T23:37:52Z">
              <w:r>
                <w:rPr>
                  <w:rFonts w:hint="eastAsia"/>
                  <w:b w:val="0"/>
                  <w:color w:val="0070C0"/>
                  <w:szCs w:val="24"/>
                  <w:lang w:val="en-US" w:eastAsia="zh-CN"/>
                </w:rPr>
                <w:t xml:space="preserve"> mix</w:t>
              </w:r>
            </w:ins>
            <w:ins w:id="364" w:author="ZTE" w:date="2022-02-21T23:37:54Z">
              <w:r>
                <w:rPr>
                  <w:rFonts w:hint="eastAsia"/>
                  <w:b w:val="0"/>
                  <w:color w:val="0070C0"/>
                  <w:szCs w:val="24"/>
                  <w:lang w:val="en-US" w:eastAsia="zh-CN"/>
                </w:rPr>
                <w:t>ing,</w:t>
              </w:r>
            </w:ins>
            <w:ins w:id="365" w:author="ZTE" w:date="2022-02-21T23:37:55Z">
              <w:r>
                <w:rPr>
                  <w:rFonts w:hint="eastAsia"/>
                  <w:b w:val="0"/>
                  <w:color w:val="0070C0"/>
                  <w:szCs w:val="24"/>
                  <w:lang w:val="en-US" w:eastAsia="zh-CN"/>
                </w:rPr>
                <w:t xml:space="preserve"> c</w:t>
              </w:r>
            </w:ins>
            <w:ins w:id="366" w:author="ZTE" w:date="2022-02-21T23:37:56Z">
              <w:r>
                <w:rPr>
                  <w:rFonts w:hint="eastAsia"/>
                  <w:b w:val="0"/>
                  <w:color w:val="0070C0"/>
                  <w:szCs w:val="24"/>
                  <w:lang w:val="en-US" w:eastAsia="zh-CN"/>
                </w:rPr>
                <w:t>ro</w:t>
              </w:r>
            </w:ins>
            <w:ins w:id="367" w:author="ZTE" w:date="2022-02-21T23:37:57Z">
              <w:r>
                <w:rPr>
                  <w:rFonts w:hint="eastAsia"/>
                  <w:b w:val="0"/>
                  <w:color w:val="0070C0"/>
                  <w:szCs w:val="24"/>
                  <w:lang w:val="en-US" w:eastAsia="zh-CN"/>
                </w:rPr>
                <w:t>ss-ban</w:t>
              </w:r>
            </w:ins>
            <w:ins w:id="368" w:author="ZTE" w:date="2022-02-21T23:37:58Z">
              <w:r>
                <w:rPr>
                  <w:rFonts w:hint="eastAsia"/>
                  <w:b w:val="0"/>
                  <w:color w:val="0070C0"/>
                  <w:szCs w:val="24"/>
                  <w:lang w:val="en-US" w:eastAsia="zh-CN"/>
                </w:rPr>
                <w:t>d isol</w:t>
              </w:r>
            </w:ins>
            <w:ins w:id="369" w:author="ZTE" w:date="2022-02-21T23:37:59Z">
              <w:r>
                <w:rPr>
                  <w:rFonts w:hint="eastAsia"/>
                  <w:b w:val="0"/>
                  <w:color w:val="0070C0"/>
                  <w:szCs w:val="24"/>
                  <w:lang w:val="en-US" w:eastAsia="zh-CN"/>
                </w:rPr>
                <w:t xml:space="preserve">ation </w:t>
              </w:r>
            </w:ins>
            <w:ins w:id="370" w:author="ZTE" w:date="2022-02-21T23:38:02Z">
              <w:r>
                <w:rPr>
                  <w:rFonts w:hint="eastAsia"/>
                  <w:b w:val="0"/>
                  <w:color w:val="0070C0"/>
                  <w:szCs w:val="24"/>
                  <w:lang w:val="en-US" w:eastAsia="zh-CN"/>
                </w:rPr>
                <w:t>MSD.</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371" w:author="ZTE" w:date="2022-02-22T00:05:45Z">
              <w:r>
                <w:rPr>
                  <w:rFonts w:hint="default" w:eastAsiaTheme="minorEastAsia"/>
                  <w:color w:val="0070C0"/>
                  <w:lang w:val="en-US" w:eastAsia="zh-CN"/>
                </w:rPr>
                <w:delText>XXX</w:delText>
              </w:r>
            </w:del>
            <w:ins w:id="372" w:author="ZTE" w:date="2022-02-22T00:05:45Z">
              <w:r>
                <w:rPr>
                  <w:rFonts w:hint="eastAsia" w:eastAsiaTheme="minorEastAsia"/>
                  <w:color w:val="0070C0"/>
                  <w:lang w:val="en-US" w:eastAsia="zh-CN"/>
                </w:rPr>
                <w:t>Z</w:t>
              </w:r>
            </w:ins>
            <w:ins w:id="373" w:author="ZTE" w:date="2022-02-22T00:05:4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374" w:author="ZTE" w:date="2022-02-21T23:46:12Z"/>
                <w:rFonts w:hint="eastAsia" w:eastAsiaTheme="minorEastAsia"/>
                <w:b/>
                <w:bCs/>
                <w:color w:val="0070C0"/>
                <w:lang w:val="en-US" w:eastAsia="zh-CN"/>
                <w:rPrChange w:id="375" w:author="ZTE" w:date="2022-02-22T00:06:15Z">
                  <w:rPr>
                    <w:ins w:id="376" w:author="ZTE" w:date="2022-02-21T23:46:12Z"/>
                    <w:rFonts w:hint="eastAsia" w:eastAsiaTheme="minorEastAsia"/>
                    <w:color w:val="0070C0"/>
                    <w:lang w:val="en-US" w:eastAsia="zh-CN"/>
                  </w:rPr>
                </w:rPrChange>
              </w:rPr>
            </w:pPr>
            <w:ins w:id="377" w:author="ZTE" w:date="2022-02-21T23:46:04Z">
              <w:r>
                <w:rPr>
                  <w:rFonts w:hint="eastAsia" w:eastAsiaTheme="minorEastAsia"/>
                  <w:b/>
                  <w:bCs/>
                  <w:color w:val="0070C0"/>
                  <w:lang w:val="en-US" w:eastAsia="zh-CN"/>
                  <w:rPrChange w:id="378" w:author="ZTE" w:date="2022-02-22T00:06:15Z">
                    <w:rPr>
                      <w:rFonts w:hint="eastAsia" w:eastAsiaTheme="minorEastAsia"/>
                      <w:color w:val="0070C0"/>
                      <w:lang w:val="en-US" w:eastAsia="zh-CN"/>
                    </w:rPr>
                  </w:rPrChange>
                </w:rPr>
                <w:t>Issue 2-2</w:t>
              </w:r>
            </w:ins>
            <w:ins w:id="379" w:author="ZTE" w:date="2022-02-21T23:46:07Z">
              <w:r>
                <w:rPr>
                  <w:rFonts w:hint="eastAsia" w:eastAsiaTheme="minorEastAsia"/>
                  <w:b/>
                  <w:bCs/>
                  <w:color w:val="0070C0"/>
                  <w:lang w:val="en-US" w:eastAsia="zh-CN"/>
                  <w:rPrChange w:id="380" w:author="ZTE" w:date="2022-02-22T00:06:15Z">
                    <w:rPr>
                      <w:rFonts w:hint="eastAsia" w:eastAsiaTheme="minorEastAsia"/>
                      <w:color w:val="0070C0"/>
                      <w:lang w:val="en-US" w:eastAsia="zh-CN"/>
                    </w:rPr>
                  </w:rPrChange>
                </w:rPr>
                <w:t>-1/</w:t>
              </w:r>
            </w:ins>
            <w:ins w:id="381" w:author="ZTE" w:date="2022-02-21T23:46:08Z">
              <w:r>
                <w:rPr>
                  <w:rFonts w:hint="eastAsia" w:eastAsiaTheme="minorEastAsia"/>
                  <w:b/>
                  <w:bCs/>
                  <w:color w:val="0070C0"/>
                  <w:lang w:val="en-US" w:eastAsia="zh-CN"/>
                  <w:rPrChange w:id="382" w:author="ZTE" w:date="2022-02-22T00:06:15Z">
                    <w:rPr>
                      <w:rFonts w:hint="eastAsia" w:eastAsiaTheme="minorEastAsia"/>
                      <w:color w:val="0070C0"/>
                      <w:lang w:val="en-US" w:eastAsia="zh-CN"/>
                    </w:rPr>
                  </w:rPrChange>
                </w:rPr>
                <w:t xml:space="preserve"> </w:t>
              </w:r>
            </w:ins>
            <w:ins w:id="383" w:author="ZTE" w:date="2022-02-21T23:40:08Z">
              <w:r>
                <w:rPr>
                  <w:rFonts w:hint="eastAsia" w:eastAsiaTheme="minorEastAsia"/>
                  <w:b/>
                  <w:bCs/>
                  <w:color w:val="0070C0"/>
                  <w:lang w:val="en-US" w:eastAsia="zh-CN"/>
                  <w:rPrChange w:id="384" w:author="ZTE" w:date="2022-02-22T00:06:15Z">
                    <w:rPr>
                      <w:rFonts w:hint="eastAsia" w:eastAsiaTheme="minorEastAsia"/>
                      <w:color w:val="0070C0"/>
                      <w:lang w:val="en-US" w:eastAsia="zh-CN"/>
                    </w:rPr>
                  </w:rPrChange>
                </w:rPr>
                <w:t>I</w:t>
              </w:r>
            </w:ins>
            <w:ins w:id="385" w:author="ZTE" w:date="2022-02-21T23:40:09Z">
              <w:r>
                <w:rPr>
                  <w:rFonts w:hint="eastAsia" w:eastAsiaTheme="minorEastAsia"/>
                  <w:b/>
                  <w:bCs/>
                  <w:color w:val="0070C0"/>
                  <w:lang w:val="en-US" w:eastAsia="zh-CN"/>
                  <w:rPrChange w:id="386" w:author="ZTE" w:date="2022-02-22T00:06:15Z">
                    <w:rPr>
                      <w:rFonts w:hint="eastAsia" w:eastAsiaTheme="minorEastAsia"/>
                      <w:color w:val="0070C0"/>
                      <w:lang w:val="en-US" w:eastAsia="zh-CN"/>
                    </w:rPr>
                  </w:rPrChange>
                </w:rPr>
                <w:t>ssue</w:t>
              </w:r>
            </w:ins>
            <w:ins w:id="387" w:author="ZTE" w:date="2022-02-21T23:40:10Z">
              <w:r>
                <w:rPr>
                  <w:rFonts w:hint="eastAsia" w:eastAsiaTheme="minorEastAsia"/>
                  <w:b/>
                  <w:bCs/>
                  <w:color w:val="0070C0"/>
                  <w:lang w:val="en-US" w:eastAsia="zh-CN"/>
                  <w:rPrChange w:id="388" w:author="ZTE" w:date="2022-02-22T00:06:15Z">
                    <w:rPr>
                      <w:rFonts w:hint="eastAsia" w:eastAsiaTheme="minorEastAsia"/>
                      <w:color w:val="0070C0"/>
                      <w:lang w:val="en-US" w:eastAsia="zh-CN"/>
                    </w:rPr>
                  </w:rPrChange>
                </w:rPr>
                <w:t xml:space="preserve"> 2</w:t>
              </w:r>
            </w:ins>
            <w:ins w:id="389" w:author="ZTE" w:date="2022-02-21T23:40:11Z">
              <w:r>
                <w:rPr>
                  <w:rFonts w:hint="eastAsia" w:eastAsiaTheme="minorEastAsia"/>
                  <w:b/>
                  <w:bCs/>
                  <w:color w:val="0070C0"/>
                  <w:lang w:val="en-US" w:eastAsia="zh-CN"/>
                  <w:rPrChange w:id="390" w:author="ZTE" w:date="2022-02-22T00:06:15Z">
                    <w:rPr>
                      <w:rFonts w:hint="eastAsia" w:eastAsiaTheme="minorEastAsia"/>
                      <w:color w:val="0070C0"/>
                      <w:lang w:val="en-US" w:eastAsia="zh-CN"/>
                    </w:rPr>
                  </w:rPrChange>
                </w:rPr>
                <w:t>-2-2</w:t>
              </w:r>
            </w:ins>
          </w:p>
          <w:p>
            <w:pPr>
              <w:overflowPunct w:val="0"/>
              <w:autoSpaceDE w:val="0"/>
              <w:autoSpaceDN w:val="0"/>
              <w:adjustRightInd w:val="0"/>
              <w:spacing w:after="120"/>
              <w:textAlignment w:val="baseline"/>
              <w:rPr>
                <w:ins w:id="391" w:author="ZTE" w:date="2022-02-21T23:45:35Z"/>
                <w:rFonts w:hint="default" w:eastAsiaTheme="minorEastAsia"/>
                <w:color w:val="0070C0"/>
                <w:lang w:val="en-US" w:eastAsia="zh-CN"/>
              </w:rPr>
            </w:pPr>
            <w:ins w:id="392" w:author="ZTE" w:date="2022-02-22T00:06:06Z">
              <w:r>
                <w:rPr>
                  <w:rFonts w:hint="eastAsia" w:eastAsiaTheme="minorEastAsia"/>
                  <w:color w:val="0070C0"/>
                  <w:lang w:val="en-US" w:eastAsia="zh-CN"/>
                </w:rPr>
                <w:t>We think the two issues are related to issue 2-1-1.</w:t>
              </w:r>
            </w:ins>
          </w:p>
          <w:p>
            <w:pPr>
              <w:overflowPunct w:val="0"/>
              <w:autoSpaceDE w:val="0"/>
              <w:autoSpaceDN w:val="0"/>
              <w:adjustRightInd w:val="0"/>
              <w:spacing w:after="120"/>
              <w:textAlignment w:val="baseline"/>
              <w:rPr>
                <w:ins w:id="393" w:author="ZTE" w:date="2022-02-21T23:46:36Z"/>
                <w:rFonts w:hint="eastAsia" w:eastAsiaTheme="minorEastAsia"/>
                <w:color w:val="0070C0"/>
                <w:lang w:val="en-US" w:eastAsia="zh-CN"/>
              </w:rPr>
            </w:pPr>
          </w:p>
          <w:p>
            <w:pPr>
              <w:overflowPunct w:val="0"/>
              <w:autoSpaceDE w:val="0"/>
              <w:autoSpaceDN w:val="0"/>
              <w:adjustRightInd w:val="0"/>
              <w:spacing w:after="120"/>
              <w:textAlignment w:val="baseline"/>
              <w:rPr>
                <w:ins w:id="394" w:author="ZTE" w:date="2022-02-21T23:40:12Z"/>
                <w:rFonts w:hint="default" w:eastAsiaTheme="minorEastAsia"/>
                <w:color w:val="0070C0"/>
                <w:lang w:val="en-US" w:eastAsia="zh-CN"/>
              </w:rPr>
            </w:pPr>
            <w:ins w:id="395" w:author="ZTE" w:date="2022-02-21T23:46:41Z">
              <w:r>
                <w:rPr>
                  <w:rFonts w:hint="eastAsia" w:eastAsiaTheme="minorEastAsia"/>
                  <w:color w:val="0070C0"/>
                  <w:lang w:val="en-US" w:eastAsia="zh-CN"/>
                </w:rPr>
                <w:t xml:space="preserve">In </w:t>
              </w:r>
            </w:ins>
            <w:ins w:id="396" w:author="ZTE" w:date="2022-02-21T23:46:42Z">
              <w:r>
                <w:rPr>
                  <w:rFonts w:hint="eastAsia" w:eastAsiaTheme="minorEastAsia"/>
                  <w:color w:val="0070C0"/>
                  <w:lang w:val="en-US" w:eastAsia="zh-CN"/>
                </w:rPr>
                <w:t>addti</w:t>
              </w:r>
            </w:ins>
            <w:ins w:id="397" w:author="ZTE" w:date="2022-02-21T23:46:44Z">
              <w:r>
                <w:rPr>
                  <w:rFonts w:hint="eastAsia" w:eastAsiaTheme="minorEastAsia"/>
                  <w:color w:val="0070C0"/>
                  <w:lang w:val="en-US" w:eastAsia="zh-CN"/>
                </w:rPr>
                <w:t>on,</w:t>
              </w:r>
            </w:ins>
            <w:ins w:id="398" w:author="ZTE" w:date="2022-02-21T23:46:45Z">
              <w:r>
                <w:rPr>
                  <w:rFonts w:hint="eastAsia" w:eastAsiaTheme="minorEastAsia"/>
                  <w:color w:val="0070C0"/>
                  <w:lang w:val="en-US" w:eastAsia="zh-CN"/>
                </w:rPr>
                <w:t xml:space="preserve"> for </w:t>
              </w:r>
            </w:ins>
            <w:ins w:id="399" w:author="ZTE" w:date="2022-02-21T23:46:47Z">
              <w:r>
                <w:rPr>
                  <w:rFonts w:hint="eastAsia" w:eastAsiaTheme="minorEastAsia"/>
                  <w:b/>
                  <w:bCs/>
                  <w:color w:val="0070C0"/>
                  <w:lang w:val="en-US" w:eastAsia="zh-CN"/>
                  <w:rPrChange w:id="400" w:author="ZTE" w:date="2022-02-22T00:06:17Z">
                    <w:rPr>
                      <w:rFonts w:hint="eastAsia" w:eastAsiaTheme="minorEastAsia"/>
                      <w:color w:val="0070C0"/>
                      <w:lang w:val="en-US" w:eastAsia="zh-CN"/>
                    </w:rPr>
                  </w:rPrChange>
                </w:rPr>
                <w:t>is</w:t>
              </w:r>
            </w:ins>
            <w:ins w:id="401" w:author="ZTE" w:date="2022-02-21T23:46:48Z">
              <w:r>
                <w:rPr>
                  <w:rFonts w:hint="eastAsia" w:eastAsiaTheme="minorEastAsia"/>
                  <w:b/>
                  <w:bCs/>
                  <w:color w:val="0070C0"/>
                  <w:lang w:val="en-US" w:eastAsia="zh-CN"/>
                  <w:rPrChange w:id="402" w:author="ZTE" w:date="2022-02-22T00:06:17Z">
                    <w:rPr>
                      <w:rFonts w:hint="eastAsia" w:eastAsiaTheme="minorEastAsia"/>
                      <w:color w:val="0070C0"/>
                      <w:lang w:val="en-US" w:eastAsia="zh-CN"/>
                    </w:rPr>
                  </w:rPrChange>
                </w:rPr>
                <w:t xml:space="preserve">sue </w:t>
              </w:r>
            </w:ins>
            <w:ins w:id="403" w:author="ZTE" w:date="2022-02-21T23:46:49Z">
              <w:r>
                <w:rPr>
                  <w:rFonts w:hint="eastAsia" w:eastAsiaTheme="minorEastAsia"/>
                  <w:b/>
                  <w:bCs/>
                  <w:color w:val="0070C0"/>
                  <w:lang w:val="en-US" w:eastAsia="zh-CN"/>
                  <w:rPrChange w:id="404" w:author="ZTE" w:date="2022-02-22T00:06:17Z">
                    <w:rPr>
                      <w:rFonts w:hint="eastAsia" w:eastAsiaTheme="minorEastAsia"/>
                      <w:color w:val="0070C0"/>
                      <w:lang w:val="en-US" w:eastAsia="zh-CN"/>
                    </w:rPr>
                  </w:rPrChange>
                </w:rPr>
                <w:t>2</w:t>
              </w:r>
            </w:ins>
            <w:ins w:id="405" w:author="ZTE" w:date="2022-02-21T23:46:50Z">
              <w:r>
                <w:rPr>
                  <w:rFonts w:hint="eastAsia" w:eastAsiaTheme="minorEastAsia"/>
                  <w:b/>
                  <w:bCs/>
                  <w:color w:val="0070C0"/>
                  <w:lang w:val="en-US" w:eastAsia="zh-CN"/>
                  <w:rPrChange w:id="406" w:author="ZTE" w:date="2022-02-22T00:06:17Z">
                    <w:rPr>
                      <w:rFonts w:hint="eastAsia" w:eastAsiaTheme="minorEastAsia"/>
                      <w:color w:val="0070C0"/>
                      <w:lang w:val="en-US" w:eastAsia="zh-CN"/>
                    </w:rPr>
                  </w:rPrChange>
                </w:rPr>
                <w:t>-2-2</w:t>
              </w:r>
            </w:ins>
            <w:ins w:id="407" w:author="ZTE" w:date="2022-02-21T23:46:51Z">
              <w:r>
                <w:rPr>
                  <w:rFonts w:hint="eastAsia" w:eastAsiaTheme="minorEastAsia"/>
                  <w:b/>
                  <w:bCs/>
                  <w:color w:val="0070C0"/>
                  <w:lang w:val="en-US" w:eastAsia="zh-CN"/>
                  <w:rPrChange w:id="408" w:author="ZTE" w:date="2022-02-22T00:06:17Z">
                    <w:rPr>
                      <w:rFonts w:hint="eastAsia" w:eastAsiaTheme="minorEastAsia"/>
                      <w:color w:val="0070C0"/>
                      <w:lang w:val="en-US" w:eastAsia="zh-CN"/>
                    </w:rPr>
                  </w:rPrChange>
                </w:rPr>
                <w:t>:</w:t>
              </w:r>
            </w:ins>
          </w:p>
          <w:p>
            <w:pPr>
              <w:overflowPunct w:val="0"/>
              <w:autoSpaceDE w:val="0"/>
              <w:autoSpaceDN w:val="0"/>
              <w:adjustRightInd w:val="0"/>
              <w:spacing w:after="120"/>
              <w:textAlignment w:val="baseline"/>
              <w:rPr>
                <w:ins w:id="409" w:author="ZTE" w:date="2022-02-21T23:41:32Z"/>
                <w:rFonts w:hint="eastAsia" w:eastAsiaTheme="minorEastAsia"/>
                <w:color w:val="0070C0"/>
                <w:lang w:val="en-US" w:eastAsia="zh-CN"/>
              </w:rPr>
            </w:pPr>
            <w:ins w:id="410" w:author="ZTE" w:date="2022-02-21T23:40:20Z">
              <w:r>
                <w:rPr>
                  <w:rFonts w:hint="eastAsia" w:eastAsiaTheme="minorEastAsia"/>
                  <w:color w:val="0070C0"/>
                  <w:lang w:val="en-US" w:eastAsia="zh-CN"/>
                </w:rPr>
                <w:t>Cur</w:t>
              </w:r>
            </w:ins>
            <w:ins w:id="411" w:author="ZTE" w:date="2022-02-21T23:40:21Z">
              <w:r>
                <w:rPr>
                  <w:rFonts w:hint="eastAsia" w:eastAsiaTheme="minorEastAsia"/>
                  <w:color w:val="0070C0"/>
                  <w:lang w:val="en-US" w:eastAsia="zh-CN"/>
                </w:rPr>
                <w:t>rentl</w:t>
              </w:r>
            </w:ins>
            <w:ins w:id="412" w:author="ZTE" w:date="2022-02-21T23:40:22Z">
              <w:r>
                <w:rPr>
                  <w:rFonts w:hint="eastAsia" w:eastAsiaTheme="minorEastAsia"/>
                  <w:color w:val="0070C0"/>
                  <w:lang w:val="en-US" w:eastAsia="zh-CN"/>
                </w:rPr>
                <w:t xml:space="preserve">y, </w:t>
              </w:r>
            </w:ins>
            <w:ins w:id="413" w:author="ZTE" w:date="2022-02-21T23:40:23Z">
              <w:r>
                <w:rPr>
                  <w:rFonts w:hint="eastAsia" w:eastAsiaTheme="minorEastAsia"/>
                  <w:color w:val="0070C0"/>
                  <w:lang w:val="en-US" w:eastAsia="zh-CN"/>
                </w:rPr>
                <w:t>th</w:t>
              </w:r>
            </w:ins>
            <w:ins w:id="414" w:author="ZTE" w:date="2022-02-21T23:40:27Z">
              <w:r>
                <w:rPr>
                  <w:rFonts w:hint="eastAsia" w:eastAsiaTheme="minorEastAsia"/>
                  <w:color w:val="0070C0"/>
                  <w:lang w:val="en-US" w:eastAsia="zh-CN"/>
                </w:rPr>
                <w:t>e</w:t>
              </w:r>
            </w:ins>
            <w:ins w:id="415" w:author="ZTE" w:date="2022-02-21T23:40:24Z">
              <w:r>
                <w:rPr>
                  <w:rFonts w:hint="eastAsia" w:eastAsiaTheme="minorEastAsia"/>
                  <w:color w:val="0070C0"/>
                  <w:lang w:val="en-US" w:eastAsia="zh-CN"/>
                </w:rPr>
                <w:t xml:space="preserve"> c</w:t>
              </w:r>
            </w:ins>
            <w:ins w:id="416" w:author="ZTE" w:date="2022-02-21T23:40:25Z">
              <w:r>
                <w:rPr>
                  <w:rFonts w:hint="eastAsia" w:eastAsiaTheme="minorEastAsia"/>
                  <w:color w:val="0070C0"/>
                  <w:lang w:val="en-US" w:eastAsia="zh-CN"/>
                </w:rPr>
                <w:t>ross b</w:t>
              </w:r>
            </w:ins>
            <w:ins w:id="417" w:author="ZTE" w:date="2022-02-21T23:40:26Z">
              <w:r>
                <w:rPr>
                  <w:rFonts w:hint="eastAsia" w:eastAsiaTheme="minorEastAsia"/>
                  <w:color w:val="0070C0"/>
                  <w:lang w:val="en-US" w:eastAsia="zh-CN"/>
                </w:rPr>
                <w:t>and</w:t>
              </w:r>
            </w:ins>
            <w:ins w:id="418" w:author="ZTE" w:date="2022-02-21T23:40:28Z">
              <w:r>
                <w:rPr>
                  <w:rFonts w:hint="eastAsia" w:eastAsiaTheme="minorEastAsia"/>
                  <w:color w:val="0070C0"/>
                  <w:lang w:val="en-US" w:eastAsia="zh-CN"/>
                </w:rPr>
                <w:t xml:space="preserve"> </w:t>
              </w:r>
            </w:ins>
            <w:ins w:id="419" w:author="ZTE" w:date="2022-02-21T23:40:29Z">
              <w:r>
                <w:rPr>
                  <w:rFonts w:hint="eastAsia" w:eastAsiaTheme="minorEastAsia"/>
                  <w:color w:val="0070C0"/>
                  <w:lang w:val="en-US" w:eastAsia="zh-CN"/>
                </w:rPr>
                <w:t>isola</w:t>
              </w:r>
            </w:ins>
            <w:ins w:id="420" w:author="ZTE" w:date="2022-02-21T23:40:30Z">
              <w:r>
                <w:rPr>
                  <w:rFonts w:hint="eastAsia" w:eastAsiaTheme="minorEastAsia"/>
                  <w:color w:val="0070C0"/>
                  <w:lang w:val="en-US" w:eastAsia="zh-CN"/>
                </w:rPr>
                <w:t xml:space="preserve">tion </w:t>
              </w:r>
            </w:ins>
            <w:ins w:id="421" w:author="ZTE" w:date="2022-02-21T23:41:11Z">
              <w:r>
                <w:rPr>
                  <w:rFonts w:hint="eastAsia" w:eastAsiaTheme="minorEastAsia"/>
                  <w:color w:val="0070C0"/>
                  <w:lang w:val="en-US" w:eastAsia="zh-CN"/>
                </w:rPr>
                <w:t>MS</w:t>
              </w:r>
            </w:ins>
            <w:ins w:id="422" w:author="ZTE" w:date="2022-02-21T23:41:12Z">
              <w:r>
                <w:rPr>
                  <w:rFonts w:hint="eastAsia" w:eastAsiaTheme="minorEastAsia"/>
                  <w:color w:val="0070C0"/>
                  <w:lang w:val="en-US" w:eastAsia="zh-CN"/>
                </w:rPr>
                <w:t xml:space="preserve">D </w:t>
              </w:r>
            </w:ins>
            <w:ins w:id="423" w:author="ZTE" w:date="2022-02-21T23:41:18Z">
              <w:r>
                <w:rPr>
                  <w:rFonts w:hint="eastAsia" w:eastAsiaTheme="minorEastAsia"/>
                  <w:color w:val="0070C0"/>
                  <w:lang w:val="en-US" w:eastAsia="zh-CN"/>
                </w:rPr>
                <w:t>fo</w:t>
              </w:r>
            </w:ins>
            <w:ins w:id="424" w:author="ZTE" w:date="2022-02-21T23:41:19Z">
              <w:r>
                <w:rPr>
                  <w:rFonts w:hint="eastAsia" w:eastAsiaTheme="minorEastAsia"/>
                  <w:color w:val="0070C0"/>
                  <w:lang w:val="en-US" w:eastAsia="zh-CN"/>
                </w:rPr>
                <w:t>r band n1</w:t>
              </w:r>
            </w:ins>
            <w:ins w:id="425" w:author="ZTE" w:date="2022-02-21T23:41:21Z">
              <w:r>
                <w:rPr>
                  <w:rFonts w:hint="eastAsia" w:eastAsiaTheme="minorEastAsia"/>
                  <w:color w:val="0070C0"/>
                  <w:lang w:val="en-US" w:eastAsia="zh-CN"/>
                </w:rPr>
                <w:t>-n3</w:t>
              </w:r>
            </w:ins>
            <w:ins w:id="426" w:author="ZTE" w:date="2022-02-21T23:41:28Z">
              <w:r>
                <w:rPr>
                  <w:rFonts w:hint="eastAsia" w:eastAsiaTheme="minorEastAsia"/>
                  <w:color w:val="0070C0"/>
                  <w:lang w:val="en-US" w:eastAsia="zh-CN"/>
                </w:rPr>
                <w:t xml:space="preserve"> are </w:t>
              </w:r>
            </w:ins>
            <w:ins w:id="427" w:author="ZTE" w:date="2022-02-21T23:41:29Z">
              <w:r>
                <w:rPr>
                  <w:rFonts w:hint="eastAsia" w:eastAsiaTheme="minorEastAsia"/>
                  <w:color w:val="0070C0"/>
                  <w:lang w:val="en-US" w:eastAsia="zh-CN"/>
                </w:rPr>
                <w:t>defined</w:t>
              </w:r>
            </w:ins>
            <w:ins w:id="428" w:author="ZTE" w:date="2022-02-21T23:41:30Z">
              <w:r>
                <w:rPr>
                  <w:rFonts w:hint="eastAsia" w:eastAsiaTheme="minorEastAsia"/>
                  <w:color w:val="0070C0"/>
                  <w:lang w:val="en-US" w:eastAsia="zh-CN"/>
                </w:rPr>
                <w:t xml:space="preserve"> as</w:t>
              </w:r>
            </w:ins>
            <w:ins w:id="429" w:author="ZTE" w:date="2022-02-21T23:41:31Z">
              <w:r>
                <w:rPr>
                  <w:rFonts w:hint="eastAsia" w:eastAsiaTheme="minorEastAsia"/>
                  <w:color w:val="0070C0"/>
                  <w:lang w:val="en-US" w:eastAsia="zh-CN"/>
                </w:rPr>
                <w:t>:</w:t>
              </w:r>
            </w:ins>
          </w:p>
          <w:tbl>
            <w:tblPr>
              <w:tblStyle w:val="4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646"/>
              <w:gridCol w:w="595"/>
              <w:gridCol w:w="595"/>
              <w:gridCol w:w="595"/>
              <w:gridCol w:w="596"/>
              <w:gridCol w:w="596"/>
              <w:gridCol w:w="596"/>
              <w:gridCol w:w="596"/>
              <w:gridCol w:w="596"/>
              <w:gridCol w:w="596"/>
              <w:gridCol w:w="596"/>
              <w:gridCol w:w="596"/>
              <w:gridCol w:w="596"/>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30" w:author="ZTE" w:date="2022-02-21T23:41:44Z"/>
              </w:trPr>
              <w:tc>
                <w:tcPr>
                  <w:tcW w:w="9060" w:type="dxa"/>
                  <w:gridSpan w:val="15"/>
                </w:tcPr>
                <w:p>
                  <w:pPr>
                    <w:pStyle w:val="67"/>
                    <w:rPr>
                      <w:ins w:id="431" w:author="ZTE" w:date="2022-02-21T23:41:44Z"/>
                      <w:lang w:val="en-US" w:eastAsia="ja-JP"/>
                    </w:rPr>
                  </w:pPr>
                  <w:ins w:id="432" w:author="ZTE" w:date="2022-02-21T23:41:44Z">
                    <w:r>
                      <w:rPr>
                        <w:lang w:eastAsia="ja-JP"/>
                      </w:rPr>
                      <w:t>NR Band / Channel bandwidth</w:t>
                    </w:r>
                  </w:ins>
                  <w:ins w:id="433" w:author="ZTE" w:date="2022-02-21T23:41:44Z">
                    <w:r>
                      <w:rPr/>
                      <w:t xml:space="preserve"> </w:t>
                    </w:r>
                  </w:ins>
                  <w:ins w:id="434" w:author="ZTE" w:date="2022-02-21T23:41:44Z">
                    <w:r>
                      <w:rPr>
                        <w:lang w:eastAsia="ja-JP"/>
                      </w:rPr>
                      <w:t>of the affected DL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35" w:author="ZTE" w:date="2022-02-21T23:41:44Z"/>
              </w:trPr>
              <w:tc>
                <w:tcPr>
                  <w:tcW w:w="665" w:type="dxa"/>
                </w:tcPr>
                <w:p>
                  <w:pPr>
                    <w:pStyle w:val="67"/>
                    <w:rPr>
                      <w:ins w:id="436" w:author="ZTE" w:date="2022-02-21T23:41:44Z"/>
                      <w:lang w:eastAsia="ja-JP"/>
                    </w:rPr>
                  </w:pPr>
                  <w:ins w:id="437" w:author="ZTE" w:date="2022-02-21T23:41:44Z">
                    <w:r>
                      <w:rPr>
                        <w:lang w:eastAsia="ja-JP"/>
                      </w:rPr>
                      <w:t>UL band</w:t>
                    </w:r>
                  </w:ins>
                </w:p>
              </w:tc>
              <w:tc>
                <w:tcPr>
                  <w:tcW w:w="610" w:type="dxa"/>
                </w:tcPr>
                <w:p>
                  <w:pPr>
                    <w:pStyle w:val="67"/>
                    <w:rPr>
                      <w:ins w:id="438" w:author="ZTE" w:date="2022-02-21T23:41:44Z"/>
                      <w:lang w:eastAsia="ja-JP"/>
                    </w:rPr>
                  </w:pPr>
                  <w:ins w:id="439" w:author="ZTE" w:date="2022-02-21T23:41:44Z">
                    <w:r>
                      <w:rPr>
                        <w:lang w:eastAsia="ja-JP"/>
                      </w:rPr>
                      <w:t>DL band</w:t>
                    </w:r>
                  </w:ins>
                </w:p>
              </w:tc>
              <w:tc>
                <w:tcPr>
                  <w:tcW w:w="598" w:type="dxa"/>
                </w:tcPr>
                <w:p>
                  <w:pPr>
                    <w:pStyle w:val="67"/>
                    <w:rPr>
                      <w:ins w:id="440" w:author="ZTE" w:date="2022-02-21T23:41:44Z"/>
                      <w:lang w:eastAsia="ja-JP"/>
                    </w:rPr>
                  </w:pPr>
                  <w:ins w:id="441" w:author="ZTE" w:date="2022-02-21T23:41:44Z">
                    <w:r>
                      <w:rPr>
                        <w:rFonts w:hint="eastAsia"/>
                        <w:lang w:eastAsia="ja-JP"/>
                      </w:rPr>
                      <w:t>5</w:t>
                    </w:r>
                  </w:ins>
                  <w:ins w:id="442" w:author="ZTE" w:date="2022-02-21T23:41:44Z">
                    <w:r>
                      <w:rPr>
                        <w:lang w:eastAsia="ja-JP"/>
                      </w:rPr>
                      <w:br w:type="textWrapping"/>
                    </w:r>
                  </w:ins>
                  <w:ins w:id="443" w:author="ZTE" w:date="2022-02-21T23:41:44Z">
                    <w:r>
                      <w:rPr>
                        <w:rFonts w:hint="eastAsia"/>
                        <w:lang w:eastAsia="ja-JP"/>
                      </w:rPr>
                      <w:t>MHz</w:t>
                    </w:r>
                  </w:ins>
                  <w:ins w:id="444" w:author="ZTE" w:date="2022-02-21T23:41:44Z">
                    <w:r>
                      <w:rPr>
                        <w:lang w:eastAsia="ja-JP"/>
                      </w:rPr>
                      <w:t xml:space="preserve"> (dB)</w:t>
                    </w:r>
                  </w:ins>
                </w:p>
              </w:tc>
              <w:tc>
                <w:tcPr>
                  <w:tcW w:w="598" w:type="dxa"/>
                </w:tcPr>
                <w:p>
                  <w:pPr>
                    <w:pStyle w:val="67"/>
                    <w:rPr>
                      <w:ins w:id="445" w:author="ZTE" w:date="2022-02-21T23:41:44Z"/>
                      <w:lang w:eastAsia="ja-JP"/>
                    </w:rPr>
                  </w:pPr>
                  <w:ins w:id="446" w:author="ZTE" w:date="2022-02-21T23:41:44Z">
                    <w:r>
                      <w:rPr>
                        <w:rFonts w:hint="eastAsia"/>
                        <w:lang w:eastAsia="ja-JP"/>
                      </w:rPr>
                      <w:t>10</w:t>
                    </w:r>
                  </w:ins>
                  <w:ins w:id="447" w:author="ZTE" w:date="2022-02-21T23:41:44Z">
                    <w:r>
                      <w:rPr>
                        <w:lang w:eastAsia="ja-JP"/>
                      </w:rPr>
                      <w:br w:type="textWrapping"/>
                    </w:r>
                  </w:ins>
                  <w:ins w:id="448" w:author="ZTE" w:date="2022-02-21T23:41:44Z">
                    <w:r>
                      <w:rPr>
                        <w:rFonts w:hint="eastAsia"/>
                        <w:lang w:eastAsia="ja-JP"/>
                      </w:rPr>
                      <w:t>MHz</w:t>
                    </w:r>
                  </w:ins>
                  <w:ins w:id="449" w:author="ZTE" w:date="2022-02-21T23:41:44Z">
                    <w:r>
                      <w:rPr>
                        <w:lang w:eastAsia="ja-JP"/>
                      </w:rPr>
                      <w:t xml:space="preserve"> (dB)</w:t>
                    </w:r>
                  </w:ins>
                </w:p>
              </w:tc>
              <w:tc>
                <w:tcPr>
                  <w:tcW w:w="598" w:type="dxa"/>
                </w:tcPr>
                <w:p>
                  <w:pPr>
                    <w:pStyle w:val="67"/>
                    <w:rPr>
                      <w:ins w:id="450" w:author="ZTE" w:date="2022-02-21T23:41:44Z"/>
                      <w:lang w:eastAsia="ja-JP"/>
                    </w:rPr>
                  </w:pPr>
                  <w:ins w:id="451" w:author="ZTE" w:date="2022-02-21T23:41:44Z">
                    <w:r>
                      <w:rPr>
                        <w:rFonts w:hint="eastAsia"/>
                        <w:lang w:eastAsia="ja-JP"/>
                      </w:rPr>
                      <w:t>15</w:t>
                    </w:r>
                  </w:ins>
                  <w:ins w:id="452" w:author="ZTE" w:date="2022-02-21T23:41:44Z">
                    <w:r>
                      <w:rPr>
                        <w:lang w:eastAsia="ja-JP"/>
                      </w:rPr>
                      <w:br w:type="textWrapping"/>
                    </w:r>
                  </w:ins>
                  <w:ins w:id="453" w:author="ZTE" w:date="2022-02-21T23:41:44Z">
                    <w:r>
                      <w:rPr>
                        <w:rFonts w:hint="eastAsia"/>
                        <w:lang w:eastAsia="ja-JP"/>
                      </w:rPr>
                      <w:t>MHz</w:t>
                    </w:r>
                  </w:ins>
                  <w:ins w:id="454" w:author="ZTE" w:date="2022-02-21T23:41:44Z">
                    <w:r>
                      <w:rPr>
                        <w:lang w:eastAsia="ja-JP"/>
                      </w:rPr>
                      <w:t xml:space="preserve"> (dB)</w:t>
                    </w:r>
                  </w:ins>
                </w:p>
              </w:tc>
              <w:tc>
                <w:tcPr>
                  <w:tcW w:w="598" w:type="dxa"/>
                </w:tcPr>
                <w:p>
                  <w:pPr>
                    <w:pStyle w:val="67"/>
                    <w:rPr>
                      <w:ins w:id="455" w:author="ZTE" w:date="2022-02-21T23:41:44Z"/>
                      <w:lang w:eastAsia="ja-JP"/>
                    </w:rPr>
                  </w:pPr>
                  <w:ins w:id="456" w:author="ZTE" w:date="2022-02-21T23:41:44Z">
                    <w:r>
                      <w:rPr>
                        <w:rFonts w:hint="eastAsia"/>
                        <w:lang w:eastAsia="ja-JP"/>
                      </w:rPr>
                      <w:t>20</w:t>
                    </w:r>
                  </w:ins>
                  <w:ins w:id="457" w:author="ZTE" w:date="2022-02-21T23:41:44Z">
                    <w:r>
                      <w:rPr>
                        <w:lang w:eastAsia="ja-JP"/>
                      </w:rPr>
                      <w:br w:type="textWrapping"/>
                    </w:r>
                  </w:ins>
                  <w:ins w:id="458" w:author="ZTE" w:date="2022-02-21T23:41:44Z">
                    <w:r>
                      <w:rPr>
                        <w:rFonts w:hint="eastAsia"/>
                        <w:lang w:eastAsia="ja-JP"/>
                      </w:rPr>
                      <w:t>MHz</w:t>
                    </w:r>
                  </w:ins>
                  <w:ins w:id="459" w:author="ZTE" w:date="2022-02-21T23:41:44Z">
                    <w:r>
                      <w:rPr>
                        <w:lang w:eastAsia="ja-JP"/>
                      </w:rPr>
                      <w:t xml:space="preserve"> (dB)</w:t>
                    </w:r>
                  </w:ins>
                </w:p>
              </w:tc>
              <w:tc>
                <w:tcPr>
                  <w:tcW w:w="598" w:type="dxa"/>
                </w:tcPr>
                <w:p>
                  <w:pPr>
                    <w:pStyle w:val="67"/>
                    <w:rPr>
                      <w:ins w:id="460" w:author="ZTE" w:date="2022-02-21T23:41:44Z"/>
                      <w:lang w:eastAsia="ja-JP"/>
                    </w:rPr>
                  </w:pPr>
                  <w:ins w:id="461" w:author="ZTE" w:date="2022-02-21T23:41:44Z">
                    <w:r>
                      <w:rPr>
                        <w:lang w:eastAsia="ja-JP"/>
                      </w:rPr>
                      <w:t>25</w:t>
                    </w:r>
                  </w:ins>
                  <w:ins w:id="462" w:author="ZTE" w:date="2022-02-21T23:41:44Z">
                    <w:r>
                      <w:rPr>
                        <w:lang w:eastAsia="ja-JP"/>
                      </w:rPr>
                      <w:br w:type="textWrapping"/>
                    </w:r>
                  </w:ins>
                  <w:ins w:id="463" w:author="ZTE" w:date="2022-02-21T23:41:44Z">
                    <w:r>
                      <w:rPr>
                        <w:rFonts w:hint="eastAsia"/>
                        <w:lang w:eastAsia="ja-JP"/>
                      </w:rPr>
                      <w:t>MHz</w:t>
                    </w:r>
                  </w:ins>
                  <w:ins w:id="464" w:author="ZTE" w:date="2022-02-21T23:41:44Z">
                    <w:r>
                      <w:rPr>
                        <w:lang w:eastAsia="ja-JP"/>
                      </w:rPr>
                      <w:t xml:space="preserve"> (dB)</w:t>
                    </w:r>
                  </w:ins>
                </w:p>
              </w:tc>
              <w:tc>
                <w:tcPr>
                  <w:tcW w:w="598" w:type="dxa"/>
                </w:tcPr>
                <w:p>
                  <w:pPr>
                    <w:pStyle w:val="67"/>
                    <w:rPr>
                      <w:ins w:id="465" w:author="ZTE" w:date="2022-02-21T23:41:44Z"/>
                      <w:lang w:eastAsia="ja-JP"/>
                    </w:rPr>
                  </w:pPr>
                  <w:ins w:id="466" w:author="ZTE" w:date="2022-02-21T23:41:44Z">
                    <w:r>
                      <w:rPr>
                        <w:rFonts w:hint="eastAsia"/>
                        <w:lang w:val="en-US" w:eastAsia="ja-JP"/>
                      </w:rPr>
                      <w:t>30 MHz</w:t>
                    </w:r>
                  </w:ins>
                  <w:ins w:id="467" w:author="ZTE" w:date="2022-02-21T23:41:44Z">
                    <w:r>
                      <w:rPr>
                        <w:rFonts w:hint="eastAsia"/>
                        <w:lang w:val="en-US" w:eastAsia="zh-CN"/>
                      </w:rPr>
                      <w:t xml:space="preserve"> (dB)</w:t>
                    </w:r>
                  </w:ins>
                </w:p>
              </w:tc>
              <w:tc>
                <w:tcPr>
                  <w:tcW w:w="598" w:type="dxa"/>
                </w:tcPr>
                <w:p>
                  <w:pPr>
                    <w:pStyle w:val="67"/>
                    <w:rPr>
                      <w:ins w:id="468" w:author="ZTE" w:date="2022-02-21T23:41:44Z"/>
                      <w:lang w:eastAsia="ja-JP"/>
                    </w:rPr>
                  </w:pPr>
                  <w:ins w:id="469" w:author="ZTE" w:date="2022-02-21T23:41:44Z">
                    <w:r>
                      <w:rPr>
                        <w:rFonts w:hint="eastAsia"/>
                        <w:lang w:val="en-US" w:eastAsia="ja-JP"/>
                      </w:rPr>
                      <w:t>40 MHz</w:t>
                    </w:r>
                  </w:ins>
                  <w:ins w:id="470" w:author="ZTE" w:date="2022-02-21T23:41:44Z">
                    <w:r>
                      <w:rPr>
                        <w:rFonts w:hint="eastAsia"/>
                        <w:lang w:val="en-US" w:eastAsia="zh-CN"/>
                      </w:rPr>
                      <w:t xml:space="preserve"> (dB)</w:t>
                    </w:r>
                  </w:ins>
                </w:p>
              </w:tc>
              <w:tc>
                <w:tcPr>
                  <w:tcW w:w="598" w:type="dxa"/>
                </w:tcPr>
                <w:p>
                  <w:pPr>
                    <w:pStyle w:val="67"/>
                    <w:rPr>
                      <w:ins w:id="471" w:author="ZTE" w:date="2022-02-21T23:41:44Z"/>
                      <w:lang w:eastAsia="ja-JP"/>
                    </w:rPr>
                  </w:pPr>
                  <w:ins w:id="472" w:author="ZTE" w:date="2022-02-21T23:41:44Z">
                    <w:r>
                      <w:rPr>
                        <w:rFonts w:hint="eastAsia"/>
                        <w:lang w:val="en-US" w:eastAsia="ja-JP"/>
                      </w:rPr>
                      <w:t>50 MHz</w:t>
                    </w:r>
                  </w:ins>
                  <w:ins w:id="473" w:author="ZTE" w:date="2022-02-21T23:41:44Z">
                    <w:r>
                      <w:rPr>
                        <w:rFonts w:hint="eastAsia"/>
                        <w:lang w:val="en-US" w:eastAsia="zh-CN"/>
                      </w:rPr>
                      <w:t xml:space="preserve"> (dB)</w:t>
                    </w:r>
                  </w:ins>
                </w:p>
              </w:tc>
              <w:tc>
                <w:tcPr>
                  <w:tcW w:w="598" w:type="dxa"/>
                </w:tcPr>
                <w:p>
                  <w:pPr>
                    <w:pStyle w:val="67"/>
                    <w:rPr>
                      <w:ins w:id="474" w:author="ZTE" w:date="2022-02-21T23:41:44Z"/>
                      <w:lang w:eastAsia="ja-JP"/>
                    </w:rPr>
                  </w:pPr>
                  <w:ins w:id="475" w:author="ZTE" w:date="2022-02-21T23:41:44Z">
                    <w:r>
                      <w:rPr>
                        <w:rFonts w:hint="eastAsia"/>
                        <w:lang w:val="en-US" w:eastAsia="ja-JP"/>
                      </w:rPr>
                      <w:t>60 MHz</w:t>
                    </w:r>
                  </w:ins>
                  <w:ins w:id="476" w:author="ZTE" w:date="2022-02-21T23:41:44Z">
                    <w:r>
                      <w:rPr>
                        <w:rFonts w:hint="eastAsia"/>
                        <w:lang w:val="en-US" w:eastAsia="zh-CN"/>
                      </w:rPr>
                      <w:t xml:space="preserve"> (dB)</w:t>
                    </w:r>
                  </w:ins>
                </w:p>
              </w:tc>
              <w:tc>
                <w:tcPr>
                  <w:tcW w:w="598" w:type="dxa"/>
                </w:tcPr>
                <w:p>
                  <w:pPr>
                    <w:pStyle w:val="67"/>
                    <w:rPr>
                      <w:ins w:id="477" w:author="ZTE" w:date="2022-02-21T23:41:44Z"/>
                      <w:lang w:val="en-US" w:eastAsia="zh-CN"/>
                    </w:rPr>
                  </w:pPr>
                  <w:ins w:id="478" w:author="ZTE" w:date="2022-02-21T23:41:44Z">
                    <w:r>
                      <w:rPr>
                        <w:rFonts w:hint="eastAsia"/>
                        <w:lang w:val="en-US" w:eastAsia="zh-CN"/>
                      </w:rPr>
                      <w:t>70</w:t>
                    </w:r>
                  </w:ins>
                </w:p>
                <w:p>
                  <w:pPr>
                    <w:pStyle w:val="67"/>
                    <w:rPr>
                      <w:ins w:id="479" w:author="ZTE" w:date="2022-02-21T23:41:44Z"/>
                      <w:lang w:val="en-US" w:eastAsia="zh-CN"/>
                    </w:rPr>
                  </w:pPr>
                  <w:ins w:id="480" w:author="ZTE" w:date="2022-02-21T23:41:44Z">
                    <w:r>
                      <w:rPr>
                        <w:rFonts w:hint="eastAsia"/>
                        <w:lang w:val="en-US" w:eastAsia="zh-CN"/>
                      </w:rPr>
                      <w:t>MHz</w:t>
                    </w:r>
                  </w:ins>
                </w:p>
                <w:p>
                  <w:pPr>
                    <w:pStyle w:val="67"/>
                    <w:rPr>
                      <w:ins w:id="481" w:author="ZTE" w:date="2022-02-21T23:41:44Z"/>
                      <w:lang w:val="en-US" w:eastAsia="zh-CN"/>
                    </w:rPr>
                  </w:pPr>
                  <w:ins w:id="482" w:author="ZTE" w:date="2022-02-21T23:41:44Z">
                    <w:r>
                      <w:rPr>
                        <w:rFonts w:hint="eastAsia"/>
                        <w:lang w:val="en-US" w:eastAsia="zh-CN"/>
                      </w:rPr>
                      <w:t>(dB)</w:t>
                    </w:r>
                  </w:ins>
                </w:p>
              </w:tc>
              <w:tc>
                <w:tcPr>
                  <w:tcW w:w="598" w:type="dxa"/>
                </w:tcPr>
                <w:p>
                  <w:pPr>
                    <w:pStyle w:val="67"/>
                    <w:rPr>
                      <w:ins w:id="483" w:author="ZTE" w:date="2022-02-21T23:41:44Z"/>
                      <w:lang w:eastAsia="ja-JP"/>
                    </w:rPr>
                  </w:pPr>
                  <w:ins w:id="484" w:author="ZTE" w:date="2022-02-21T23:41:44Z">
                    <w:r>
                      <w:rPr>
                        <w:rFonts w:hint="eastAsia"/>
                        <w:lang w:val="en-US" w:eastAsia="ja-JP"/>
                      </w:rPr>
                      <w:t>80 MHz</w:t>
                    </w:r>
                  </w:ins>
                  <w:ins w:id="485" w:author="ZTE" w:date="2022-02-21T23:41:44Z">
                    <w:r>
                      <w:rPr>
                        <w:rFonts w:hint="eastAsia"/>
                        <w:lang w:val="en-US" w:eastAsia="zh-CN"/>
                      </w:rPr>
                      <w:t xml:space="preserve"> (dB)</w:t>
                    </w:r>
                  </w:ins>
                </w:p>
              </w:tc>
              <w:tc>
                <w:tcPr>
                  <w:tcW w:w="598" w:type="dxa"/>
                </w:tcPr>
                <w:p>
                  <w:pPr>
                    <w:pStyle w:val="67"/>
                    <w:rPr>
                      <w:ins w:id="486" w:author="ZTE" w:date="2022-02-21T23:41:44Z"/>
                      <w:lang w:eastAsia="ja-JP"/>
                    </w:rPr>
                  </w:pPr>
                  <w:ins w:id="487" w:author="ZTE" w:date="2022-02-21T23:41:44Z">
                    <w:r>
                      <w:rPr>
                        <w:lang w:val="en-US" w:eastAsia="ja-JP"/>
                      </w:rPr>
                      <w:t>90 MHz</w:t>
                    </w:r>
                  </w:ins>
                  <w:ins w:id="488" w:author="ZTE" w:date="2022-02-21T23:41:44Z">
                    <w:r>
                      <w:rPr>
                        <w:rFonts w:hint="eastAsia"/>
                        <w:lang w:val="en-US" w:eastAsia="zh-CN"/>
                      </w:rPr>
                      <w:t xml:space="preserve"> (dB)</w:t>
                    </w:r>
                  </w:ins>
                </w:p>
              </w:tc>
              <w:tc>
                <w:tcPr>
                  <w:tcW w:w="609" w:type="dxa"/>
                </w:tcPr>
                <w:p>
                  <w:pPr>
                    <w:pStyle w:val="67"/>
                    <w:rPr>
                      <w:ins w:id="489" w:author="ZTE" w:date="2022-02-21T23:41:44Z"/>
                      <w:lang w:val="en-US" w:eastAsia="ja-JP"/>
                    </w:rPr>
                  </w:pPr>
                  <w:ins w:id="490" w:author="ZTE" w:date="2022-02-21T23:41:44Z">
                    <w:r>
                      <w:rPr>
                        <w:rFonts w:hint="eastAsia"/>
                        <w:lang w:val="en-US" w:eastAsia="ja-JP"/>
                      </w:rPr>
                      <w:t>100 MHz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91" w:author="ZTE" w:date="2022-02-21T23:41:44Z"/>
              </w:trPr>
              <w:tc>
                <w:tcPr>
                  <w:tcW w:w="665" w:type="dxa"/>
                </w:tcPr>
                <w:p>
                  <w:pPr>
                    <w:pStyle w:val="68"/>
                    <w:rPr>
                      <w:ins w:id="492" w:author="ZTE" w:date="2022-02-21T23:41:44Z"/>
                      <w:lang w:val="en-US" w:eastAsia="zh-CN"/>
                    </w:rPr>
                  </w:pPr>
                  <w:ins w:id="493" w:author="ZTE" w:date="2022-02-21T23:41:44Z">
                    <w:r>
                      <w:rPr>
                        <w:rFonts w:hint="eastAsia"/>
                        <w:lang w:val="en-US" w:eastAsia="zh-CN"/>
                      </w:rPr>
                      <w:t>n1</w:t>
                    </w:r>
                  </w:ins>
                </w:p>
              </w:tc>
              <w:tc>
                <w:tcPr>
                  <w:tcW w:w="610" w:type="dxa"/>
                </w:tcPr>
                <w:p>
                  <w:pPr>
                    <w:pStyle w:val="68"/>
                    <w:rPr>
                      <w:ins w:id="494" w:author="ZTE" w:date="2022-02-21T23:41:44Z"/>
                      <w:lang w:val="en-US" w:eastAsia="zh-CN"/>
                    </w:rPr>
                  </w:pPr>
                  <w:ins w:id="495" w:author="ZTE" w:date="2022-02-21T23:41:44Z">
                    <w:r>
                      <w:rPr>
                        <w:rFonts w:hint="eastAsia"/>
                        <w:lang w:val="en-US" w:eastAsia="zh-CN"/>
                      </w:rPr>
                      <w:t>n3</w:t>
                    </w:r>
                  </w:ins>
                </w:p>
              </w:tc>
              <w:tc>
                <w:tcPr>
                  <w:tcW w:w="598" w:type="dxa"/>
                </w:tcPr>
                <w:p>
                  <w:pPr>
                    <w:pStyle w:val="68"/>
                    <w:rPr>
                      <w:ins w:id="496" w:author="ZTE" w:date="2022-02-21T23:41:44Z"/>
                      <w:lang w:val="en-US" w:eastAsia="zh-CN"/>
                    </w:rPr>
                  </w:pPr>
                  <w:ins w:id="497" w:author="ZTE" w:date="2022-02-21T23:41:44Z">
                    <w:r>
                      <w:rPr>
                        <w:lang w:val="en-US" w:eastAsia="zh-CN"/>
                      </w:rPr>
                      <w:t>3</w:t>
                    </w:r>
                  </w:ins>
                </w:p>
              </w:tc>
              <w:tc>
                <w:tcPr>
                  <w:tcW w:w="598" w:type="dxa"/>
                </w:tcPr>
                <w:p>
                  <w:pPr>
                    <w:pStyle w:val="68"/>
                    <w:rPr>
                      <w:ins w:id="498" w:author="ZTE" w:date="2022-02-21T23:41:44Z"/>
                      <w:lang w:val="en-US" w:eastAsia="zh-CN"/>
                    </w:rPr>
                  </w:pPr>
                  <w:ins w:id="499" w:author="ZTE" w:date="2022-02-21T23:41:44Z">
                    <w:r>
                      <w:rPr>
                        <w:lang w:val="en-US" w:eastAsia="zh-CN"/>
                      </w:rPr>
                      <w:t>2.2</w:t>
                    </w:r>
                  </w:ins>
                </w:p>
              </w:tc>
              <w:tc>
                <w:tcPr>
                  <w:tcW w:w="598" w:type="dxa"/>
                </w:tcPr>
                <w:p>
                  <w:pPr>
                    <w:pStyle w:val="68"/>
                    <w:rPr>
                      <w:ins w:id="500" w:author="ZTE" w:date="2022-02-21T23:41:44Z"/>
                      <w:lang w:val="en-US" w:eastAsia="zh-CN"/>
                    </w:rPr>
                  </w:pPr>
                  <w:ins w:id="501" w:author="ZTE" w:date="2022-02-21T23:41:44Z">
                    <w:r>
                      <w:rPr>
                        <w:lang w:val="en-US" w:eastAsia="zh-CN"/>
                      </w:rPr>
                      <w:t>1.9</w:t>
                    </w:r>
                  </w:ins>
                </w:p>
              </w:tc>
              <w:tc>
                <w:tcPr>
                  <w:tcW w:w="598" w:type="dxa"/>
                </w:tcPr>
                <w:p>
                  <w:pPr>
                    <w:pStyle w:val="68"/>
                    <w:rPr>
                      <w:ins w:id="502" w:author="ZTE" w:date="2022-02-21T23:41:44Z"/>
                      <w:lang w:val="en-US" w:eastAsia="zh-CN"/>
                    </w:rPr>
                  </w:pPr>
                  <w:ins w:id="503" w:author="ZTE" w:date="2022-02-21T23:41:44Z">
                    <w:r>
                      <w:rPr>
                        <w:lang w:val="en-US" w:eastAsia="zh-CN"/>
                      </w:rPr>
                      <w:t>1.7</w:t>
                    </w:r>
                  </w:ins>
                </w:p>
              </w:tc>
              <w:tc>
                <w:tcPr>
                  <w:tcW w:w="598" w:type="dxa"/>
                </w:tcPr>
                <w:p>
                  <w:pPr>
                    <w:pStyle w:val="68"/>
                    <w:rPr>
                      <w:ins w:id="504" w:author="ZTE" w:date="2022-02-21T23:41:44Z"/>
                      <w:lang w:val="en-US" w:eastAsia="zh-CN"/>
                    </w:rPr>
                  </w:pPr>
                  <w:ins w:id="505" w:author="ZTE" w:date="2022-02-21T23:41:44Z">
                    <w:r>
                      <w:rPr>
                        <w:lang w:val="en-US" w:eastAsia="zh-CN"/>
                      </w:rPr>
                      <w:t>1</w:t>
                    </w:r>
                  </w:ins>
                  <w:ins w:id="506" w:author="ZTE" w:date="2022-02-21T23:41:44Z">
                    <w:r>
                      <w:rPr>
                        <w:rFonts w:hint="eastAsia"/>
                        <w:lang w:val="en-US" w:eastAsia="zh-CN"/>
                      </w:rPr>
                      <w:t>.6</w:t>
                    </w:r>
                  </w:ins>
                </w:p>
              </w:tc>
              <w:tc>
                <w:tcPr>
                  <w:tcW w:w="598" w:type="dxa"/>
                </w:tcPr>
                <w:p>
                  <w:pPr>
                    <w:pStyle w:val="68"/>
                    <w:rPr>
                      <w:ins w:id="507" w:author="ZTE" w:date="2022-02-21T23:41:44Z"/>
                      <w:lang w:val="en-US" w:eastAsia="zh-CN"/>
                    </w:rPr>
                  </w:pPr>
                  <w:ins w:id="508" w:author="ZTE" w:date="2022-02-21T23:41:44Z">
                    <w:r>
                      <w:rPr>
                        <w:lang w:val="en-US" w:eastAsia="zh-CN"/>
                      </w:rPr>
                      <w:t>1.5</w:t>
                    </w:r>
                  </w:ins>
                </w:p>
              </w:tc>
              <w:tc>
                <w:tcPr>
                  <w:tcW w:w="598" w:type="dxa"/>
                </w:tcPr>
                <w:p>
                  <w:pPr>
                    <w:pStyle w:val="68"/>
                    <w:rPr>
                      <w:ins w:id="509" w:author="ZTE" w:date="2022-02-21T23:41:44Z"/>
                    </w:rPr>
                  </w:pPr>
                  <w:ins w:id="510" w:author="ZTE" w:date="2022-02-21T23:41:44Z">
                    <w:r>
                      <w:rPr>
                        <w:rFonts w:hint="eastAsia"/>
                        <w:lang w:val="en-US" w:eastAsia="zh-CN"/>
                      </w:rPr>
                      <w:t>1.4</w:t>
                    </w:r>
                  </w:ins>
                </w:p>
              </w:tc>
              <w:tc>
                <w:tcPr>
                  <w:tcW w:w="598" w:type="dxa"/>
                </w:tcPr>
                <w:p>
                  <w:pPr>
                    <w:pStyle w:val="68"/>
                    <w:rPr>
                      <w:ins w:id="511" w:author="ZTE" w:date="2022-02-21T23:41:44Z"/>
                    </w:rPr>
                  </w:pPr>
                </w:p>
              </w:tc>
              <w:tc>
                <w:tcPr>
                  <w:tcW w:w="598" w:type="dxa"/>
                </w:tcPr>
                <w:p>
                  <w:pPr>
                    <w:pStyle w:val="68"/>
                    <w:rPr>
                      <w:ins w:id="512" w:author="ZTE" w:date="2022-02-21T23:41:44Z"/>
                    </w:rPr>
                  </w:pPr>
                </w:p>
              </w:tc>
              <w:tc>
                <w:tcPr>
                  <w:tcW w:w="598" w:type="dxa"/>
                </w:tcPr>
                <w:p>
                  <w:pPr>
                    <w:pStyle w:val="68"/>
                    <w:rPr>
                      <w:ins w:id="513" w:author="ZTE" w:date="2022-02-21T23:41:44Z"/>
                    </w:rPr>
                  </w:pPr>
                </w:p>
              </w:tc>
              <w:tc>
                <w:tcPr>
                  <w:tcW w:w="598" w:type="dxa"/>
                </w:tcPr>
                <w:p>
                  <w:pPr>
                    <w:pStyle w:val="68"/>
                    <w:rPr>
                      <w:ins w:id="514" w:author="ZTE" w:date="2022-02-21T23:41:44Z"/>
                    </w:rPr>
                  </w:pPr>
                </w:p>
              </w:tc>
              <w:tc>
                <w:tcPr>
                  <w:tcW w:w="598" w:type="dxa"/>
                </w:tcPr>
                <w:p>
                  <w:pPr>
                    <w:pStyle w:val="68"/>
                    <w:rPr>
                      <w:ins w:id="515" w:author="ZTE" w:date="2022-02-21T23:41:44Z"/>
                    </w:rPr>
                  </w:pPr>
                </w:p>
              </w:tc>
              <w:tc>
                <w:tcPr>
                  <w:tcW w:w="609" w:type="dxa"/>
                </w:tcPr>
                <w:p>
                  <w:pPr>
                    <w:pStyle w:val="68"/>
                    <w:rPr>
                      <w:ins w:id="516" w:author="ZTE" w:date="2022-02-21T23:41:44Z"/>
                    </w:rPr>
                  </w:pPr>
                </w:p>
              </w:tc>
            </w:tr>
          </w:tbl>
          <w:p>
            <w:pPr>
              <w:overflowPunct w:val="0"/>
              <w:autoSpaceDE w:val="0"/>
              <w:autoSpaceDN w:val="0"/>
              <w:adjustRightInd w:val="0"/>
              <w:spacing w:after="120"/>
              <w:textAlignment w:val="baseline"/>
              <w:rPr>
                <w:ins w:id="517" w:author="ZTE" w:date="2022-02-21T23:41:22Z"/>
                <w:rFonts w:hint="default" w:eastAsiaTheme="minorEastAsia"/>
                <w:color w:val="0070C0"/>
                <w:lang w:val="en-US" w:eastAsia="zh-CN"/>
              </w:rPr>
            </w:pPr>
          </w:p>
          <w:p>
            <w:pPr>
              <w:overflowPunct w:val="0"/>
              <w:autoSpaceDE w:val="0"/>
              <w:autoSpaceDN w:val="0"/>
              <w:adjustRightInd w:val="0"/>
              <w:spacing w:after="120"/>
              <w:textAlignment w:val="baseline"/>
              <w:rPr>
                <w:ins w:id="518" w:author="ZTE" w:date="2022-02-21T23:40:12Z"/>
                <w:rFonts w:hint="default" w:eastAsiaTheme="minorEastAsia"/>
                <w:color w:val="0070C0"/>
                <w:lang w:val="en-US" w:eastAsia="zh-CN"/>
              </w:rPr>
            </w:pPr>
            <w:ins w:id="519" w:author="ZTE" w:date="2022-02-21T23:42:05Z">
              <w:r>
                <w:rPr>
                  <w:rFonts w:hint="eastAsia" w:eastAsiaTheme="minorEastAsia"/>
                  <w:color w:val="0070C0"/>
                  <w:lang w:val="en-US" w:eastAsia="zh-CN"/>
                </w:rPr>
                <w:t>How</w:t>
              </w:r>
            </w:ins>
            <w:ins w:id="520" w:author="ZTE" w:date="2022-02-21T23:42:06Z">
              <w:r>
                <w:rPr>
                  <w:rFonts w:hint="eastAsia" w:eastAsiaTheme="minorEastAsia"/>
                  <w:color w:val="0070C0"/>
                  <w:lang w:val="en-US" w:eastAsia="zh-CN"/>
                </w:rPr>
                <w:t xml:space="preserve">ever, </w:t>
              </w:r>
            </w:ins>
            <w:ins w:id="521" w:author="ZTE" w:date="2022-02-21T23:42:16Z">
              <w:r>
                <w:rPr>
                  <w:rFonts w:hint="eastAsia" w:eastAsiaTheme="minorEastAsia"/>
                  <w:color w:val="0070C0"/>
                  <w:lang w:val="en-US" w:eastAsia="zh-CN"/>
                </w:rPr>
                <w:t>22.</w:t>
              </w:r>
            </w:ins>
            <w:ins w:id="522" w:author="ZTE" w:date="2022-02-21T23:42:17Z">
              <w:r>
                <w:rPr>
                  <w:rFonts w:hint="eastAsia" w:eastAsiaTheme="minorEastAsia"/>
                  <w:color w:val="0070C0"/>
                  <w:lang w:val="en-US" w:eastAsia="zh-CN"/>
                </w:rPr>
                <w:t>5</w:t>
              </w:r>
            </w:ins>
            <w:ins w:id="523" w:author="ZTE" w:date="2022-02-21T23:42:18Z">
              <w:r>
                <w:rPr>
                  <w:rFonts w:hint="eastAsia" w:eastAsiaTheme="minorEastAsia"/>
                  <w:color w:val="0070C0"/>
                  <w:lang w:val="en-US" w:eastAsia="zh-CN"/>
                </w:rPr>
                <w:t>dB MS</w:t>
              </w:r>
            </w:ins>
            <w:ins w:id="524" w:author="ZTE" w:date="2022-02-21T23:42:19Z">
              <w:r>
                <w:rPr>
                  <w:rFonts w:hint="eastAsia" w:eastAsiaTheme="minorEastAsia"/>
                  <w:color w:val="0070C0"/>
                  <w:lang w:val="en-US" w:eastAsia="zh-CN"/>
                </w:rPr>
                <w:t xml:space="preserve">D </w:t>
              </w:r>
            </w:ins>
            <w:ins w:id="525" w:author="ZTE" w:date="2022-02-21T23:42:20Z">
              <w:r>
                <w:rPr>
                  <w:rFonts w:hint="eastAsia" w:eastAsiaTheme="minorEastAsia"/>
                  <w:color w:val="0070C0"/>
                  <w:lang w:val="en-US" w:eastAsia="zh-CN"/>
                </w:rPr>
                <w:t>was</w:t>
              </w:r>
            </w:ins>
            <w:ins w:id="526" w:author="ZTE" w:date="2022-02-21T23:42:21Z">
              <w:r>
                <w:rPr>
                  <w:rFonts w:hint="eastAsia" w:eastAsiaTheme="minorEastAsia"/>
                  <w:color w:val="0070C0"/>
                  <w:lang w:val="en-US" w:eastAsia="zh-CN"/>
                </w:rPr>
                <w:t xml:space="preserve"> </w:t>
              </w:r>
            </w:ins>
            <w:ins w:id="527" w:author="ZTE" w:date="2022-02-21T23:42:29Z">
              <w:r>
                <w:rPr>
                  <w:rFonts w:hint="eastAsia" w:eastAsiaTheme="minorEastAsia"/>
                  <w:color w:val="0070C0"/>
                  <w:lang w:val="en-US" w:eastAsia="zh-CN"/>
                </w:rPr>
                <w:t>propo</w:t>
              </w:r>
            </w:ins>
            <w:ins w:id="528" w:author="ZTE" w:date="2022-02-21T23:42:30Z">
              <w:r>
                <w:rPr>
                  <w:rFonts w:hint="eastAsia" w:eastAsiaTheme="minorEastAsia"/>
                  <w:color w:val="0070C0"/>
                  <w:lang w:val="en-US" w:eastAsia="zh-CN"/>
                </w:rPr>
                <w:t>sed i</w:t>
              </w:r>
            </w:ins>
            <w:ins w:id="529" w:author="ZTE" w:date="2022-02-21T23:42:31Z">
              <w:r>
                <w:rPr>
                  <w:rFonts w:hint="eastAsia" w:eastAsiaTheme="minorEastAsia"/>
                  <w:color w:val="0070C0"/>
                  <w:lang w:val="en-US" w:eastAsia="zh-CN"/>
                </w:rPr>
                <w:t>n Opt</w:t>
              </w:r>
            </w:ins>
            <w:ins w:id="530" w:author="ZTE" w:date="2022-02-21T23:42:32Z">
              <w:r>
                <w:rPr>
                  <w:rFonts w:hint="eastAsia" w:eastAsiaTheme="minorEastAsia"/>
                  <w:color w:val="0070C0"/>
                  <w:lang w:val="en-US" w:eastAsia="zh-CN"/>
                </w:rPr>
                <w:t xml:space="preserve">ion </w:t>
              </w:r>
            </w:ins>
            <w:ins w:id="531" w:author="ZTE" w:date="2022-02-21T23:44:14Z">
              <w:r>
                <w:rPr>
                  <w:rFonts w:hint="eastAsia" w:eastAsiaTheme="minorEastAsia"/>
                  <w:color w:val="0070C0"/>
                  <w:lang w:val="en-US" w:eastAsia="zh-CN"/>
                </w:rPr>
                <w:t>1</w:t>
              </w:r>
            </w:ins>
            <w:ins w:id="532" w:author="ZTE" w:date="2022-02-21T23:44:15Z">
              <w:r>
                <w:rPr>
                  <w:rFonts w:hint="eastAsia" w:eastAsiaTheme="minorEastAsia"/>
                  <w:color w:val="0070C0"/>
                  <w:lang w:val="en-US" w:eastAsia="zh-CN"/>
                </w:rPr>
                <w:t>, it</w:t>
              </w:r>
            </w:ins>
            <w:ins w:id="533" w:author="ZTE" w:date="2022-02-21T23:44:16Z">
              <w:r>
                <w:rPr>
                  <w:rFonts w:hint="eastAsia" w:eastAsiaTheme="minorEastAsia"/>
                  <w:color w:val="0070C0"/>
                  <w:lang w:val="en-US" w:eastAsia="zh-CN"/>
                </w:rPr>
                <w:t xml:space="preserve"> is </w:t>
              </w:r>
            </w:ins>
            <w:ins w:id="534" w:author="ZTE" w:date="2022-02-21T23:44:21Z">
              <w:r>
                <w:rPr>
                  <w:rFonts w:hint="eastAsia" w:eastAsiaTheme="minorEastAsia"/>
                  <w:color w:val="0070C0"/>
                  <w:lang w:val="en-US" w:eastAsia="zh-CN"/>
                </w:rPr>
                <w:t>~</w:t>
              </w:r>
            </w:ins>
            <w:ins w:id="535" w:author="ZTE" w:date="2022-02-21T23:44:22Z">
              <w:r>
                <w:rPr>
                  <w:rFonts w:hint="eastAsia" w:eastAsiaTheme="minorEastAsia"/>
                  <w:color w:val="0070C0"/>
                  <w:lang w:val="en-US" w:eastAsia="zh-CN"/>
                </w:rPr>
                <w:t>7x</w:t>
              </w:r>
            </w:ins>
            <w:ins w:id="536" w:author="ZTE" w:date="2022-02-21T23:44:28Z">
              <w:r>
                <w:rPr>
                  <w:rFonts w:hint="eastAsia" w:eastAsiaTheme="minorEastAsia"/>
                  <w:color w:val="0070C0"/>
                  <w:lang w:val="en-US" w:eastAsia="zh-CN"/>
                </w:rPr>
                <w:t xml:space="preserve"> </w:t>
              </w:r>
            </w:ins>
            <w:ins w:id="537" w:author="ZTE" w:date="2022-02-21T23:44:29Z">
              <w:r>
                <w:rPr>
                  <w:rFonts w:hint="eastAsia" w:eastAsiaTheme="minorEastAsia"/>
                  <w:color w:val="0070C0"/>
                  <w:lang w:val="en-US" w:eastAsia="zh-CN"/>
                </w:rPr>
                <w:t>large</w:t>
              </w:r>
            </w:ins>
            <w:ins w:id="538" w:author="ZTE" w:date="2022-02-21T23:44:31Z">
              <w:r>
                <w:rPr>
                  <w:rFonts w:hint="eastAsia" w:eastAsiaTheme="minorEastAsia"/>
                  <w:color w:val="0070C0"/>
                  <w:lang w:val="en-US" w:eastAsia="zh-CN"/>
                </w:rPr>
                <w:t>r.</w:t>
              </w:r>
            </w:ins>
            <w:ins w:id="539" w:author="ZTE" w:date="2022-02-21T23:44:32Z">
              <w:r>
                <w:rPr>
                  <w:rFonts w:hint="eastAsia" w:eastAsiaTheme="minorEastAsia"/>
                  <w:color w:val="0070C0"/>
                  <w:lang w:val="en-US" w:eastAsia="zh-CN"/>
                </w:rPr>
                <w:t xml:space="preserve"> </w:t>
              </w:r>
            </w:ins>
            <w:ins w:id="540" w:author="ZTE" w:date="2022-02-21T23:44:33Z">
              <w:r>
                <w:rPr>
                  <w:rFonts w:hint="eastAsia" w:eastAsiaTheme="minorEastAsia"/>
                  <w:color w:val="0070C0"/>
                  <w:lang w:val="en-US" w:eastAsia="zh-CN"/>
                </w:rPr>
                <w:t>What</w:t>
              </w:r>
            </w:ins>
            <w:ins w:id="541" w:author="ZTE" w:date="2022-02-21T23:44:33Z">
              <w:r>
                <w:rPr>
                  <w:rFonts w:hint="default" w:eastAsiaTheme="minorEastAsia"/>
                  <w:color w:val="0070C0"/>
                  <w:lang w:val="en-US" w:eastAsia="zh-CN"/>
                </w:rPr>
                <w:t>’</w:t>
              </w:r>
            </w:ins>
            <w:ins w:id="542" w:author="ZTE" w:date="2022-02-21T23:44:34Z">
              <w:r>
                <w:rPr>
                  <w:rFonts w:hint="eastAsia" w:eastAsiaTheme="minorEastAsia"/>
                  <w:color w:val="0070C0"/>
                  <w:lang w:val="en-US" w:eastAsia="zh-CN"/>
                </w:rPr>
                <w:t>s the r</w:t>
              </w:r>
            </w:ins>
            <w:ins w:id="543" w:author="ZTE" w:date="2022-02-21T23:44:35Z">
              <w:r>
                <w:rPr>
                  <w:rFonts w:hint="eastAsia" w:eastAsiaTheme="minorEastAsia"/>
                  <w:color w:val="0070C0"/>
                  <w:lang w:val="en-US" w:eastAsia="zh-CN"/>
                </w:rPr>
                <w:t>easo</w:t>
              </w:r>
            </w:ins>
            <w:ins w:id="544" w:author="ZTE" w:date="2022-02-21T23:44:36Z">
              <w:r>
                <w:rPr>
                  <w:rFonts w:hint="eastAsia" w:eastAsiaTheme="minorEastAsia"/>
                  <w:color w:val="0070C0"/>
                  <w:lang w:val="en-US" w:eastAsia="zh-CN"/>
                </w:rPr>
                <w:t>n</w:t>
              </w:r>
            </w:ins>
            <w:ins w:id="545" w:author="ZTE" w:date="2022-02-21T23:44:37Z">
              <w:r>
                <w:rPr>
                  <w:rFonts w:hint="eastAsia" w:eastAsiaTheme="minorEastAsia"/>
                  <w:color w:val="0070C0"/>
                  <w:lang w:val="en-US" w:eastAsia="zh-CN"/>
                </w:rPr>
                <w:t>?</w:t>
              </w:r>
            </w:ins>
          </w:p>
          <w:p>
            <w:pPr>
              <w:overflowPunct w:val="0"/>
              <w:autoSpaceDE w:val="0"/>
              <w:autoSpaceDN w:val="0"/>
              <w:adjustRightInd w:val="0"/>
              <w:spacing w:after="120"/>
              <w:textAlignment w:val="baseline"/>
              <w:rPr>
                <w:rFonts w:hint="default"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6" w:author="ZTE" w:date="2022-02-21T23:46:15Z"/>
        </w:trPr>
        <w:tc>
          <w:tcPr>
            <w:tcW w:w="1236" w:type="dxa"/>
          </w:tcPr>
          <w:p>
            <w:pPr>
              <w:overflowPunct w:val="0"/>
              <w:autoSpaceDE w:val="0"/>
              <w:autoSpaceDN w:val="0"/>
              <w:adjustRightInd w:val="0"/>
              <w:spacing w:after="120"/>
              <w:textAlignment w:val="baseline"/>
              <w:rPr>
                <w:ins w:id="547" w:author="ZTE" w:date="2022-02-21T23:46:15Z"/>
                <w:rFonts w:hint="eastAsia" w:eastAsiaTheme="minorEastAsia"/>
                <w:color w:val="0070C0"/>
                <w:lang w:val="en-US" w:eastAsia="zh-CN"/>
              </w:rPr>
            </w:pPr>
          </w:p>
        </w:tc>
        <w:tc>
          <w:tcPr>
            <w:tcW w:w="8395" w:type="dxa"/>
          </w:tcPr>
          <w:p>
            <w:pPr>
              <w:overflowPunct w:val="0"/>
              <w:autoSpaceDE w:val="0"/>
              <w:autoSpaceDN w:val="0"/>
              <w:adjustRightInd w:val="0"/>
              <w:spacing w:after="120"/>
              <w:textAlignment w:val="baseline"/>
              <w:rPr>
                <w:ins w:id="548" w:author="ZTE" w:date="2022-02-21T23:46:15Z"/>
                <w:rFonts w:hint="default" w:eastAsiaTheme="minorEastAsia"/>
                <w:color w:val="0070C0"/>
                <w:lang w:val="en-US" w:eastAsia="zh-CN"/>
              </w:rPr>
            </w:pPr>
          </w:p>
        </w:tc>
      </w:tr>
    </w:tbl>
    <w:p>
      <w:pPr>
        <w:rPr>
          <w:ins w:id="549" w:author="ZTE" w:date="2022-02-21T23:40:17Z"/>
          <w:rFonts w:hint="eastAsia"/>
          <w:color w:val="0070C0"/>
          <w:lang w:val="en-US" w:eastAsia="zh-CN"/>
        </w:rPr>
      </w:pPr>
      <w:r>
        <w:rPr>
          <w:rFonts w:hint="eastAsia"/>
          <w:color w:val="0070C0"/>
          <w:lang w:val="en-US" w:eastAsia="zh-CN"/>
        </w:rPr>
        <w:t xml:space="preserve"> </w:t>
      </w:r>
    </w:p>
    <w:p>
      <w:pPr>
        <w:rPr>
          <w:rFonts w:hint="eastAsia"/>
          <w:color w:val="0070C0"/>
          <w:lang w:val="en-US" w:eastAsia="zh-CN"/>
        </w:rPr>
      </w:pP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550" w:author="ZTE" w:date="2022-02-22T00:06:24Z">
              <w:r>
                <w:rPr>
                  <w:rFonts w:hint="eastAsia" w:eastAsiaTheme="minorEastAsia"/>
                  <w:color w:val="0070C0"/>
                  <w:lang w:val="en-US" w:eastAsia="zh-CN"/>
                </w:rPr>
                <w:delText>XXX</w:delText>
              </w:r>
            </w:del>
            <w:ins w:id="551" w:author="ZTE" w:date="2022-02-21T23:53:13Z">
              <w:r>
                <w:rPr>
                  <w:rFonts w:hint="eastAsia" w:eastAsiaTheme="minorEastAsia"/>
                  <w:color w:val="0070C0"/>
                  <w:lang w:val="en-US" w:eastAsia="zh-CN"/>
                </w:rPr>
                <w:t>Z</w:t>
              </w:r>
            </w:ins>
            <w:ins w:id="552" w:author="ZTE" w:date="2022-02-21T23:53:14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553" w:author="ZTE" w:date="2022-02-21T23:55:18Z">
              <w:r>
                <w:rPr>
                  <w:rFonts w:hint="eastAsia" w:eastAsiaTheme="minorEastAsia"/>
                  <w:color w:val="0070C0"/>
                  <w:lang w:val="en-US" w:eastAsia="zh-CN"/>
                </w:rPr>
                <w:t>Sti</w:t>
              </w:r>
            </w:ins>
            <w:ins w:id="554" w:author="ZTE" w:date="2022-02-21T23:55:19Z">
              <w:r>
                <w:rPr>
                  <w:rFonts w:hint="eastAsia" w:eastAsiaTheme="minorEastAsia"/>
                  <w:color w:val="0070C0"/>
                  <w:lang w:val="en-US" w:eastAsia="zh-CN"/>
                </w:rPr>
                <w:t xml:space="preserve">ll, </w:t>
              </w:r>
            </w:ins>
            <w:ins w:id="555" w:author="ZTE" w:date="2022-02-21T23:55:26Z">
              <w:r>
                <w:rPr>
                  <w:rFonts w:hint="eastAsia" w:eastAsiaTheme="minorEastAsia"/>
                  <w:color w:val="0070C0"/>
                  <w:lang w:val="en-US" w:eastAsia="zh-CN"/>
                </w:rPr>
                <w:t>it</w:t>
              </w:r>
            </w:ins>
            <w:ins w:id="556" w:author="ZTE" w:date="2022-02-21T23:55:27Z">
              <w:r>
                <w:rPr>
                  <w:rFonts w:hint="eastAsia" w:eastAsiaTheme="minorEastAsia"/>
                  <w:color w:val="0070C0"/>
                  <w:lang w:val="en-US" w:eastAsia="zh-CN"/>
                </w:rPr>
                <w:t xml:space="preserve"> is u</w:t>
              </w:r>
            </w:ins>
            <w:ins w:id="557" w:author="ZTE" w:date="2022-02-21T23:55:28Z">
              <w:r>
                <w:rPr>
                  <w:rFonts w:hint="eastAsia" w:eastAsiaTheme="minorEastAsia"/>
                  <w:color w:val="0070C0"/>
                  <w:lang w:val="en-US" w:eastAsia="zh-CN"/>
                </w:rPr>
                <w:t>nclear</w:t>
              </w:r>
            </w:ins>
            <w:ins w:id="558" w:author="ZTE" w:date="2022-02-21T23:55:29Z">
              <w:r>
                <w:rPr>
                  <w:rFonts w:hint="eastAsia" w:eastAsiaTheme="minorEastAsia"/>
                  <w:color w:val="0070C0"/>
                  <w:lang w:val="en-US" w:eastAsia="zh-CN"/>
                </w:rPr>
                <w:t xml:space="preserve"> to </w:t>
              </w:r>
            </w:ins>
            <w:ins w:id="559" w:author="ZTE" w:date="2022-02-21T23:55:31Z">
              <w:r>
                <w:rPr>
                  <w:rFonts w:hint="eastAsia" w:eastAsiaTheme="minorEastAsia"/>
                  <w:color w:val="0070C0"/>
                  <w:lang w:val="en-US" w:eastAsia="zh-CN"/>
                </w:rPr>
                <w:t>us h</w:t>
              </w:r>
            </w:ins>
            <w:ins w:id="560" w:author="ZTE" w:date="2022-02-21T23:55:33Z">
              <w:r>
                <w:rPr>
                  <w:rFonts w:hint="eastAsia" w:eastAsiaTheme="minorEastAsia"/>
                  <w:color w:val="0070C0"/>
                  <w:lang w:val="en-US" w:eastAsia="zh-CN"/>
                </w:rPr>
                <w:t>o</w:t>
              </w:r>
            </w:ins>
            <w:ins w:id="561" w:author="ZTE" w:date="2022-02-21T23:55:34Z">
              <w:r>
                <w:rPr>
                  <w:rFonts w:hint="eastAsia" w:eastAsiaTheme="minorEastAsia"/>
                  <w:color w:val="0070C0"/>
                  <w:lang w:val="en-US" w:eastAsia="zh-CN"/>
                </w:rPr>
                <w:t xml:space="preserve">w </w:t>
              </w:r>
            </w:ins>
            <w:ins w:id="562" w:author="ZTE" w:date="2022-02-21T23:55:37Z">
              <w:r>
                <w:rPr>
                  <w:rFonts w:hint="eastAsia" w:eastAsiaTheme="minorEastAsia"/>
                  <w:color w:val="0070C0"/>
                  <w:lang w:val="en-US" w:eastAsia="zh-CN"/>
                </w:rPr>
                <w:t>to tr</w:t>
              </w:r>
            </w:ins>
            <w:ins w:id="563" w:author="ZTE" w:date="2022-02-21T23:55:39Z">
              <w:r>
                <w:rPr>
                  <w:rFonts w:hint="eastAsia" w:eastAsiaTheme="minorEastAsia"/>
                  <w:color w:val="0070C0"/>
                  <w:lang w:val="en-US" w:eastAsia="zh-CN"/>
                </w:rPr>
                <w:t>eat t</w:t>
              </w:r>
            </w:ins>
            <w:ins w:id="564" w:author="ZTE" w:date="2022-02-21T23:55:40Z">
              <w:r>
                <w:rPr>
                  <w:rFonts w:hint="eastAsia" w:eastAsiaTheme="minorEastAsia"/>
                  <w:color w:val="0070C0"/>
                  <w:lang w:val="en-US" w:eastAsia="zh-CN"/>
                </w:rPr>
                <w:t xml:space="preserve">he </w:t>
              </w:r>
            </w:ins>
            <w:ins w:id="565" w:author="ZTE" w:date="2022-02-21T23:55:41Z">
              <w:r>
                <w:rPr>
                  <w:rFonts w:hint="eastAsia" w:eastAsiaTheme="minorEastAsia"/>
                  <w:color w:val="0070C0"/>
                  <w:lang w:val="en-US" w:eastAsia="zh-CN"/>
                </w:rPr>
                <w:t>run</w:t>
              </w:r>
            </w:ins>
            <w:ins w:id="566" w:author="ZTE" w:date="2022-02-21T23:55:42Z">
              <w:r>
                <w:rPr>
                  <w:rFonts w:hint="eastAsia" w:eastAsiaTheme="minorEastAsia"/>
                  <w:color w:val="0070C0"/>
                  <w:lang w:val="en-US" w:eastAsia="zh-CN"/>
                </w:rPr>
                <w:t>ning</w:t>
              </w:r>
            </w:ins>
            <w:ins w:id="567" w:author="ZTE" w:date="2022-02-21T23:55:43Z">
              <w:r>
                <w:rPr>
                  <w:rFonts w:hint="eastAsia" w:eastAsiaTheme="minorEastAsia"/>
                  <w:color w:val="0070C0"/>
                  <w:lang w:val="en-US" w:eastAsia="zh-CN"/>
                </w:rPr>
                <w:t xml:space="preserve"> TP</w:t>
              </w:r>
            </w:ins>
            <w:ins w:id="568" w:author="ZTE" w:date="2022-02-21T23:55:44Z">
              <w:r>
                <w:rPr>
                  <w:rFonts w:hint="eastAsia" w:eastAsiaTheme="minorEastAsia"/>
                  <w:color w:val="0070C0"/>
                  <w:lang w:val="en-US" w:eastAsia="zh-CN"/>
                </w:rPr>
                <w:t>s</w:t>
              </w:r>
            </w:ins>
            <w:ins w:id="569" w:author="ZTE" w:date="2022-02-21T23:56:25Z">
              <w:r>
                <w:rPr>
                  <w:rFonts w:hint="eastAsia" w:eastAsiaTheme="minorEastAsia"/>
                  <w:color w:val="0070C0"/>
                  <w:lang w:val="en-US" w:eastAsia="zh-CN"/>
                </w:rPr>
                <w:t>/</w:t>
              </w:r>
            </w:ins>
            <w:ins w:id="570" w:author="ZTE" w:date="2022-02-21T23:56:26Z">
              <w:r>
                <w:rPr>
                  <w:rFonts w:hint="eastAsia" w:eastAsiaTheme="minorEastAsia"/>
                  <w:color w:val="0070C0"/>
                  <w:lang w:val="en-US" w:eastAsia="zh-CN"/>
                </w:rPr>
                <w:t>dr</w:t>
              </w:r>
            </w:ins>
            <w:ins w:id="571" w:author="ZTE" w:date="2022-02-21T23:56:27Z">
              <w:r>
                <w:rPr>
                  <w:rFonts w:hint="eastAsia" w:eastAsiaTheme="minorEastAsia"/>
                  <w:color w:val="0070C0"/>
                  <w:lang w:val="en-US" w:eastAsia="zh-CN"/>
                </w:rPr>
                <w:t>aft C</w:t>
              </w:r>
            </w:ins>
            <w:ins w:id="572" w:author="ZTE" w:date="2022-02-21T23:56:28Z">
              <w:r>
                <w:rPr>
                  <w:rFonts w:hint="eastAsia" w:eastAsiaTheme="minorEastAsia"/>
                  <w:color w:val="0070C0"/>
                  <w:lang w:val="en-US" w:eastAsia="zh-CN"/>
                </w:rPr>
                <w:t>R</w:t>
              </w:r>
            </w:ins>
            <w:ins w:id="573" w:author="ZTE" w:date="2022-02-21T23:57:29Z">
              <w:r>
                <w:rPr>
                  <w:rFonts w:hint="eastAsia" w:eastAsiaTheme="minorEastAsia"/>
                  <w:color w:val="0070C0"/>
                  <w:lang w:val="en-US" w:eastAsia="zh-CN"/>
                </w:rPr>
                <w:t>.</w:t>
              </w:r>
            </w:ins>
            <w:ins w:id="574" w:author="ZTE" w:date="2022-02-21T23:57:30Z">
              <w:r>
                <w:rPr>
                  <w:rFonts w:hint="eastAsia" w:eastAsiaTheme="minorEastAsia"/>
                  <w:color w:val="0070C0"/>
                  <w:lang w:val="en-US" w:eastAsia="zh-CN"/>
                </w:rPr>
                <w:t xml:space="preserve"> Ob</w:t>
              </w:r>
            </w:ins>
            <w:ins w:id="575" w:author="ZTE" w:date="2022-02-21T23:57:31Z">
              <w:r>
                <w:rPr>
                  <w:rFonts w:hint="eastAsia" w:eastAsiaTheme="minorEastAsia"/>
                  <w:color w:val="0070C0"/>
                  <w:lang w:val="en-US" w:eastAsia="zh-CN"/>
                </w:rPr>
                <w:t>vious</w:t>
              </w:r>
            </w:ins>
            <w:ins w:id="576" w:author="ZTE" w:date="2022-02-21T23:57:32Z">
              <w:r>
                <w:rPr>
                  <w:rFonts w:hint="eastAsia" w:eastAsiaTheme="minorEastAsia"/>
                  <w:color w:val="0070C0"/>
                  <w:lang w:val="en-US" w:eastAsia="zh-CN"/>
                </w:rPr>
                <w:t>ely</w:t>
              </w:r>
            </w:ins>
            <w:ins w:id="577" w:author="ZTE" w:date="2022-02-21T23:57:33Z">
              <w:r>
                <w:rPr>
                  <w:rFonts w:hint="eastAsia" w:eastAsiaTheme="minorEastAsia"/>
                  <w:color w:val="0070C0"/>
                  <w:lang w:val="en-US" w:eastAsia="zh-CN"/>
                </w:rPr>
                <w:t xml:space="preserve">, </w:t>
              </w:r>
            </w:ins>
            <w:ins w:id="578" w:author="ZTE" w:date="2022-02-21T23:57:36Z">
              <w:r>
                <w:rPr>
                  <w:rFonts w:hint="eastAsia" w:eastAsiaTheme="minorEastAsia"/>
                  <w:color w:val="0070C0"/>
                  <w:lang w:val="en-US" w:eastAsia="zh-CN"/>
                </w:rPr>
                <w:t xml:space="preserve">it </w:t>
              </w:r>
            </w:ins>
            <w:ins w:id="579" w:author="ZTE" w:date="2022-02-21T23:57:37Z">
              <w:r>
                <w:rPr>
                  <w:rFonts w:hint="eastAsia" w:eastAsiaTheme="minorEastAsia"/>
                  <w:color w:val="0070C0"/>
                  <w:lang w:val="en-US" w:eastAsia="zh-CN"/>
                </w:rPr>
                <w:t>is n</w:t>
              </w:r>
            </w:ins>
            <w:ins w:id="580" w:author="ZTE" w:date="2022-02-21T23:57:38Z">
              <w:r>
                <w:rPr>
                  <w:rFonts w:hint="eastAsia" w:eastAsiaTheme="minorEastAsia"/>
                  <w:color w:val="0070C0"/>
                  <w:lang w:val="en-US" w:eastAsia="zh-CN"/>
                </w:rPr>
                <w:t>ot eas</w:t>
              </w:r>
            </w:ins>
            <w:ins w:id="581" w:author="ZTE" w:date="2022-02-21T23:57:39Z">
              <w:r>
                <w:rPr>
                  <w:rFonts w:hint="eastAsia" w:eastAsiaTheme="minorEastAsia"/>
                  <w:color w:val="0070C0"/>
                  <w:lang w:val="en-US" w:eastAsia="zh-CN"/>
                </w:rPr>
                <w:t xml:space="preserve">y to </w:t>
              </w:r>
            </w:ins>
            <w:ins w:id="582" w:author="ZTE" w:date="2022-02-21T23:57:40Z">
              <w:r>
                <w:rPr>
                  <w:rFonts w:hint="eastAsia" w:eastAsiaTheme="minorEastAsia"/>
                  <w:color w:val="0070C0"/>
                  <w:lang w:val="en-US" w:eastAsia="zh-CN"/>
                </w:rPr>
                <w:t>con</w:t>
              </w:r>
            </w:ins>
            <w:ins w:id="583" w:author="ZTE" w:date="2022-02-21T23:57:41Z">
              <w:r>
                <w:rPr>
                  <w:rFonts w:hint="eastAsia" w:eastAsiaTheme="minorEastAsia"/>
                  <w:color w:val="0070C0"/>
                  <w:lang w:val="en-US" w:eastAsia="zh-CN"/>
                </w:rPr>
                <w:t>ver</w:t>
              </w:r>
            </w:ins>
            <w:ins w:id="584" w:author="ZTE" w:date="2022-02-21T23:57:42Z">
              <w:r>
                <w:rPr>
                  <w:rFonts w:hint="eastAsia" w:eastAsiaTheme="minorEastAsia"/>
                  <w:color w:val="0070C0"/>
                  <w:lang w:val="en-US" w:eastAsia="zh-CN"/>
                </w:rPr>
                <w:t>t</w:t>
              </w:r>
            </w:ins>
            <w:ins w:id="585" w:author="ZTE" w:date="2022-02-21T23:57:43Z">
              <w:r>
                <w:rPr>
                  <w:rFonts w:hint="eastAsia" w:eastAsiaTheme="minorEastAsia"/>
                  <w:color w:val="0070C0"/>
                  <w:lang w:val="en-US" w:eastAsia="zh-CN"/>
                </w:rPr>
                <w:t xml:space="preserve"> </w:t>
              </w:r>
            </w:ins>
            <w:ins w:id="586" w:author="ZTE" w:date="2022-02-21T23:57:44Z">
              <w:r>
                <w:rPr>
                  <w:rFonts w:hint="eastAsia" w:eastAsiaTheme="minorEastAsia"/>
                  <w:color w:val="0070C0"/>
                  <w:lang w:val="en-US" w:eastAsia="zh-CN"/>
                </w:rPr>
                <w:t>the</w:t>
              </w:r>
            </w:ins>
            <w:ins w:id="587" w:author="ZTE" w:date="2022-02-21T23:57:45Z">
              <w:r>
                <w:rPr>
                  <w:rFonts w:hint="eastAsia" w:eastAsiaTheme="minorEastAsia"/>
                  <w:color w:val="0070C0"/>
                  <w:lang w:val="en-US" w:eastAsia="zh-CN"/>
                </w:rPr>
                <w:t xml:space="preserve"> t</w:t>
              </w:r>
            </w:ins>
            <w:ins w:id="588" w:author="ZTE" w:date="2022-02-21T23:57:47Z">
              <w:r>
                <w:rPr>
                  <w:rFonts w:hint="eastAsia" w:eastAsiaTheme="minorEastAsia"/>
                  <w:color w:val="0070C0"/>
                  <w:lang w:val="en-US" w:eastAsia="zh-CN"/>
                </w:rPr>
                <w:t>able</w:t>
              </w:r>
            </w:ins>
            <w:ins w:id="589" w:author="ZTE" w:date="2022-02-21T23:57:56Z">
              <w:r>
                <w:rPr>
                  <w:rFonts w:hint="eastAsia" w:eastAsiaTheme="minorEastAsia"/>
                  <w:color w:val="0070C0"/>
                  <w:lang w:val="en-US" w:eastAsia="zh-CN"/>
                </w:rPr>
                <w:t xml:space="preserve">s </w:t>
              </w:r>
            </w:ins>
            <w:ins w:id="590" w:author="ZTE" w:date="2022-02-21T23:57:58Z">
              <w:r>
                <w:rPr>
                  <w:rFonts w:hint="eastAsia" w:eastAsiaTheme="minorEastAsia"/>
                  <w:color w:val="0070C0"/>
                  <w:lang w:val="en-US" w:eastAsia="zh-CN"/>
                </w:rPr>
                <w:t>using th</w:t>
              </w:r>
            </w:ins>
            <w:ins w:id="591" w:author="ZTE" w:date="2022-02-21T23:57:59Z">
              <w:r>
                <w:rPr>
                  <w:rFonts w:hint="eastAsia" w:eastAsiaTheme="minorEastAsia"/>
                  <w:color w:val="0070C0"/>
                  <w:lang w:val="en-US" w:eastAsia="zh-CN"/>
                </w:rPr>
                <w:t xml:space="preserve">e </w:t>
              </w:r>
            </w:ins>
            <w:ins w:id="592" w:author="ZTE" w:date="2022-02-21T23:58:00Z">
              <w:r>
                <w:rPr>
                  <w:rFonts w:hint="eastAsia" w:eastAsiaTheme="minorEastAsia"/>
                  <w:color w:val="0070C0"/>
                  <w:lang w:val="en-US" w:eastAsia="zh-CN"/>
                </w:rPr>
                <w:t>new</w:t>
              </w:r>
            </w:ins>
            <w:ins w:id="593" w:author="ZTE" w:date="2022-02-21T23:58:01Z">
              <w:r>
                <w:rPr>
                  <w:rFonts w:hint="eastAsia" w:eastAsiaTheme="minorEastAsia"/>
                  <w:color w:val="0070C0"/>
                  <w:lang w:val="en-US" w:eastAsia="zh-CN"/>
                </w:rPr>
                <w:t xml:space="preserve"> </w:t>
              </w:r>
            </w:ins>
            <w:ins w:id="594" w:author="ZTE" w:date="2022-02-21T23:58:02Z">
              <w:r>
                <w:rPr>
                  <w:rFonts w:hint="eastAsia" w:eastAsiaTheme="minorEastAsia"/>
                  <w:color w:val="0070C0"/>
                  <w:lang w:val="en-US" w:eastAsia="zh-CN"/>
                </w:rPr>
                <w:t xml:space="preserve">MSD </w:t>
              </w:r>
            </w:ins>
            <w:ins w:id="595" w:author="ZTE" w:date="2022-02-21T23:58:07Z">
              <w:r>
                <w:rPr>
                  <w:rFonts w:hint="eastAsia" w:eastAsiaTheme="minorEastAsia"/>
                  <w:color w:val="0070C0"/>
                  <w:lang w:val="en-US" w:eastAsia="zh-CN"/>
                </w:rPr>
                <w:t>tes</w:t>
              </w:r>
            </w:ins>
            <w:ins w:id="596" w:author="ZTE" w:date="2022-02-21T23:58:08Z">
              <w:r>
                <w:rPr>
                  <w:rFonts w:hint="eastAsia" w:eastAsiaTheme="minorEastAsia"/>
                  <w:color w:val="0070C0"/>
                  <w:lang w:val="en-US" w:eastAsia="zh-CN"/>
                </w:rPr>
                <w:t xml:space="preserve">t </w:t>
              </w:r>
            </w:ins>
            <w:ins w:id="597" w:author="ZTE" w:date="2022-02-21T23:58:02Z">
              <w:r>
                <w:rPr>
                  <w:rFonts w:hint="eastAsia" w:eastAsiaTheme="minorEastAsia"/>
                  <w:color w:val="0070C0"/>
                  <w:lang w:val="en-US" w:eastAsia="zh-CN"/>
                </w:rPr>
                <w:t>p</w:t>
              </w:r>
            </w:ins>
            <w:ins w:id="598" w:author="ZTE" w:date="2022-02-21T23:58:03Z">
              <w:r>
                <w:rPr>
                  <w:rFonts w:hint="eastAsia" w:eastAsiaTheme="minorEastAsia"/>
                  <w:color w:val="0070C0"/>
                  <w:lang w:val="en-US" w:eastAsia="zh-CN"/>
                </w:rPr>
                <w:t>oint</w:t>
              </w:r>
            </w:ins>
            <w:ins w:id="599" w:author="ZTE" w:date="2022-02-21T23:56:34Z">
              <w:r>
                <w:rPr>
                  <w:rFonts w:hint="eastAsia" w:eastAsiaTheme="minorEastAsia"/>
                  <w:color w:val="0070C0"/>
                  <w:lang w:val="en-US" w:eastAsia="zh-CN"/>
                </w:rPr>
                <w:t>.</w:t>
              </w:r>
            </w:ins>
            <w:ins w:id="600" w:author="ZTE" w:date="2022-02-21T23:56:14Z">
              <w:r>
                <w:rPr>
                  <w:rFonts w:hint="eastAsia" w:eastAsiaTheme="minorEastAsia"/>
                  <w:color w:val="0070C0"/>
                  <w:lang w:val="en-US" w:eastAsia="zh-CN"/>
                </w:rPr>
                <w:t xml:space="preserve"> </w:t>
              </w:r>
            </w:ins>
            <w:ins w:id="601" w:author="ZTE" w:date="2022-02-21T23:57:04Z">
              <w:r>
                <w:rPr>
                  <w:rFonts w:hint="eastAsia" w:eastAsiaTheme="minorEastAsia"/>
                  <w:color w:val="0070C0"/>
                  <w:lang w:val="en-US" w:eastAsia="zh-CN"/>
                </w:rPr>
                <w:t xml:space="preserve">It </w:t>
              </w:r>
            </w:ins>
            <w:ins w:id="602" w:author="ZTE" w:date="2022-02-21T23:58:44Z">
              <w:r>
                <w:rPr>
                  <w:rFonts w:hint="eastAsia" w:eastAsiaTheme="minorEastAsia"/>
                  <w:color w:val="0070C0"/>
                  <w:lang w:val="en-US" w:eastAsia="zh-CN"/>
                </w:rPr>
                <w:t>seems</w:t>
              </w:r>
            </w:ins>
            <w:ins w:id="603" w:author="ZTE" w:date="2022-02-21T23:58:45Z">
              <w:r>
                <w:rPr>
                  <w:rFonts w:hint="eastAsia" w:eastAsiaTheme="minorEastAsia"/>
                  <w:color w:val="0070C0"/>
                  <w:lang w:val="en-US" w:eastAsia="zh-CN"/>
                </w:rPr>
                <w:t xml:space="preserve"> it </w:t>
              </w:r>
            </w:ins>
            <w:ins w:id="604" w:author="ZTE" w:date="2022-02-21T23:57:05Z">
              <w:r>
                <w:rPr>
                  <w:rFonts w:hint="eastAsia" w:eastAsiaTheme="minorEastAsia"/>
                  <w:color w:val="0070C0"/>
                  <w:lang w:val="en-US" w:eastAsia="zh-CN"/>
                </w:rPr>
                <w:t xml:space="preserve">would </w:t>
              </w:r>
            </w:ins>
            <w:ins w:id="605" w:author="ZTE" w:date="2022-02-21T23:57:06Z">
              <w:r>
                <w:rPr>
                  <w:rFonts w:hint="eastAsia" w:eastAsiaTheme="minorEastAsia"/>
                  <w:color w:val="0070C0"/>
                  <w:lang w:val="en-US" w:eastAsia="zh-CN"/>
                </w:rPr>
                <w:t>confi</w:t>
              </w:r>
            </w:ins>
            <w:ins w:id="606" w:author="ZTE" w:date="2022-02-21T23:57:08Z">
              <w:r>
                <w:rPr>
                  <w:rFonts w:hint="eastAsia" w:eastAsiaTheme="minorEastAsia"/>
                  <w:color w:val="0070C0"/>
                  <w:lang w:val="en-US" w:eastAsia="zh-CN"/>
                </w:rPr>
                <w:t>ct wi</w:t>
              </w:r>
            </w:ins>
            <w:ins w:id="607" w:author="ZTE" w:date="2022-02-21T23:57:09Z">
              <w:r>
                <w:rPr>
                  <w:rFonts w:hint="eastAsia" w:eastAsiaTheme="minorEastAsia"/>
                  <w:color w:val="0070C0"/>
                  <w:lang w:val="en-US" w:eastAsia="zh-CN"/>
                </w:rPr>
                <w:t>th the</w:t>
              </w:r>
            </w:ins>
            <w:ins w:id="608" w:author="ZTE" w:date="2022-02-21T23:57:10Z">
              <w:r>
                <w:rPr>
                  <w:rFonts w:hint="eastAsia" w:eastAsiaTheme="minorEastAsia"/>
                  <w:color w:val="0070C0"/>
                  <w:lang w:val="en-US" w:eastAsia="zh-CN"/>
                </w:rPr>
                <w:t xml:space="preserve"> </w:t>
              </w:r>
            </w:ins>
            <w:ins w:id="609" w:author="ZTE" w:date="2022-02-21T23:57:12Z">
              <w:r>
                <w:rPr>
                  <w:rFonts w:hint="eastAsia" w:eastAsiaTheme="minorEastAsia"/>
                  <w:color w:val="0070C0"/>
                  <w:lang w:val="en-US" w:eastAsia="zh-CN"/>
                </w:rPr>
                <w:t>ba</w:t>
              </w:r>
            </w:ins>
            <w:ins w:id="610" w:author="ZTE" w:date="2022-02-21T23:57:15Z">
              <w:r>
                <w:rPr>
                  <w:rFonts w:hint="eastAsia" w:eastAsiaTheme="minorEastAsia"/>
                  <w:color w:val="0070C0"/>
                  <w:lang w:val="en-US" w:eastAsia="zh-CN"/>
                </w:rPr>
                <w:t xml:space="preserve">sket </w:t>
              </w:r>
            </w:ins>
            <w:ins w:id="611" w:author="ZTE" w:date="2022-02-21T23:57:16Z">
              <w:r>
                <w:rPr>
                  <w:rFonts w:hint="eastAsia" w:eastAsiaTheme="minorEastAsia"/>
                  <w:color w:val="0070C0"/>
                  <w:lang w:val="en-US" w:eastAsia="zh-CN"/>
                </w:rPr>
                <w:t>WID</w:t>
              </w:r>
            </w:ins>
            <w:ins w:id="612" w:author="ZTE" w:date="2022-02-21T23:57:17Z">
              <w:r>
                <w:rPr>
                  <w:rFonts w:hint="eastAsia" w:eastAsiaTheme="minorEastAsia"/>
                  <w:color w:val="0070C0"/>
                  <w:lang w:val="en-US" w:eastAsia="zh-CN"/>
                </w:rPr>
                <w:t xml:space="preserve"> work</w:t>
              </w:r>
            </w:ins>
            <w:ins w:id="613" w:author="ZTE" w:date="2022-02-21T23:59:05Z">
              <w:r>
                <w:rPr>
                  <w:rFonts w:hint="eastAsia" w:eastAsiaTheme="minorEastAsia"/>
                  <w:color w:val="0070C0"/>
                  <w:lang w:val="en-US" w:eastAsia="zh-CN"/>
                </w:rPr>
                <w:t xml:space="preserve">. </w:t>
              </w:r>
            </w:ins>
            <w:ins w:id="614" w:author="ZTE" w:date="2022-02-21T23:59:21Z">
              <w:r>
                <w:rPr>
                  <w:rFonts w:hint="eastAsia" w:eastAsiaTheme="minorEastAsia"/>
                  <w:color w:val="0070C0"/>
                  <w:lang w:val="en-US" w:eastAsia="zh-CN"/>
                </w:rPr>
                <w:t xml:space="preserve">We </w:t>
              </w:r>
            </w:ins>
            <w:ins w:id="615" w:author="ZTE" w:date="2022-02-22T00:00:09Z">
              <w:r>
                <w:rPr>
                  <w:rFonts w:hint="eastAsia" w:eastAsiaTheme="minorEastAsia"/>
                  <w:color w:val="0070C0"/>
                  <w:lang w:val="en-US" w:eastAsia="zh-CN"/>
                </w:rPr>
                <w:t>nee</w:t>
              </w:r>
            </w:ins>
            <w:ins w:id="616" w:author="ZTE" w:date="2022-02-22T00:00:10Z">
              <w:r>
                <w:rPr>
                  <w:rFonts w:hint="eastAsia" w:eastAsiaTheme="minorEastAsia"/>
                  <w:color w:val="0070C0"/>
                  <w:lang w:val="en-US" w:eastAsia="zh-CN"/>
                </w:rPr>
                <w:t>d to com</w:t>
              </w:r>
            </w:ins>
            <w:ins w:id="617" w:author="ZTE" w:date="2022-02-22T00:00:11Z">
              <w:r>
                <w:rPr>
                  <w:rFonts w:hint="eastAsia" w:eastAsiaTheme="minorEastAsia"/>
                  <w:color w:val="0070C0"/>
                  <w:lang w:val="en-US" w:eastAsia="zh-CN"/>
                </w:rPr>
                <w:t>e up</w:t>
              </w:r>
            </w:ins>
            <w:ins w:id="618" w:author="ZTE" w:date="2022-02-22T00:00:12Z">
              <w:r>
                <w:rPr>
                  <w:rFonts w:hint="eastAsia" w:eastAsiaTheme="minorEastAsia"/>
                  <w:color w:val="0070C0"/>
                  <w:lang w:val="en-US" w:eastAsia="zh-CN"/>
                </w:rPr>
                <w:t xml:space="preserve"> </w:t>
              </w:r>
            </w:ins>
            <w:ins w:id="619" w:author="ZTE" w:date="2022-02-22T00:00:15Z">
              <w:r>
                <w:rPr>
                  <w:rFonts w:hint="eastAsia" w:eastAsiaTheme="minorEastAsia"/>
                  <w:color w:val="0070C0"/>
                  <w:lang w:val="en-US" w:eastAsia="zh-CN"/>
                </w:rPr>
                <w:t>with m</w:t>
              </w:r>
            </w:ins>
            <w:ins w:id="620" w:author="ZTE" w:date="2022-02-22T00:00:16Z">
              <w:r>
                <w:rPr>
                  <w:rFonts w:hint="eastAsia" w:eastAsiaTheme="minorEastAsia"/>
                  <w:color w:val="0070C0"/>
                  <w:lang w:val="en-US" w:eastAsia="zh-CN"/>
                </w:rPr>
                <w:t xml:space="preserve">ethod </w:t>
              </w:r>
            </w:ins>
            <w:ins w:id="621" w:author="ZTE" w:date="2022-02-22T00:00:17Z">
              <w:r>
                <w:rPr>
                  <w:rFonts w:hint="eastAsia" w:eastAsiaTheme="minorEastAsia"/>
                  <w:color w:val="0070C0"/>
                  <w:lang w:val="en-US" w:eastAsia="zh-CN"/>
                </w:rPr>
                <w:t xml:space="preserve">to </w:t>
              </w:r>
            </w:ins>
            <w:ins w:id="622" w:author="ZTE" w:date="2022-02-22T00:00:20Z">
              <w:r>
                <w:rPr>
                  <w:rFonts w:hint="eastAsia" w:eastAsiaTheme="minorEastAsia"/>
                  <w:color w:val="0070C0"/>
                  <w:lang w:val="en-US" w:eastAsia="zh-CN"/>
                </w:rPr>
                <w:t>avoi</w:t>
              </w:r>
            </w:ins>
            <w:ins w:id="623" w:author="ZTE" w:date="2022-02-22T00:00:21Z">
              <w:r>
                <w:rPr>
                  <w:rFonts w:hint="eastAsia" w:eastAsiaTheme="minorEastAsia"/>
                  <w:color w:val="0070C0"/>
                  <w:lang w:val="en-US" w:eastAsia="zh-CN"/>
                </w:rPr>
                <w:t>d the co</w:t>
              </w:r>
            </w:ins>
            <w:ins w:id="624" w:author="ZTE" w:date="2022-02-22T00:00:22Z">
              <w:r>
                <w:rPr>
                  <w:rFonts w:hint="eastAsia" w:eastAsiaTheme="minorEastAsia"/>
                  <w:color w:val="0070C0"/>
                  <w:lang w:val="en-US" w:eastAsia="zh-CN"/>
                </w:rPr>
                <w:t>nfli</w:t>
              </w:r>
            </w:ins>
            <w:ins w:id="625" w:author="ZTE" w:date="2022-02-22T00:00:23Z">
              <w:r>
                <w:rPr>
                  <w:rFonts w:hint="eastAsia" w:eastAsiaTheme="minorEastAsia"/>
                  <w:color w:val="0070C0"/>
                  <w:lang w:val="en-US" w:eastAsia="zh-CN"/>
                </w:rPr>
                <w:t>cts</w:t>
              </w:r>
            </w:ins>
            <w:ins w:id="626" w:author="ZTE" w:date="2022-02-22T00:00:24Z">
              <w:r>
                <w:rPr>
                  <w:rFonts w:hint="eastAsia" w:eastAsiaTheme="minorEastAsia"/>
                  <w:color w:val="0070C0"/>
                  <w:lang w:val="en-US" w:eastAsia="zh-CN"/>
                </w:rPr>
                <w:t xml:space="preserve"> first</w:t>
              </w:r>
            </w:ins>
            <w:ins w:id="627" w:author="ZTE" w:date="2022-02-22T00:00:25Z">
              <w:r>
                <w:rPr>
                  <w:rFonts w:hint="eastAsia" w:eastAsiaTheme="minorEastAsia"/>
                  <w:color w:val="0070C0"/>
                  <w:lang w:val="en-US" w:eastAsia="zh-CN"/>
                </w:rPr>
                <w:t xml:space="preserve">. </w:t>
              </w:r>
            </w:ins>
            <w:ins w:id="628" w:author="ZTE" w:date="2022-02-21T23:59:32Z">
              <w:r>
                <w:rPr>
                  <w:rFonts w:hint="eastAsia" w:eastAsiaTheme="minorEastAsia"/>
                  <w:color w:val="0070C0"/>
                  <w:lang w:val="en-US" w:eastAsia="zh-CN"/>
                </w:rPr>
                <w:t xml:space="preserve"> </w:t>
              </w:r>
            </w:ins>
            <w:ins w:id="629" w:author="ZTE" w:date="2022-02-21T23:58:23Z">
              <w:r>
                <w:rPr>
                  <w:rFonts w:hint="eastAsia" w:eastAsiaTheme="minorEastAsia"/>
                  <w:color w:val="0070C0"/>
                  <w:lang w:val="en-US" w:eastAsia="zh-CN"/>
                </w:rPr>
                <w:t xml:space="preserve"> </w:t>
              </w:r>
            </w:ins>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R4-2205282</w:t>
            </w:r>
          </w:p>
        </w:tc>
        <w:tc>
          <w:tcPr>
            <w:tcW w:w="8398" w:type="dxa"/>
          </w:tcPr>
          <w:p>
            <w:pPr>
              <w:overflowPunct w:val="0"/>
              <w:autoSpaceDE w:val="0"/>
              <w:autoSpaceDN w:val="0"/>
              <w:adjustRightInd w:val="0"/>
              <w:spacing w:after="120"/>
              <w:textAlignment w:val="baseline"/>
              <w:rPr>
                <w:rFonts w:hint="default" w:eastAsiaTheme="minorEastAsia"/>
                <w:color w:val="0070C0"/>
                <w:lang w:val="en-US" w:eastAsia="zh-CN"/>
              </w:rPr>
            </w:pPr>
            <w:del w:id="630" w:author="ZTE" w:date="2022-02-22T00:07:39Z">
              <w:r>
                <w:rPr>
                  <w:rFonts w:hint="default" w:eastAsiaTheme="minorEastAsia"/>
                  <w:color w:val="0070C0"/>
                  <w:lang w:val="en-US" w:eastAsia="zh-CN"/>
                </w:rPr>
                <w:delText>Company A</w:delText>
              </w:r>
            </w:del>
            <w:ins w:id="631" w:author="ZTE" w:date="2022-02-22T00:07:39Z">
              <w:r>
                <w:rPr>
                  <w:rFonts w:hint="eastAsia" w:eastAsiaTheme="minorEastAsia"/>
                  <w:color w:val="0070C0"/>
                  <w:lang w:val="en-US" w:eastAsia="zh-CN"/>
                </w:rPr>
                <w:t>ZTE</w:t>
              </w:r>
            </w:ins>
            <w:ins w:id="632" w:author="ZTE" w:date="2022-02-22T00:07:40Z">
              <w:r>
                <w:rPr>
                  <w:rFonts w:hint="eastAsia" w:eastAsiaTheme="minorEastAsia"/>
                  <w:color w:val="0070C0"/>
                  <w:lang w:val="en-US" w:eastAsia="zh-CN"/>
                </w:rPr>
                <w:t xml:space="preserve">: </w:t>
              </w:r>
            </w:ins>
            <w:ins w:id="633" w:author="ZTE" w:date="2022-02-22T00:07:45Z">
              <w:r>
                <w:rPr>
                  <w:rFonts w:hint="eastAsia" w:eastAsiaTheme="minorEastAsia"/>
                  <w:color w:val="0070C0"/>
                  <w:lang w:val="en-US" w:eastAsia="zh-CN"/>
                </w:rPr>
                <w:t>What</w:t>
              </w:r>
            </w:ins>
            <w:ins w:id="634" w:author="ZTE" w:date="2022-02-22T00:07:46Z">
              <w:r>
                <w:rPr>
                  <w:rFonts w:hint="default" w:eastAsiaTheme="minorEastAsia"/>
                  <w:color w:val="0070C0"/>
                  <w:lang w:val="en-US" w:eastAsia="zh-CN"/>
                </w:rPr>
                <w:t>’</w:t>
              </w:r>
            </w:ins>
            <w:ins w:id="635" w:author="ZTE" w:date="2022-02-22T00:07:46Z">
              <w:r>
                <w:rPr>
                  <w:rFonts w:hint="eastAsia" w:eastAsiaTheme="minorEastAsia"/>
                  <w:color w:val="0070C0"/>
                  <w:lang w:val="en-US" w:eastAsia="zh-CN"/>
                </w:rPr>
                <w:t>s t</w:t>
              </w:r>
            </w:ins>
            <w:ins w:id="636" w:author="ZTE" w:date="2022-02-22T00:07:47Z">
              <w:r>
                <w:rPr>
                  <w:rFonts w:hint="eastAsia" w:eastAsiaTheme="minorEastAsia"/>
                  <w:color w:val="0070C0"/>
                  <w:lang w:val="en-US" w:eastAsia="zh-CN"/>
                </w:rPr>
                <w:t>he re</w:t>
              </w:r>
            </w:ins>
            <w:ins w:id="637" w:author="ZTE" w:date="2022-02-22T00:07:48Z">
              <w:r>
                <w:rPr>
                  <w:rFonts w:hint="eastAsia" w:eastAsiaTheme="minorEastAsia"/>
                  <w:color w:val="0070C0"/>
                  <w:lang w:val="en-US" w:eastAsia="zh-CN"/>
                </w:rPr>
                <w:t>lationsh</w:t>
              </w:r>
            </w:ins>
            <w:ins w:id="638" w:author="ZTE" w:date="2022-02-22T00:07:51Z">
              <w:r>
                <w:rPr>
                  <w:rFonts w:hint="eastAsia" w:eastAsiaTheme="minorEastAsia"/>
                  <w:color w:val="0070C0"/>
                  <w:lang w:val="en-US" w:eastAsia="zh-CN"/>
                </w:rPr>
                <w:t>i</w:t>
              </w:r>
            </w:ins>
            <w:ins w:id="639" w:author="ZTE" w:date="2022-02-22T00:07:52Z">
              <w:r>
                <w:rPr>
                  <w:rFonts w:hint="eastAsia" w:eastAsiaTheme="minorEastAsia"/>
                  <w:color w:val="0070C0"/>
                  <w:lang w:val="en-US" w:eastAsia="zh-CN"/>
                </w:rPr>
                <w:t>p b</w:t>
              </w:r>
            </w:ins>
            <w:ins w:id="640" w:author="ZTE" w:date="2022-02-22T00:07:53Z">
              <w:r>
                <w:rPr>
                  <w:rFonts w:hint="eastAsia" w:eastAsiaTheme="minorEastAsia"/>
                  <w:color w:val="0070C0"/>
                  <w:lang w:val="en-US" w:eastAsia="zh-CN"/>
                </w:rPr>
                <w:t>etwee</w:t>
              </w:r>
            </w:ins>
            <w:ins w:id="641" w:author="ZTE" w:date="2022-02-22T00:07:54Z">
              <w:r>
                <w:rPr>
                  <w:rFonts w:hint="eastAsia" w:eastAsiaTheme="minorEastAsia"/>
                  <w:color w:val="0070C0"/>
                  <w:lang w:val="en-US" w:eastAsia="zh-CN"/>
                </w:rPr>
                <w:t>n the new</w:t>
              </w:r>
            </w:ins>
            <w:ins w:id="642" w:author="ZTE" w:date="2022-02-22T00:07:55Z">
              <w:r>
                <w:rPr>
                  <w:rFonts w:hint="eastAsia" w:eastAsiaTheme="minorEastAsia"/>
                  <w:color w:val="0070C0"/>
                  <w:lang w:val="en-US" w:eastAsia="zh-CN"/>
                </w:rPr>
                <w:t xml:space="preserve"> a</w:t>
              </w:r>
            </w:ins>
            <w:ins w:id="643" w:author="ZTE" w:date="2022-02-22T00:07:56Z">
              <w:r>
                <w:rPr>
                  <w:rFonts w:hint="eastAsia" w:eastAsiaTheme="minorEastAsia"/>
                  <w:color w:val="0070C0"/>
                  <w:lang w:val="en-US" w:eastAsia="zh-CN"/>
                </w:rPr>
                <w:t>dded</w:t>
              </w:r>
            </w:ins>
            <w:ins w:id="644" w:author="ZTE" w:date="2022-02-22T00:07:57Z">
              <w:r>
                <w:rPr>
                  <w:rFonts w:hint="eastAsia" w:eastAsiaTheme="minorEastAsia"/>
                  <w:color w:val="0070C0"/>
                  <w:lang w:val="en-US" w:eastAsia="zh-CN"/>
                </w:rPr>
                <w:t xml:space="preserve"> ta</w:t>
              </w:r>
            </w:ins>
            <w:ins w:id="645" w:author="ZTE" w:date="2022-02-22T00:07:58Z">
              <w:r>
                <w:rPr>
                  <w:rFonts w:hint="eastAsia" w:eastAsiaTheme="minorEastAsia"/>
                  <w:color w:val="0070C0"/>
                  <w:lang w:val="en-US" w:eastAsia="zh-CN"/>
                </w:rPr>
                <w:t>ble</w:t>
              </w:r>
            </w:ins>
            <w:ins w:id="646" w:author="ZTE" w:date="2022-02-22T00:07:59Z">
              <w:r>
                <w:rPr>
                  <w:rFonts w:hint="eastAsia" w:eastAsiaTheme="minorEastAsia"/>
                  <w:color w:val="0070C0"/>
                  <w:lang w:val="en-US" w:eastAsia="zh-CN"/>
                </w:rPr>
                <w:t xml:space="preserve"> </w:t>
              </w:r>
            </w:ins>
            <w:ins w:id="647" w:author="ZTE" w:date="2022-02-22T00:08:00Z">
              <w:r>
                <w:rPr>
                  <w:rFonts w:hint="eastAsia" w:eastAsiaTheme="minorEastAsia"/>
                  <w:color w:val="0070C0"/>
                  <w:lang w:val="en-US" w:eastAsia="zh-CN"/>
                </w:rPr>
                <w:t>and the</w:t>
              </w:r>
            </w:ins>
            <w:ins w:id="648" w:author="ZTE" w:date="2022-02-22T00:08:01Z">
              <w:r>
                <w:rPr>
                  <w:rFonts w:hint="eastAsia" w:eastAsiaTheme="minorEastAsia"/>
                  <w:color w:val="0070C0"/>
                  <w:lang w:val="en-US" w:eastAsia="zh-CN"/>
                </w:rPr>
                <w:t xml:space="preserve"> e</w:t>
              </w:r>
            </w:ins>
            <w:ins w:id="649" w:author="ZTE" w:date="2022-02-22T00:08:02Z">
              <w:r>
                <w:rPr>
                  <w:rFonts w:hint="eastAsia" w:eastAsiaTheme="minorEastAsia"/>
                  <w:color w:val="0070C0"/>
                  <w:lang w:val="en-US" w:eastAsia="zh-CN"/>
                </w:rPr>
                <w:t>xisting t</w:t>
              </w:r>
            </w:ins>
            <w:ins w:id="650" w:author="ZTE" w:date="2022-02-22T00:08:03Z">
              <w:r>
                <w:rPr>
                  <w:rFonts w:hint="eastAsia" w:eastAsiaTheme="minorEastAsia"/>
                  <w:color w:val="0070C0"/>
                  <w:lang w:val="en-US" w:eastAsia="zh-CN"/>
                </w:rPr>
                <w:t>able?</w:t>
              </w:r>
            </w:ins>
            <w:ins w:id="651" w:author="ZTE" w:date="2022-02-22T00:08:41Z">
              <w:r>
                <w:rPr>
                  <w:rFonts w:hint="eastAsia" w:eastAsiaTheme="minorEastAsia"/>
                  <w:color w:val="0070C0"/>
                  <w:lang w:val="en-US" w:eastAsia="zh-CN"/>
                </w:rPr>
                <w:t xml:space="preserve"> S</w:t>
              </w:r>
            </w:ins>
            <w:ins w:id="652" w:author="ZTE" w:date="2022-02-22T00:08:42Z">
              <w:r>
                <w:rPr>
                  <w:rFonts w:hint="eastAsia" w:eastAsiaTheme="minorEastAsia"/>
                  <w:color w:val="0070C0"/>
                  <w:lang w:val="en-US" w:eastAsia="zh-CN"/>
                </w:rPr>
                <w:t>hould</w:t>
              </w:r>
            </w:ins>
            <w:ins w:id="653" w:author="ZTE" w:date="2022-02-22T00:08:45Z">
              <w:r>
                <w:rPr>
                  <w:rFonts w:hint="eastAsia" w:eastAsiaTheme="minorEastAsia"/>
                  <w:color w:val="0070C0"/>
                  <w:lang w:val="en-US" w:eastAsia="zh-CN"/>
                </w:rPr>
                <w:t>n</w:t>
              </w:r>
            </w:ins>
            <w:ins w:id="654" w:author="ZTE" w:date="2022-02-22T00:08:45Z">
              <w:r>
                <w:rPr>
                  <w:rFonts w:hint="default" w:eastAsiaTheme="minorEastAsia"/>
                  <w:color w:val="0070C0"/>
                  <w:lang w:val="en-US" w:eastAsia="zh-CN"/>
                </w:rPr>
                <w:t>’</w:t>
              </w:r>
            </w:ins>
            <w:ins w:id="655" w:author="ZTE" w:date="2022-02-22T00:08:45Z">
              <w:r>
                <w:rPr>
                  <w:rFonts w:hint="eastAsia" w:eastAsiaTheme="minorEastAsia"/>
                  <w:color w:val="0070C0"/>
                  <w:lang w:val="en-US" w:eastAsia="zh-CN"/>
                </w:rPr>
                <w:t>t</w:t>
              </w:r>
            </w:ins>
            <w:ins w:id="656" w:author="ZTE" w:date="2022-02-22T00:08:46Z">
              <w:r>
                <w:rPr>
                  <w:rFonts w:hint="eastAsia" w:eastAsiaTheme="minorEastAsia"/>
                  <w:color w:val="0070C0"/>
                  <w:lang w:val="en-US" w:eastAsia="zh-CN"/>
                </w:rPr>
                <w:t xml:space="preserve"> </w:t>
              </w:r>
            </w:ins>
            <w:ins w:id="657" w:author="ZTE" w:date="2022-02-22T00:08:53Z">
              <w:r>
                <w:rPr>
                  <w:rFonts w:hint="eastAsia" w:eastAsiaTheme="minorEastAsia"/>
                  <w:color w:val="0070C0"/>
                  <w:lang w:val="en-US" w:eastAsia="zh-CN"/>
                </w:rPr>
                <w:t xml:space="preserve">only </w:t>
              </w:r>
            </w:ins>
            <w:ins w:id="658" w:author="ZTE" w:date="2022-02-22T00:08:54Z">
              <w:r>
                <w:rPr>
                  <w:rFonts w:hint="eastAsia" w:eastAsiaTheme="minorEastAsia"/>
                  <w:color w:val="0070C0"/>
                  <w:lang w:val="en-US" w:eastAsia="zh-CN"/>
                </w:rPr>
                <w:t>kee</w:t>
              </w:r>
            </w:ins>
            <w:ins w:id="659" w:author="ZTE" w:date="2022-02-22T00:08:55Z">
              <w:r>
                <w:rPr>
                  <w:rFonts w:hint="eastAsia" w:eastAsiaTheme="minorEastAsia"/>
                  <w:color w:val="0070C0"/>
                  <w:lang w:val="en-US" w:eastAsia="zh-CN"/>
                </w:rPr>
                <w:t>p</w:t>
              </w:r>
            </w:ins>
            <w:ins w:id="660" w:author="ZTE" w:date="2022-02-22T00:08:56Z">
              <w:r>
                <w:rPr>
                  <w:rFonts w:hint="eastAsia" w:eastAsiaTheme="minorEastAsia"/>
                  <w:color w:val="0070C0"/>
                  <w:lang w:val="en-US" w:eastAsia="zh-CN"/>
                </w:rPr>
                <w:t xml:space="preserve"> the</w:t>
              </w:r>
            </w:ins>
            <w:ins w:id="661" w:author="ZTE" w:date="2022-02-22T00:09:13Z">
              <w:r>
                <w:rPr>
                  <w:rFonts w:hint="eastAsia" w:eastAsiaTheme="minorEastAsia"/>
                  <w:color w:val="0070C0"/>
                  <w:lang w:val="en-US" w:eastAsia="zh-CN"/>
                </w:rPr>
                <w:t xml:space="preserve"> new added table</w:t>
              </w:r>
            </w:ins>
            <w:ins w:id="662" w:author="ZTE" w:date="2022-02-22T00:09:15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pStyle w:val="2"/>
        <w:rPr>
          <w:lang w:eastAsia="ja-JP"/>
        </w:rPr>
      </w:pPr>
      <w:r>
        <w:rPr>
          <w:lang w:eastAsia="ja-JP"/>
        </w:rPr>
        <w:t>Topic #3: Discussion on CRs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70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37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R</w:t>
            </w:r>
            <w:r>
              <w:rPr>
                <w:rFonts w:asciiTheme="minorHAnsi" w:hAnsiTheme="minorHAnsi" w:eastAsiaTheme="minorEastAsia" w:cstheme="minorHAnsi"/>
                <w:lang w:eastAsia="zh-CN"/>
              </w:rPr>
              <w:t>4-2203997</w:t>
            </w:r>
          </w:p>
        </w:tc>
        <w:tc>
          <w:tcPr>
            <w:tcW w:w="170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ZTE Corporation</w:t>
            </w:r>
          </w:p>
        </w:tc>
        <w:tc>
          <w:tcPr>
            <w:tcW w:w="6375" w:type="dxa"/>
          </w:tcPr>
          <w:p>
            <w:pPr>
              <w:overflowPunct w:val="0"/>
              <w:autoSpaceDE w:val="0"/>
              <w:autoSpaceDN w:val="0"/>
              <w:adjustRightInd w:val="0"/>
              <w:textAlignment w:val="baseline"/>
              <w:rPr>
                <w:rFonts w:ascii="Arial" w:hAnsi="Arial" w:cs="Arial" w:eastAsiaTheme="minorEastAsia"/>
                <w:b/>
                <w:lang w:eastAsia="zh-CN"/>
              </w:rPr>
            </w:pPr>
            <w:r>
              <w:rPr>
                <w:rFonts w:hint="eastAsia" w:ascii="Arial" w:hAnsi="Arial" w:cs="Arial" w:eastAsiaTheme="minorEastAsia"/>
                <w:b/>
                <w:lang w:eastAsia="zh-CN"/>
              </w:rPr>
              <w:t>R</w:t>
            </w:r>
            <w:r>
              <w:rPr>
                <w:rFonts w:ascii="Arial" w:hAnsi="Arial" w:cs="Arial" w:eastAsiaTheme="minorEastAsia"/>
                <w:b/>
                <w:lang w:eastAsia="zh-CN"/>
              </w:rPr>
              <w:t>eason:</w:t>
            </w:r>
          </w:p>
          <w:p>
            <w:pPr>
              <w:overflowPunct w:val="0"/>
              <w:autoSpaceDE w:val="0"/>
              <w:autoSpaceDN w:val="0"/>
              <w:adjustRightInd w:val="0"/>
              <w:textAlignment w:val="baseline"/>
              <w:rPr>
                <w:rFonts w:hint="eastAsia" w:ascii="Arial" w:hAnsi="Arial" w:cs="Arial" w:eastAsiaTheme="minorEastAsia"/>
                <w:lang w:eastAsia="zh-CN"/>
              </w:rPr>
            </w:pPr>
            <w:r>
              <w:rPr>
                <w:rFonts w:ascii="Arial" w:hAnsi="Arial" w:cs="Arial" w:eastAsiaTheme="minorEastAsia"/>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pPr>
              <w:overflowPunct w:val="0"/>
              <w:autoSpaceDE w:val="0"/>
              <w:autoSpaceDN w:val="0"/>
              <w:adjustRightInd w:val="0"/>
              <w:textAlignment w:val="baseline"/>
              <w:rPr>
                <w:rFonts w:ascii="Arial" w:hAnsi="Arial" w:eastAsia="Yu Mincho" w:cs="Arial"/>
                <w:b/>
              </w:rPr>
            </w:pPr>
            <w:r>
              <w:rPr>
                <w:rFonts w:ascii="Arial" w:hAnsi="Arial" w:eastAsia="Yu Mincho" w:cs="Arial"/>
                <w:b/>
              </w:rPr>
              <w:t>Summary:</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Add a common text to clause 4 for NR-CA, NR-DC and SUL configurations to indicate the release independence of BCS4 and BCS5.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R4-2205281</w:t>
            </w:r>
          </w:p>
        </w:tc>
        <w:tc>
          <w:tcPr>
            <w:tcW w:w="170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375" w:type="dxa"/>
          </w:tcPr>
          <w:p>
            <w:pPr>
              <w:overflowPunct w:val="0"/>
              <w:autoSpaceDE w:val="0"/>
              <w:autoSpaceDN w:val="0"/>
              <w:adjustRightInd w:val="0"/>
              <w:textAlignment w:val="baseline"/>
              <w:rPr>
                <w:rFonts w:hint="eastAsia" w:ascii="Arial" w:hAnsi="Arial" w:cs="Arial" w:eastAsiaTheme="minorEastAsia"/>
                <w:b/>
                <w:lang w:eastAsia="zh-CN"/>
              </w:rPr>
            </w:pPr>
            <w:r>
              <w:rPr>
                <w:rFonts w:hint="eastAsia" w:ascii="Arial" w:hAnsi="Arial" w:cs="Arial" w:eastAsiaTheme="minorEastAsia"/>
                <w:b/>
                <w:lang w:eastAsia="zh-CN"/>
              </w:rPr>
              <w:t>R</w:t>
            </w:r>
            <w:r>
              <w:rPr>
                <w:rFonts w:ascii="Arial" w:hAnsi="Arial" w:cs="Arial" w:eastAsiaTheme="minorEastAsia"/>
                <w:b/>
                <w:lang w:eastAsia="zh-CN"/>
              </w:rPr>
              <w:t>eason:</w:t>
            </w:r>
          </w:p>
          <w:p>
            <w:pPr>
              <w:overflowPunct w:val="0"/>
              <w:autoSpaceDE w:val="0"/>
              <w:autoSpaceDN w:val="0"/>
              <w:adjustRightInd w:val="0"/>
              <w:textAlignment w:val="baseline"/>
              <w:rPr>
                <w:rFonts w:ascii="Arial" w:hAnsi="Arial" w:eastAsia="Yu Mincho" w:cs="Arial"/>
              </w:rPr>
            </w:pPr>
            <w:r>
              <w:rPr>
                <w:rFonts w:ascii="Arial" w:hAnsi="Arial" w:eastAsia="Yu Mincho" w:cs="Arial"/>
              </w:rPr>
              <w:t>In RAN4#101e meeting, RAN4 has agreed that BCS5 can’t be release independent from R15 from RAN4 perspective. Thus, the release independent method for BCS4 and BCS5 can be introduced.</w:t>
            </w:r>
          </w:p>
          <w:p>
            <w:pPr>
              <w:overflowPunct w:val="0"/>
              <w:autoSpaceDE w:val="0"/>
              <w:autoSpaceDN w:val="0"/>
              <w:adjustRightInd w:val="0"/>
              <w:textAlignment w:val="baseline"/>
              <w:rPr>
                <w:rFonts w:ascii="Arial" w:hAnsi="Arial" w:eastAsia="Yu Mincho" w:cs="Arial"/>
              </w:rPr>
            </w:pPr>
            <w:r>
              <w:rPr>
                <w:rFonts w:ascii="Arial" w:hAnsi="Arial" w:eastAsia="Yu Mincho" w:cs="Arial"/>
              </w:rPr>
              <w:t>Since BCS4/BCS5 is not applicable to intra-band ENDC, a clarification in clause 4 for general part may cause some amibiguity about applicability.</w:t>
            </w:r>
          </w:p>
          <w:p>
            <w:pPr>
              <w:overflowPunct w:val="0"/>
              <w:autoSpaceDE w:val="0"/>
              <w:autoSpaceDN w:val="0"/>
              <w:adjustRightInd w:val="0"/>
              <w:textAlignment w:val="baseline"/>
              <w:rPr>
                <w:rFonts w:ascii="Arial" w:hAnsi="Arial" w:eastAsia="Yu Mincho" w:cs="Arial"/>
              </w:rPr>
            </w:pPr>
            <w:r>
              <w:rPr>
                <w:rFonts w:ascii="Arial" w:hAnsi="Arial" w:eastAsia="Yu Mincho" w:cs="Arial"/>
              </w:rPr>
              <w:t>It’s better to clarify it in each sub-clause.</w:t>
            </w:r>
          </w:p>
          <w:p>
            <w:pPr>
              <w:overflowPunct w:val="0"/>
              <w:autoSpaceDE w:val="0"/>
              <w:autoSpaceDN w:val="0"/>
              <w:adjustRightInd w:val="0"/>
              <w:textAlignment w:val="baseline"/>
              <w:rPr>
                <w:rFonts w:ascii="Arial" w:hAnsi="Arial" w:eastAsia="Yu Mincho" w:cs="Arial"/>
                <w:b/>
              </w:rPr>
            </w:pPr>
            <w:r>
              <w:rPr>
                <w:rFonts w:ascii="Arial" w:hAnsi="Arial" w:eastAsia="Yu Mincho" w:cs="Arial"/>
                <w:b/>
              </w:rPr>
              <w:t>Summary:</w:t>
            </w:r>
          </w:p>
          <w:p>
            <w:pPr>
              <w:overflowPunct w:val="0"/>
              <w:autoSpaceDE w:val="0"/>
              <w:autoSpaceDN w:val="0"/>
              <w:adjustRightInd w:val="0"/>
              <w:textAlignment w:val="baseline"/>
              <w:rPr>
                <w:rFonts w:ascii="Arial" w:hAnsi="Arial" w:eastAsia="Yu Mincho" w:cs="Arial"/>
              </w:rPr>
            </w:pPr>
            <w:r>
              <w:rPr>
                <w:rFonts w:ascii="Arial" w:hAnsi="Arial" w:eastAsia="Yu Mincho" w:cs="Arial"/>
              </w:rPr>
              <w:t>Adds a note for NR-CA, NR-DC and SUL to indicate that configurations with BCSs other than BCS5 are release independent from Rel-15. However, configurations with BCS5 are Release independent from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R</w:t>
            </w:r>
            <w:r>
              <w:rPr>
                <w:rFonts w:asciiTheme="minorHAnsi" w:hAnsiTheme="minorHAnsi" w:eastAsiaTheme="minorEastAsia" w:cstheme="minorHAnsi"/>
                <w:lang w:eastAsia="zh-CN"/>
              </w:rPr>
              <w:t>4-2205283</w:t>
            </w:r>
          </w:p>
        </w:tc>
        <w:tc>
          <w:tcPr>
            <w:tcW w:w="170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375" w:type="dxa"/>
          </w:tcPr>
          <w:p>
            <w:pPr>
              <w:overflowPunct w:val="0"/>
              <w:autoSpaceDE w:val="0"/>
              <w:autoSpaceDN w:val="0"/>
              <w:adjustRightInd w:val="0"/>
              <w:textAlignment w:val="baseline"/>
              <w:rPr>
                <w:rFonts w:hint="eastAsia" w:ascii="Arial" w:hAnsi="Arial" w:cs="Arial" w:eastAsiaTheme="minorEastAsia"/>
                <w:b/>
                <w:lang w:eastAsia="zh-CN"/>
              </w:rPr>
            </w:pPr>
            <w:r>
              <w:rPr>
                <w:rFonts w:hint="eastAsia" w:ascii="Arial" w:hAnsi="Arial" w:cs="Arial" w:eastAsiaTheme="minorEastAsia"/>
                <w:b/>
                <w:lang w:eastAsia="zh-CN"/>
              </w:rPr>
              <w:t>R</w:t>
            </w:r>
            <w:r>
              <w:rPr>
                <w:rFonts w:ascii="Arial" w:hAnsi="Arial" w:cs="Arial" w:eastAsiaTheme="minorEastAsia"/>
                <w:b/>
                <w:lang w:eastAsia="zh-CN"/>
              </w:rPr>
              <w:t>eason:</w:t>
            </w:r>
          </w:p>
          <w:p>
            <w:pPr>
              <w:overflowPunct w:val="0"/>
              <w:autoSpaceDE w:val="0"/>
              <w:autoSpaceDN w:val="0"/>
              <w:adjustRightInd w:val="0"/>
              <w:textAlignment w:val="baseline"/>
              <w:rPr>
                <w:rFonts w:ascii="Arial" w:hAnsi="Arial" w:eastAsia="Yu Mincho" w:cs="Arial"/>
              </w:rPr>
            </w:pPr>
            <w:r>
              <w:rPr>
                <w:rFonts w:ascii="Arial" w:hAnsi="Arial" w:eastAsia="Yu Mincho" w:cs="Arial"/>
              </w:rPr>
              <w:t>Since 70MHz for band n40 and 10/20/30/70/90 for band n79 were introduced into the spec, the MSD requirements for missing bandwidths should be introduced based on the latest WID revision Rp-213140.</w:t>
            </w:r>
          </w:p>
          <w:p>
            <w:pPr>
              <w:overflowPunct w:val="0"/>
              <w:autoSpaceDE w:val="0"/>
              <w:autoSpaceDN w:val="0"/>
              <w:adjustRightInd w:val="0"/>
              <w:textAlignment w:val="baseline"/>
              <w:rPr>
                <w:rFonts w:ascii="Arial" w:hAnsi="Arial" w:eastAsia="Yu Mincho" w:cs="Arial"/>
              </w:rPr>
            </w:pPr>
            <w:r>
              <w:rPr>
                <w:rFonts w:ascii="Arial" w:hAnsi="Arial" w:eastAsia="Yu Mincho" w:cs="Arial"/>
              </w:rPr>
              <w:t>The corresponding draft CR R4-2201253 has been endorsed in RAN4#101bis-e meeting.</w:t>
            </w:r>
          </w:p>
          <w:p>
            <w:pPr>
              <w:overflowPunct w:val="0"/>
              <w:autoSpaceDE w:val="0"/>
              <w:autoSpaceDN w:val="0"/>
              <w:adjustRightInd w:val="0"/>
              <w:textAlignment w:val="baseline"/>
              <w:rPr>
                <w:rFonts w:ascii="Arial" w:hAnsi="Arial" w:eastAsia="Yu Mincho" w:cs="Arial"/>
                <w:b/>
              </w:rPr>
            </w:pPr>
            <w:r>
              <w:rPr>
                <w:rFonts w:ascii="Arial" w:hAnsi="Arial" w:eastAsia="Yu Mincho" w:cs="Arial"/>
                <w:b/>
              </w:rPr>
              <w:t>Summary:</w:t>
            </w:r>
          </w:p>
          <w:p>
            <w:pPr>
              <w:overflowPunct w:val="0"/>
              <w:autoSpaceDE w:val="0"/>
              <w:autoSpaceDN w:val="0"/>
              <w:adjustRightInd w:val="0"/>
              <w:textAlignment w:val="baseline"/>
              <w:rPr>
                <w:rFonts w:ascii="Arial" w:hAnsi="Arial" w:eastAsia="Yu Mincho" w:cs="Arial"/>
              </w:rPr>
            </w:pPr>
            <w:r>
              <w:rPr>
                <w:rFonts w:ascii="Arial" w:hAnsi="Arial" w:eastAsia="Yu Mincho" w:cs="Arial"/>
              </w:rPr>
              <w:t>To introduce 10/20/30/70/90 MHz MSD due harmonic for DC_8_n79.</w:t>
            </w:r>
          </w:p>
          <w:p>
            <w:pPr>
              <w:overflowPunct w:val="0"/>
              <w:autoSpaceDE w:val="0"/>
              <w:autoSpaceDN w:val="0"/>
              <w:adjustRightInd w:val="0"/>
              <w:textAlignment w:val="baseline"/>
              <w:rPr>
                <w:rFonts w:ascii="Arial" w:hAnsi="Arial" w:eastAsia="Yu Mincho" w:cs="Arial"/>
              </w:rPr>
            </w:pPr>
            <w:r>
              <w:rPr>
                <w:rFonts w:ascii="Arial" w:hAnsi="Arial" w:eastAsia="Yu Mincho" w:cs="Arial"/>
              </w:rPr>
              <w:t>To introduce 70 MHz MSD due cross band isolation for DC_1_n40.</w:t>
            </w:r>
          </w:p>
          <w:p>
            <w:pPr>
              <w:overflowPunct w:val="0"/>
              <w:autoSpaceDE w:val="0"/>
              <w:autoSpaceDN w:val="0"/>
              <w:adjustRightInd w:val="0"/>
              <w:textAlignment w:val="baseline"/>
              <w:rPr>
                <w:rFonts w:ascii="Arial" w:hAnsi="Arial" w:eastAsia="Yu Mincho" w:cs="Arial"/>
              </w:rPr>
            </w:pPr>
            <w:r>
              <w:rPr>
                <w:rFonts w:ascii="Arial" w:hAnsi="Arial" w:eastAsia="Yu Mincho" w:cs="Arial"/>
              </w:rPr>
              <w:t>To introduce 70 MHz MSD due cross band isolation for DC_7_n40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1701"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375" w:type="dxa"/>
          </w:tcPr>
          <w:p>
            <w:pPr>
              <w:overflowPunct w:val="0"/>
              <w:autoSpaceDE w:val="0"/>
              <w:autoSpaceDN w:val="0"/>
              <w:adjustRightInd w:val="0"/>
              <w:textAlignment w:val="baseline"/>
              <w:rPr>
                <w:rFonts w:ascii="Arial" w:hAnsi="Arial" w:eastAsia="Yu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asciiTheme="minorHAnsi" w:hAnsiTheme="minorHAnsi" w:eastAsiaTheme="minorEastAsia" w:cstheme="minorHAnsi"/>
                <w:lang w:eastAsia="zh-CN"/>
              </w:rPr>
            </w:pPr>
          </w:p>
        </w:tc>
        <w:tc>
          <w:tcPr>
            <w:tcW w:w="1701"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375" w:type="dxa"/>
          </w:tcPr>
          <w:p>
            <w:pPr>
              <w:overflowPunct w:val="0"/>
              <w:autoSpaceDE w:val="0"/>
              <w:autoSpaceDN w:val="0"/>
              <w:adjustRightInd w:val="0"/>
              <w:textAlignment w:val="baseline"/>
              <w:rPr>
                <w:rFonts w:ascii="Arial" w:hAnsi="Arial" w:eastAsia="Yu Mincho" w:cs="Arial"/>
              </w:rPr>
            </w:pPr>
          </w:p>
        </w:tc>
      </w:tr>
    </w:tbl>
    <w:p/>
    <w:p>
      <w:pPr>
        <w:pStyle w:val="3"/>
      </w:pPr>
      <w:r>
        <w:t>Companies</w:t>
      </w:r>
      <w:r>
        <w:rPr>
          <w:rFonts w:hint="eastAsia"/>
        </w:rPr>
        <w:t xml:space="preserve"> views</w:t>
      </w:r>
      <w:r>
        <w:t>’</w:t>
      </w:r>
      <w:r>
        <w:rPr>
          <w:rFonts w:hint="eastAsia"/>
        </w:rPr>
        <w:t xml:space="preserve"> collection for 1st round </w:t>
      </w:r>
    </w:p>
    <w:p>
      <w:pPr>
        <w:rPr>
          <w:color w:val="0070C0"/>
          <w:lang w:eastAsia="zh-CN"/>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R4-2203997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VS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R4-2205281</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R4-2205283</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R4-2203997</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CR to TS 38.307 on Release independence of BCS4 and BCS5</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ZTE Corporation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R4-2204053</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Discussion on the number of test points for the MSD table improvement</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CHTTL</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R4-2204486</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Max aggregated CBW for BCS4/5</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Nokia, Nokia Shanghai Bell</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R4-2204509</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Discussion on maximum aggregated channel bandwidth for BCS4/5</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Qualcomm Incorporated</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bookmarkStart w:id="7" w:name="_Hlk86239851"/>
            <w:r>
              <w:rPr>
                <w:rFonts w:eastAsia="Yu Mincho"/>
              </w:rPr>
              <w:t>R4-2205117</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Discussion on the maximum aggregated bandwidth of intra-band CA for BCS4/5</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Xiaomi</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R4-2205118</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TP for TR 38.862 to correct the maximum aggregated bandwidth for intra-band  C CA with BCS4/BCS5</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Xiaomi</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R4-2205280</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Discussion on simplifying extended MSD table</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Huawei, HiSilicon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bookmarkStart w:id="8" w:name="_Hlk86237400"/>
            <w:r>
              <w:rPr>
                <w:rFonts w:eastAsia="Yu Mincho"/>
              </w:rPr>
              <w:t>R4-2205281</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CR for 38.307 to introduce release independent method for BCS4/5</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Huawei, HiSilicon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R4-2205282</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Draft CR for 38.101-1 to introduce new tables for MSD due to cross band isolation</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Huawei, HiSilicon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bookmarkStart w:id="9" w:name="_Hlk86237646"/>
            <w:r>
              <w:rPr>
                <w:rFonts w:eastAsia="Yu Mincho"/>
              </w:rPr>
              <w:t>R4-2206142</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MSD Tables Simplification Proposal for BCS4</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Skyworks Solutions Inc.</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R4-2205283</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CR for 38.101-3 to introduce MSD requirements for missing bandwidths.</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Huawei, HiSilicon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bookmarkStart w:id="10" w:name="_Hlk86239979"/>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w:t>
            </w:r>
            <w:r>
              <w:rPr>
                <w:rFonts w:eastAsiaTheme="minorEastAsia"/>
                <w:color w:val="0070C0"/>
                <w:lang w:val="en-US" w:eastAsia="zh-CN"/>
              </w:rPr>
              <w:t>uawei</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P</w:t>
            </w:r>
            <w:r>
              <w:rPr>
                <w:rFonts w:eastAsiaTheme="minorEastAsia"/>
                <w:color w:val="0070C0"/>
                <w:lang w:val="en-US" w:eastAsia="zh-CN"/>
              </w:rPr>
              <w:t>eng (Henry) Zhang</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zh</w:t>
            </w:r>
            <w:r>
              <w:rPr>
                <w:rFonts w:eastAsiaTheme="minorEastAsia"/>
                <w:color w:val="0070C0"/>
                <w:lang w:val="en-US" w:eastAsia="zh-CN"/>
              </w:rPr>
              <w:t>angpeng169@Huawei.com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5D5D25"/>
    <w:multiLevelType w:val="multilevel"/>
    <w:tmpl w:val="1F5D5D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003"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7EE852C2"/>
    <w:multiLevelType w:val="multilevel"/>
    <w:tmpl w:val="7EE852C2"/>
    <w:lvl w:ilvl="0" w:tentative="0">
      <w:start w:val="1"/>
      <w:numFmt w:val="bullet"/>
      <w:lvlText w:val="•"/>
      <w:lvlJc w:val="left"/>
      <w:pPr>
        <w:ind w:left="420" w:hanging="420"/>
      </w:pPr>
      <w:rPr>
        <w:rFonts w:hint="default" w:ascii="Times New Roman" w:hAnsi="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4292"/>
    <w:rsid w:val="000457A1"/>
    <w:rsid w:val="00050001"/>
    <w:rsid w:val="00052041"/>
    <w:rsid w:val="0005326A"/>
    <w:rsid w:val="000550BE"/>
    <w:rsid w:val="0006266D"/>
    <w:rsid w:val="00065506"/>
    <w:rsid w:val="0007382E"/>
    <w:rsid w:val="00074A9A"/>
    <w:rsid w:val="000766E1"/>
    <w:rsid w:val="00077FF6"/>
    <w:rsid w:val="00080D82"/>
    <w:rsid w:val="00081692"/>
    <w:rsid w:val="00082C46"/>
    <w:rsid w:val="00083B07"/>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420B"/>
    <w:rsid w:val="00117BD6"/>
    <w:rsid w:val="001206C2"/>
    <w:rsid w:val="00121978"/>
    <w:rsid w:val="00123422"/>
    <w:rsid w:val="00124B6A"/>
    <w:rsid w:val="00125D2C"/>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219A"/>
    <w:rsid w:val="00195077"/>
    <w:rsid w:val="001A033F"/>
    <w:rsid w:val="001A08AA"/>
    <w:rsid w:val="001A59CB"/>
    <w:rsid w:val="001B5291"/>
    <w:rsid w:val="001B7991"/>
    <w:rsid w:val="001C11AA"/>
    <w:rsid w:val="001C1409"/>
    <w:rsid w:val="001C2AE6"/>
    <w:rsid w:val="001C4A89"/>
    <w:rsid w:val="001C6177"/>
    <w:rsid w:val="001D0363"/>
    <w:rsid w:val="001D12B4"/>
    <w:rsid w:val="001D7D94"/>
    <w:rsid w:val="001E0A28"/>
    <w:rsid w:val="001E4218"/>
    <w:rsid w:val="001F0B2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4D2F"/>
    <w:rsid w:val="0048543E"/>
    <w:rsid w:val="004868C1"/>
    <w:rsid w:val="0048750F"/>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B521D"/>
    <w:rsid w:val="005C1EA6"/>
    <w:rsid w:val="005D0B99"/>
    <w:rsid w:val="005D308E"/>
    <w:rsid w:val="005D3A48"/>
    <w:rsid w:val="005D7AF8"/>
    <w:rsid w:val="005E17BF"/>
    <w:rsid w:val="005E366A"/>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505B"/>
    <w:rsid w:val="0065601A"/>
    <w:rsid w:val="006670AC"/>
    <w:rsid w:val="00672307"/>
    <w:rsid w:val="006808C6"/>
    <w:rsid w:val="00682668"/>
    <w:rsid w:val="00692A68"/>
    <w:rsid w:val="00695D85"/>
    <w:rsid w:val="006A30A2"/>
    <w:rsid w:val="006A6D23"/>
    <w:rsid w:val="006B25DE"/>
    <w:rsid w:val="006C1C3B"/>
    <w:rsid w:val="006C4DA2"/>
    <w:rsid w:val="006C4E43"/>
    <w:rsid w:val="006C643E"/>
    <w:rsid w:val="006D12EE"/>
    <w:rsid w:val="006D2932"/>
    <w:rsid w:val="006D3671"/>
    <w:rsid w:val="006D4176"/>
    <w:rsid w:val="006E0A73"/>
    <w:rsid w:val="006E0FEE"/>
    <w:rsid w:val="006E6C11"/>
    <w:rsid w:val="006F110A"/>
    <w:rsid w:val="006F7C0C"/>
    <w:rsid w:val="0070075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63C1"/>
    <w:rsid w:val="00777E82"/>
    <w:rsid w:val="00781359"/>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75E5"/>
    <w:rsid w:val="007D773E"/>
    <w:rsid w:val="007D78DA"/>
    <w:rsid w:val="007E066E"/>
    <w:rsid w:val="007E1356"/>
    <w:rsid w:val="007E20FC"/>
    <w:rsid w:val="007E7062"/>
    <w:rsid w:val="007F0E1E"/>
    <w:rsid w:val="007F29A7"/>
    <w:rsid w:val="007F7F3A"/>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9C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EBA"/>
    <w:rsid w:val="00983910"/>
    <w:rsid w:val="009932AC"/>
    <w:rsid w:val="00994351"/>
    <w:rsid w:val="00996A8F"/>
    <w:rsid w:val="009A1DBF"/>
    <w:rsid w:val="009A68E6"/>
    <w:rsid w:val="009A7598"/>
    <w:rsid w:val="009B1DF8"/>
    <w:rsid w:val="009B3D20"/>
    <w:rsid w:val="009B48A4"/>
    <w:rsid w:val="009B5418"/>
    <w:rsid w:val="009C0727"/>
    <w:rsid w:val="009C3C80"/>
    <w:rsid w:val="009C492F"/>
    <w:rsid w:val="009D2FF2"/>
    <w:rsid w:val="009D3226"/>
    <w:rsid w:val="009D3385"/>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605B"/>
    <w:rsid w:val="00A66933"/>
    <w:rsid w:val="00A66ADC"/>
    <w:rsid w:val="00A7147D"/>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1093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92"/>
    <w:rsid w:val="00BD28BF"/>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7E4C"/>
    <w:rsid w:val="00CC25B4"/>
    <w:rsid w:val="00CC2E3B"/>
    <w:rsid w:val="00CC5F88"/>
    <w:rsid w:val="00CC69C8"/>
    <w:rsid w:val="00CC77A2"/>
    <w:rsid w:val="00CD307E"/>
    <w:rsid w:val="00CD629F"/>
    <w:rsid w:val="00CD6A1B"/>
    <w:rsid w:val="00CE0A7F"/>
    <w:rsid w:val="00CE1718"/>
    <w:rsid w:val="00CF4156"/>
    <w:rsid w:val="00CF474E"/>
    <w:rsid w:val="00D0036C"/>
    <w:rsid w:val="00D03D00"/>
    <w:rsid w:val="00D05C30"/>
    <w:rsid w:val="00D10052"/>
    <w:rsid w:val="00D11359"/>
    <w:rsid w:val="00D144B8"/>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55E6"/>
    <w:rsid w:val="00E65BC6"/>
    <w:rsid w:val="00E661FF"/>
    <w:rsid w:val="00E726EB"/>
    <w:rsid w:val="00E72CF1"/>
    <w:rsid w:val="00E80B52"/>
    <w:rsid w:val="00E824C3"/>
    <w:rsid w:val="00E840B3"/>
    <w:rsid w:val="00E84D10"/>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DCC"/>
    <w:rsid w:val="00F0156F"/>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39"/>
    <w:qFormat/>
    <w:uiPriority w:val="0"/>
    <w:rPr>
      <w:rFonts w:ascii="Arial" w:hAnsi="Arial"/>
      <w:b/>
      <w:sz w:val="18"/>
      <w:lang w:val="en-GB" w:bidi="ar-SA"/>
    </w:rPr>
  </w:style>
  <w:style w:type="character" w:customStyle="1" w:styleId="108">
    <w:name w:val="批注文字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批注框文本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28"/>
    <w:qFormat/>
    <w:uiPriority w:val="35"/>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qFormat/>
    <w:uiPriority w:val="0"/>
    <w:rPr>
      <w:rFonts w:ascii="Arial" w:hAnsi="Arial"/>
      <w:sz w:val="24"/>
      <w:lang w:eastAsia="en-US"/>
    </w:rPr>
  </w:style>
  <w:style w:type="character" w:customStyle="1" w:styleId="136">
    <w:name w:val="标题 5 Char"/>
    <w:basedOn w:val="51"/>
    <w:link w:val="6"/>
    <w:qFormat/>
    <w:uiPriority w:val="0"/>
    <w:rPr>
      <w:rFonts w:ascii="Arial" w:hAnsi="Arial"/>
      <w:sz w:val="22"/>
      <w:lang w:eastAsia="en-US"/>
    </w:rPr>
  </w:style>
  <w:style w:type="character" w:customStyle="1" w:styleId="137">
    <w:name w:val="标题 6 Char"/>
    <w:basedOn w:val="51"/>
    <w:link w:val="7"/>
    <w:qFormat/>
    <w:uiPriority w:val="0"/>
    <w:rPr>
      <w:rFonts w:ascii="Arial" w:hAnsi="Arial"/>
      <w:lang w:eastAsia="en-US"/>
    </w:rPr>
  </w:style>
  <w:style w:type="character" w:customStyle="1" w:styleId="138">
    <w:name w:val="标题 7 Char"/>
    <w:basedOn w:val="51"/>
    <w:link w:val="9"/>
    <w:qFormat/>
    <w:uiPriority w:val="0"/>
    <w:rPr>
      <w:rFonts w:ascii="Arial" w:hAnsi="Arial"/>
      <w:lang w:eastAsia="en-US"/>
    </w:rPr>
  </w:style>
  <w:style w:type="character" w:customStyle="1" w:styleId="139">
    <w:name w:val="标题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qFormat/>
    <w:uiPriority w:val="0"/>
    <w:rPr>
      <w:rFonts w:eastAsia="Yu Mincho"/>
      <w:lang w:val="en-GB" w:eastAsia="en-US"/>
    </w:rPr>
  </w:style>
  <w:style w:type="character" w:customStyle="1" w:styleId="144">
    <w:name w:val="脚注文本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列出段落 字符"/>
    <w:qFormat/>
    <w:uiPriority w:val="34"/>
    <w:rPr>
      <w:rFonts w:ascii="Times New Roman" w:hAnsi="Times New Roman" w:eastAsia="等线"/>
      <w:lang w:val="en-GB" w:eastAsia="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33633-5E5A-4742-900D-B3953D45DEEA}">
  <ds:schemaRefs/>
</ds:datastoreItem>
</file>

<file path=docProps/app.xml><?xml version="1.0" encoding="utf-8"?>
<Properties xmlns="http://schemas.openxmlformats.org/officeDocument/2006/extended-properties" xmlns:vt="http://schemas.openxmlformats.org/officeDocument/2006/docPropsVTypes">
  <Template>3gpp_70.dot</Template>
  <Pages>15</Pages>
  <Words>3544</Words>
  <Characters>20205</Characters>
  <Lines>168</Lines>
  <Paragraphs>47</Paragraphs>
  <TotalTime>1</TotalTime>
  <ScaleCrop>false</ScaleCrop>
  <LinksUpToDate>false</LinksUpToDate>
  <CharactersWithSpaces>23702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2021-08-02T07:12:00Z</dcterms:created>
  <dc:creator>양윤오/책임연구원/미래기술센터 C&amp;M표준(연)5G무선통신표준Task(yoonoh.yang@lge.com)</dc:creator>
  <cp:lastModifiedBy>ZTE</cp:lastModifiedBy>
  <cp:lastPrinted>2019-04-25T01:09:00Z</cp:lastPrinted>
  <dcterms:modified xsi:type="dcterms:W3CDTF">2022-02-21T16:25:50Z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