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e"/>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e"/>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E76470" w:rsidP="00C14159">
            <w:pPr>
              <w:spacing w:after="0"/>
              <w:rPr>
                <w:rFonts w:ascii="Arial" w:eastAsiaTheme="minorEastAsia" w:hAnsi="Arial" w:cs="Arial"/>
                <w:b/>
                <w:bCs/>
                <w:color w:val="0000FF"/>
                <w:sz w:val="16"/>
                <w:szCs w:val="16"/>
                <w:u w:val="single"/>
                <w:lang w:val="en-US" w:eastAsia="zh-CN"/>
              </w:rPr>
            </w:pPr>
            <w:hyperlink r:id="rId9" w:history="1">
              <w:r w:rsidR="00C14159">
                <w:rPr>
                  <w:rStyle w:val="ac"/>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E76470" w:rsidP="00C14159">
            <w:pPr>
              <w:spacing w:after="0"/>
              <w:rPr>
                <w:rFonts w:ascii="Arial" w:hAnsi="Arial" w:cs="Arial"/>
                <w:b/>
                <w:bCs/>
                <w:color w:val="0000FF"/>
                <w:sz w:val="16"/>
                <w:szCs w:val="16"/>
                <w:u w:val="single"/>
              </w:rPr>
            </w:pPr>
            <w:hyperlink r:id="rId10" w:history="1">
              <w:r w:rsidR="00C14159">
                <w:rPr>
                  <w:rStyle w:val="ac"/>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c"/>
                <w:rFonts w:ascii="Arial" w:hAnsi="Arial" w:cs="Arial"/>
                <w:b/>
                <w:bCs/>
                <w:sz w:val="16"/>
                <w:szCs w:val="16"/>
              </w:rPr>
              <w:t>R4-2201494</w:t>
            </w:r>
            <w:r>
              <w:rPr>
                <w:rStyle w:val="ac"/>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E76470" w:rsidP="0034086D">
            <w:pPr>
              <w:spacing w:after="0"/>
              <w:rPr>
                <w:rFonts w:ascii="Arial" w:hAnsi="Arial" w:cs="Arial"/>
                <w:b/>
                <w:bCs/>
                <w:color w:val="0000FF"/>
                <w:sz w:val="16"/>
                <w:szCs w:val="16"/>
                <w:u w:val="single"/>
              </w:rPr>
            </w:pPr>
            <w:hyperlink r:id="rId11" w:history="1">
              <w:r w:rsidR="0034086D">
                <w:rPr>
                  <w:rStyle w:val="ac"/>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c"/>
                <w:rFonts w:ascii="Arial" w:hAnsi="Arial" w:cs="Arial"/>
                <w:b/>
                <w:bCs/>
                <w:sz w:val="16"/>
                <w:szCs w:val="16"/>
              </w:rPr>
              <w:t>R4-2201591</w:t>
            </w:r>
            <w:r>
              <w:rPr>
                <w:rStyle w:val="ac"/>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c"/>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Adopt the 200 MHz filter with Hanning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Adopt the delay and power sample values for UMa and UMi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E76470" w:rsidP="006127AA">
            <w:pPr>
              <w:spacing w:after="0"/>
              <w:rPr>
                <w:rFonts w:ascii="Arial" w:hAnsi="Arial" w:cs="Arial"/>
                <w:b/>
                <w:bCs/>
                <w:color w:val="0000FF"/>
                <w:sz w:val="16"/>
                <w:szCs w:val="16"/>
                <w:u w:val="single"/>
              </w:rPr>
            </w:pPr>
            <w:hyperlink r:id="rId12" w:history="1">
              <w:r w:rsidR="0034086D">
                <w:rPr>
                  <w:rStyle w:val="ac"/>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E76470" w:rsidP="00C14159">
            <w:pPr>
              <w:spacing w:after="0"/>
              <w:rPr>
                <w:rFonts w:ascii="Arial" w:hAnsi="Arial" w:cs="Arial"/>
                <w:b/>
                <w:bCs/>
                <w:color w:val="0000FF"/>
                <w:sz w:val="16"/>
                <w:szCs w:val="16"/>
                <w:u w:val="single"/>
              </w:rPr>
            </w:pPr>
            <w:hyperlink r:id="rId13" w:history="1">
              <w:r w:rsidR="0034086D">
                <w:rPr>
                  <w:rStyle w:val="ac"/>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E76470" w:rsidP="00FF2EB2">
            <w:pPr>
              <w:spacing w:after="0"/>
              <w:rPr>
                <w:rFonts w:ascii="Arial" w:hAnsi="Arial" w:cs="Arial"/>
                <w:b/>
                <w:bCs/>
                <w:color w:val="0000FF"/>
                <w:sz w:val="16"/>
                <w:szCs w:val="16"/>
                <w:u w:val="single"/>
              </w:rPr>
            </w:pPr>
            <w:hyperlink r:id="rId14" w:history="1">
              <w:r w:rsidR="0034086D">
                <w:rPr>
                  <w:rStyle w:val="ac"/>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E76470" w:rsidP="00301B9D">
            <w:pPr>
              <w:spacing w:after="0"/>
              <w:rPr>
                <w:rFonts w:ascii="Arial" w:hAnsi="Arial" w:cs="Arial"/>
                <w:b/>
                <w:bCs/>
                <w:color w:val="0000FF"/>
                <w:sz w:val="16"/>
                <w:szCs w:val="16"/>
                <w:u w:val="single"/>
              </w:rPr>
            </w:pPr>
            <w:hyperlink r:id="rId15" w:history="1">
              <w:r w:rsidR="0034086D">
                <w:rPr>
                  <w:rStyle w:val="ac"/>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c"/>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Huawei, HiSilicon</w:t>
            </w:r>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e"/>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Adopt the 200 MHz filter with Hanning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UMa and UMi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e"/>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e"/>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e"/>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e"/>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e"/>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e"/>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e"/>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e"/>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e"/>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e"/>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e"/>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e"/>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e"/>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e"/>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e"/>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F1B91" w:rsidRDefault="008D208A" w:rsidP="008D208A">
      <w:pPr>
        <w:pStyle w:val="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e"/>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e"/>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e"/>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e"/>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e"/>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e"/>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e"/>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1.- Use of a Hanning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a) A Hanning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 this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Hisilicon</w:t>
              </w:r>
            </w:ins>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lastRenderedPageBreak/>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Thank you for providing the simulated 200MHz filtered PDP. We are wondering what’s the technical reason to choose Hanning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C53B6B-9F78-437F-B639-D16C850251BC}"/>
                                </a:ext>
                              </a:extLst>
                            </pic:cNvPr>
                            <pic:cNvPicPr>
                              <a:picLocks noChangeAspect="1"/>
                            </pic:cNvPicPr>
                          </pic:nvPicPr>
                          <pic:blipFill rotWithShape="1">
                            <a:blip r:embed="rId16"/>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lastRenderedPageBreak/>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af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163" w:author="Yi Xuan" w:date="2022-01-13T10:08:00Z"/>
                <w:del w:id="164" w:author="Lin Hui" w:date="2022-01-18T10:21:00Z"/>
                <w:rFonts w:eastAsia="Malgun Gothic"/>
                <w:b/>
                <w:u w:val="single"/>
                <w:lang w:eastAsia="ko-KR"/>
              </w:rPr>
            </w:pPr>
            <w:ins w:id="165" w:author="Yi Xuan" w:date="2022-01-13T10:08:00Z">
              <w:r>
                <w:rPr>
                  <w:b/>
                  <w:u w:val="single"/>
                  <w:lang w:eastAsia="ko-KR"/>
                </w:rPr>
                <w:t>Issue 1-</w:t>
              </w:r>
            </w:ins>
            <w:ins w:id="166" w:author="Yi Xuan" w:date="2022-01-14T19:18:00Z">
              <w:r w:rsidR="002066CD">
                <w:rPr>
                  <w:b/>
                  <w:u w:val="single"/>
                  <w:lang w:eastAsia="ko-KR"/>
                </w:rPr>
                <w:t>3</w:t>
              </w:r>
            </w:ins>
            <w:ins w:id="167"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168" w:author="Yi Xuan" w:date="2022-01-13T10:08:00Z"/>
                <w:b/>
                <w:u w:val="single"/>
                <w:lang w:eastAsia="ko-KR"/>
              </w:rPr>
            </w:pPr>
            <w:ins w:id="169" w:author="Yi Xuan" w:date="2022-01-13T10:08:00Z">
              <w:r w:rsidRPr="00C9181B">
                <w:rPr>
                  <w:b/>
                  <w:u w:val="single"/>
                  <w:lang w:eastAsia="ko-KR"/>
                </w:rPr>
                <w:t>Issue 1-</w:t>
              </w:r>
            </w:ins>
            <w:ins w:id="170" w:author="Yi Xuan" w:date="2022-01-14T19:18:00Z">
              <w:r w:rsidR="002066CD">
                <w:rPr>
                  <w:b/>
                  <w:u w:val="single"/>
                  <w:lang w:eastAsia="ko-KR"/>
                </w:rPr>
                <w:t>3</w:t>
              </w:r>
            </w:ins>
            <w:ins w:id="171"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172" w:author="Yi Xuan" w:date="2022-01-13T10:08:00Z"/>
                <w:b/>
                <w:u w:val="single"/>
                <w:lang w:eastAsia="ko-KR"/>
              </w:rPr>
            </w:pPr>
            <w:ins w:id="173" w:author="Yi Xuan" w:date="2022-01-13T10:08:00Z">
              <w:r w:rsidRPr="00C9181B">
                <w:rPr>
                  <w:b/>
                  <w:u w:val="single"/>
                  <w:lang w:eastAsia="ko-KR"/>
                </w:rPr>
                <w:t>Issue 1-</w:t>
              </w:r>
            </w:ins>
            <w:ins w:id="174" w:author="Yi Xuan" w:date="2022-01-14T19:18:00Z">
              <w:r w:rsidR="002066CD">
                <w:rPr>
                  <w:b/>
                  <w:u w:val="single"/>
                  <w:lang w:eastAsia="ko-KR"/>
                </w:rPr>
                <w:t>3</w:t>
              </w:r>
            </w:ins>
            <w:ins w:id="175"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176" w:author="Lin Hui" w:date="2022-01-18T10:21:00Z"/>
        </w:trPr>
        <w:tc>
          <w:tcPr>
            <w:tcW w:w="1236" w:type="dxa"/>
          </w:tcPr>
          <w:p w14:paraId="3EA9F9C0" w14:textId="622CC072" w:rsidR="00156F75" w:rsidRDefault="00156F75" w:rsidP="00996D51">
            <w:pPr>
              <w:spacing w:after="120"/>
              <w:rPr>
                <w:ins w:id="177" w:author="Lin Hui" w:date="2022-01-18T10:21:00Z"/>
                <w:rFonts w:eastAsiaTheme="minorEastAsia"/>
                <w:color w:val="0070C0"/>
                <w:lang w:val="en-US" w:eastAsia="zh-CN"/>
              </w:rPr>
            </w:pPr>
            <w:ins w:id="178" w:author="Lin Hui" w:date="2022-01-18T10:21: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3440F918" w14:textId="77777777" w:rsidR="00156F75" w:rsidRDefault="00156F75" w:rsidP="00156F75">
            <w:pPr>
              <w:rPr>
                <w:ins w:id="179" w:author="Lin Hui" w:date="2022-01-18T10:21:00Z"/>
                <w:b/>
                <w:u w:val="single"/>
                <w:lang w:eastAsia="ko-KR"/>
              </w:rPr>
            </w:pPr>
            <w:ins w:id="180"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181" w:author="Lin Hui" w:date="2022-01-18T10:21:00Z"/>
                <w:u w:val="single"/>
                <w:lang w:eastAsia="ko-KR"/>
              </w:rPr>
            </w:pPr>
            <w:ins w:id="182" w:author="Lin Hui" w:date="2022-01-18T10:21:00Z">
              <w:r w:rsidRPr="00973EFF">
                <w:rPr>
                  <w:u w:val="single"/>
                  <w:lang w:eastAsia="ko-KR"/>
                </w:rPr>
                <w:t>Support the proposal</w:t>
              </w:r>
            </w:ins>
          </w:p>
          <w:p w14:paraId="00A52E05" w14:textId="3BA0D799" w:rsidR="00156F75" w:rsidRDefault="00156F75" w:rsidP="00156F75">
            <w:pPr>
              <w:rPr>
                <w:ins w:id="183" w:author="Lin Hui" w:date="2022-01-18T10:22:00Z"/>
                <w:b/>
                <w:u w:val="single"/>
                <w:lang w:eastAsia="ko-KR"/>
              </w:rPr>
            </w:pPr>
            <w:ins w:id="184"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185" w:author="Lin Hui" w:date="2022-01-18T10:22:00Z"/>
                <w:u w:val="single"/>
                <w:lang w:eastAsia="ko-KR"/>
              </w:rPr>
            </w:pPr>
            <w:ins w:id="186" w:author="Lin Hui" w:date="2022-01-18T10:22:00Z">
              <w:r w:rsidRPr="00973EFF">
                <w:rPr>
                  <w:u w:val="single"/>
                  <w:lang w:eastAsia="ko-KR"/>
                </w:rPr>
                <w:t>Support the proposal</w:t>
              </w:r>
            </w:ins>
          </w:p>
          <w:p w14:paraId="5BE3264B" w14:textId="77777777" w:rsidR="00156F75" w:rsidRPr="00C9181B" w:rsidRDefault="00156F75" w:rsidP="00156F75">
            <w:pPr>
              <w:rPr>
                <w:ins w:id="187" w:author="Lin Hui" w:date="2022-01-18T10:21:00Z"/>
                <w:b/>
                <w:u w:val="single"/>
                <w:lang w:eastAsia="ko-KR"/>
              </w:rPr>
            </w:pPr>
            <w:ins w:id="188"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189" w:author="Lin Hui" w:date="2022-01-18T10:21:00Z"/>
                <w:rFonts w:eastAsia="Malgun Gothic"/>
                <w:u w:val="single"/>
                <w:lang w:eastAsia="ko-KR"/>
              </w:rPr>
            </w:pPr>
            <w:ins w:id="190" w:author="Lin Hui" w:date="2022-01-18T10:22:00Z">
              <w:r w:rsidRPr="00973EFF">
                <w:rPr>
                  <w:u w:val="single"/>
                  <w:lang w:eastAsia="ko-KR"/>
                </w:rPr>
                <w:t>Support the proposal</w:t>
              </w:r>
            </w:ins>
          </w:p>
        </w:tc>
      </w:tr>
      <w:tr w:rsidR="00E622C4" w14:paraId="595D77B5" w14:textId="77777777" w:rsidTr="00996D51">
        <w:trPr>
          <w:ins w:id="191" w:author="Samsung" w:date="2022-01-18T13:51:00Z"/>
        </w:trPr>
        <w:tc>
          <w:tcPr>
            <w:tcW w:w="1236" w:type="dxa"/>
          </w:tcPr>
          <w:p w14:paraId="47B7C1E0" w14:textId="7CB2499E" w:rsidR="00E622C4" w:rsidRDefault="00E622C4" w:rsidP="00E622C4">
            <w:pPr>
              <w:spacing w:after="120"/>
              <w:rPr>
                <w:ins w:id="192" w:author="Samsung" w:date="2022-01-18T13:51:00Z"/>
                <w:rFonts w:eastAsiaTheme="minorEastAsia" w:hint="eastAsia"/>
                <w:color w:val="0070C0"/>
                <w:lang w:val="en-US" w:eastAsia="zh-CN"/>
              </w:rPr>
            </w:pPr>
            <w:ins w:id="193"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194" w:author="Samsung" w:date="2022-01-18T13:52:00Z"/>
                <w:b/>
                <w:u w:val="single"/>
                <w:lang w:eastAsia="ko-KR"/>
              </w:rPr>
            </w:pPr>
            <w:ins w:id="195"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196" w:author="Samsung" w:date="2022-01-18T13:52:00Z"/>
                <w:u w:val="single"/>
                <w:lang w:eastAsia="ko-KR"/>
              </w:rPr>
            </w:pPr>
            <w:ins w:id="197"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198" w:author="Samsung" w:date="2022-01-18T13:52:00Z"/>
                <w:b/>
                <w:u w:val="single"/>
                <w:lang w:eastAsia="ko-KR"/>
              </w:rPr>
            </w:pPr>
            <w:ins w:id="199"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200" w:author="Samsung" w:date="2022-01-18T13:52:00Z"/>
                <w:u w:val="single"/>
                <w:lang w:eastAsia="ko-KR"/>
              </w:rPr>
            </w:pPr>
            <w:ins w:id="201" w:author="Samsung" w:date="2022-01-18T13:52:00Z">
              <w:r w:rsidRPr="00973EFF">
                <w:rPr>
                  <w:u w:val="single"/>
                  <w:lang w:eastAsia="ko-KR"/>
                </w:rPr>
                <w:t>Support the proposal</w:t>
              </w:r>
              <w:r>
                <w:rPr>
                  <w:u w:val="single"/>
                  <w:lang w:eastAsia="ko-KR"/>
                </w:rPr>
                <w:t xml:space="preserve"> as proponent</w:t>
              </w:r>
            </w:ins>
            <w:ins w:id="202" w:author="Samsung" w:date="2022-01-18T13:53:00Z">
              <w:r>
                <w:rPr>
                  <w:u w:val="single"/>
                  <w:lang w:eastAsia="ko-KR"/>
                </w:rPr>
                <w:t xml:space="preserve">. </w:t>
              </w:r>
            </w:ins>
            <w:ins w:id="203"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204" w:author="Samsung" w:date="2022-01-18T13:52:00Z"/>
                <w:b/>
                <w:u w:val="single"/>
                <w:lang w:eastAsia="ko-KR"/>
              </w:rPr>
            </w:pPr>
            <w:ins w:id="205"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206" w:author="Samsung" w:date="2022-01-18T13:51:00Z"/>
                <w:b/>
                <w:u w:val="single"/>
                <w:lang w:eastAsia="ko-KR"/>
              </w:rPr>
            </w:pPr>
            <w:ins w:id="207"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E76470" w:rsidP="0022633C">
            <w:pPr>
              <w:spacing w:after="120"/>
              <w:rPr>
                <w:rStyle w:val="ac"/>
                <w:rFonts w:ascii="Arial" w:hAnsi="Arial" w:cs="Arial"/>
                <w:b/>
                <w:bCs/>
                <w:sz w:val="16"/>
                <w:szCs w:val="16"/>
              </w:rPr>
            </w:pPr>
            <w:hyperlink r:id="rId17" w:history="1">
              <w:r w:rsidR="00FB177C">
                <w:rPr>
                  <w:rStyle w:val="ac"/>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E76470" w:rsidP="00996D51">
            <w:pPr>
              <w:spacing w:after="120"/>
              <w:rPr>
                <w:rStyle w:val="ac"/>
                <w:rFonts w:ascii="Arial" w:hAnsi="Arial" w:cs="Arial"/>
                <w:b/>
                <w:bCs/>
                <w:sz w:val="16"/>
                <w:szCs w:val="16"/>
              </w:rPr>
            </w:pPr>
            <w:hyperlink r:id="rId18" w:history="1">
              <w:r w:rsidR="00FB177C">
                <w:rPr>
                  <w:rStyle w:val="ac"/>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208" w:author="Samsung" w:date="2022-01-18T13:59:00Z">
              <w:r w:rsidDel="00E76470">
                <w:rPr>
                  <w:rFonts w:eastAsiaTheme="minorEastAsia" w:hint="eastAsia"/>
                  <w:color w:val="0070C0"/>
                  <w:lang w:val="en-US" w:eastAsia="zh-CN"/>
                </w:rPr>
                <w:delText>Company A</w:delText>
              </w:r>
            </w:del>
            <w:ins w:id="209"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210"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E76470" w:rsidP="00996D51">
            <w:pPr>
              <w:spacing w:after="120"/>
              <w:rPr>
                <w:rStyle w:val="ac"/>
                <w:rFonts w:ascii="Arial" w:hAnsi="Arial" w:cs="Arial"/>
                <w:b/>
                <w:bCs/>
                <w:sz w:val="16"/>
                <w:szCs w:val="16"/>
              </w:rPr>
            </w:pPr>
            <w:hyperlink r:id="rId19" w:history="1">
              <w:r w:rsidR="00FB177C">
                <w:rPr>
                  <w:rStyle w:val="ac"/>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5EDEE2B3" w:rsidR="00BE5827" w:rsidRPr="003418CB" w:rsidRDefault="00BE5827" w:rsidP="00996D51">
            <w:pPr>
              <w:spacing w:after="120"/>
              <w:rPr>
                <w:rFonts w:eastAsiaTheme="minorEastAsia"/>
                <w:color w:val="0070C0"/>
                <w:lang w:val="en-US" w:eastAsia="zh-CN"/>
              </w:rPr>
            </w:pPr>
            <w:del w:id="211" w:author="Samsung" w:date="2022-01-18T14:00:00Z">
              <w:r w:rsidDel="00E76470">
                <w:rPr>
                  <w:rFonts w:eastAsiaTheme="minorEastAsia" w:hint="eastAsia"/>
                  <w:color w:val="0070C0"/>
                  <w:lang w:val="en-US" w:eastAsia="zh-CN"/>
                </w:rPr>
                <w:delText>Company A</w:delText>
              </w:r>
            </w:del>
            <w:ins w:id="212"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213"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E76470" w:rsidP="00996D51">
            <w:pPr>
              <w:spacing w:after="120"/>
              <w:rPr>
                <w:rStyle w:val="ac"/>
                <w:rFonts w:ascii="Arial" w:hAnsi="Arial" w:cs="Arial"/>
                <w:b/>
                <w:bCs/>
                <w:sz w:val="16"/>
                <w:szCs w:val="16"/>
              </w:rPr>
            </w:pPr>
            <w:hyperlink r:id="rId20" w:history="1">
              <w:r w:rsidR="00FB177C">
                <w:rPr>
                  <w:rStyle w:val="ac"/>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E76470" w:rsidP="00775002">
            <w:pPr>
              <w:spacing w:before="120" w:after="120"/>
              <w:rPr>
                <w:rFonts w:ascii="Arial" w:hAnsi="Arial" w:cs="Arial"/>
                <w:b/>
                <w:bCs/>
                <w:color w:val="0000FF"/>
                <w:sz w:val="16"/>
                <w:szCs w:val="16"/>
                <w:u w:val="single"/>
              </w:rPr>
            </w:pPr>
            <w:hyperlink r:id="rId21" w:history="1">
              <w:r w:rsidR="00775002">
                <w:rPr>
                  <w:rStyle w:val="ac"/>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E76470" w:rsidP="00775002">
            <w:pPr>
              <w:spacing w:before="120" w:after="120"/>
              <w:rPr>
                <w:rFonts w:asciiTheme="minorHAnsi" w:hAnsiTheme="minorHAnsi" w:cstheme="minorHAnsi"/>
              </w:rPr>
            </w:pPr>
            <w:hyperlink r:id="rId22" w:history="1">
              <w:r w:rsidR="00775002">
                <w:rPr>
                  <w:rStyle w:val="ac"/>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E76470" w:rsidP="00775002">
            <w:pPr>
              <w:spacing w:before="120" w:after="120"/>
            </w:pPr>
            <w:hyperlink r:id="rId23" w:history="1">
              <w:r w:rsidR="00775002">
                <w:rPr>
                  <w:rStyle w:val="ac"/>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E76470" w:rsidP="00775002">
            <w:pPr>
              <w:spacing w:before="120" w:after="120"/>
            </w:pPr>
            <w:hyperlink r:id="rId24" w:history="1">
              <w:r w:rsidR="00775002">
                <w:rPr>
                  <w:rStyle w:val="ac"/>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E76470" w:rsidP="00775002">
            <w:pPr>
              <w:spacing w:before="120" w:after="120"/>
              <w:rPr>
                <w:rFonts w:ascii="Arial" w:hAnsi="Arial" w:cs="Arial"/>
                <w:b/>
                <w:bCs/>
                <w:color w:val="0000FF"/>
                <w:sz w:val="16"/>
                <w:szCs w:val="16"/>
                <w:u w:val="single"/>
              </w:rPr>
            </w:pPr>
            <w:hyperlink r:id="rId25" w:history="1">
              <w:r w:rsidR="00775002">
                <w:rPr>
                  <w:rStyle w:val="ac"/>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lastRenderedPageBreak/>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E76470" w:rsidP="00775002">
            <w:pPr>
              <w:spacing w:before="120" w:after="120"/>
            </w:pPr>
            <w:hyperlink r:id="rId26" w:history="1">
              <w:r w:rsidR="00775002">
                <w:rPr>
                  <w:rStyle w:val="ac"/>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214"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c"/>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214"/>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c"/>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tr w:rsidR="00775002" w14:paraId="5B478E53" w14:textId="77777777" w:rsidTr="005F1124">
        <w:trPr>
          <w:trHeight w:val="468"/>
        </w:trPr>
        <w:tc>
          <w:tcPr>
            <w:tcW w:w="1622" w:type="dxa"/>
          </w:tcPr>
          <w:p w14:paraId="12133772" w14:textId="6F11C689" w:rsidR="00775002" w:rsidRPr="00DA4E95" w:rsidRDefault="00E76470" w:rsidP="00775002">
            <w:pPr>
              <w:spacing w:before="120" w:after="120"/>
              <w:rPr>
                <w:rFonts w:asciiTheme="minorHAnsi" w:hAnsiTheme="minorHAnsi" w:cstheme="minorHAnsi"/>
              </w:rPr>
            </w:pPr>
            <w:hyperlink r:id="rId27" w:history="1">
              <w:r w:rsidR="00775002">
                <w:rPr>
                  <w:rStyle w:val="ac"/>
                  <w:rFonts w:ascii="Arial" w:hAnsi="Arial" w:cs="Arial"/>
                  <w:b/>
                  <w:bCs/>
                  <w:sz w:val="16"/>
                  <w:szCs w:val="16"/>
                </w:rPr>
                <w:t>R4-2201441</w:t>
              </w:r>
            </w:hyperlink>
          </w:p>
        </w:tc>
        <w:tc>
          <w:tcPr>
            <w:tcW w:w="1424" w:type="dxa"/>
          </w:tcPr>
          <w:p w14:paraId="0642BECC" w14:textId="17FA5E26" w:rsidR="00775002" w:rsidRPr="00DA4E95" w:rsidRDefault="00775002" w:rsidP="00775002">
            <w:pPr>
              <w:spacing w:before="120" w:after="120"/>
              <w:rPr>
                <w:rFonts w:asciiTheme="minorHAnsi" w:hAnsiTheme="minorHAnsi" w:cstheme="minorHAnsi"/>
              </w:rPr>
            </w:pPr>
            <w:r>
              <w:rPr>
                <w:rFonts w:ascii="Arial" w:hAnsi="Arial" w:cs="Arial"/>
                <w:sz w:val="16"/>
                <w:szCs w:val="16"/>
              </w:rPr>
              <w:t>Huawei,HiSilicon</w:t>
            </w:r>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tr w:rsidR="00775002" w14:paraId="4C23A1E0" w14:textId="77777777" w:rsidTr="005F1124">
        <w:trPr>
          <w:trHeight w:val="468"/>
        </w:trPr>
        <w:tc>
          <w:tcPr>
            <w:tcW w:w="1622" w:type="dxa"/>
          </w:tcPr>
          <w:p w14:paraId="0050274B" w14:textId="0D8F345E" w:rsidR="00775002" w:rsidRPr="00DA4E95" w:rsidRDefault="00E76470" w:rsidP="00775002">
            <w:pPr>
              <w:spacing w:before="120" w:after="120"/>
            </w:pPr>
            <w:hyperlink r:id="rId28" w:history="1">
              <w:r w:rsidR="00775002">
                <w:rPr>
                  <w:rStyle w:val="ac"/>
                  <w:rFonts w:ascii="Arial" w:hAnsi="Arial" w:cs="Arial"/>
                  <w:b/>
                  <w:bCs/>
                  <w:sz w:val="16"/>
                  <w:szCs w:val="16"/>
                </w:rPr>
                <w:t>R4-2200580</w:t>
              </w:r>
            </w:hyperlink>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e"/>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e"/>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e"/>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215" w:name="OLE_LINK27"/>
      <w:r w:rsidR="004A4BB7" w:rsidRPr="004A4BB7">
        <w:rPr>
          <w:sz w:val="24"/>
          <w:szCs w:val="16"/>
        </w:rPr>
        <w:t>Framework for FR1 MIMO OTA lab alignment activity</w:t>
      </w:r>
      <w:bookmarkEnd w:id="215"/>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lastRenderedPageBreak/>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e"/>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216"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216"/>
    </w:p>
    <w:p w14:paraId="597DE2D5" w14:textId="77777777" w:rsidR="00CF19DD" w:rsidRPr="00CF19DD" w:rsidRDefault="00CF19DD" w:rsidP="00CF19DD">
      <w:pPr>
        <w:pStyle w:val="afe"/>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afe"/>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e"/>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e"/>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lastRenderedPageBreak/>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E76470" w:rsidRPr="00177BC7" w:rsidRDefault="00E76470"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E76470" w:rsidRPr="00177BC7" w:rsidRDefault="00E76470"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E76470" w:rsidRPr="00177BC7" w:rsidRDefault="00E76470"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E76470" w:rsidRPr="00203D53" w:rsidRDefault="00E76470"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E76470" w:rsidRPr="00203D53" w:rsidRDefault="00E76470"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E76470" w:rsidRPr="00203D53" w:rsidRDefault="00E76470"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E76470" w:rsidRPr="00203D53" w:rsidRDefault="00E76470"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E76470" w:rsidRPr="00177BC7" w:rsidRDefault="00E76470"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d"/>
                              <w:tblW w:w="9294" w:type="dxa"/>
                              <w:tblLook w:val="04A0" w:firstRow="1" w:lastRow="0" w:firstColumn="1" w:lastColumn="0" w:noHBand="0" w:noVBand="1"/>
                            </w:tblPr>
                            <w:tblGrid>
                              <w:gridCol w:w="1838"/>
                              <w:gridCol w:w="2410"/>
                              <w:gridCol w:w="5046"/>
                            </w:tblGrid>
                            <w:tr w:rsidR="00E76470"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E76470"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E76470" w:rsidRPr="00177BC7" w:rsidRDefault="00E76470"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E76470" w:rsidRPr="00177BC7" w:rsidRDefault="00E7647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E76470"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E76470" w:rsidRPr="00177BC7" w:rsidRDefault="00E76470"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E76470" w:rsidRPr="00177BC7" w:rsidRDefault="00E7647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E76470"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E76470" w:rsidRPr="00177BC7" w:rsidRDefault="00E76470" w:rsidP="00B60E05">
                                  <w:pPr>
                                    <w:overflowPunct/>
                                    <w:autoSpaceDE/>
                                    <w:autoSpaceDN/>
                                    <w:adjustRightInd/>
                                    <w:spacing w:after="0"/>
                                    <w:rPr>
                                      <w:rFonts w:eastAsiaTheme="minorEastAsia"/>
                                      <w:i/>
                                      <w:iCs/>
                                      <w:kern w:val="2"/>
                                      <w:lang w:eastAsia="zh-CN"/>
                                    </w:rPr>
                                  </w:pPr>
                                </w:p>
                              </w:tc>
                            </w:tr>
                          </w:tbl>
                          <w:p w14:paraId="52523B76" w14:textId="77777777" w:rsidR="00E76470" w:rsidRPr="00177BC7" w:rsidRDefault="00E76470" w:rsidP="00B60E05">
                            <w:pPr>
                              <w:rPr>
                                <w:rFonts w:eastAsiaTheme="minorEastAsia"/>
                                <w:i/>
                                <w:iCs/>
                                <w:lang w:eastAsia="zh-CN"/>
                              </w:rPr>
                            </w:pPr>
                          </w:p>
                          <w:p w14:paraId="37C0062B" w14:textId="77777777" w:rsidR="00E76470" w:rsidRPr="00177BC7" w:rsidRDefault="00E76470" w:rsidP="00B60E05">
                            <w:pPr>
                              <w:rPr>
                                <w:rFonts w:eastAsiaTheme="minorEastAsia"/>
                                <w:i/>
                                <w:iCs/>
                                <w:lang w:eastAsia="zh-CN"/>
                              </w:rPr>
                            </w:pPr>
                            <w:r w:rsidRPr="00177BC7">
                              <w:rPr>
                                <w:rFonts w:eastAsiaTheme="minorEastAsia"/>
                                <w:i/>
                                <w:iCs/>
                                <w:lang w:eastAsia="zh-CN"/>
                              </w:rPr>
                              <w:t xml:space="preserve">Note: </w:t>
                            </w:r>
                          </w:p>
                          <w:p w14:paraId="5CB97377" w14:textId="77777777" w:rsidR="00E76470" w:rsidRPr="00177BC7" w:rsidRDefault="00E76470" w:rsidP="00B60E05">
                            <w:pPr>
                              <w:pStyle w:val="afe"/>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E76470" w:rsidRPr="00177BC7" w:rsidRDefault="00E76470" w:rsidP="00B60E05">
                            <w:pPr>
                              <w:pStyle w:val="afe"/>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E76470" w:rsidRPr="00177BC7" w:rsidRDefault="00E76470" w:rsidP="00B60E05">
                            <w:pPr>
                              <w:pStyle w:val="afe"/>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d"/>
                              <w:tblW w:w="0" w:type="auto"/>
                              <w:jc w:val="center"/>
                              <w:tblLayout w:type="fixed"/>
                              <w:tblLook w:val="04A0" w:firstRow="1" w:lastRow="0" w:firstColumn="1" w:lastColumn="0" w:noHBand="0" w:noVBand="1"/>
                            </w:tblPr>
                            <w:tblGrid>
                              <w:gridCol w:w="1271"/>
                              <w:gridCol w:w="4536"/>
                            </w:tblGrid>
                            <w:tr w:rsidR="00E76470"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E76470" w:rsidRPr="00177BC7" w:rsidRDefault="00E76470"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E76470" w:rsidRPr="00177BC7" w:rsidRDefault="00E76470"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E76470"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E76470" w:rsidRPr="00177BC7" w:rsidRDefault="00E76470"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E76470" w:rsidRPr="00177BC7" w:rsidRDefault="00E76470"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E76470" w:rsidRPr="00177BC7" w:rsidRDefault="00E76470"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E76470" w:rsidRPr="00177BC7" w:rsidRDefault="00E76470" w:rsidP="00B60E05">
                                  <w:pPr>
                                    <w:spacing w:after="0"/>
                                    <w:jc w:val="both"/>
                                    <w:rPr>
                                      <w:rFonts w:eastAsiaTheme="minorEastAsia"/>
                                      <w:i/>
                                      <w:iCs/>
                                      <w:lang w:eastAsia="zh-CN"/>
                                    </w:rPr>
                                  </w:pPr>
                                  <w:r w:rsidRPr="00177BC7">
                                    <w:rPr>
                                      <w:rFonts w:eastAsia="等线"/>
                                      <w:i/>
                                      <w:iCs/>
                                      <w:color w:val="000000"/>
                                    </w:rPr>
                                    <w:t>3. PAD candidate_OPPO</w:t>
                                  </w:r>
                                </w:p>
                              </w:tc>
                            </w:tr>
                            <w:tr w:rsidR="00E76470"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E76470" w:rsidRPr="00177BC7" w:rsidRDefault="00E76470"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E76470" w:rsidRPr="00177BC7" w:rsidRDefault="00E76470"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E76470" w:rsidRPr="00177BC7" w:rsidRDefault="00E76470"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E76470" w:rsidRPr="00177BC7" w:rsidRDefault="00E76470"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E76470" w:rsidRDefault="00E76470"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E76470" w:rsidRPr="00177BC7" w:rsidRDefault="00E76470"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E76470" w:rsidRPr="00177BC7" w:rsidRDefault="00E76470"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E76470" w:rsidRPr="00177BC7" w:rsidRDefault="00E76470"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E76470" w:rsidRPr="00203D53" w:rsidRDefault="00E76470" w:rsidP="00B60E05">
                      <w:pPr>
                        <w:pStyle w:val="afe"/>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E76470" w:rsidRPr="00203D53" w:rsidRDefault="00E76470"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E76470" w:rsidRPr="00203D53" w:rsidRDefault="00E76470"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E76470" w:rsidRPr="00203D53" w:rsidRDefault="00E76470" w:rsidP="00B60E05">
                      <w:pPr>
                        <w:pStyle w:val="afe"/>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E76470" w:rsidRPr="00177BC7" w:rsidRDefault="00E76470"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d"/>
                        <w:tblW w:w="9294" w:type="dxa"/>
                        <w:tblLook w:val="04A0" w:firstRow="1" w:lastRow="0" w:firstColumn="1" w:lastColumn="0" w:noHBand="0" w:noVBand="1"/>
                      </w:tblPr>
                      <w:tblGrid>
                        <w:gridCol w:w="1838"/>
                        <w:gridCol w:w="2410"/>
                        <w:gridCol w:w="5046"/>
                      </w:tblGrid>
                      <w:tr w:rsidR="00E76470"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E76470"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E76470" w:rsidRPr="00177BC7" w:rsidRDefault="00E76470"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E76470" w:rsidRPr="00177BC7" w:rsidRDefault="00E7647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E76470"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E76470" w:rsidRPr="00177BC7" w:rsidRDefault="00E76470"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E76470" w:rsidRPr="00177BC7" w:rsidRDefault="00E7647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E76470"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E76470" w:rsidRPr="00177BC7" w:rsidRDefault="00E76470" w:rsidP="00B60E05">
                            <w:pPr>
                              <w:overflowPunct/>
                              <w:autoSpaceDE/>
                              <w:autoSpaceDN/>
                              <w:adjustRightInd/>
                              <w:spacing w:after="0"/>
                              <w:rPr>
                                <w:rFonts w:eastAsiaTheme="minorEastAsia"/>
                                <w:i/>
                                <w:iCs/>
                                <w:kern w:val="2"/>
                                <w:lang w:eastAsia="zh-CN"/>
                              </w:rPr>
                            </w:pPr>
                          </w:p>
                        </w:tc>
                      </w:tr>
                    </w:tbl>
                    <w:p w14:paraId="52523B76" w14:textId="77777777" w:rsidR="00E76470" w:rsidRPr="00177BC7" w:rsidRDefault="00E76470" w:rsidP="00B60E05">
                      <w:pPr>
                        <w:rPr>
                          <w:rFonts w:eastAsiaTheme="minorEastAsia"/>
                          <w:i/>
                          <w:iCs/>
                          <w:lang w:eastAsia="zh-CN"/>
                        </w:rPr>
                      </w:pPr>
                    </w:p>
                    <w:p w14:paraId="37C0062B" w14:textId="77777777" w:rsidR="00E76470" w:rsidRPr="00177BC7" w:rsidRDefault="00E76470" w:rsidP="00B60E05">
                      <w:pPr>
                        <w:rPr>
                          <w:rFonts w:eastAsiaTheme="minorEastAsia"/>
                          <w:i/>
                          <w:iCs/>
                          <w:lang w:eastAsia="zh-CN"/>
                        </w:rPr>
                      </w:pPr>
                      <w:r w:rsidRPr="00177BC7">
                        <w:rPr>
                          <w:rFonts w:eastAsiaTheme="minorEastAsia"/>
                          <w:i/>
                          <w:iCs/>
                          <w:lang w:eastAsia="zh-CN"/>
                        </w:rPr>
                        <w:t xml:space="preserve">Note: </w:t>
                      </w:r>
                    </w:p>
                    <w:p w14:paraId="5CB97377" w14:textId="77777777" w:rsidR="00E76470" w:rsidRPr="00177BC7" w:rsidRDefault="00E76470" w:rsidP="00B60E05">
                      <w:pPr>
                        <w:pStyle w:val="afe"/>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E76470" w:rsidRPr="00177BC7" w:rsidRDefault="00E76470" w:rsidP="00B60E05">
                      <w:pPr>
                        <w:pStyle w:val="afe"/>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E76470" w:rsidRPr="00177BC7" w:rsidRDefault="00E76470" w:rsidP="00B60E05">
                      <w:pPr>
                        <w:pStyle w:val="afe"/>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d"/>
                        <w:tblW w:w="0" w:type="auto"/>
                        <w:jc w:val="center"/>
                        <w:tblLayout w:type="fixed"/>
                        <w:tblLook w:val="04A0" w:firstRow="1" w:lastRow="0" w:firstColumn="1" w:lastColumn="0" w:noHBand="0" w:noVBand="1"/>
                      </w:tblPr>
                      <w:tblGrid>
                        <w:gridCol w:w="1271"/>
                        <w:gridCol w:w="4536"/>
                      </w:tblGrid>
                      <w:tr w:rsidR="00E76470"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E76470" w:rsidRPr="00177BC7" w:rsidRDefault="00E76470"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E76470" w:rsidRPr="00177BC7" w:rsidRDefault="00E76470"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E76470"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E76470" w:rsidRPr="00177BC7" w:rsidRDefault="00E76470"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E76470" w:rsidRPr="00177BC7" w:rsidRDefault="00E76470"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E76470" w:rsidRPr="00177BC7" w:rsidRDefault="00E76470"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E76470" w:rsidRPr="00177BC7" w:rsidRDefault="00E76470" w:rsidP="00B60E05">
                            <w:pPr>
                              <w:spacing w:after="0"/>
                              <w:jc w:val="both"/>
                              <w:rPr>
                                <w:rFonts w:eastAsiaTheme="minorEastAsia"/>
                                <w:i/>
                                <w:iCs/>
                                <w:lang w:eastAsia="zh-CN"/>
                              </w:rPr>
                            </w:pPr>
                            <w:r w:rsidRPr="00177BC7">
                              <w:rPr>
                                <w:rFonts w:eastAsia="等线"/>
                                <w:i/>
                                <w:iCs/>
                                <w:color w:val="000000"/>
                              </w:rPr>
                              <w:t>3. PAD candidate_OPPO</w:t>
                            </w:r>
                          </w:p>
                        </w:tc>
                      </w:tr>
                      <w:tr w:rsidR="00E76470"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E76470" w:rsidRPr="00177BC7" w:rsidRDefault="00E76470"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E76470" w:rsidRPr="00177BC7" w:rsidRDefault="00E76470"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E76470" w:rsidRPr="00177BC7" w:rsidRDefault="00E76470"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E76470" w:rsidRPr="00177BC7" w:rsidRDefault="00E76470"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E76470" w:rsidRDefault="00E76470" w:rsidP="00B60E05"/>
                  </w:txbxContent>
                </v:textbox>
                <w10:wrap type="topAndBottom" anchorx="margin"/>
              </v:shape>
            </w:pict>
          </mc:Fallback>
        </mc:AlternateContent>
      </w:r>
    </w:p>
    <w:p w14:paraId="285FE664" w14:textId="77777777" w:rsidR="00C814E7" w:rsidRDefault="00C814E7" w:rsidP="00C814E7">
      <w:pPr>
        <w:pStyle w:val="afe"/>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e"/>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lastRenderedPageBreak/>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e"/>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Default="00391209" w:rsidP="001574D2">
      <w:pPr>
        <w:pStyle w:val="3"/>
        <w:rPr>
          <w:sz w:val="24"/>
          <w:szCs w:val="16"/>
        </w:rPr>
      </w:pPr>
      <w:bookmarkStart w:id="217"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e"/>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afe"/>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218" w:name="OLE_LINK17"/>
      <w:r w:rsidRPr="00F9680B">
        <w:rPr>
          <w:rFonts w:eastAsia="Malgun Gothic"/>
          <w:bCs/>
          <w:lang w:eastAsia="ko-KR"/>
        </w:rPr>
        <w:t xml:space="preserve">data </w:t>
      </w:r>
      <w:bookmarkEnd w:id="218"/>
      <w:r w:rsidRPr="00F9680B">
        <w:rPr>
          <w:rFonts w:eastAsia="Malgun Gothic"/>
          <w:bCs/>
          <w:lang w:eastAsia="ko-KR"/>
        </w:rPr>
        <w:t>of commercial devices as they can. (OPPO)</w:t>
      </w:r>
    </w:p>
    <w:p w14:paraId="58D597F7" w14:textId="77777777" w:rsidR="00E75C8A" w:rsidRPr="00F9680B" w:rsidRDefault="00E75C8A" w:rsidP="00E75C8A">
      <w:pPr>
        <w:pStyle w:val="afe"/>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e"/>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e"/>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e"/>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e"/>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e"/>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e"/>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e"/>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e"/>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e"/>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217"/>
    <w:p w14:paraId="75A56777" w14:textId="77777777" w:rsidR="005E7907" w:rsidRDefault="005E7907" w:rsidP="005E7907">
      <w:pPr>
        <w:pStyle w:val="afe"/>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3"/>
        <w:rPr>
          <w:sz w:val="24"/>
          <w:szCs w:val="16"/>
        </w:rPr>
      </w:pPr>
      <w:r w:rsidRPr="00436A04">
        <w:rPr>
          <w:sz w:val="24"/>
          <w:szCs w:val="16"/>
        </w:rPr>
        <w:t>Sub-topic 2-</w:t>
      </w:r>
      <w:r w:rsidR="007661A3" w:rsidRPr="00436A04">
        <w:rPr>
          <w:sz w:val="24"/>
          <w:szCs w:val="16"/>
        </w:rPr>
        <w:t>4</w:t>
      </w:r>
      <w:r w:rsidRPr="00436A04">
        <w:rPr>
          <w:sz w:val="24"/>
          <w:szCs w:val="16"/>
        </w:rPr>
        <w:t xml:space="preserve"> </w:t>
      </w:r>
      <w:bookmarkStart w:id="219"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219"/>
    </w:p>
    <w:p w14:paraId="38B2C240" w14:textId="711F382A" w:rsidR="001F2C0B" w:rsidRDefault="001F2C0B" w:rsidP="001F2C0B">
      <w:pPr>
        <w:rPr>
          <w:b/>
          <w:u w:val="single"/>
          <w:lang w:eastAsia="ko-KR"/>
        </w:rPr>
      </w:pPr>
      <w:bookmarkStart w:id="220"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e"/>
        <w:numPr>
          <w:ilvl w:val="1"/>
          <w:numId w:val="4"/>
        </w:numPr>
        <w:overflowPunct/>
        <w:autoSpaceDE/>
        <w:autoSpaceDN/>
        <w:adjustRightInd/>
        <w:spacing w:after="120"/>
        <w:ind w:left="1440" w:firstLineChars="0"/>
        <w:textAlignment w:val="auto"/>
        <w:rPr>
          <w:rFonts w:eastAsia="宋体"/>
          <w:szCs w:val="24"/>
          <w:lang w:eastAsia="zh-CN"/>
        </w:rPr>
      </w:pPr>
      <w:bookmarkStart w:id="221" w:name="OLE_LINK25"/>
      <w:r>
        <w:rPr>
          <w:rFonts w:eastAsia="宋体" w:hint="eastAsia"/>
          <w:szCs w:val="24"/>
          <w:lang w:eastAsia="zh-CN"/>
        </w:rPr>
        <w:lastRenderedPageBreak/>
        <w:t>P</w:t>
      </w:r>
      <w:r>
        <w:rPr>
          <w:rFonts w:eastAsia="宋体"/>
          <w:szCs w:val="24"/>
          <w:lang w:eastAsia="zh-CN"/>
        </w:rPr>
        <w:t>roposal 1:</w:t>
      </w:r>
      <w:bookmarkEnd w:id="221"/>
      <w:r>
        <w:rPr>
          <w:rFonts w:eastAsia="宋体"/>
          <w:szCs w:val="24"/>
          <w:lang w:eastAsia="zh-CN"/>
        </w:rPr>
        <w:t xml:space="preserve"> </w:t>
      </w:r>
      <w:r w:rsidR="00A30155" w:rsidRPr="00A30155">
        <w:rPr>
          <w:rFonts w:eastAsia="宋体"/>
          <w:szCs w:val="24"/>
          <w:lang w:eastAsia="zh-CN"/>
        </w:rPr>
        <w:t>RAN4 to consider the AoA/ZoA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2: </w:t>
      </w:r>
      <w:r w:rsidRPr="00436A04">
        <w:rPr>
          <w:rFonts w:eastAsia="宋体"/>
          <w:szCs w:val="24"/>
          <w:lang w:eastAsia="zh-CN"/>
        </w:rPr>
        <w:t>If there is not enough input for AoA/ZoA,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r w:rsidRPr="00436A04">
        <w:rPr>
          <w:rFonts w:eastAsia="宋体"/>
          <w:szCs w:val="24"/>
          <w:lang w:eastAsia="zh-CN"/>
        </w:rPr>
        <w:t>HiSilicon</w:t>
      </w:r>
      <w:r>
        <w:rPr>
          <w:rFonts w:eastAsia="宋体"/>
          <w:szCs w:val="24"/>
          <w:lang w:eastAsia="zh-CN"/>
        </w:rPr>
        <w:t>)</w:t>
      </w:r>
    </w:p>
    <w:p w14:paraId="72B234B0" w14:textId="77777777" w:rsidR="003933BB" w:rsidRPr="00F805C6" w:rsidRDefault="003933BB" w:rsidP="003933BB">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e"/>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220"/>
    <w:p w14:paraId="02DAC051" w14:textId="09C132CA" w:rsidR="003933BB" w:rsidRDefault="003933BB" w:rsidP="003933BB">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r w:rsidR="00FA6D38" w:rsidRPr="00436A04">
        <w:rPr>
          <w:rFonts w:eastAsia="宋体"/>
          <w:szCs w:val="24"/>
          <w:lang w:eastAsia="zh-CN"/>
        </w:rPr>
        <w:t>HiSilicon</w:t>
      </w:r>
      <w:r w:rsidR="00FA6D38">
        <w:rPr>
          <w:rFonts w:eastAsia="宋体"/>
          <w:szCs w:val="24"/>
          <w:lang w:eastAsia="zh-CN"/>
        </w:rPr>
        <w:t>):</w:t>
      </w:r>
    </w:p>
    <w:p w14:paraId="69E037FD" w14:textId="653EE977" w:rsidR="00FA4308" w:rsidRDefault="00FA6D38" w:rsidP="00FA430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0789EC2E" w14:textId="77777777" w:rsidR="001F5613" w:rsidRDefault="001F5613" w:rsidP="001F5613">
      <w:pPr>
        <w:pStyle w:val="afe"/>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3"/>
        <w:rPr>
          <w:sz w:val="24"/>
          <w:szCs w:val="16"/>
        </w:rPr>
      </w:pPr>
      <w:r w:rsidRPr="003F1B91">
        <w:rPr>
          <w:sz w:val="24"/>
          <w:szCs w:val="16"/>
        </w:rPr>
        <w:t>Sub-topic 2-</w:t>
      </w:r>
      <w:r w:rsidR="00D20E0E" w:rsidRPr="003F1B91">
        <w:rPr>
          <w:sz w:val="24"/>
          <w:szCs w:val="16"/>
        </w:rPr>
        <w:t>5</w:t>
      </w:r>
      <w:bookmarkStart w:id="222" w:name="OLE_LINK28"/>
      <w:r w:rsidRPr="003F1B91">
        <w:rPr>
          <w:sz w:val="24"/>
          <w:szCs w:val="16"/>
        </w:rPr>
        <w:t xml:space="preserve"> </w:t>
      </w:r>
      <w:r w:rsidR="00112915" w:rsidRPr="003F1B91">
        <w:rPr>
          <w:sz w:val="24"/>
          <w:szCs w:val="16"/>
        </w:rPr>
        <w:t>Summary results for alignment of FR2 MIMO OTA</w:t>
      </w:r>
      <w:bookmarkEnd w:id="222"/>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223" w:name="OLE_LINK49"/>
      <w:r w:rsidR="004D6573" w:rsidRPr="003F1B91">
        <w:rPr>
          <w:i/>
          <w:lang w:val="en-US" w:eastAsia="zh-CN"/>
        </w:rPr>
        <w:t>R4-2118143.</w:t>
      </w:r>
      <w:bookmarkEnd w:id="223"/>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e"/>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224" w:name="OLE_LINK29"/>
      <w:r w:rsidR="004A3F58" w:rsidRPr="004A3F58">
        <w:rPr>
          <w:sz w:val="24"/>
          <w:szCs w:val="16"/>
        </w:rPr>
        <w:t>MU budget for FR2 MIMO OTA</w:t>
      </w:r>
      <w:bookmarkEnd w:id="224"/>
    </w:p>
    <w:p w14:paraId="5A0577AD" w14:textId="504069DD" w:rsidR="00EE0CB7" w:rsidRDefault="00EE0CB7" w:rsidP="00EE0CB7">
      <w:pPr>
        <w:rPr>
          <w:b/>
          <w:u w:val="single"/>
          <w:lang w:eastAsia="ko-KR"/>
        </w:rPr>
      </w:pPr>
      <w:bookmarkStart w:id="225"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225"/>
    <w:p w14:paraId="1ECD1E29" w14:textId="3F17EC7E" w:rsidR="00EE0CB7" w:rsidRDefault="00EE0CB7" w:rsidP="00EE0CB7">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e"/>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e"/>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226" w:author="Yi Xuan" w:date="2022-01-13T17:10:00Z"/>
                <w:b/>
                <w:u w:val="single"/>
                <w:lang w:eastAsia="ko-KR"/>
              </w:rPr>
            </w:pPr>
            <w:ins w:id="227"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228" w:author="Yi Xuan" w:date="2022-01-13T17:10:00Z"/>
                <w:b/>
                <w:u w:val="single"/>
                <w:lang w:eastAsia="ko-KR"/>
              </w:rPr>
            </w:pPr>
            <w:ins w:id="229"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230" w:author="Yi Xuan" w:date="2022-01-13T17:10:00Z">
                  <w:rPr>
                    <w:rFonts w:eastAsiaTheme="minorEastAsia"/>
                    <w:color w:val="0070C0"/>
                    <w:lang w:val="en-US" w:eastAsia="zh-CN"/>
                  </w:rPr>
                </w:rPrChange>
              </w:rPr>
            </w:pPr>
          </w:p>
        </w:tc>
      </w:tr>
      <w:tr w:rsidR="00E76470" w14:paraId="2958CCD2" w14:textId="77777777" w:rsidTr="00996D51">
        <w:trPr>
          <w:ins w:id="231" w:author="Samsung" w:date="2022-01-18T14:04:00Z"/>
        </w:trPr>
        <w:tc>
          <w:tcPr>
            <w:tcW w:w="1236" w:type="dxa"/>
          </w:tcPr>
          <w:p w14:paraId="506CD128" w14:textId="5241B1A6" w:rsidR="00E76470" w:rsidRDefault="00E76470" w:rsidP="00E76470">
            <w:pPr>
              <w:spacing w:after="120"/>
              <w:rPr>
                <w:ins w:id="232" w:author="Samsung" w:date="2022-01-18T14:04:00Z"/>
                <w:rFonts w:eastAsiaTheme="minorEastAsia" w:hint="eastAsia"/>
                <w:color w:val="0070C0"/>
                <w:lang w:val="en-US" w:eastAsia="zh-CN"/>
              </w:rPr>
            </w:pPr>
            <w:ins w:id="233"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234" w:author="Samsung" w:date="2022-01-18T14:04:00Z"/>
                <w:b/>
                <w:u w:val="single"/>
                <w:lang w:eastAsia="ko-KR"/>
              </w:rPr>
            </w:pPr>
            <w:ins w:id="235"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236" w:author="Samsung" w:date="2022-01-18T14:04:00Z"/>
                <w:b/>
                <w:u w:val="single"/>
                <w:lang w:eastAsia="ko-KR"/>
              </w:rPr>
            </w:pPr>
            <w:ins w:id="237" w:author="Samsung" w:date="2022-01-18T14:05:00Z">
              <w:r>
                <w:rPr>
                  <w:u w:val="single"/>
                  <w:lang w:eastAsia="ko-KR"/>
                </w:rPr>
                <w:t>Support the proposal</w:t>
              </w:r>
            </w:ins>
          </w:p>
          <w:p w14:paraId="35406455" w14:textId="77777777" w:rsidR="00E76470" w:rsidRPr="004573A5" w:rsidRDefault="00E76470" w:rsidP="00E76470">
            <w:pPr>
              <w:rPr>
                <w:ins w:id="238" w:author="Samsung" w:date="2022-01-18T14:04:00Z"/>
                <w:b/>
                <w:u w:val="single"/>
                <w:lang w:eastAsia="ko-KR"/>
              </w:rPr>
            </w:pPr>
            <w:ins w:id="239"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240" w:author="Samsung" w:date="2022-01-18T14:04:00Z"/>
                <w:b/>
                <w:u w:val="single"/>
                <w:lang w:eastAsia="ko-KR"/>
              </w:rPr>
            </w:pPr>
            <w:ins w:id="241" w:author="Samsung" w:date="2022-01-18T14:05:00Z">
              <w:r>
                <w:rPr>
                  <w:u w:val="single"/>
                  <w:lang w:eastAsia="ko-KR"/>
                </w:rPr>
                <w:lastRenderedPageBreak/>
                <w:t>Support the proposal</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lastRenderedPageBreak/>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242" w:author="Yi Xuan" w:date="2022-01-13T17:10:00Z"/>
                <w:b/>
                <w:u w:val="single"/>
                <w:lang w:eastAsia="ko-KR"/>
              </w:rPr>
            </w:pPr>
            <w:ins w:id="243"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244" w:author="Yi Xuan" w:date="2022-01-13T17:10:00Z"/>
                <w:b/>
                <w:u w:val="single"/>
                <w:lang w:eastAsia="ko-KR"/>
              </w:rPr>
            </w:pPr>
            <w:ins w:id="245"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246" w:author="Yi Xuan" w:date="2022-01-13T17:10:00Z"/>
                <w:b/>
                <w:u w:val="single"/>
                <w:lang w:eastAsia="ko-KR"/>
              </w:rPr>
            </w:pPr>
            <w:ins w:id="247"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248" w:author="Yi Xuan" w:date="2022-01-13T17:10:00Z">
                  <w:rPr>
                    <w:rFonts w:eastAsiaTheme="minorEastAsia"/>
                    <w:color w:val="0070C0"/>
                    <w:lang w:val="en-US" w:eastAsia="zh-CN"/>
                  </w:rPr>
                </w:rPrChange>
              </w:rPr>
            </w:pPr>
          </w:p>
        </w:tc>
      </w:tr>
      <w:tr w:rsidR="00973EFF" w14:paraId="64B1923C" w14:textId="77777777" w:rsidTr="00996D51">
        <w:trPr>
          <w:ins w:id="249" w:author="Lin Hui" w:date="2022-01-18T10:28:00Z"/>
        </w:trPr>
        <w:tc>
          <w:tcPr>
            <w:tcW w:w="1236" w:type="dxa"/>
          </w:tcPr>
          <w:p w14:paraId="17F7A2F8" w14:textId="5274779E" w:rsidR="00973EFF" w:rsidRDefault="00973EFF" w:rsidP="00996D51">
            <w:pPr>
              <w:spacing w:after="120"/>
              <w:rPr>
                <w:ins w:id="250" w:author="Lin Hui" w:date="2022-01-18T10:28:00Z"/>
                <w:rFonts w:eastAsiaTheme="minorEastAsia"/>
                <w:color w:val="0070C0"/>
                <w:lang w:val="en-US" w:eastAsia="zh-CN"/>
              </w:rPr>
            </w:pPr>
            <w:ins w:id="251"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ins w:id="252" w:author="Lin Hui" w:date="2022-01-18T10:31:00Z">
              <w:r>
                <w:rPr>
                  <w:rFonts w:eastAsiaTheme="minorEastAsia"/>
                  <w:color w:val="0070C0"/>
                  <w:lang w:val="en-US" w:eastAsia="zh-CN"/>
                </w:rPr>
                <w:t>H</w:t>
              </w:r>
            </w:ins>
            <w:ins w:id="253" w:author="Lin Hui" w:date="2022-01-18T10:30:00Z">
              <w:r>
                <w:rPr>
                  <w:rFonts w:eastAsiaTheme="minorEastAsia"/>
                  <w:color w:val="0070C0"/>
                  <w:lang w:val="en-US" w:eastAsia="zh-CN"/>
                </w:rPr>
                <w:t>isilicon</w:t>
              </w:r>
            </w:ins>
          </w:p>
        </w:tc>
        <w:tc>
          <w:tcPr>
            <w:tcW w:w="8395" w:type="dxa"/>
          </w:tcPr>
          <w:p w14:paraId="691588C6" w14:textId="77777777" w:rsidR="00973EFF" w:rsidRPr="004573A5" w:rsidRDefault="00973EFF" w:rsidP="00973EFF">
            <w:pPr>
              <w:rPr>
                <w:ins w:id="254" w:author="Lin Hui" w:date="2022-01-18T10:31:00Z"/>
                <w:b/>
                <w:u w:val="single"/>
                <w:lang w:eastAsia="ko-KR"/>
              </w:rPr>
            </w:pPr>
            <w:ins w:id="255"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256" w:author="Lin Hui" w:date="2022-01-18T10:32:00Z"/>
                <w:u w:val="single"/>
                <w:lang w:eastAsia="ko-KR"/>
              </w:rPr>
            </w:pPr>
            <w:ins w:id="257"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258" w:author="Lin Hui" w:date="2022-01-18T10:32:00Z"/>
                <w:u w:val="single"/>
                <w:lang w:eastAsia="ko-KR"/>
              </w:rPr>
            </w:pPr>
            <w:ins w:id="259"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260"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261" w:author="Lin Hui" w:date="2022-01-18T10:31:00Z">
              <w:r w:rsidRPr="00973EFF">
                <w:rPr>
                  <w:u w:val="single"/>
                  <w:lang w:eastAsia="ko-KR"/>
                </w:rPr>
                <w:t>”</w:t>
              </w:r>
            </w:ins>
          </w:p>
          <w:p w14:paraId="02B90A53" w14:textId="77777777" w:rsidR="00973EFF" w:rsidRPr="004573A5" w:rsidRDefault="00973EFF" w:rsidP="00973EFF">
            <w:pPr>
              <w:rPr>
                <w:ins w:id="262" w:author="Lin Hui" w:date="2022-01-18T10:32:00Z"/>
                <w:b/>
                <w:u w:val="single"/>
                <w:lang w:eastAsia="ko-KR"/>
              </w:rPr>
            </w:pPr>
            <w:ins w:id="263"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264" w:author="Lin Hui" w:date="2022-01-18T10:32:00Z"/>
                <w:rFonts w:eastAsia="Malgun Gothic"/>
                <w:u w:val="single"/>
                <w:lang w:eastAsia="ko-KR"/>
              </w:rPr>
            </w:pPr>
            <w:ins w:id="265" w:author="Lin Hui" w:date="2022-01-18T10:32:00Z">
              <w:r>
                <w:rPr>
                  <w:rFonts w:eastAsia="Malgun Gothic"/>
                  <w:u w:val="single"/>
                  <w:lang w:eastAsia="ko-KR"/>
                </w:rPr>
                <w:t>Support proposal 2.</w:t>
              </w:r>
            </w:ins>
          </w:p>
          <w:p w14:paraId="6F6E2507" w14:textId="77777777" w:rsidR="00973EFF" w:rsidRDefault="00973EFF" w:rsidP="0016719B">
            <w:pPr>
              <w:rPr>
                <w:ins w:id="266" w:author="Lin Hui" w:date="2022-01-18T10:33:00Z"/>
                <w:rFonts w:eastAsiaTheme="minorEastAsia"/>
                <w:bCs/>
                <w:lang w:eastAsia="zh-CN"/>
              </w:rPr>
            </w:pPr>
            <w:ins w:id="267"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e"/>
              <w:numPr>
                <w:ilvl w:val="0"/>
                <w:numId w:val="32"/>
              </w:numPr>
              <w:ind w:firstLineChars="0"/>
              <w:rPr>
                <w:ins w:id="268" w:author="Lin Hui" w:date="2022-01-18T10:37:00Z"/>
                <w:rFonts w:eastAsiaTheme="minorEastAsia"/>
                <w:bCs/>
                <w:lang w:eastAsia="zh-CN"/>
              </w:rPr>
            </w:pPr>
            <w:ins w:id="269"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270" w:author="Lin Hui" w:date="2022-01-18T10:35:00Z">
              <w:r>
                <w:rPr>
                  <w:rFonts w:eastAsiaTheme="minorEastAsia"/>
                  <w:bCs/>
                  <w:lang w:eastAsia="zh-CN"/>
                </w:rPr>
                <w:t xml:space="preserve">of measurement results </w:t>
              </w:r>
            </w:ins>
            <w:ins w:id="271" w:author="Lin Hui" w:date="2022-01-18T10:36:00Z">
              <w:r>
                <w:rPr>
                  <w:rFonts w:eastAsiaTheme="minorEastAsia"/>
                  <w:bCs/>
                  <w:lang w:eastAsia="zh-CN"/>
                </w:rPr>
                <w:t>from different labs on</w:t>
              </w:r>
            </w:ins>
            <w:ins w:id="272" w:author="Lin Hui" w:date="2022-01-18T10:34:00Z">
              <w:r>
                <w:rPr>
                  <w:rFonts w:eastAsiaTheme="minorEastAsia"/>
                  <w:bCs/>
                  <w:lang w:eastAsia="zh-CN"/>
                </w:rPr>
                <w:t xml:space="preserve"> one reference PAD</w:t>
              </w:r>
            </w:ins>
            <w:ins w:id="273"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e"/>
              <w:numPr>
                <w:ilvl w:val="0"/>
                <w:numId w:val="32"/>
              </w:numPr>
              <w:ind w:firstLineChars="0"/>
              <w:rPr>
                <w:ins w:id="274" w:author="Lin Hui" w:date="2022-01-18T10:33:00Z"/>
                <w:rFonts w:eastAsiaTheme="minorEastAsia"/>
                <w:bCs/>
                <w:lang w:eastAsia="zh-CN"/>
              </w:rPr>
            </w:pPr>
            <w:ins w:id="275" w:author="Lin Hui" w:date="2022-01-18T10:38:00Z">
              <w:r>
                <w:rPr>
                  <w:rFonts w:eastAsiaTheme="minorEastAsia"/>
                  <w:bCs/>
                  <w:lang w:eastAsia="zh-CN"/>
                </w:rPr>
                <w:t>“</w:t>
              </w:r>
            </w:ins>
            <w:ins w:id="276" w:author="Lin Hui" w:date="2022-01-18T10:37:00Z">
              <w:r>
                <w:rPr>
                  <w:rFonts w:eastAsiaTheme="minorEastAsia"/>
                  <w:bCs/>
                  <w:lang w:eastAsia="zh-CN"/>
                </w:rPr>
                <w:t>TRMS test tolerance</w:t>
              </w:r>
            </w:ins>
            <w:ins w:id="277" w:author="Lin Hui" w:date="2022-01-18T10:38:00Z">
              <w:r>
                <w:rPr>
                  <w:rFonts w:eastAsiaTheme="minorEastAsia"/>
                  <w:bCs/>
                  <w:lang w:eastAsia="zh-CN"/>
                </w:rPr>
                <w:t xml:space="preserve">”: </w:t>
              </w:r>
            </w:ins>
            <w:ins w:id="278" w:author="Lin Hui" w:date="2022-01-18T10:40:00Z">
              <w:r>
                <w:rPr>
                  <w:rFonts w:eastAsiaTheme="minorEastAsia"/>
                  <w:bCs/>
                  <w:lang w:eastAsia="zh-CN"/>
                </w:rPr>
                <w:t>the</w:t>
              </w:r>
            </w:ins>
            <w:ins w:id="279" w:author="Lin Hui" w:date="2022-01-18T10:39:00Z">
              <w:r>
                <w:rPr>
                  <w:rFonts w:eastAsiaTheme="minorEastAsia"/>
                  <w:bCs/>
                  <w:lang w:eastAsia="zh-CN"/>
                </w:rPr>
                <w:t xml:space="preserve"> tolerance to relax device requirement</w:t>
              </w:r>
            </w:ins>
            <w:ins w:id="280" w:author="Lin Hui" w:date="2022-01-18T10:40:00Z">
              <w:r>
                <w:rPr>
                  <w:rFonts w:eastAsiaTheme="minorEastAsia"/>
                  <w:bCs/>
                  <w:lang w:eastAsia="zh-CN"/>
                </w:rPr>
                <w:t xml:space="preserve">s because of MU of test equipment. </w:t>
              </w:r>
            </w:ins>
            <w:ins w:id="281" w:author="Lin Hui" w:date="2022-01-18T10:39:00Z">
              <w:r>
                <w:rPr>
                  <w:rFonts w:eastAsiaTheme="minorEastAsia"/>
                  <w:bCs/>
                  <w:lang w:eastAsia="zh-CN"/>
                </w:rPr>
                <w:t>B</w:t>
              </w:r>
            </w:ins>
            <w:ins w:id="282" w:author="Lin Hui" w:date="2022-01-18T10:38:00Z">
              <w:r>
                <w:rPr>
                  <w:rFonts w:eastAsiaTheme="minorEastAsia"/>
                  <w:bCs/>
                  <w:lang w:eastAsia="zh-CN"/>
                </w:rPr>
                <w:t>ased on the principle “sharing risk”</w:t>
              </w:r>
            </w:ins>
            <w:ins w:id="283"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284" w:author="Lin Hui" w:date="2022-01-18T10:41:00Z"/>
                <w:b/>
                <w:u w:val="single"/>
                <w:lang w:eastAsia="ko-KR"/>
              </w:rPr>
            </w:pPr>
            <w:ins w:id="285"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286" w:author="Lin Hui" w:date="2022-01-18T10:28:00Z"/>
                <w:rFonts w:eastAsia="Malgun Gothic"/>
                <w:u w:val="single"/>
                <w:lang w:eastAsia="ko-KR"/>
              </w:rPr>
            </w:pPr>
            <w:ins w:id="287"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288" w:author="Samsung" w:date="2022-01-18T14:05:00Z"/>
        </w:trPr>
        <w:tc>
          <w:tcPr>
            <w:tcW w:w="1236" w:type="dxa"/>
          </w:tcPr>
          <w:p w14:paraId="33947A72" w14:textId="17E7A10C" w:rsidR="00E76470" w:rsidRDefault="00E76470" w:rsidP="00E76470">
            <w:pPr>
              <w:spacing w:after="120"/>
              <w:rPr>
                <w:ins w:id="289" w:author="Samsung" w:date="2022-01-18T14:05:00Z"/>
                <w:rFonts w:eastAsiaTheme="minorEastAsia" w:hint="eastAsia"/>
                <w:color w:val="0070C0"/>
                <w:lang w:val="en-US" w:eastAsia="zh-CN"/>
              </w:rPr>
            </w:pPr>
            <w:ins w:id="290" w:author="Samsung" w:date="2022-01-18T14:05: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2C19F7F7" w14:textId="77777777" w:rsidR="00E76470" w:rsidRPr="004573A5" w:rsidRDefault="00E76470" w:rsidP="00E76470">
            <w:pPr>
              <w:rPr>
                <w:ins w:id="291" w:author="Samsung" w:date="2022-01-18T14:05:00Z"/>
                <w:b/>
                <w:u w:val="single"/>
                <w:lang w:eastAsia="ko-KR"/>
              </w:rPr>
            </w:pPr>
            <w:ins w:id="292"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293" w:author="Samsung" w:date="2022-01-18T14:05:00Z"/>
                <w:rFonts w:eastAsiaTheme="minorEastAsia" w:hint="eastAsia"/>
                <w:u w:val="single"/>
                <w:lang w:eastAsia="zh-CN"/>
              </w:rPr>
            </w:pPr>
            <w:ins w:id="294"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295" w:author="Samsung" w:date="2022-01-18T14:07:00Z">
              <w:r>
                <w:rPr>
                  <w:rFonts w:eastAsiaTheme="minorEastAsia"/>
                  <w:u w:val="single"/>
                  <w:lang w:eastAsia="zh-CN"/>
                </w:rPr>
                <w:t>.</w:t>
              </w:r>
            </w:ins>
          </w:p>
          <w:p w14:paraId="1637FE9A" w14:textId="77777777" w:rsidR="00E76470" w:rsidRPr="004573A5" w:rsidRDefault="00E76470" w:rsidP="00E76470">
            <w:pPr>
              <w:rPr>
                <w:ins w:id="296" w:author="Samsung" w:date="2022-01-18T14:05:00Z"/>
                <w:b/>
                <w:u w:val="single"/>
                <w:lang w:eastAsia="ko-KR"/>
              </w:rPr>
            </w:pPr>
            <w:ins w:id="297"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298" w:author="Samsung" w:date="2022-01-18T14:05:00Z"/>
                <w:rFonts w:eastAsiaTheme="minorEastAsia"/>
                <w:bCs/>
                <w:lang w:eastAsia="zh-CN"/>
              </w:rPr>
            </w:pPr>
            <w:ins w:id="299"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300"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301" w:author="Samsung" w:date="2022-01-18T14:05:00Z"/>
                <w:b/>
                <w:u w:val="single"/>
                <w:lang w:eastAsia="ko-KR"/>
              </w:rPr>
            </w:pPr>
            <w:ins w:id="302"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303" w:author="Samsung" w:date="2022-01-18T14:05:00Z"/>
                <w:b/>
                <w:u w:val="single"/>
                <w:lang w:eastAsia="ko-KR"/>
              </w:rPr>
            </w:pPr>
            <w:ins w:id="304" w:author="Samsung" w:date="2022-01-18T14:10:00Z">
              <w:r>
                <w:rPr>
                  <w:rFonts w:eastAsia="Malgun Gothic"/>
                  <w:u w:val="single"/>
                  <w:lang w:eastAsia="ko-KR"/>
                </w:rPr>
                <w:t>The proposal is generally agreeable</w:t>
              </w:r>
            </w:ins>
            <w:ins w:id="305" w:author="Samsung" w:date="2022-01-18T14:11:00Z">
              <w:r>
                <w:rPr>
                  <w:rFonts w:eastAsia="Malgun Gothic"/>
                  <w:u w:val="single"/>
                  <w:lang w:eastAsia="ko-KR"/>
                </w:rPr>
                <w:t xml:space="preserve">, further </w:t>
              </w:r>
            </w:ins>
            <w:ins w:id="306" w:author="Samsung" w:date="2022-01-18T14:10:00Z">
              <w:r>
                <w:rPr>
                  <w:rFonts w:eastAsia="Malgun Gothic"/>
                  <w:u w:val="single"/>
                  <w:lang w:eastAsia="ko-KR"/>
                </w:rPr>
                <w:t>refinement</w:t>
              </w:r>
            </w:ins>
            <w:ins w:id="307" w:author="Samsung" w:date="2022-01-18T14:11:00Z">
              <w:r>
                <w:rPr>
                  <w:rFonts w:eastAsia="Malgun Gothic"/>
                  <w:u w:val="single"/>
                  <w:lang w:eastAsia="ko-KR"/>
                </w:rPr>
                <w:t xml:space="preserve"> is expected</w:t>
              </w:r>
            </w:ins>
            <w:ins w:id="308" w:author="Samsung" w:date="2022-01-18T14:10:00Z">
              <w:r>
                <w:rPr>
                  <w:rFonts w:eastAsia="Malgun Gothic"/>
                  <w:u w:val="single"/>
                  <w:lang w:eastAsia="ko-KR"/>
                </w:rPr>
                <w:t xml:space="preserve"> </w:t>
              </w:r>
            </w:ins>
            <w:ins w:id="309" w:author="Samsung" w:date="2022-01-18T14:11:00Z">
              <w:r>
                <w:rPr>
                  <w:rFonts w:eastAsia="Malgun Gothic"/>
                  <w:u w:val="single"/>
                  <w:lang w:eastAsia="ko-KR"/>
                </w:rPr>
                <w:t xml:space="preserve">based on some related </w:t>
              </w:r>
            </w:ins>
            <w:ins w:id="310" w:author="Samsung" w:date="2022-01-18T14:10:00Z">
              <w:r>
                <w:rPr>
                  <w:rFonts w:eastAsia="Malgun Gothic"/>
                  <w:u w:val="single"/>
                  <w:lang w:eastAsia="ko-KR"/>
                </w:rPr>
                <w:t>open issue discussion</w:t>
              </w:r>
            </w:ins>
            <w:ins w:id="311" w:author="Samsung" w:date="2022-01-18T14:11:00Z">
              <w:r>
                <w:rPr>
                  <w:rFonts w:eastAsia="Malgun Gothic"/>
                  <w:u w:val="single"/>
                  <w:lang w:eastAsia="ko-KR"/>
                </w:rPr>
                <w:t>.</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312" w:author="Yi Xuan" w:date="2022-01-13T17:10:00Z"/>
                <w:b/>
                <w:u w:val="single"/>
                <w:lang w:eastAsia="ko-KR"/>
              </w:rPr>
            </w:pPr>
            <w:ins w:id="313"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314" w:author="Yi Xuan" w:date="2022-01-13T17:11:00Z"/>
                <w:b/>
                <w:u w:val="single"/>
                <w:lang w:eastAsia="ko-KR"/>
              </w:rPr>
            </w:pPr>
            <w:ins w:id="315"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316" w:author="Yi Xuan" w:date="2022-01-13T17:11:00Z"/>
                <w:b/>
                <w:u w:val="single"/>
                <w:lang w:eastAsia="ko-KR"/>
              </w:rPr>
            </w:pPr>
            <w:ins w:id="317"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318" w:author="Yi Xuan" w:date="2022-01-13T17:11:00Z">
                  <w:rPr>
                    <w:rFonts w:eastAsiaTheme="minorEastAsia"/>
                    <w:color w:val="0070C0"/>
                    <w:lang w:val="en-US" w:eastAsia="zh-CN"/>
                  </w:rPr>
                </w:rPrChange>
              </w:rPr>
            </w:pPr>
          </w:p>
        </w:tc>
      </w:tr>
      <w:tr w:rsidR="007208BB" w14:paraId="4F554817" w14:textId="77777777" w:rsidTr="00996D51">
        <w:trPr>
          <w:ins w:id="319" w:author="Samsung" w:date="2022-01-18T14:11:00Z"/>
        </w:trPr>
        <w:tc>
          <w:tcPr>
            <w:tcW w:w="1236" w:type="dxa"/>
          </w:tcPr>
          <w:p w14:paraId="0C128505" w14:textId="015997AF" w:rsidR="007208BB" w:rsidRDefault="007208BB" w:rsidP="00996D51">
            <w:pPr>
              <w:spacing w:after="120"/>
              <w:rPr>
                <w:ins w:id="320" w:author="Samsung" w:date="2022-01-18T14:11:00Z"/>
                <w:rFonts w:eastAsiaTheme="minorEastAsia" w:hint="eastAsia"/>
                <w:color w:val="0070C0"/>
                <w:lang w:val="en-US" w:eastAsia="zh-CN"/>
              </w:rPr>
            </w:pPr>
            <w:ins w:id="321" w:author="Samsung" w:date="2022-01-18T14:11: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75F480B2" w14:textId="77777777" w:rsidR="007208BB" w:rsidRDefault="007208BB" w:rsidP="007208BB">
            <w:pPr>
              <w:rPr>
                <w:ins w:id="322" w:author="Samsung" w:date="2022-01-18T14:12:00Z"/>
                <w:b/>
                <w:u w:val="single"/>
                <w:lang w:eastAsia="ko-KR"/>
              </w:rPr>
            </w:pPr>
            <w:ins w:id="323"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324" w:author="Samsung" w:date="2022-01-18T14:12:00Z"/>
                <w:b/>
                <w:u w:val="single"/>
                <w:lang w:eastAsia="ko-KR"/>
              </w:rPr>
            </w:pPr>
            <w:ins w:id="325"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2-2</w:t>
              </w:r>
              <w:r>
                <w:rPr>
                  <w:b/>
                  <w:u w:val="single"/>
                  <w:lang w:eastAsia="ko-KR"/>
                </w:rPr>
                <w:t xml:space="preserve"> is </w:t>
              </w:r>
              <w:r>
                <w:rPr>
                  <w:rFonts w:eastAsia="Malgun Gothic"/>
                  <w:u w:val="single"/>
                  <w:lang w:eastAsia="ko-KR"/>
                </w:rPr>
                <w:t xml:space="preserve">large, proposal 1 seems necessary </w:t>
              </w:r>
            </w:ins>
            <w:ins w:id="326" w:author="Samsung" w:date="2022-01-18T14:14:00Z">
              <w:r>
                <w:rPr>
                  <w:rFonts w:eastAsia="Malgun Gothic"/>
                  <w:u w:val="single"/>
                  <w:lang w:eastAsia="ko-KR"/>
                </w:rPr>
                <w:t xml:space="preserve">so as </w:t>
              </w:r>
            </w:ins>
            <w:ins w:id="327" w:author="Samsung" w:date="2022-01-18T14:13:00Z">
              <w:r>
                <w:rPr>
                  <w:rFonts w:eastAsia="Malgun Gothic"/>
                  <w:u w:val="single"/>
                  <w:lang w:eastAsia="ko-KR"/>
                </w:rPr>
                <w:t xml:space="preserve">to </w:t>
              </w:r>
            </w:ins>
            <w:ins w:id="328" w:author="Samsung" w:date="2022-01-18T14:14:00Z">
              <w:r>
                <w:rPr>
                  <w:rFonts w:eastAsia="Malgun Gothic"/>
                  <w:u w:val="single"/>
                  <w:lang w:eastAsia="ko-KR"/>
                </w:rPr>
                <w:t>decrease the uncertainty due to lab deviation as much as possible.</w:t>
              </w:r>
            </w:ins>
            <w:ins w:id="329" w:author="Samsung" w:date="2022-01-18T14:15:00Z">
              <w:r>
                <w:rPr>
                  <w:rFonts w:eastAsia="Malgun Gothic"/>
                  <w:u w:val="single"/>
                  <w:lang w:eastAsia="ko-KR"/>
                </w:rPr>
                <w:t xml:space="preserve"> On the other hand, proposal 2 is also needed to encourage</w:t>
              </w:r>
            </w:ins>
            <w:ins w:id="330" w:author="Samsung" w:date="2022-01-18T14:16:00Z">
              <w:r>
                <w:rPr>
                  <w:rFonts w:eastAsia="Malgun Gothic"/>
                  <w:u w:val="single"/>
                  <w:lang w:eastAsia="ko-KR"/>
                </w:rPr>
                <w:t xml:space="preserve"> each lab </w:t>
              </w:r>
            </w:ins>
            <w:ins w:id="331" w:author="Samsung" w:date="2022-01-18T14:15:00Z">
              <w:r>
                <w:rPr>
                  <w:rFonts w:eastAsia="Malgun Gothic"/>
                  <w:u w:val="single"/>
                  <w:lang w:eastAsia="ko-KR"/>
                </w:rPr>
                <w:t>struggling to test as many UE as the m</w:t>
              </w:r>
            </w:ins>
            <w:ins w:id="332" w:author="Samsung" w:date="2022-01-18T14:16:00Z">
              <w:r>
                <w:rPr>
                  <w:rFonts w:eastAsia="Malgun Gothic"/>
                  <w:u w:val="single"/>
                  <w:lang w:eastAsia="ko-KR"/>
                </w:rPr>
                <w:t>aximum number.</w:t>
              </w:r>
            </w:ins>
          </w:p>
          <w:p w14:paraId="3FFA3509" w14:textId="77777777" w:rsidR="007208BB" w:rsidRDefault="007208BB" w:rsidP="007208BB">
            <w:pPr>
              <w:rPr>
                <w:ins w:id="333" w:author="Samsung" w:date="2022-01-18T14:12:00Z"/>
                <w:b/>
                <w:u w:val="single"/>
                <w:lang w:eastAsia="ko-KR"/>
              </w:rPr>
            </w:pPr>
            <w:ins w:id="334"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335" w:author="Samsung" w:date="2022-01-18T14:12:00Z"/>
                <w:b/>
                <w:u w:val="single"/>
                <w:lang w:eastAsia="ko-KR"/>
              </w:rPr>
            </w:pPr>
            <w:ins w:id="336" w:author="Samsung" w:date="2022-01-18T14:16:00Z">
              <w:r>
                <w:rPr>
                  <w:rFonts w:eastAsia="Malgun Gothic"/>
                  <w:u w:val="single"/>
                  <w:lang w:eastAsia="ko-KR"/>
                </w:rPr>
                <w:t>Support proposal 1 and 2.</w:t>
              </w:r>
            </w:ins>
          </w:p>
          <w:p w14:paraId="2BC4A9D2" w14:textId="77777777" w:rsidR="007208BB" w:rsidRDefault="007208BB" w:rsidP="007208BB">
            <w:pPr>
              <w:rPr>
                <w:ins w:id="337" w:author="Samsung" w:date="2022-01-18T14:12:00Z"/>
                <w:b/>
                <w:u w:val="single"/>
                <w:lang w:eastAsia="ko-KR"/>
              </w:rPr>
            </w:pPr>
            <w:ins w:id="338"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339" w:author="Samsung" w:date="2022-01-18T14:11:00Z"/>
                <w:b/>
                <w:u w:val="single"/>
                <w:lang w:eastAsia="ko-KR"/>
              </w:rPr>
            </w:pPr>
            <w:ins w:id="340"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341" w:author="Samsung" w:date="2022-01-18T14:20:00Z">
              <w:r w:rsidR="002653FA">
                <w:rPr>
                  <w:rFonts w:eastAsia="Malgun Gothic"/>
                  <w:u w:val="single"/>
                  <w:lang w:eastAsia="ko-KR"/>
                </w:rPr>
                <w:t>a question is how</w:t>
              </w:r>
            </w:ins>
            <w:ins w:id="342" w:author="Samsung" w:date="2022-01-18T14:18:00Z">
              <w:r>
                <w:rPr>
                  <w:rFonts w:eastAsia="Malgun Gothic"/>
                  <w:u w:val="single"/>
                  <w:lang w:eastAsia="ko-KR"/>
                </w:rPr>
                <w:t xml:space="preserve"> we know the same UE model is</w:t>
              </w:r>
            </w:ins>
            <w:ins w:id="343" w:author="Samsung" w:date="2022-01-18T14:19:00Z">
              <w:r>
                <w:rPr>
                  <w:rFonts w:eastAsia="Malgun Gothic"/>
                  <w:u w:val="single"/>
                  <w:lang w:eastAsia="ko-KR"/>
                </w:rPr>
                <w:t xml:space="preserve"> used in different lab</w:t>
              </w:r>
            </w:ins>
            <w:ins w:id="344" w:author="Samsung" w:date="2022-01-18T14:20:00Z">
              <w:r w:rsidR="002653FA">
                <w:rPr>
                  <w:rFonts w:eastAsia="Malgun Gothic"/>
                  <w:u w:val="single"/>
                  <w:lang w:eastAsia="ko-KR"/>
                </w:rPr>
                <w:t xml:space="preserve">. </w:t>
              </w:r>
            </w:ins>
            <w:ins w:id="345" w:author="Samsung" w:date="2022-01-18T14:21:00Z">
              <w:r w:rsidR="0010483A">
                <w:rPr>
                  <w:rFonts w:eastAsia="Malgun Gothic"/>
                  <w:u w:val="single"/>
                  <w:lang w:eastAsia="ko-KR"/>
                </w:rPr>
                <w:t>I</w:t>
              </w:r>
            </w:ins>
            <w:ins w:id="346" w:author="Samsung" w:date="2022-01-18T14:20:00Z">
              <w:r w:rsidR="002653FA">
                <w:rPr>
                  <w:rFonts w:eastAsia="Malgun Gothic"/>
                  <w:u w:val="single"/>
                  <w:lang w:eastAsia="ko-KR"/>
                </w:rPr>
                <w:t>f it could be known, why don’t we avoid this issue before testing?</w:t>
              </w:r>
            </w:ins>
            <w:ins w:id="347" w:author="Samsung" w:date="2022-01-18T14:19:00Z">
              <w:r w:rsidR="002653FA">
                <w:rPr>
                  <w:rFonts w:eastAsia="Malgun Gothic"/>
                  <w:u w:val="single"/>
                  <w:lang w:eastAsia="ko-KR"/>
                </w:rPr>
                <w:t xml:space="preserve"> </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d"/>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348" w:author="Yi Xuan" w:date="2022-01-13T17:11:00Z"/>
                <w:b/>
                <w:u w:val="single"/>
                <w:lang w:eastAsia="ko-KR"/>
              </w:rPr>
            </w:pPr>
            <w:ins w:id="349"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350" w:author="Yi Xuan" w:date="2022-01-13T17:11:00Z"/>
                <w:b/>
                <w:u w:val="single"/>
                <w:lang w:eastAsia="ko-KR"/>
              </w:rPr>
            </w:pPr>
            <w:ins w:id="351"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352"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353" w:author="Samsung" w:date="2022-01-18T14:21:00Z"/>
        </w:trPr>
        <w:tc>
          <w:tcPr>
            <w:tcW w:w="1236" w:type="dxa"/>
          </w:tcPr>
          <w:p w14:paraId="352F5155" w14:textId="35177302" w:rsidR="0010483A" w:rsidRDefault="0010483A" w:rsidP="00996D51">
            <w:pPr>
              <w:spacing w:after="120"/>
              <w:rPr>
                <w:ins w:id="354" w:author="Samsung" w:date="2022-01-18T14:21:00Z"/>
                <w:rFonts w:eastAsiaTheme="minorEastAsia" w:hint="eastAsia"/>
                <w:color w:val="0070C0"/>
                <w:lang w:val="en-US" w:eastAsia="zh-CN"/>
              </w:rPr>
            </w:pPr>
            <w:ins w:id="355" w:author="Samsung" w:date="2022-01-18T14:21:00Z">
              <w:r>
                <w:rPr>
                  <w:rFonts w:eastAsiaTheme="minorEastAsia" w:hint="eastAsia"/>
                  <w:color w:val="0070C0"/>
                  <w:lang w:val="en-US" w:eastAsia="zh-CN"/>
                </w:rPr>
                <w:t>S</w:t>
              </w:r>
            </w:ins>
            <w:ins w:id="356"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357" w:author="Samsung" w:date="2022-01-18T14:22:00Z"/>
                <w:b/>
                <w:u w:val="single"/>
                <w:lang w:eastAsia="ko-KR"/>
              </w:rPr>
            </w:pPr>
            <w:ins w:id="358"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359" w:author="Samsung" w:date="2022-01-18T14:21:00Z"/>
                <w:rFonts w:eastAsiaTheme="minorEastAsia" w:hint="eastAsia"/>
                <w:color w:val="0070C0"/>
                <w:lang w:eastAsia="zh-CN"/>
              </w:rPr>
            </w:pPr>
            <w:ins w:id="360" w:author="Samsung" w:date="2022-01-18T14:22:00Z">
              <w:r>
                <w:rPr>
                  <w:rFonts w:eastAsiaTheme="minorEastAsia"/>
                  <w:color w:val="0070C0"/>
                  <w:lang w:eastAsia="zh-CN"/>
                </w:rPr>
                <w:t>Just would like to clarify that the ongoing simulation is for simulator alignment purpose only, not for performance simulation</w:t>
              </w:r>
            </w:ins>
            <w:ins w:id="361" w:author="Samsung" w:date="2022-01-18T14:34:00Z">
              <w:r w:rsidR="00A94EF6">
                <w:rPr>
                  <w:rFonts w:eastAsiaTheme="minorEastAsia"/>
                  <w:color w:val="0070C0"/>
                  <w:lang w:eastAsia="zh-CN"/>
                </w:rPr>
                <w:t>, and some simulation assumptions were also agreed for alig</w:t>
              </w:r>
            </w:ins>
            <w:ins w:id="362" w:author="Samsung" w:date="2022-01-18T14:35:00Z">
              <w:r w:rsidR="00A94EF6">
                <w:rPr>
                  <w:rFonts w:eastAsiaTheme="minorEastAsia"/>
                  <w:color w:val="0070C0"/>
                  <w:lang w:eastAsia="zh-CN"/>
                </w:rPr>
                <w:t>nment purpose only</w:t>
              </w:r>
            </w:ins>
            <w:bookmarkStart w:id="363" w:name="_GoBack"/>
            <w:bookmarkEnd w:id="363"/>
            <w:ins w:id="364" w:author="Samsung" w:date="2022-01-18T14:22:00Z">
              <w:r>
                <w:rPr>
                  <w:rFonts w:eastAsiaTheme="minorEastAsia"/>
                  <w:color w:val="0070C0"/>
                  <w:lang w:eastAsia="zh-CN"/>
                </w:rPr>
                <w:t>. Is the understanding right?</w:t>
              </w:r>
            </w:ins>
            <w:ins w:id="365" w:author="Samsung" w:date="2022-01-18T14:32:00Z">
              <w:r w:rsidR="00A94EF6">
                <w:rPr>
                  <w:rFonts w:eastAsiaTheme="minorEastAsia"/>
                  <w:color w:val="0070C0"/>
                  <w:lang w:eastAsia="zh-CN"/>
                </w:rPr>
                <w:t xml:space="preserve"> </w:t>
              </w:r>
            </w:ins>
            <w:ins w:id="366" w:author="Samsung" w:date="2022-01-18T14:33:00Z">
              <w:r w:rsidR="00A94EF6">
                <w:rPr>
                  <w:rFonts w:eastAsiaTheme="minorEastAsia"/>
                  <w:color w:val="0070C0"/>
                  <w:lang w:eastAsia="zh-CN"/>
                </w:rPr>
                <w:t>I</w:t>
              </w:r>
            </w:ins>
            <w:ins w:id="367" w:author="Samsung" w:date="2022-01-18T14:32:00Z">
              <w:r w:rsidR="00A94EF6">
                <w:rPr>
                  <w:rFonts w:eastAsiaTheme="minorEastAsia"/>
                  <w:color w:val="0070C0"/>
                  <w:lang w:eastAsia="zh-CN"/>
                </w:rPr>
                <w:t xml:space="preserve">f so, the simulation </w:t>
              </w:r>
            </w:ins>
            <w:ins w:id="368" w:author="Samsung" w:date="2022-01-18T14:33:00Z">
              <w:r w:rsidR="00A94EF6">
                <w:rPr>
                  <w:rFonts w:eastAsiaTheme="minorEastAsia"/>
                  <w:color w:val="0070C0"/>
                  <w:lang w:eastAsia="zh-CN"/>
                </w:rPr>
                <w:t>results could not be used for performance metric decision on the remaining TBD item.</w:t>
              </w:r>
            </w:ins>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d"/>
        <w:tblW w:w="0" w:type="auto"/>
        <w:tblLook w:val="04A0" w:firstRow="1" w:lastRow="0" w:firstColumn="1" w:lastColumn="0" w:noHBand="0" w:noVBand="1"/>
      </w:tblPr>
      <w:tblGrid>
        <w:gridCol w:w="1236"/>
        <w:gridCol w:w="8395"/>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371CAA77" w14:textId="77777777" w:rsidTr="00996D51">
        <w:tc>
          <w:tcPr>
            <w:tcW w:w="1236" w:type="dxa"/>
          </w:tcPr>
          <w:p w14:paraId="71C268F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40E84D" w14:textId="5BDD2B7B" w:rsidR="00B070A2" w:rsidRPr="006E52FA" w:rsidRDefault="00B070A2" w:rsidP="006E52FA">
            <w:pPr>
              <w:rPr>
                <w:rFonts w:eastAsiaTheme="minorEastAsia"/>
                <w:color w:val="0070C0"/>
                <w:lang w:eastAsia="zh-CN"/>
              </w:rPr>
            </w:pPr>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lastRenderedPageBreak/>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lastRenderedPageBreak/>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r w:rsidRPr="0004623E">
              <w:t>Huawei,HiSilicon</w:t>
            </w:r>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B71D" w14:textId="77777777" w:rsidR="003E4D07" w:rsidRDefault="003E4D07">
      <w:r>
        <w:separator/>
      </w:r>
    </w:p>
  </w:endnote>
  <w:endnote w:type="continuationSeparator" w:id="0">
    <w:p w14:paraId="142282B0" w14:textId="77777777" w:rsidR="003E4D07" w:rsidRDefault="003E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FC472" w14:textId="77777777" w:rsidR="003E4D07" w:rsidRDefault="003E4D07">
      <w:r>
        <w:separator/>
      </w:r>
    </w:p>
  </w:footnote>
  <w:footnote w:type="continuationSeparator" w:id="0">
    <w:p w14:paraId="48B34437" w14:textId="77777777" w:rsidR="003E4D07" w:rsidRDefault="003E4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97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4"/>
  </w:num>
  <w:num w:numId="25">
    <w:abstractNumId w:val="15"/>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386B"/>
    <w:rsid w:val="000E4384"/>
    <w:rsid w:val="000E537B"/>
    <w:rsid w:val="000E57D0"/>
    <w:rsid w:val="000E7858"/>
    <w:rsid w:val="000F22CD"/>
    <w:rsid w:val="000F39CA"/>
    <w:rsid w:val="000F576C"/>
    <w:rsid w:val="000F7365"/>
    <w:rsid w:val="0010483A"/>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F7"/>
    <w:rsid w:val="00501FA7"/>
    <w:rsid w:val="005034DC"/>
    <w:rsid w:val="00505BFA"/>
    <w:rsid w:val="005071B4"/>
    <w:rsid w:val="00507687"/>
    <w:rsid w:val="00507C61"/>
    <w:rsid w:val="005117A9"/>
    <w:rsid w:val="00511F57"/>
    <w:rsid w:val="0051429A"/>
    <w:rsid w:val="00515CBE"/>
    <w:rsid w:val="00515E2B"/>
    <w:rsid w:val="005166EA"/>
    <w:rsid w:val="00522A7E"/>
    <w:rsid w:val="00522D98"/>
    <w:rsid w:val="00522F20"/>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505B"/>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61BB2"/>
    <w:rsid w:val="00962108"/>
    <w:rsid w:val="009638D6"/>
    <w:rsid w:val="00963FA6"/>
    <w:rsid w:val="00973EFF"/>
    <w:rsid w:val="0097408E"/>
    <w:rsid w:val="00974BB2"/>
    <w:rsid w:val="00974FA7"/>
    <w:rsid w:val="009756E5"/>
    <w:rsid w:val="00975AB6"/>
    <w:rsid w:val="00976038"/>
    <w:rsid w:val="009765F9"/>
    <w:rsid w:val="00977A8C"/>
    <w:rsid w:val="009801FE"/>
    <w:rsid w:val="00983910"/>
    <w:rsid w:val="00983DFF"/>
    <w:rsid w:val="00984A42"/>
    <w:rsid w:val="009857A7"/>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81"/>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B55"/>
    <w:rsid w:val="00C1329B"/>
    <w:rsid w:val="00C14159"/>
    <w:rsid w:val="00C1572F"/>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22C4"/>
    <w:rsid w:val="00E6301C"/>
    <w:rsid w:val="00E64829"/>
    <w:rsid w:val="00E65BC6"/>
    <w:rsid w:val="00E661FF"/>
    <w:rsid w:val="00E6654A"/>
    <w:rsid w:val="00E726EB"/>
    <w:rsid w:val="00E72CF1"/>
    <w:rsid w:val="00E75C8A"/>
    <w:rsid w:val="00E76470"/>
    <w:rsid w:val="00E80B52"/>
    <w:rsid w:val="00E81910"/>
    <w:rsid w:val="00E81B04"/>
    <w:rsid w:val="00E824C3"/>
    <w:rsid w:val="00E840B3"/>
    <w:rsid w:val="00E84D10"/>
    <w:rsid w:val="00E8629F"/>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tion Equation Char,cap1 Char,cap2 Char,cap11 Char1"/>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1920.zip" TargetMode="External"/><Relationship Id="rId18" Type="http://schemas.openxmlformats.org/officeDocument/2006/relationships/hyperlink" Target="https://www.3gpp.org/ftp/TSG_RAN/WG4_Radio/TSGR4_101-bis-e/Docs/R4-2200967.zip" TargetMode="External"/><Relationship Id="rId26" Type="http://schemas.openxmlformats.org/officeDocument/2006/relationships/hyperlink" Target="https://www.3gpp.org/ftp/TSG_RAN/WG4_Radio/TSGR4_101-bis-e/Docs/R4-2201282.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1602.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731.zip" TargetMode="External"/><Relationship Id="rId17" Type="http://schemas.openxmlformats.org/officeDocument/2006/relationships/hyperlink" Target="https://www.3gpp.org/ftp/TSG_RAN/WG4_Radio/TSGR4_101-bis-e/Docs/R4-2201920.zip" TargetMode="External"/><Relationship Id="rId25" Type="http://schemas.openxmlformats.org/officeDocument/2006/relationships/hyperlink" Target="https://www.3gpp.org/ftp/TSG_RAN/WG4_Radio/TSGR4_101-bis-e/Docs/R4-2200970.zip"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1-bis-e/Docs/R4-2200409.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576.zip" TargetMode="External"/><Relationship Id="rId24" Type="http://schemas.openxmlformats.org/officeDocument/2006/relationships/hyperlink" Target="https://www.3gpp.org/ftp/TSG_RAN/WG4_Radio/TSGR4_101-bis-e/Docs/R4-2200969.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780.zip" TargetMode="External"/><Relationship Id="rId23" Type="http://schemas.openxmlformats.org/officeDocument/2006/relationships/hyperlink" Target="https://www.3gpp.org/ftp/TSG_RAN/WG4_Radio/TSGR4_101-bis-e/Docs/R4-2200968.zip" TargetMode="External"/><Relationship Id="rId28" Type="http://schemas.openxmlformats.org/officeDocument/2006/relationships/hyperlink" Target="https://www.3gpp.org/ftp/TSG_RAN/WG4_Radio/TSGR4_101-bis-e/Docs/R4-2200580.zip" TargetMode="External"/><Relationship Id="rId10" Type="http://schemas.openxmlformats.org/officeDocument/2006/relationships/hyperlink" Target="https://www.3gpp.org/ftp/TSG_RAN/WG4_Radio/TSGR4_101-bis-e/Docs/R4-2200906.zip" TargetMode="External"/><Relationship Id="rId19" Type="http://schemas.openxmlformats.org/officeDocument/2006/relationships/hyperlink" Target="https://www.3gpp.org/ftp/TSG_RAN/WG4_Radio/TSGR4_101-bis-e/Docs/R4-2200780.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1-bis-e/Docs/R4-2200832.zip" TargetMode="External"/><Relationship Id="rId14" Type="http://schemas.openxmlformats.org/officeDocument/2006/relationships/hyperlink" Target="https://www.3gpp.org/ftp/TSG_RAN/WG4_Radio/TSGR4_101-bis-e/Docs/R4-2200967.zip" TargetMode="External"/><Relationship Id="rId22" Type="http://schemas.openxmlformats.org/officeDocument/2006/relationships/hyperlink" Target="https://www.3gpp.org/ftp/TSG_RAN/WG4_Radio/TSGR4_101-bis-e/Docs/R4-2200572.zip" TargetMode="External"/><Relationship Id="rId27" Type="http://schemas.openxmlformats.org/officeDocument/2006/relationships/hyperlink" Target="https://www.3gpp.org/ftp/TSG_RAN/WG4_Radio/TSGR4_101-bis-e/Docs/R4-220144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1CA9-34F0-48E9-A17C-6BC5F747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25</Pages>
  <Words>7160</Words>
  <Characters>40815</Characters>
  <Application>Microsoft Office Word</Application>
  <DocSecurity>0</DocSecurity>
  <Lines>340</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47880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14</cp:revision>
  <cp:lastPrinted>2019-04-25T01:09:00Z</cp:lastPrinted>
  <dcterms:created xsi:type="dcterms:W3CDTF">2022-01-18T02:22:00Z</dcterms:created>
  <dcterms:modified xsi:type="dcterms:W3CDTF">2022-01-18T06:35:00Z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ies>
</file>