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6C78E" w14:textId="1B92B8EF" w:rsidR="00843DB6" w:rsidRDefault="003A1C19">
      <w:pPr>
        <w:spacing w:after="0" w:line="257" w:lineRule="auto"/>
        <w:ind w:left="2173" w:hangingChars="902" w:hanging="2173"/>
        <w:rPr>
          <w:rFonts w:ascii="Arial" w:eastAsia="宋体" w:hAnsi="Arial" w:cs="Times New Roman"/>
          <w:b/>
          <w:sz w:val="24"/>
          <w:szCs w:val="24"/>
          <w:lang w:val="en-GB" w:eastAsia="zh-CN"/>
        </w:rPr>
      </w:pPr>
      <w:r>
        <w:rPr>
          <w:rFonts w:ascii="Arial" w:eastAsia="宋体" w:hAnsi="Arial" w:cs="Times New Roman"/>
          <w:b/>
          <w:sz w:val="24"/>
          <w:szCs w:val="24"/>
          <w:lang w:val="en-GB" w:eastAsia="zh-CN"/>
        </w:rPr>
        <w:t>3GPP TSG-RAN WG4 Meeting #</w:t>
      </w:r>
      <w:r>
        <w:rPr>
          <w:rFonts w:ascii="Arial" w:eastAsia="宋体" w:hAnsi="Arial" w:cs="Times New Roman" w:hint="eastAsia"/>
          <w:b/>
          <w:sz w:val="24"/>
          <w:szCs w:val="24"/>
          <w:lang w:val="en-GB" w:eastAsia="zh-CN"/>
        </w:rPr>
        <w:t>10</w:t>
      </w:r>
      <w:r w:rsidR="004E6DFF">
        <w:rPr>
          <w:rFonts w:ascii="Arial" w:eastAsia="宋体" w:hAnsi="Arial" w:cs="Times New Roman" w:hint="eastAsia"/>
          <w:b/>
          <w:sz w:val="24"/>
          <w:szCs w:val="24"/>
          <w:lang w:val="en-GB" w:eastAsia="zh-CN"/>
        </w:rPr>
        <w:t>1</w:t>
      </w:r>
      <w:r w:rsidR="001E4709">
        <w:rPr>
          <w:rFonts w:ascii="Arial" w:eastAsia="宋体" w:hAnsi="Arial" w:cs="Times New Roman" w:hint="eastAsia"/>
          <w:b/>
          <w:sz w:val="24"/>
          <w:szCs w:val="24"/>
          <w:lang w:val="en-GB" w:eastAsia="zh-CN"/>
        </w:rPr>
        <w:t>-bis</w:t>
      </w:r>
      <w:r>
        <w:rPr>
          <w:rFonts w:ascii="Arial" w:eastAsia="宋体" w:hAnsi="Arial" w:cs="Times New Roman"/>
          <w:b/>
          <w:sz w:val="24"/>
          <w:szCs w:val="24"/>
          <w:lang w:val="en-GB" w:eastAsia="zh-CN"/>
        </w:rPr>
        <w:t xml:space="preserve">-e </w:t>
      </w:r>
      <w:r>
        <w:rPr>
          <w:rFonts w:ascii="Arial" w:eastAsia="宋体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宋体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宋体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宋体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宋体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宋体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宋体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宋体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宋体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宋体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宋体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宋体" w:hAnsi="Arial" w:cs="Times New Roman"/>
          <w:b/>
          <w:sz w:val="24"/>
          <w:szCs w:val="24"/>
          <w:lang w:val="en-GB" w:eastAsia="zh-CN"/>
        </w:rPr>
        <w:tab/>
      </w:r>
      <w:r>
        <w:rPr>
          <w:rFonts w:ascii="Arial" w:eastAsia="宋体" w:hAnsi="Arial" w:cs="Times New Roman"/>
          <w:b/>
          <w:sz w:val="24"/>
          <w:szCs w:val="24"/>
          <w:lang w:val="en-GB" w:eastAsia="zh-CN"/>
        </w:rPr>
        <w:tab/>
        <w:t>R4-</w:t>
      </w:r>
      <w:r w:rsidR="00DB7050">
        <w:rPr>
          <w:rFonts w:ascii="Arial" w:eastAsia="宋体" w:hAnsi="Arial" w:cs="Times New Roman"/>
          <w:b/>
          <w:sz w:val="24"/>
          <w:szCs w:val="24"/>
          <w:lang w:val="en-GB" w:eastAsia="zh-CN"/>
        </w:rPr>
        <w:t>21</w:t>
      </w:r>
      <w:r w:rsidR="00DB7050">
        <w:rPr>
          <w:rFonts w:ascii="Arial" w:eastAsia="宋体" w:hAnsi="Arial" w:cs="Times New Roman" w:hint="eastAsia"/>
          <w:b/>
          <w:sz w:val="24"/>
          <w:szCs w:val="24"/>
          <w:lang w:val="en-GB" w:eastAsia="zh-CN"/>
        </w:rPr>
        <w:t>1</w:t>
      </w:r>
      <w:r w:rsidR="004E6DFF">
        <w:rPr>
          <w:rFonts w:ascii="Arial" w:eastAsia="宋体" w:hAnsi="Arial" w:cs="Times New Roman" w:hint="eastAsia"/>
          <w:b/>
          <w:sz w:val="24"/>
          <w:szCs w:val="24"/>
          <w:lang w:val="en-GB" w:eastAsia="zh-CN"/>
        </w:rPr>
        <w:t>xxxx</w:t>
      </w:r>
    </w:p>
    <w:p w14:paraId="01928348" w14:textId="42DEE30A" w:rsidR="00843DB6" w:rsidRPr="001E4709" w:rsidRDefault="003A1C19">
      <w:pPr>
        <w:spacing w:after="0" w:line="257" w:lineRule="auto"/>
        <w:ind w:left="2173" w:hangingChars="902" w:hanging="2173"/>
        <w:rPr>
          <w:rFonts w:ascii="Arial" w:eastAsia="宋体" w:hAnsi="Arial" w:cs="Times New Roman"/>
          <w:b/>
          <w:sz w:val="24"/>
          <w:szCs w:val="24"/>
          <w:lang w:val="en-GB" w:eastAsia="zh-CN"/>
        </w:rPr>
      </w:pPr>
      <w:r>
        <w:rPr>
          <w:rFonts w:ascii="Arial" w:eastAsia="宋体" w:hAnsi="Arial" w:cs="Times New Roman"/>
          <w:b/>
          <w:sz w:val="24"/>
          <w:szCs w:val="24"/>
          <w:lang w:val="en-GB" w:eastAsia="zh-CN"/>
        </w:rPr>
        <w:t xml:space="preserve">Electronic Meeting, </w:t>
      </w:r>
      <w:r w:rsidR="001E4709" w:rsidRPr="001E4709">
        <w:rPr>
          <w:rFonts w:ascii="Arial" w:eastAsia="宋体" w:hAnsi="Arial" w:cs="Times New Roman"/>
          <w:b/>
          <w:sz w:val="24"/>
          <w:szCs w:val="24"/>
          <w:lang w:val="en-GB" w:eastAsia="zh-CN"/>
        </w:rPr>
        <w:t>January 17-25</w:t>
      </w:r>
      <w:r w:rsidRPr="001E4709">
        <w:rPr>
          <w:rFonts w:ascii="Arial" w:eastAsia="宋体" w:hAnsi="Arial" w:cs="Times New Roman"/>
          <w:b/>
          <w:sz w:val="24"/>
          <w:szCs w:val="24"/>
          <w:lang w:val="en-GB" w:eastAsia="zh-CN"/>
        </w:rPr>
        <w:t>, 202</w:t>
      </w:r>
      <w:r w:rsidR="001E4709" w:rsidRPr="001E4709">
        <w:rPr>
          <w:rFonts w:ascii="Arial" w:eastAsia="宋体" w:hAnsi="Arial" w:cs="Times New Roman" w:hint="eastAsia"/>
          <w:b/>
          <w:sz w:val="24"/>
          <w:szCs w:val="24"/>
          <w:lang w:val="en-GB" w:eastAsia="zh-CN"/>
        </w:rPr>
        <w:t>2</w:t>
      </w:r>
    </w:p>
    <w:p w14:paraId="6CC31BD3" w14:textId="77777777" w:rsidR="00843DB6" w:rsidRDefault="00843DB6">
      <w:pPr>
        <w:spacing w:after="120"/>
        <w:ind w:left="1985" w:hanging="1985"/>
        <w:rPr>
          <w:rFonts w:ascii="Arial" w:eastAsia="MS Mincho" w:hAnsi="Arial" w:cs="Arial"/>
          <w:b/>
        </w:rPr>
      </w:pPr>
    </w:p>
    <w:p w14:paraId="140F501D" w14:textId="727D410D" w:rsidR="00843DB6" w:rsidRDefault="003A1C19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lang w:val="pt-BR" w:eastAsia="zh-CN"/>
        </w:rPr>
      </w:pPr>
      <w:r>
        <w:rPr>
          <w:rFonts w:ascii="Arial" w:eastAsia="MS Mincho" w:hAnsi="Arial" w:cs="Arial"/>
          <w:b/>
          <w:color w:val="000000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lang w:val="pt-BR" w:eastAsia="ja-JP"/>
        </w:rPr>
        <w:tab/>
      </w:r>
      <w:r w:rsidR="0048252F">
        <w:rPr>
          <w:rFonts w:ascii="Arial" w:eastAsiaTheme="minorEastAsia" w:hAnsi="Arial" w:cs="Arial" w:hint="eastAsia"/>
          <w:color w:val="000000"/>
          <w:lang w:eastAsia="zh-CN"/>
        </w:rPr>
        <w:t>5.30</w:t>
      </w:r>
    </w:p>
    <w:p w14:paraId="2A811B1D" w14:textId="77777777" w:rsidR="00843DB6" w:rsidRDefault="003A1C19">
      <w:pPr>
        <w:spacing w:after="120"/>
        <w:ind w:left="1985" w:hanging="1985"/>
        <w:rPr>
          <w:rFonts w:ascii="Arial" w:hAnsi="Arial" w:cs="Arial"/>
          <w:color w:val="000000"/>
          <w:lang w:eastAsia="zh-CN"/>
        </w:rPr>
      </w:pPr>
      <w:r>
        <w:rPr>
          <w:rFonts w:ascii="Arial" w:eastAsia="MS Mincho" w:hAnsi="Arial" w:cs="Arial"/>
          <w:b/>
        </w:rPr>
        <w:t>Source:</w:t>
      </w:r>
      <w:r>
        <w:rPr>
          <w:rFonts w:ascii="Arial" w:eastAsia="MS Mincho" w:hAnsi="Arial" w:cs="Arial"/>
          <w:b/>
        </w:rPr>
        <w:tab/>
      </w:r>
      <w:r>
        <w:rPr>
          <w:rFonts w:ascii="Arial" w:hAnsi="Arial" w:cs="Arial"/>
          <w:color w:val="000000"/>
          <w:lang w:eastAsia="zh-CN"/>
        </w:rPr>
        <w:t>Moderator (</w:t>
      </w:r>
      <w:r>
        <w:rPr>
          <w:rFonts w:ascii="Arial" w:hAnsi="Arial" w:cs="Arial" w:hint="eastAsia"/>
          <w:color w:val="000000"/>
          <w:lang w:eastAsia="zh-CN"/>
        </w:rPr>
        <w:t>China Telecom</w:t>
      </w:r>
      <w:r>
        <w:rPr>
          <w:rFonts w:ascii="Arial" w:hAnsi="Arial" w:cs="Arial"/>
          <w:color w:val="000000"/>
          <w:lang w:eastAsia="zh-CN"/>
        </w:rPr>
        <w:t>)</w:t>
      </w:r>
    </w:p>
    <w:p w14:paraId="35F9F251" w14:textId="7E9F9DBF" w:rsidR="00843DB6" w:rsidRPr="00E47D88" w:rsidRDefault="003A1C19">
      <w:pPr>
        <w:spacing w:after="120"/>
        <w:ind w:left="1985" w:hanging="1985"/>
        <w:rPr>
          <w:rFonts w:ascii="Arial" w:eastAsiaTheme="minorEastAsia" w:hAnsi="Arial" w:cs="Arial"/>
          <w:color w:val="000000"/>
          <w:lang w:eastAsia="zh-CN"/>
        </w:rPr>
      </w:pPr>
      <w:r>
        <w:rPr>
          <w:rFonts w:ascii="Arial" w:eastAsia="MS Mincho" w:hAnsi="Arial" w:cs="Arial"/>
          <w:b/>
          <w:color w:val="000000"/>
        </w:rPr>
        <w:t>Title:</w:t>
      </w:r>
      <w:r>
        <w:rPr>
          <w:rFonts w:ascii="Arial" w:eastAsia="MS Mincho" w:hAnsi="Arial" w:cs="Arial"/>
          <w:b/>
          <w:color w:val="000000"/>
        </w:rPr>
        <w:tab/>
      </w:r>
      <w:r>
        <w:rPr>
          <w:rFonts w:ascii="Arial" w:eastAsiaTheme="minorEastAsia" w:hAnsi="Arial" w:cs="Arial" w:hint="eastAsia"/>
          <w:color w:val="000000"/>
          <w:lang w:eastAsia="zh-CN"/>
        </w:rPr>
        <w:t xml:space="preserve">Email discussion summary for </w:t>
      </w:r>
      <w:r w:rsidR="00E47D88" w:rsidRPr="00E47D88">
        <w:rPr>
          <w:rFonts w:ascii="Arial" w:eastAsiaTheme="minorEastAsia" w:hAnsi="Arial" w:cs="Arial"/>
          <w:color w:val="000000"/>
          <w:lang w:eastAsia="zh-CN"/>
        </w:rPr>
        <w:t>[101-bis-e</w:t>
      </w:r>
      <w:proofErr w:type="gramStart"/>
      <w:r w:rsidR="00E47D88" w:rsidRPr="00E47D88">
        <w:rPr>
          <w:rFonts w:ascii="Arial" w:eastAsiaTheme="minorEastAsia" w:hAnsi="Arial" w:cs="Arial"/>
          <w:color w:val="000000"/>
          <w:lang w:eastAsia="zh-CN"/>
        </w:rPr>
        <w:t>][</w:t>
      </w:r>
      <w:proofErr w:type="gramEnd"/>
      <w:r w:rsidR="00E47D88" w:rsidRPr="00E47D88">
        <w:rPr>
          <w:rFonts w:ascii="Arial" w:eastAsiaTheme="minorEastAsia" w:hAnsi="Arial" w:cs="Arial"/>
          <w:color w:val="000000"/>
          <w:lang w:eastAsia="zh-CN"/>
        </w:rPr>
        <w:t>112] NR_PC2_SUL_CA_lowMSD</w:t>
      </w:r>
    </w:p>
    <w:p w14:paraId="50D1CB8A" w14:textId="77777777" w:rsidR="00843DB6" w:rsidRDefault="003A1C19">
      <w:pPr>
        <w:spacing w:after="120"/>
        <w:ind w:left="1985" w:hanging="1985"/>
        <w:rPr>
          <w:rFonts w:ascii="Arial" w:eastAsiaTheme="minorEastAsia" w:hAnsi="Arial" w:cs="Arial"/>
          <w:lang w:eastAsia="zh-CN"/>
        </w:rPr>
      </w:pPr>
      <w:r>
        <w:rPr>
          <w:rFonts w:ascii="Arial" w:eastAsia="MS Mincho" w:hAnsi="Arial" w:cs="Arial"/>
          <w:b/>
          <w:color w:val="000000"/>
        </w:rPr>
        <w:t>Document for:</w:t>
      </w:r>
      <w:r>
        <w:rPr>
          <w:rFonts w:ascii="Arial" w:eastAsia="MS Mincho" w:hAnsi="Arial" w:cs="Arial"/>
          <w:b/>
          <w:color w:val="000000"/>
        </w:rPr>
        <w:tab/>
      </w:r>
      <w:r>
        <w:rPr>
          <w:rFonts w:ascii="Arial" w:eastAsiaTheme="minorEastAsia" w:hAnsi="Arial" w:cs="Arial"/>
          <w:color w:val="000000"/>
          <w:lang w:eastAsia="zh-CN"/>
        </w:rPr>
        <w:t>Information</w:t>
      </w:r>
    </w:p>
    <w:p w14:paraId="1B7A5D3A" w14:textId="77777777" w:rsidR="00843DB6" w:rsidRDefault="003A1C19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405749B8" w14:textId="4E2D9A9B" w:rsidR="00843DB6" w:rsidRDefault="003A1C19">
      <w:pPr>
        <w:ind w:leftChars="20" w:left="44"/>
        <w:jc w:val="both"/>
        <w:rPr>
          <w:rFonts w:eastAsiaTheme="minorEastAsia"/>
          <w:lang w:eastAsia="zh-CN"/>
        </w:rPr>
      </w:pPr>
      <w:r>
        <w:rPr>
          <w:lang w:eastAsia="zh-CN"/>
        </w:rPr>
        <w:t>This</w:t>
      </w:r>
      <w:r>
        <w:rPr>
          <w:rFonts w:eastAsiaTheme="minorEastAsia" w:hint="eastAsia"/>
          <w:lang w:eastAsia="zh-CN"/>
        </w:rPr>
        <w:t xml:space="preserve"> discussion summary will cover </w:t>
      </w:r>
      <w:r w:rsidR="0048252F">
        <w:rPr>
          <w:rFonts w:eastAsiaTheme="minorEastAsia" w:hint="eastAsia"/>
          <w:lang w:eastAsia="zh-CN"/>
        </w:rPr>
        <w:t>two</w:t>
      </w:r>
      <w:r>
        <w:rPr>
          <w:rFonts w:eastAsiaTheme="minorEastAsia" w:hint="eastAsia"/>
          <w:lang w:eastAsia="zh-CN"/>
        </w:rPr>
        <w:t xml:space="preserve"> agendas:</w:t>
      </w:r>
    </w:p>
    <w:p w14:paraId="682CD834" w14:textId="59C83B1E" w:rsidR="006217B8" w:rsidRDefault="006217B8" w:rsidP="006217B8">
      <w:pPr>
        <w:ind w:leftChars="20" w:left="44"/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5.30 </w:t>
      </w:r>
      <w:r>
        <w:rPr>
          <w:rFonts w:eastAsiaTheme="minorEastAsia"/>
          <w:lang w:eastAsia="zh-CN"/>
        </w:rPr>
        <w:t>High power UE (power class 2) for NR inter-band Carrier Aggregation with 2 bands downlink and 2 bands uplink</w:t>
      </w:r>
    </w:p>
    <w:p w14:paraId="1B6F3E60" w14:textId="00D91A30" w:rsidR="006217B8" w:rsidRDefault="006217B8" w:rsidP="006217B8">
      <w:pPr>
        <w:ind w:leftChars="20" w:left="44"/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5.32 </w:t>
      </w:r>
      <w:r>
        <w:rPr>
          <w:rFonts w:eastAsiaTheme="minorEastAsia"/>
          <w:lang w:eastAsia="zh-CN"/>
        </w:rPr>
        <w:t>Power Class 2 UE for NR inter-band CA and SUL configurations with x (x&gt;2) bands DL and y (y=1, 2) bands UL</w:t>
      </w:r>
    </w:p>
    <w:p w14:paraId="469895A2" w14:textId="77777777" w:rsidR="006217B8" w:rsidRDefault="006217B8" w:rsidP="006217B8">
      <w:pPr>
        <w:ind w:leftChars="20" w:left="44"/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A</w:t>
      </w:r>
      <w:r>
        <w:rPr>
          <w:rFonts w:eastAsiaTheme="minorEastAsia"/>
          <w:lang w:eastAsia="zh-CN"/>
        </w:rPr>
        <w:t>ccording to the contributions submitted, this discussion summary will focus on the following topics:</w:t>
      </w:r>
    </w:p>
    <w:p w14:paraId="66B132DA" w14:textId="67D75FFA" w:rsidR="006217B8" w:rsidRDefault="006217B8" w:rsidP="006217B8">
      <w:pPr>
        <w:pStyle w:val="afd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Topic#1: </w:t>
      </w:r>
      <w:r w:rsidR="006238BF" w:rsidRPr="0062508E">
        <w:rPr>
          <w:rFonts w:eastAsiaTheme="minorEastAsia" w:hint="eastAsia"/>
          <w:lang w:eastAsia="zh-CN"/>
        </w:rPr>
        <w:t>Discussion on</w:t>
      </w:r>
      <w:r w:rsidR="00CD044D">
        <w:rPr>
          <w:rFonts w:eastAsiaTheme="minorEastAsia" w:hint="eastAsia"/>
          <w:lang w:eastAsia="zh-CN"/>
        </w:rPr>
        <w:t xml:space="preserve"> general</w:t>
      </w:r>
      <w:r w:rsidR="006238BF" w:rsidRPr="0062508E">
        <w:rPr>
          <w:rFonts w:eastAsiaTheme="minorEastAsia" w:hint="eastAsia"/>
          <w:lang w:eastAsia="zh-CN"/>
        </w:rPr>
        <w:t xml:space="preserve"> </w:t>
      </w:r>
      <w:r w:rsidR="00E90CBD" w:rsidRPr="0062508E">
        <w:rPr>
          <w:rFonts w:eastAsiaTheme="minorEastAsia" w:hint="eastAsia"/>
          <w:lang w:eastAsia="zh-CN"/>
        </w:rPr>
        <w:t>issues for HPUE CA</w:t>
      </w:r>
      <w:r>
        <w:rPr>
          <w:rFonts w:eastAsiaTheme="minorEastAsia"/>
          <w:lang w:eastAsia="zh-CN"/>
        </w:rPr>
        <w:t xml:space="preserve"> </w:t>
      </w:r>
    </w:p>
    <w:p w14:paraId="36F8CE94" w14:textId="45269B58" w:rsidR="006217B8" w:rsidRDefault="006217B8" w:rsidP="00BC15C1">
      <w:pPr>
        <w:pStyle w:val="afd"/>
        <w:numPr>
          <w:ilvl w:val="1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Sub-topic 1-1: </w:t>
      </w:r>
      <w:r w:rsidR="00BC15C1" w:rsidRPr="00BC15C1">
        <w:rPr>
          <w:rFonts w:eastAsiaTheme="minorEastAsia"/>
          <w:lang w:eastAsia="zh-CN"/>
        </w:rPr>
        <w:t>Power Class notation for BCSs</w:t>
      </w:r>
    </w:p>
    <w:p w14:paraId="0219E780" w14:textId="432CA4B5" w:rsidR="006217B8" w:rsidRDefault="006217B8" w:rsidP="006217B8">
      <w:pPr>
        <w:pStyle w:val="afd"/>
        <w:numPr>
          <w:ilvl w:val="1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Sub-topic 1-</w:t>
      </w:r>
      <w:r>
        <w:rPr>
          <w:rFonts w:eastAsiaTheme="minorEastAsia" w:hint="eastAsia"/>
          <w:lang w:eastAsia="zh-CN"/>
        </w:rPr>
        <w:t xml:space="preserve">2: </w:t>
      </w:r>
      <w:r w:rsidR="00BC15C1">
        <w:rPr>
          <w:rFonts w:eastAsiaTheme="minorEastAsia"/>
          <w:lang w:eastAsia="zh-CN"/>
        </w:rPr>
        <w:t xml:space="preserve">MSD </w:t>
      </w:r>
      <w:r w:rsidR="00BC15C1">
        <w:rPr>
          <w:rFonts w:eastAsiaTheme="minorEastAsia" w:hint="eastAsia"/>
          <w:lang w:eastAsia="zh-CN"/>
        </w:rPr>
        <w:t>update checking</w:t>
      </w:r>
    </w:p>
    <w:p w14:paraId="4EB29424" w14:textId="45DC653F" w:rsidR="006217B8" w:rsidRDefault="006217B8" w:rsidP="006217B8">
      <w:pPr>
        <w:pStyle w:val="afd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Topic#2: </w:t>
      </w:r>
      <w:r w:rsidR="00E90CBD">
        <w:rPr>
          <w:rFonts w:eastAsiaTheme="minorEastAsia" w:hint="eastAsia"/>
          <w:lang w:eastAsia="zh-CN"/>
        </w:rPr>
        <w:t>HPUE</w:t>
      </w:r>
      <w:r w:rsidR="000B5190">
        <w:rPr>
          <w:rFonts w:eastAsiaTheme="minorEastAsia" w:hint="eastAsia"/>
          <w:lang w:eastAsia="zh-CN"/>
        </w:rPr>
        <w:t xml:space="preserve"> </w:t>
      </w:r>
      <w:r w:rsidR="00E90CBD">
        <w:rPr>
          <w:rFonts w:eastAsiaTheme="minorEastAsia" w:hint="eastAsia"/>
          <w:lang w:eastAsia="zh-CN"/>
        </w:rPr>
        <w:t>CA c</w:t>
      </w:r>
      <w:r w:rsidR="00E90CBD">
        <w:rPr>
          <w:rFonts w:eastAsiaTheme="minorEastAsia"/>
          <w:lang w:eastAsia="zh-CN"/>
        </w:rPr>
        <w:t>orrection</w:t>
      </w:r>
      <w:r w:rsidR="00E90CBD">
        <w:rPr>
          <w:rFonts w:eastAsiaTheme="minorEastAsia" w:hint="eastAsia"/>
          <w:lang w:eastAsia="zh-CN"/>
        </w:rPr>
        <w:t xml:space="preserve"> and i</w:t>
      </w:r>
      <w:r w:rsidR="00E90CBD" w:rsidRPr="0062508E">
        <w:rPr>
          <w:rFonts w:eastAsiaTheme="minorEastAsia" w:hint="eastAsia"/>
          <w:lang w:eastAsia="zh-CN"/>
        </w:rPr>
        <w:t xml:space="preserve">ntroduction </w:t>
      </w:r>
    </w:p>
    <w:p w14:paraId="33EA1966" w14:textId="0C4CEFA6" w:rsidR="006217B8" w:rsidRDefault="006217B8" w:rsidP="006217B8">
      <w:pPr>
        <w:pStyle w:val="afd"/>
        <w:numPr>
          <w:ilvl w:val="1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Sub-topic </w:t>
      </w:r>
      <w:r>
        <w:rPr>
          <w:rFonts w:eastAsiaTheme="minorEastAsia" w:hint="eastAsia"/>
          <w:lang w:eastAsia="zh-CN"/>
        </w:rPr>
        <w:t>2</w:t>
      </w:r>
      <w:r>
        <w:rPr>
          <w:rFonts w:eastAsiaTheme="minorEastAsia"/>
          <w:lang w:eastAsia="zh-CN"/>
        </w:rPr>
        <w:t>-</w:t>
      </w:r>
      <w:r>
        <w:rPr>
          <w:rFonts w:eastAsiaTheme="minorEastAsia" w:hint="eastAsia"/>
          <w:lang w:eastAsia="zh-CN"/>
        </w:rPr>
        <w:t xml:space="preserve">1: </w:t>
      </w:r>
      <w:r w:rsidR="00BC15C1">
        <w:rPr>
          <w:rFonts w:eastAsiaTheme="minorEastAsia" w:hint="eastAsia"/>
          <w:lang w:eastAsia="zh-CN"/>
        </w:rPr>
        <w:t>Correction</w:t>
      </w:r>
      <w:r w:rsidR="00BC15C1">
        <w:rPr>
          <w:rFonts w:eastAsiaTheme="minorEastAsia"/>
          <w:lang w:eastAsia="zh-CN"/>
        </w:rPr>
        <w:t>s</w:t>
      </w:r>
    </w:p>
    <w:p w14:paraId="36DD1C3F" w14:textId="77777777" w:rsidR="006217B8" w:rsidRDefault="006217B8" w:rsidP="006217B8">
      <w:pPr>
        <w:pStyle w:val="afd"/>
        <w:numPr>
          <w:ilvl w:val="1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Sub-topic </w:t>
      </w:r>
      <w:r>
        <w:rPr>
          <w:rFonts w:eastAsiaTheme="minorEastAsia" w:hint="eastAsia"/>
          <w:lang w:eastAsia="zh-CN"/>
        </w:rPr>
        <w:t>2</w:t>
      </w:r>
      <w:r>
        <w:rPr>
          <w:rFonts w:eastAsiaTheme="minorEastAsia"/>
          <w:lang w:eastAsia="zh-CN"/>
        </w:rPr>
        <w:t>-</w:t>
      </w:r>
      <w:r>
        <w:rPr>
          <w:rFonts w:eastAsiaTheme="minorEastAsia" w:hint="eastAsia"/>
          <w:lang w:eastAsia="zh-CN"/>
        </w:rPr>
        <w:t xml:space="preserve">2: </w:t>
      </w:r>
      <w:r>
        <w:rPr>
          <w:rFonts w:eastAsiaTheme="minorEastAsia"/>
          <w:lang w:eastAsia="zh-CN"/>
        </w:rPr>
        <w:t>TPs/draft CRs to introduce UE requirements for combos</w:t>
      </w:r>
    </w:p>
    <w:p w14:paraId="0E79C0C6" w14:textId="77777777" w:rsidR="00C5390B" w:rsidRPr="006217B8" w:rsidRDefault="00C5390B" w:rsidP="006D3254">
      <w:pPr>
        <w:jc w:val="both"/>
        <w:rPr>
          <w:rFonts w:eastAsiaTheme="minorEastAsia"/>
          <w:lang w:eastAsia="zh-CN"/>
        </w:rPr>
      </w:pPr>
    </w:p>
    <w:p w14:paraId="4B87085A" w14:textId="77777777" w:rsidR="00843DB6" w:rsidRDefault="003A1C19">
      <w:pPr>
        <w:ind w:leftChars="20" w:left="44"/>
        <w:jc w:val="both"/>
        <w:rPr>
          <w:rFonts w:eastAsiaTheme="minorEastAsia"/>
          <w:lang w:eastAsia="zh-CN"/>
        </w:rPr>
      </w:pPr>
      <w:r>
        <w:rPr>
          <w:highlight w:val="yellow"/>
          <w:lang w:eastAsia="zh-CN"/>
        </w:rPr>
        <w:t>Note that the tables for collecting comments for sub-topic issues are arranged just below each issue...</w:t>
      </w:r>
    </w:p>
    <w:p w14:paraId="165835D8" w14:textId="3BFD9BAA" w:rsidR="00843DB6" w:rsidRDefault="003A1C19" w:rsidP="0009705E">
      <w:pPr>
        <w:pStyle w:val="1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eastAsia="zh-CN"/>
        </w:rPr>
        <w:t>1</w:t>
      </w:r>
      <w:r>
        <w:rPr>
          <w:lang w:eastAsia="ja-JP"/>
        </w:rPr>
        <w:t xml:space="preserve">: </w:t>
      </w:r>
      <w:r w:rsidR="0009705E" w:rsidRPr="0009705E">
        <w:rPr>
          <w:lang w:eastAsia="ja-JP"/>
        </w:rPr>
        <w:t>Discussion on general issues for HPUE CA</w:t>
      </w:r>
    </w:p>
    <w:p w14:paraId="51166E71" w14:textId="77777777" w:rsidR="00843DB6" w:rsidRDefault="003A1C19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1047"/>
        <w:gridCol w:w="1386"/>
        <w:gridCol w:w="7316"/>
      </w:tblGrid>
      <w:tr w:rsidR="00843DB6" w14:paraId="56C224B0" w14:textId="77777777">
        <w:trPr>
          <w:trHeight w:val="468"/>
        </w:trPr>
        <w:tc>
          <w:tcPr>
            <w:tcW w:w="1047" w:type="dxa"/>
            <w:vAlign w:val="center"/>
          </w:tcPr>
          <w:p w14:paraId="6497D01F" w14:textId="77777777" w:rsidR="00843DB6" w:rsidRDefault="003A1C19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386" w:type="dxa"/>
            <w:vAlign w:val="center"/>
          </w:tcPr>
          <w:p w14:paraId="2F1824C2" w14:textId="77777777" w:rsidR="00843DB6" w:rsidRDefault="003A1C19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316" w:type="dxa"/>
            <w:vAlign w:val="center"/>
          </w:tcPr>
          <w:p w14:paraId="4C46E4BE" w14:textId="77777777" w:rsidR="00843DB6" w:rsidRDefault="003A1C19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t>Proposals / Observations</w:t>
            </w:r>
            <w:r>
              <w:rPr>
                <w:rFonts w:eastAsiaTheme="minorEastAsia" w:hint="eastAsia"/>
                <w:b/>
                <w:bCs/>
                <w:lang w:eastAsia="zh-CN"/>
              </w:rPr>
              <w:t>/Abstracts</w:t>
            </w:r>
          </w:p>
        </w:tc>
      </w:tr>
      <w:tr w:rsidR="00E62E45" w14:paraId="3494F9C4" w14:textId="77777777" w:rsidTr="00F41F4F">
        <w:trPr>
          <w:trHeight w:val="468"/>
        </w:trPr>
        <w:tc>
          <w:tcPr>
            <w:tcW w:w="1047" w:type="dxa"/>
          </w:tcPr>
          <w:p w14:paraId="710661B4" w14:textId="470CBB9E" w:rsidR="00E62E45" w:rsidRDefault="00416D77">
            <w:pPr>
              <w:jc w:val="both"/>
            </w:pPr>
            <w:hyperlink r:id="rId11" w:history="1">
              <w:r w:rsidR="00E62E45" w:rsidRPr="00E62E45">
                <w:t>R4-2202020</w:t>
              </w:r>
            </w:hyperlink>
          </w:p>
        </w:tc>
        <w:tc>
          <w:tcPr>
            <w:tcW w:w="1386" w:type="dxa"/>
          </w:tcPr>
          <w:p w14:paraId="1CDF3A91" w14:textId="586F7A7C" w:rsidR="00E62E45" w:rsidRDefault="00E62E45">
            <w:pPr>
              <w:jc w:val="both"/>
            </w:pPr>
            <w:r w:rsidRPr="00E62E45">
              <w:t>Skyworks Solutions Inc.</w:t>
            </w:r>
          </w:p>
        </w:tc>
        <w:tc>
          <w:tcPr>
            <w:tcW w:w="7316" w:type="dxa"/>
            <w:vAlign w:val="center"/>
          </w:tcPr>
          <w:p w14:paraId="2907D29B" w14:textId="77777777" w:rsidR="00E62E45" w:rsidRPr="00E62E45" w:rsidRDefault="00E62E45" w:rsidP="00E62E45">
            <w:pPr>
              <w:jc w:val="both"/>
            </w:pPr>
            <w:r w:rsidRPr="00E62E45">
              <w:t>Proposal: Potential MSD increase or new MSD should be checked for the added HPUE UL configurations listed above before the end of Release 17 to maintain those cases in the specification.</w:t>
            </w:r>
          </w:p>
          <w:p w14:paraId="3FD39F59" w14:textId="44B56B66" w:rsidR="00E62E45" w:rsidRPr="00E62E45" w:rsidRDefault="00E62E45" w:rsidP="00E62E45">
            <w:pPr>
              <w:jc w:val="both"/>
            </w:pPr>
          </w:p>
        </w:tc>
      </w:tr>
      <w:tr w:rsidR="00E62E45" w14:paraId="5E8F9217" w14:textId="77777777" w:rsidTr="00F41F4F">
        <w:trPr>
          <w:trHeight w:val="468"/>
        </w:trPr>
        <w:tc>
          <w:tcPr>
            <w:tcW w:w="1047" w:type="dxa"/>
          </w:tcPr>
          <w:p w14:paraId="523EA546" w14:textId="4E867962" w:rsidR="00E62E45" w:rsidRDefault="00416D77">
            <w:pPr>
              <w:jc w:val="both"/>
            </w:pPr>
            <w:hyperlink r:id="rId12" w:history="1">
              <w:r w:rsidR="00E62E45" w:rsidRPr="00E62E45">
                <w:t>R4-2202041</w:t>
              </w:r>
            </w:hyperlink>
          </w:p>
        </w:tc>
        <w:tc>
          <w:tcPr>
            <w:tcW w:w="1386" w:type="dxa"/>
          </w:tcPr>
          <w:p w14:paraId="48575CCD" w14:textId="47BAC349" w:rsidR="00E62E45" w:rsidRDefault="00E62E45">
            <w:pPr>
              <w:jc w:val="both"/>
            </w:pPr>
            <w:r w:rsidRPr="00E62E45">
              <w:t>T-Mobile USA</w:t>
            </w:r>
          </w:p>
        </w:tc>
        <w:tc>
          <w:tcPr>
            <w:tcW w:w="7316" w:type="dxa"/>
          </w:tcPr>
          <w:p w14:paraId="7433CEDB" w14:textId="77777777" w:rsidR="00E62E45" w:rsidRPr="00E62E45" w:rsidRDefault="00E62E45" w:rsidP="00E62E45">
            <w:pPr>
              <w:jc w:val="both"/>
            </w:pPr>
            <w:r w:rsidRPr="00E62E45">
              <w:t>Proposal: Add superscripts to BCSs to indicate which BCSs have been analyzed for support of PC2 and PC1.5</w:t>
            </w:r>
          </w:p>
          <w:p w14:paraId="5A8FED4D" w14:textId="4E9CBB52" w:rsidR="00E62E45" w:rsidRPr="00E62E45" w:rsidRDefault="00E62E45" w:rsidP="00E62E45">
            <w:pPr>
              <w:jc w:val="both"/>
            </w:pPr>
          </w:p>
        </w:tc>
      </w:tr>
    </w:tbl>
    <w:p w14:paraId="0AC383E6" w14:textId="77777777" w:rsidR="00843DB6" w:rsidRDefault="00843DB6">
      <w:pPr>
        <w:rPr>
          <w:rFonts w:eastAsiaTheme="minorEastAsia"/>
          <w:lang w:eastAsia="zh-CN"/>
        </w:rPr>
      </w:pPr>
    </w:p>
    <w:p w14:paraId="052FEE8C" w14:textId="6E6C5E47" w:rsidR="00843DB6" w:rsidRPr="00103727" w:rsidRDefault="003A1C19" w:rsidP="00103727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1ADF179A" w14:textId="6D7060A1" w:rsidR="00843DB6" w:rsidRDefault="003A1C19" w:rsidP="00E76757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>
        <w:rPr>
          <w:rFonts w:hint="eastAsia"/>
          <w:sz w:val="24"/>
          <w:szCs w:val="16"/>
          <w:lang w:val="en-US"/>
        </w:rPr>
        <w:t>1</w:t>
      </w:r>
      <w:r>
        <w:rPr>
          <w:sz w:val="24"/>
          <w:szCs w:val="16"/>
          <w:lang w:val="en-US"/>
        </w:rPr>
        <w:t>-1</w:t>
      </w:r>
      <w:r>
        <w:rPr>
          <w:rFonts w:hint="eastAsia"/>
          <w:sz w:val="24"/>
          <w:szCs w:val="16"/>
          <w:lang w:val="en-US"/>
        </w:rPr>
        <w:t xml:space="preserve">: </w:t>
      </w:r>
      <w:r w:rsidR="00E76757" w:rsidRPr="00E76757">
        <w:rPr>
          <w:sz w:val="24"/>
          <w:szCs w:val="16"/>
          <w:lang w:val="en-US"/>
        </w:rPr>
        <w:t>Power Class notation for BCSs</w:t>
      </w:r>
    </w:p>
    <w:p w14:paraId="2A30A2C4" w14:textId="740027B0" w:rsidR="00EA418B" w:rsidRDefault="00517F73">
      <w:pPr>
        <w:rPr>
          <w:rFonts w:eastAsiaTheme="minorEastAsia"/>
          <w:b/>
          <w:color w:val="000000" w:themeColor="text1"/>
          <w:u w:val="single"/>
          <w:lang w:eastAsia="zh-CN"/>
        </w:rPr>
      </w:pPr>
      <w:r>
        <w:rPr>
          <w:rFonts w:eastAsiaTheme="minorEastAsia"/>
          <w:b/>
          <w:color w:val="000000" w:themeColor="text1"/>
          <w:u w:val="single"/>
          <w:lang w:eastAsia="zh-CN"/>
        </w:rPr>
        <w:t>Proposal</w:t>
      </w:r>
      <w:r w:rsidR="00EA418B">
        <w:rPr>
          <w:rFonts w:eastAsiaTheme="minorEastAsia" w:hint="eastAsia"/>
          <w:b/>
          <w:color w:val="000000" w:themeColor="text1"/>
          <w:u w:val="single"/>
          <w:lang w:eastAsia="zh-CN"/>
        </w:rPr>
        <w:t xml:space="preserve"> (</w:t>
      </w:r>
      <w:r w:rsidR="00FB2A69" w:rsidRPr="00FB2A69">
        <w:rPr>
          <w:rFonts w:eastAsiaTheme="minorEastAsia"/>
          <w:b/>
          <w:color w:val="000000" w:themeColor="text1"/>
          <w:u w:val="single"/>
          <w:lang w:eastAsia="zh-CN"/>
        </w:rPr>
        <w:t>R4-2202041</w:t>
      </w:r>
      <w:r w:rsidR="00EA418B">
        <w:rPr>
          <w:rFonts w:eastAsiaTheme="minorEastAsia" w:hint="eastAsia"/>
          <w:b/>
          <w:color w:val="000000" w:themeColor="text1"/>
          <w:u w:val="single"/>
          <w:lang w:eastAsia="zh-CN"/>
        </w:rPr>
        <w:t>)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 xml:space="preserve">: </w:t>
      </w:r>
    </w:p>
    <w:p w14:paraId="7B991EE5" w14:textId="26E109C1" w:rsidR="00843DB6" w:rsidRPr="00EA418B" w:rsidRDefault="005079F5" w:rsidP="00EA418B">
      <w:pPr>
        <w:pStyle w:val="afd"/>
        <w:numPr>
          <w:ilvl w:val="0"/>
          <w:numId w:val="18"/>
        </w:numPr>
        <w:ind w:firstLineChars="0"/>
        <w:rPr>
          <w:rFonts w:eastAsiaTheme="minorEastAsia"/>
          <w:b/>
          <w:color w:val="000000" w:themeColor="text1"/>
          <w:u w:val="single"/>
          <w:lang w:eastAsia="zh-CN"/>
        </w:rPr>
      </w:pPr>
      <w:r w:rsidRPr="00E62E45">
        <w:t>Add superscripts to BCSs to indicate which BCSs have been analyzed for support of PC2 and PC1.5</w:t>
      </w:r>
    </w:p>
    <w:p w14:paraId="0B8154C1" w14:textId="4F76BBB8" w:rsidR="001C539C" w:rsidRPr="00A20C19" w:rsidRDefault="00A20C19" w:rsidP="00A20C19">
      <w:pPr>
        <w:rPr>
          <w:rFonts w:eastAsiaTheme="minorEastAsia"/>
          <w:bCs/>
          <w:lang w:val="en-CA" w:eastAsia="zh-CN"/>
        </w:rPr>
      </w:pPr>
      <w:r w:rsidRPr="007D103A">
        <w:rPr>
          <w:rFonts w:eastAsiaTheme="minorEastAsia"/>
          <w:bCs/>
          <w:noProof/>
          <w:lang w:eastAsia="zh-CN"/>
        </w:rPr>
        <w:drawing>
          <wp:inline distT="0" distB="0" distL="0" distR="0" wp14:anchorId="5A024969" wp14:editId="24C73609">
            <wp:extent cx="6122035" cy="973455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FA175" w14:textId="77777777" w:rsidR="00190058" w:rsidRDefault="003A1C19">
      <w:pPr>
        <w:spacing w:after="120"/>
        <w:rPr>
          <w:rFonts w:eastAsia="宋体"/>
          <w:szCs w:val="24"/>
          <w:lang w:eastAsia="zh-CN"/>
        </w:rPr>
      </w:pPr>
      <w:r>
        <w:rPr>
          <w:rFonts w:eastAsia="宋体"/>
          <w:b/>
          <w:bCs/>
          <w:szCs w:val="24"/>
          <w:lang w:eastAsia="zh-CN"/>
        </w:rPr>
        <w:t>Recommended WF:</w:t>
      </w:r>
      <w:r>
        <w:rPr>
          <w:rFonts w:eastAsia="宋体"/>
          <w:szCs w:val="24"/>
          <w:lang w:eastAsia="zh-CN"/>
        </w:rPr>
        <w:t xml:space="preserve"> </w:t>
      </w:r>
    </w:p>
    <w:p w14:paraId="495BEA55" w14:textId="0321F022" w:rsidR="00843DB6" w:rsidRPr="00190058" w:rsidRDefault="003A1C19" w:rsidP="00190058">
      <w:pPr>
        <w:pStyle w:val="afd"/>
        <w:numPr>
          <w:ilvl w:val="0"/>
          <w:numId w:val="18"/>
        </w:numPr>
        <w:ind w:firstLineChars="0"/>
      </w:pPr>
      <w:r w:rsidRPr="00190058">
        <w:rPr>
          <w:rFonts w:hint="eastAsia"/>
        </w:rPr>
        <w:t>Collect views</w:t>
      </w:r>
      <w:r w:rsidR="00A20C19" w:rsidRPr="00190058">
        <w:rPr>
          <w:rFonts w:hint="eastAsia"/>
        </w:rPr>
        <w:t xml:space="preserve"> on this proposal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843DB6" w14:paraId="55C59C85" w14:textId="77777777">
        <w:tc>
          <w:tcPr>
            <w:tcW w:w="1237" w:type="dxa"/>
          </w:tcPr>
          <w:p w14:paraId="663988D5" w14:textId="77777777" w:rsidR="00843DB6" w:rsidRDefault="003A1C19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394" w:type="dxa"/>
          </w:tcPr>
          <w:p w14:paraId="484337EF" w14:textId="7BFC5AFC" w:rsidR="00843DB6" w:rsidRDefault="003A1C19" w:rsidP="0074255A">
            <w:pPr>
              <w:rPr>
                <w:rFonts w:eastAsiaTheme="minorEastAsia"/>
                <w:b/>
                <w:color w:val="000000" w:themeColor="text1"/>
                <w:u w:val="single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 w:rsidR="0074255A" w:rsidRPr="0074255A">
              <w:rPr>
                <w:b/>
                <w:color w:val="000000" w:themeColor="text1"/>
                <w:u w:val="single"/>
                <w:lang w:eastAsia="ko-KR"/>
              </w:rPr>
              <w:t>Sub-topic 1-1: Power Class notation for BCSs</w:t>
            </w:r>
            <w:r w:rsidR="00017CD9"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 xml:space="preserve"> </w:t>
            </w:r>
          </w:p>
        </w:tc>
      </w:tr>
      <w:tr w:rsidR="00843DB6" w14:paraId="5D360F2E" w14:textId="77777777">
        <w:tc>
          <w:tcPr>
            <w:tcW w:w="1237" w:type="dxa"/>
          </w:tcPr>
          <w:p w14:paraId="19128C36" w14:textId="644DE54A" w:rsidR="00843DB6" w:rsidRDefault="00843DB6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7799AAB0" w14:textId="3F5CC066" w:rsidR="00843DB6" w:rsidRPr="003135BC" w:rsidRDefault="00843DB6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843DB6" w14:paraId="5ED75FDC" w14:textId="77777777">
        <w:tc>
          <w:tcPr>
            <w:tcW w:w="1237" w:type="dxa"/>
          </w:tcPr>
          <w:p w14:paraId="7DF1519E" w14:textId="2227002E" w:rsidR="00843DB6" w:rsidRDefault="00843DB6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2270DCE7" w14:textId="1B6238BA" w:rsidR="00843DB6" w:rsidRDefault="00843DB6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843DB6" w14:paraId="1BB773D9" w14:textId="77777777">
        <w:tc>
          <w:tcPr>
            <w:tcW w:w="1237" w:type="dxa"/>
          </w:tcPr>
          <w:p w14:paraId="078561E1" w14:textId="756F9A76" w:rsidR="00843DB6" w:rsidRDefault="00843DB6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230897E2" w14:textId="4D3E9890" w:rsidR="00843DB6" w:rsidRDefault="00843DB6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843DB6" w14:paraId="739FBE42" w14:textId="77777777">
        <w:tc>
          <w:tcPr>
            <w:tcW w:w="1237" w:type="dxa"/>
          </w:tcPr>
          <w:p w14:paraId="67E40EE4" w14:textId="7F5945B3" w:rsidR="00843DB6" w:rsidRDefault="00843DB6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2260B8D6" w14:textId="55858C03" w:rsidR="00843DB6" w:rsidRDefault="00843DB6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843DB6" w14:paraId="2EC016FC" w14:textId="77777777">
        <w:tc>
          <w:tcPr>
            <w:tcW w:w="1237" w:type="dxa"/>
          </w:tcPr>
          <w:p w14:paraId="5252E5FB" w14:textId="3F3E3BE8" w:rsidR="00843DB6" w:rsidRDefault="00843DB6">
            <w:pPr>
              <w:spacing w:after="120"/>
              <w:rPr>
                <w:rFonts w:eastAsia="Malgun Gothic"/>
                <w:lang w:eastAsia="ko-KR"/>
              </w:rPr>
            </w:pPr>
          </w:p>
        </w:tc>
        <w:tc>
          <w:tcPr>
            <w:tcW w:w="8394" w:type="dxa"/>
          </w:tcPr>
          <w:p w14:paraId="514DBFB3" w14:textId="1ED3D279" w:rsidR="00843DB6" w:rsidRDefault="00843DB6">
            <w:pPr>
              <w:spacing w:after="120"/>
              <w:rPr>
                <w:rFonts w:eastAsia="Malgun Gothic"/>
                <w:lang w:eastAsia="ko-KR"/>
              </w:rPr>
            </w:pPr>
          </w:p>
        </w:tc>
      </w:tr>
      <w:tr w:rsidR="00843DB6" w14:paraId="019EBE34" w14:textId="77777777">
        <w:tc>
          <w:tcPr>
            <w:tcW w:w="1237" w:type="dxa"/>
          </w:tcPr>
          <w:p w14:paraId="1A3E9D09" w14:textId="2A265C7B" w:rsidR="00843DB6" w:rsidRDefault="00843DB6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6F1B33CA" w14:textId="518D05DA" w:rsidR="00843DB6" w:rsidRDefault="00843DB6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843DB6" w14:paraId="1DEEF72C" w14:textId="77777777">
        <w:tc>
          <w:tcPr>
            <w:tcW w:w="1237" w:type="dxa"/>
          </w:tcPr>
          <w:p w14:paraId="41F38112" w14:textId="1CB69DD2" w:rsidR="00843DB6" w:rsidRDefault="00843DB6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4195767A" w14:textId="77777777" w:rsidR="00843DB6" w:rsidRDefault="00843DB6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843DB6" w14:paraId="25FDAC25" w14:textId="77777777">
        <w:tc>
          <w:tcPr>
            <w:tcW w:w="1237" w:type="dxa"/>
          </w:tcPr>
          <w:p w14:paraId="738D0615" w14:textId="0D31E338" w:rsidR="00843DB6" w:rsidRDefault="00843DB6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042F4F31" w14:textId="24D1518A" w:rsidR="00843DB6" w:rsidRDefault="00843DB6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843DB6" w14:paraId="5B2A99EB" w14:textId="77777777">
        <w:tc>
          <w:tcPr>
            <w:tcW w:w="1237" w:type="dxa"/>
          </w:tcPr>
          <w:p w14:paraId="0FC1DAC4" w14:textId="1F80B14B" w:rsidR="00843DB6" w:rsidRDefault="00843DB6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1AF24415" w14:textId="4DE684C7" w:rsidR="00843DB6" w:rsidRDefault="00843DB6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843DB6" w14:paraId="2179A7CD" w14:textId="77777777">
        <w:tc>
          <w:tcPr>
            <w:tcW w:w="1237" w:type="dxa"/>
          </w:tcPr>
          <w:p w14:paraId="0C5FA05F" w14:textId="77777777" w:rsidR="00843DB6" w:rsidRDefault="00843DB6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4B980160" w14:textId="77777777" w:rsidR="00843DB6" w:rsidRDefault="00843DB6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843DB6" w14:paraId="2F841A4C" w14:textId="77777777">
        <w:tc>
          <w:tcPr>
            <w:tcW w:w="1237" w:type="dxa"/>
          </w:tcPr>
          <w:p w14:paraId="53273AD7" w14:textId="77777777" w:rsidR="00843DB6" w:rsidRDefault="00843DB6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23091C01" w14:textId="77777777" w:rsidR="00843DB6" w:rsidRDefault="00843DB6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843DB6" w14:paraId="50E7D84E" w14:textId="77777777">
        <w:tc>
          <w:tcPr>
            <w:tcW w:w="1237" w:type="dxa"/>
          </w:tcPr>
          <w:p w14:paraId="79F19778" w14:textId="77777777" w:rsidR="00843DB6" w:rsidRDefault="00843DB6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444CC9D5" w14:textId="77777777" w:rsidR="00843DB6" w:rsidRDefault="00843DB6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</w:tbl>
    <w:p w14:paraId="6961FFB3" w14:textId="77777777" w:rsidR="00843DB6" w:rsidRDefault="00843DB6">
      <w:pPr>
        <w:spacing w:after="120"/>
        <w:rPr>
          <w:rFonts w:eastAsiaTheme="minorEastAsia"/>
          <w:szCs w:val="24"/>
          <w:lang w:eastAsia="zh-CN"/>
        </w:rPr>
      </w:pPr>
    </w:p>
    <w:p w14:paraId="658AE027" w14:textId="7C1E57A5" w:rsidR="00A125F3" w:rsidRDefault="00A125F3" w:rsidP="00A125F3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>
        <w:rPr>
          <w:rFonts w:hint="eastAsia"/>
          <w:sz w:val="24"/>
          <w:szCs w:val="16"/>
          <w:lang w:val="en-US"/>
        </w:rPr>
        <w:t>1</w:t>
      </w:r>
      <w:r>
        <w:rPr>
          <w:sz w:val="24"/>
          <w:szCs w:val="16"/>
          <w:lang w:val="en-US"/>
        </w:rPr>
        <w:t>-</w:t>
      </w:r>
      <w:r>
        <w:rPr>
          <w:rFonts w:hint="eastAsia"/>
          <w:sz w:val="24"/>
          <w:szCs w:val="16"/>
          <w:lang w:val="en-US"/>
        </w:rPr>
        <w:t xml:space="preserve">2: </w:t>
      </w:r>
      <w:r w:rsidRPr="00A125F3">
        <w:rPr>
          <w:sz w:val="24"/>
          <w:szCs w:val="16"/>
          <w:lang w:val="en-US"/>
        </w:rPr>
        <w:t>MSD update checking</w:t>
      </w:r>
    </w:p>
    <w:p w14:paraId="02CB96A9" w14:textId="3CC33AFA" w:rsidR="001A0A0C" w:rsidRDefault="001A0A0C" w:rsidP="001A0A0C">
      <w:pPr>
        <w:rPr>
          <w:rFonts w:eastAsiaTheme="minorEastAsia"/>
          <w:b/>
          <w:color w:val="000000" w:themeColor="text1"/>
          <w:u w:val="single"/>
          <w:lang w:eastAsia="zh-CN"/>
        </w:rPr>
      </w:pPr>
      <w:r>
        <w:rPr>
          <w:rFonts w:eastAsiaTheme="minorEastAsia"/>
          <w:b/>
          <w:color w:val="000000" w:themeColor="text1"/>
          <w:u w:val="single"/>
          <w:lang w:eastAsia="zh-CN"/>
        </w:rPr>
        <w:t>Proposal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 xml:space="preserve"> (</w:t>
      </w:r>
      <w:r w:rsidRPr="001A0A0C">
        <w:rPr>
          <w:rFonts w:eastAsiaTheme="minorEastAsia"/>
          <w:b/>
          <w:color w:val="000000" w:themeColor="text1"/>
          <w:u w:val="single"/>
          <w:lang w:eastAsia="zh-CN"/>
        </w:rPr>
        <w:t>R4-2202020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 xml:space="preserve">): </w:t>
      </w:r>
    </w:p>
    <w:p w14:paraId="4FD6265F" w14:textId="084B48CA" w:rsidR="00A125F3" w:rsidRPr="001A0A0C" w:rsidRDefault="001A0A0C" w:rsidP="001A0A0C">
      <w:pPr>
        <w:pStyle w:val="afd"/>
        <w:numPr>
          <w:ilvl w:val="0"/>
          <w:numId w:val="18"/>
        </w:numPr>
        <w:ind w:firstLineChars="0"/>
      </w:pPr>
      <w:r w:rsidRPr="001A0A0C">
        <w:lastRenderedPageBreak/>
        <w:t xml:space="preserve">Potential MSD increase or new MSD should be checked for the added HPUE UL configurations listed </w:t>
      </w:r>
      <w:r w:rsidR="00DE6041">
        <w:rPr>
          <w:rFonts w:eastAsiaTheme="minorEastAsia" w:hint="eastAsia"/>
          <w:lang w:eastAsia="zh-CN"/>
        </w:rPr>
        <w:t>below</w:t>
      </w:r>
      <w:r w:rsidRPr="001A0A0C">
        <w:t xml:space="preserve"> before the end of Release 17 to maintain those cases in the specification.</w:t>
      </w:r>
    </w:p>
    <w:p w14:paraId="5C939FF4" w14:textId="77777777" w:rsidR="001A0A0C" w:rsidRPr="00CE72E2" w:rsidRDefault="001A0A0C" w:rsidP="001A0A0C">
      <w:pPr>
        <w:pStyle w:val="afd"/>
        <w:numPr>
          <w:ilvl w:val="0"/>
          <w:numId w:val="20"/>
        </w:numPr>
        <w:spacing w:after="180" w:line="240" w:lineRule="auto"/>
        <w:ind w:firstLineChars="0"/>
        <w:contextualSpacing/>
        <w:rPr>
          <w:lang w:val="en-GB" w:eastAsia="zh-CN"/>
        </w:rPr>
      </w:pPr>
      <w:r>
        <w:rPr>
          <w:rFonts w:hint="eastAsia"/>
          <w:lang w:eastAsia="zh-CN"/>
        </w:rPr>
        <w:t>CA_n25A-n41C</w:t>
      </w:r>
      <w:r>
        <w:rPr>
          <w:lang w:eastAsia="zh-CN"/>
        </w:rPr>
        <w:t xml:space="preserve"> or CA_</w:t>
      </w:r>
      <w:r w:rsidRPr="00CE72E2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n25A-n41</w:t>
      </w:r>
      <w:r>
        <w:rPr>
          <w:lang w:eastAsia="zh-CN"/>
        </w:rPr>
        <w:t xml:space="preserve">(2A) DL with PC2 or PC1.5 n41 UL or PC2 </w:t>
      </w:r>
      <w:r>
        <w:rPr>
          <w:rFonts w:hint="eastAsia"/>
          <w:lang w:eastAsia="zh-CN"/>
        </w:rPr>
        <w:t>CA_n25A-n41A</w:t>
      </w:r>
      <w:r>
        <w:rPr>
          <w:lang w:eastAsia="zh-CN"/>
        </w:rPr>
        <w:t xml:space="preserve"> UL</w:t>
      </w:r>
    </w:p>
    <w:p w14:paraId="266C3114" w14:textId="77777777" w:rsidR="001A0A0C" w:rsidRPr="00CE72E2" w:rsidRDefault="001A0A0C" w:rsidP="001A0A0C">
      <w:pPr>
        <w:pStyle w:val="afd"/>
        <w:numPr>
          <w:ilvl w:val="0"/>
          <w:numId w:val="20"/>
        </w:numPr>
        <w:spacing w:after="180" w:line="240" w:lineRule="auto"/>
        <w:ind w:firstLineChars="0"/>
        <w:contextualSpacing/>
        <w:rPr>
          <w:lang w:val="en-GB" w:eastAsia="zh-CN"/>
        </w:rPr>
      </w:pPr>
      <w:r w:rsidRPr="00CE72E2">
        <w:rPr>
          <w:lang w:val="en-GB" w:eastAsia="zh-CN"/>
        </w:rPr>
        <w:t>CA_n41(2A)-n66A</w:t>
      </w:r>
      <w:r>
        <w:rPr>
          <w:lang w:val="en-GB" w:eastAsia="zh-CN"/>
        </w:rPr>
        <w:t xml:space="preserve"> DL with </w:t>
      </w:r>
      <w:r>
        <w:rPr>
          <w:lang w:eastAsia="zh-CN"/>
        </w:rPr>
        <w:t xml:space="preserve">PC2 or PC1.5 n41 UL or PC2 </w:t>
      </w:r>
      <w:r>
        <w:rPr>
          <w:rFonts w:hint="eastAsia"/>
          <w:lang w:eastAsia="zh-CN"/>
        </w:rPr>
        <w:t>CA_ n41A</w:t>
      </w:r>
      <w:r>
        <w:rPr>
          <w:lang w:eastAsia="zh-CN"/>
        </w:rPr>
        <w:t>-n66A UL</w:t>
      </w:r>
    </w:p>
    <w:p w14:paraId="1FA39326" w14:textId="77777777" w:rsidR="001A0A0C" w:rsidRPr="00CE72E2" w:rsidRDefault="001A0A0C" w:rsidP="001A0A0C">
      <w:pPr>
        <w:pStyle w:val="afd"/>
        <w:numPr>
          <w:ilvl w:val="0"/>
          <w:numId w:val="20"/>
        </w:numPr>
        <w:spacing w:after="180" w:line="240" w:lineRule="auto"/>
        <w:ind w:firstLineChars="0"/>
        <w:contextualSpacing/>
        <w:rPr>
          <w:lang w:val="en-GB" w:eastAsia="zh-CN"/>
        </w:rPr>
      </w:pPr>
      <w:r>
        <w:rPr>
          <w:rFonts w:eastAsia="Yu Mincho"/>
          <w:szCs w:val="18"/>
          <w:lang w:eastAsia="ko-KR"/>
        </w:rPr>
        <w:t xml:space="preserve">CA_n41C-n66A </w:t>
      </w:r>
      <w:r>
        <w:rPr>
          <w:lang w:val="en-GB" w:eastAsia="zh-CN"/>
        </w:rPr>
        <w:t xml:space="preserve">DL with </w:t>
      </w:r>
      <w:r>
        <w:rPr>
          <w:lang w:eastAsia="zh-CN"/>
        </w:rPr>
        <w:t xml:space="preserve">PC2 or PC1.5 n41 UL or PC2 </w:t>
      </w:r>
      <w:r>
        <w:rPr>
          <w:rFonts w:hint="eastAsia"/>
          <w:lang w:eastAsia="zh-CN"/>
        </w:rPr>
        <w:t>CA_ n41A</w:t>
      </w:r>
      <w:r>
        <w:rPr>
          <w:lang w:eastAsia="zh-CN"/>
        </w:rPr>
        <w:t>-n66A UL</w:t>
      </w:r>
    </w:p>
    <w:p w14:paraId="6150EC33" w14:textId="77777777" w:rsidR="001A0A0C" w:rsidRPr="00CE72E2" w:rsidRDefault="001A0A0C" w:rsidP="001A0A0C">
      <w:pPr>
        <w:pStyle w:val="afd"/>
        <w:numPr>
          <w:ilvl w:val="0"/>
          <w:numId w:val="20"/>
        </w:numPr>
        <w:spacing w:after="180" w:line="240" w:lineRule="auto"/>
        <w:ind w:firstLineChars="0"/>
        <w:contextualSpacing/>
        <w:rPr>
          <w:lang w:val="en-GB" w:eastAsia="zh-CN"/>
        </w:rPr>
      </w:pPr>
      <w:r>
        <w:rPr>
          <w:rFonts w:hint="eastAsia"/>
          <w:szCs w:val="18"/>
          <w:lang w:eastAsia="zh-CN"/>
        </w:rPr>
        <w:t>CA_n41C-n71A</w:t>
      </w:r>
      <w:r>
        <w:rPr>
          <w:szCs w:val="18"/>
          <w:lang w:eastAsia="zh-CN"/>
        </w:rPr>
        <w:t xml:space="preserve"> </w:t>
      </w:r>
      <w:r>
        <w:rPr>
          <w:lang w:val="en-GB" w:eastAsia="zh-CN"/>
        </w:rPr>
        <w:t xml:space="preserve">DL with </w:t>
      </w:r>
      <w:r>
        <w:rPr>
          <w:lang w:eastAsia="zh-CN"/>
        </w:rPr>
        <w:t xml:space="preserve">PC2 or PC1.5 n41 UL or PC2 </w:t>
      </w:r>
      <w:r>
        <w:rPr>
          <w:rFonts w:hint="eastAsia"/>
          <w:lang w:eastAsia="zh-CN"/>
        </w:rPr>
        <w:t>CA_ n41A</w:t>
      </w:r>
      <w:r>
        <w:rPr>
          <w:lang w:eastAsia="zh-CN"/>
        </w:rPr>
        <w:t>-n71A UL</w:t>
      </w:r>
    </w:p>
    <w:p w14:paraId="788240BB" w14:textId="77777777" w:rsidR="001A0A0C" w:rsidRPr="00CE72E2" w:rsidRDefault="001A0A0C" w:rsidP="001A0A0C">
      <w:pPr>
        <w:pStyle w:val="afd"/>
        <w:numPr>
          <w:ilvl w:val="0"/>
          <w:numId w:val="20"/>
        </w:numPr>
        <w:spacing w:after="180" w:line="240" w:lineRule="auto"/>
        <w:ind w:firstLineChars="0"/>
        <w:contextualSpacing/>
        <w:rPr>
          <w:lang w:val="en-GB" w:eastAsia="zh-CN"/>
        </w:rPr>
      </w:pPr>
      <w:r>
        <w:rPr>
          <w:szCs w:val="18"/>
        </w:rPr>
        <w:t>CA_n</w:t>
      </w:r>
      <w:r>
        <w:rPr>
          <w:szCs w:val="18"/>
          <w:lang w:eastAsia="zh-CN"/>
        </w:rPr>
        <w:t>1</w:t>
      </w:r>
      <w:r>
        <w:rPr>
          <w:szCs w:val="18"/>
        </w:rPr>
        <w:t>A-n7</w:t>
      </w:r>
      <w:r>
        <w:rPr>
          <w:szCs w:val="18"/>
          <w:lang w:eastAsia="zh-CN"/>
        </w:rPr>
        <w:t>8</w:t>
      </w:r>
      <w:r>
        <w:rPr>
          <w:szCs w:val="18"/>
        </w:rPr>
        <w:t xml:space="preserve">A </w:t>
      </w:r>
      <w:r>
        <w:rPr>
          <w:lang w:val="en-GB" w:eastAsia="zh-CN"/>
        </w:rPr>
        <w:t xml:space="preserve">DL with </w:t>
      </w:r>
      <w:r>
        <w:rPr>
          <w:lang w:eastAsia="zh-CN"/>
        </w:rPr>
        <w:t xml:space="preserve">PC2 n78 UL or PC2 </w:t>
      </w:r>
      <w:r>
        <w:rPr>
          <w:rFonts w:hint="eastAsia"/>
          <w:lang w:eastAsia="zh-CN"/>
        </w:rPr>
        <w:t>CA_ n1A</w:t>
      </w:r>
      <w:r>
        <w:rPr>
          <w:lang w:eastAsia="zh-CN"/>
        </w:rPr>
        <w:t>-n78A UL</w:t>
      </w:r>
    </w:p>
    <w:p w14:paraId="37FA4ED4" w14:textId="77777777" w:rsidR="001A0A0C" w:rsidRPr="007B32C6" w:rsidRDefault="001A0A0C" w:rsidP="001A0A0C">
      <w:pPr>
        <w:pStyle w:val="afd"/>
        <w:numPr>
          <w:ilvl w:val="0"/>
          <w:numId w:val="20"/>
        </w:numPr>
        <w:spacing w:after="180" w:line="240" w:lineRule="auto"/>
        <w:ind w:firstLineChars="0"/>
        <w:contextualSpacing/>
        <w:rPr>
          <w:lang w:val="en-GB" w:eastAsia="zh-CN"/>
        </w:rPr>
      </w:pPr>
      <w:r>
        <w:rPr>
          <w:rFonts w:cs="Arial"/>
          <w:szCs w:val="18"/>
        </w:rPr>
        <w:t xml:space="preserve">CA_n2A-n77/78A or </w:t>
      </w:r>
      <w:r>
        <w:rPr>
          <w:lang w:eastAsia="ja-JP"/>
        </w:rPr>
        <w:t xml:space="preserve">CA_n2A-n77(2A) DL with PC2 </w:t>
      </w:r>
      <w:r w:rsidRPr="007B32C6">
        <w:rPr>
          <w:lang w:eastAsia="ja-JP"/>
        </w:rPr>
        <w:t>n77</w:t>
      </w:r>
      <w:r>
        <w:rPr>
          <w:lang w:eastAsia="ja-JP"/>
        </w:rPr>
        <w:t xml:space="preserve">/n78 UL or PC2 </w:t>
      </w:r>
      <w:r w:rsidRPr="007B32C6">
        <w:rPr>
          <w:lang w:eastAsia="ja-JP"/>
        </w:rPr>
        <w:t>CA_n2A-n77A</w:t>
      </w:r>
      <w:r>
        <w:rPr>
          <w:lang w:eastAsia="ja-JP"/>
        </w:rPr>
        <w:t xml:space="preserve"> UL</w:t>
      </w:r>
    </w:p>
    <w:p w14:paraId="18AEEF76" w14:textId="77777777" w:rsidR="001A0A0C" w:rsidRPr="007B32C6" w:rsidRDefault="001A0A0C" w:rsidP="001A0A0C">
      <w:pPr>
        <w:pStyle w:val="afd"/>
        <w:numPr>
          <w:ilvl w:val="0"/>
          <w:numId w:val="20"/>
        </w:numPr>
        <w:spacing w:after="180" w:line="240" w:lineRule="auto"/>
        <w:ind w:firstLineChars="0"/>
        <w:contextualSpacing/>
        <w:rPr>
          <w:lang w:val="en-GB" w:eastAsia="zh-CN"/>
        </w:rPr>
      </w:pPr>
      <w:r>
        <w:rPr>
          <w:szCs w:val="18"/>
        </w:rPr>
        <w:t>CA_n</w:t>
      </w:r>
      <w:r>
        <w:rPr>
          <w:szCs w:val="18"/>
          <w:lang w:eastAsia="zh-CN"/>
        </w:rPr>
        <w:t>3</w:t>
      </w:r>
      <w:r>
        <w:rPr>
          <w:szCs w:val="18"/>
        </w:rPr>
        <w:t>A-n</w:t>
      </w:r>
      <w:r>
        <w:rPr>
          <w:szCs w:val="18"/>
          <w:lang w:eastAsia="zh-CN"/>
        </w:rPr>
        <w:t>41</w:t>
      </w:r>
      <w:r>
        <w:rPr>
          <w:szCs w:val="18"/>
        </w:rPr>
        <w:t xml:space="preserve">A </w:t>
      </w:r>
      <w:r>
        <w:rPr>
          <w:lang w:eastAsia="zh-CN"/>
        </w:rPr>
        <w:t xml:space="preserve">DL with PC2 n41 UL or PC2 </w:t>
      </w:r>
      <w:r>
        <w:rPr>
          <w:rFonts w:hint="eastAsia"/>
          <w:lang w:eastAsia="zh-CN"/>
        </w:rPr>
        <w:t>CA_n</w:t>
      </w:r>
      <w:r>
        <w:rPr>
          <w:lang w:eastAsia="zh-CN"/>
        </w:rPr>
        <w:t>3</w:t>
      </w:r>
      <w:r>
        <w:rPr>
          <w:rFonts w:hint="eastAsia"/>
          <w:lang w:eastAsia="zh-CN"/>
        </w:rPr>
        <w:t>A-n41A</w:t>
      </w:r>
      <w:r>
        <w:rPr>
          <w:lang w:eastAsia="zh-CN"/>
        </w:rPr>
        <w:t xml:space="preserve"> UL</w:t>
      </w:r>
    </w:p>
    <w:p w14:paraId="0A25508C" w14:textId="77777777" w:rsidR="001A0A0C" w:rsidRPr="007B32C6" w:rsidRDefault="001A0A0C" w:rsidP="001A0A0C">
      <w:pPr>
        <w:pStyle w:val="afd"/>
        <w:numPr>
          <w:ilvl w:val="0"/>
          <w:numId w:val="20"/>
        </w:numPr>
        <w:spacing w:after="180" w:line="240" w:lineRule="auto"/>
        <w:ind w:firstLineChars="0"/>
        <w:contextualSpacing/>
        <w:rPr>
          <w:lang w:val="en-GB" w:eastAsia="zh-CN"/>
        </w:rPr>
      </w:pPr>
      <w:r>
        <w:rPr>
          <w:szCs w:val="18"/>
        </w:rPr>
        <w:t>CA_n</w:t>
      </w:r>
      <w:r>
        <w:rPr>
          <w:szCs w:val="18"/>
          <w:lang w:eastAsia="zh-CN"/>
        </w:rPr>
        <w:t>3</w:t>
      </w:r>
      <w:r>
        <w:rPr>
          <w:szCs w:val="18"/>
        </w:rPr>
        <w:t>A-n</w:t>
      </w:r>
      <w:r>
        <w:rPr>
          <w:szCs w:val="18"/>
          <w:lang w:eastAsia="zh-CN"/>
        </w:rPr>
        <w:t>78</w:t>
      </w:r>
      <w:r>
        <w:rPr>
          <w:szCs w:val="18"/>
        </w:rPr>
        <w:t xml:space="preserve">A </w:t>
      </w:r>
      <w:r>
        <w:rPr>
          <w:lang w:eastAsia="zh-CN"/>
        </w:rPr>
        <w:t xml:space="preserve">DL with PC2 n78 UL or PC2 </w:t>
      </w:r>
      <w:r>
        <w:rPr>
          <w:rFonts w:hint="eastAsia"/>
          <w:lang w:eastAsia="zh-CN"/>
        </w:rPr>
        <w:t>CA_n</w:t>
      </w:r>
      <w:r>
        <w:rPr>
          <w:lang w:eastAsia="zh-CN"/>
        </w:rPr>
        <w:t>3</w:t>
      </w:r>
      <w:r>
        <w:rPr>
          <w:rFonts w:hint="eastAsia"/>
          <w:lang w:eastAsia="zh-CN"/>
        </w:rPr>
        <w:t>A-n</w:t>
      </w:r>
      <w:r>
        <w:rPr>
          <w:lang w:eastAsia="zh-CN"/>
        </w:rPr>
        <w:t>78</w:t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 UL</w:t>
      </w:r>
    </w:p>
    <w:p w14:paraId="548FB3B2" w14:textId="77777777" w:rsidR="001A0A0C" w:rsidRPr="007B32C6" w:rsidRDefault="001A0A0C" w:rsidP="001A0A0C">
      <w:pPr>
        <w:pStyle w:val="afd"/>
        <w:numPr>
          <w:ilvl w:val="0"/>
          <w:numId w:val="20"/>
        </w:numPr>
        <w:spacing w:after="180" w:line="240" w:lineRule="auto"/>
        <w:ind w:firstLineChars="0"/>
        <w:contextualSpacing/>
        <w:rPr>
          <w:lang w:val="en-GB" w:eastAsia="zh-CN"/>
        </w:rPr>
      </w:pPr>
      <w:r>
        <w:rPr>
          <w:rFonts w:cs="Arial"/>
          <w:szCs w:val="18"/>
        </w:rPr>
        <w:t xml:space="preserve">CA_n5A-n77A or </w:t>
      </w:r>
      <w:r>
        <w:rPr>
          <w:lang w:eastAsia="ja-JP"/>
        </w:rPr>
        <w:t>CA_n5A-n77(2A)</w:t>
      </w:r>
      <w:r>
        <w:rPr>
          <w:rFonts w:cs="Arial"/>
          <w:szCs w:val="18"/>
        </w:rPr>
        <w:t xml:space="preserve"> </w:t>
      </w:r>
      <w:r>
        <w:rPr>
          <w:lang w:eastAsia="zh-CN"/>
        </w:rPr>
        <w:t xml:space="preserve">DL with PC2 n77 UL or PC2 </w:t>
      </w:r>
      <w:r>
        <w:rPr>
          <w:rFonts w:hint="eastAsia"/>
          <w:lang w:eastAsia="zh-CN"/>
        </w:rPr>
        <w:t>CA_n</w:t>
      </w:r>
      <w:r>
        <w:rPr>
          <w:lang w:eastAsia="zh-CN"/>
        </w:rPr>
        <w:t>5</w:t>
      </w:r>
      <w:r>
        <w:rPr>
          <w:rFonts w:hint="eastAsia"/>
          <w:lang w:eastAsia="zh-CN"/>
        </w:rPr>
        <w:t>A-n</w:t>
      </w:r>
      <w:r>
        <w:rPr>
          <w:lang w:eastAsia="zh-CN"/>
        </w:rPr>
        <w:t>77</w:t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 UL</w:t>
      </w:r>
    </w:p>
    <w:p w14:paraId="27ED8D48" w14:textId="77777777" w:rsidR="001A0A0C" w:rsidRPr="007B32C6" w:rsidRDefault="001A0A0C" w:rsidP="001A0A0C">
      <w:pPr>
        <w:pStyle w:val="afd"/>
        <w:numPr>
          <w:ilvl w:val="0"/>
          <w:numId w:val="20"/>
        </w:numPr>
        <w:spacing w:after="180" w:line="240" w:lineRule="auto"/>
        <w:ind w:firstLineChars="0"/>
        <w:contextualSpacing/>
        <w:rPr>
          <w:rFonts w:cs="Arial"/>
          <w:szCs w:val="18"/>
        </w:rPr>
      </w:pPr>
      <w:r w:rsidRPr="007B32C6">
        <w:rPr>
          <w:rFonts w:cs="Arial"/>
          <w:szCs w:val="18"/>
        </w:rPr>
        <w:t xml:space="preserve">CA_n12A-n77A or CA_n12A-n77(2A) </w:t>
      </w:r>
      <w:r>
        <w:rPr>
          <w:lang w:eastAsia="zh-CN"/>
        </w:rPr>
        <w:t xml:space="preserve">DL with PC2 n77 UL or PC2 </w:t>
      </w:r>
      <w:r>
        <w:rPr>
          <w:rFonts w:hint="eastAsia"/>
          <w:lang w:eastAsia="zh-CN"/>
        </w:rPr>
        <w:t>CA_n</w:t>
      </w:r>
      <w:r>
        <w:rPr>
          <w:lang w:eastAsia="zh-CN"/>
        </w:rPr>
        <w:t>12</w:t>
      </w:r>
      <w:r>
        <w:rPr>
          <w:rFonts w:hint="eastAsia"/>
          <w:lang w:eastAsia="zh-CN"/>
        </w:rPr>
        <w:t>A-n</w:t>
      </w:r>
      <w:r>
        <w:rPr>
          <w:lang w:eastAsia="zh-CN"/>
        </w:rPr>
        <w:t>77</w:t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 UL</w:t>
      </w:r>
    </w:p>
    <w:p w14:paraId="5F51BFEC" w14:textId="77777777" w:rsidR="001A0A0C" w:rsidRPr="007B32C6" w:rsidRDefault="001A0A0C" w:rsidP="001A0A0C">
      <w:pPr>
        <w:pStyle w:val="afd"/>
        <w:numPr>
          <w:ilvl w:val="0"/>
          <w:numId w:val="20"/>
        </w:numPr>
        <w:spacing w:after="180" w:line="240" w:lineRule="auto"/>
        <w:ind w:firstLineChars="0"/>
        <w:contextualSpacing/>
        <w:rPr>
          <w:rFonts w:cs="Arial"/>
          <w:szCs w:val="18"/>
        </w:rPr>
      </w:pPr>
      <w:r w:rsidRPr="007B32C6">
        <w:rPr>
          <w:rFonts w:cs="Arial"/>
          <w:szCs w:val="18"/>
        </w:rPr>
        <w:t>CA_n1</w:t>
      </w:r>
      <w:r>
        <w:rPr>
          <w:rFonts w:cs="Arial"/>
          <w:szCs w:val="18"/>
        </w:rPr>
        <w:t>4</w:t>
      </w:r>
      <w:r w:rsidRPr="007B32C6">
        <w:rPr>
          <w:rFonts w:cs="Arial"/>
          <w:szCs w:val="18"/>
        </w:rPr>
        <w:t>A-n77A or CA_n1</w:t>
      </w:r>
      <w:r>
        <w:rPr>
          <w:rFonts w:cs="Arial"/>
          <w:szCs w:val="18"/>
        </w:rPr>
        <w:t>4</w:t>
      </w:r>
      <w:r w:rsidRPr="007B32C6">
        <w:rPr>
          <w:rFonts w:cs="Arial"/>
          <w:szCs w:val="18"/>
        </w:rPr>
        <w:t xml:space="preserve">A-n77(2A) </w:t>
      </w:r>
      <w:r>
        <w:rPr>
          <w:lang w:eastAsia="zh-CN"/>
        </w:rPr>
        <w:t xml:space="preserve">DL with PC2 n77 UL or PC2 </w:t>
      </w:r>
      <w:r>
        <w:rPr>
          <w:rFonts w:hint="eastAsia"/>
          <w:lang w:eastAsia="zh-CN"/>
        </w:rPr>
        <w:t>CA_n</w:t>
      </w:r>
      <w:r>
        <w:rPr>
          <w:lang w:eastAsia="zh-CN"/>
        </w:rPr>
        <w:t>14</w:t>
      </w:r>
      <w:r>
        <w:rPr>
          <w:rFonts w:hint="eastAsia"/>
          <w:lang w:eastAsia="zh-CN"/>
        </w:rPr>
        <w:t>A-n</w:t>
      </w:r>
      <w:r>
        <w:rPr>
          <w:lang w:eastAsia="zh-CN"/>
        </w:rPr>
        <w:t>77</w:t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 UL</w:t>
      </w:r>
    </w:p>
    <w:p w14:paraId="5E3CA67C" w14:textId="77777777" w:rsidR="001A0A0C" w:rsidRPr="007B32C6" w:rsidRDefault="001A0A0C" w:rsidP="001A0A0C">
      <w:pPr>
        <w:pStyle w:val="afd"/>
        <w:numPr>
          <w:ilvl w:val="0"/>
          <w:numId w:val="20"/>
        </w:numPr>
        <w:spacing w:after="180" w:line="240" w:lineRule="auto"/>
        <w:ind w:firstLineChars="0"/>
        <w:contextualSpacing/>
        <w:rPr>
          <w:rFonts w:cs="Arial"/>
          <w:szCs w:val="18"/>
        </w:rPr>
      </w:pPr>
      <w:r w:rsidRPr="007B32C6">
        <w:rPr>
          <w:szCs w:val="18"/>
          <w:lang w:eastAsia="zh-CN"/>
        </w:rPr>
        <w:t xml:space="preserve">CA_n25A-n77A </w:t>
      </w:r>
      <w:r>
        <w:rPr>
          <w:lang w:eastAsia="zh-CN"/>
        </w:rPr>
        <w:t>DL with PC2 n77 UL</w:t>
      </w:r>
    </w:p>
    <w:p w14:paraId="57CBD683" w14:textId="77777777" w:rsidR="001A0A0C" w:rsidRPr="007B32C6" w:rsidRDefault="001A0A0C" w:rsidP="001A0A0C">
      <w:pPr>
        <w:pStyle w:val="afd"/>
        <w:numPr>
          <w:ilvl w:val="0"/>
          <w:numId w:val="20"/>
        </w:numPr>
        <w:spacing w:after="180" w:line="240" w:lineRule="auto"/>
        <w:ind w:firstLineChars="0"/>
        <w:contextualSpacing/>
        <w:rPr>
          <w:rFonts w:cs="Arial"/>
          <w:szCs w:val="18"/>
        </w:rPr>
      </w:pPr>
      <w:r>
        <w:rPr>
          <w:szCs w:val="18"/>
          <w:lang w:eastAsia="zh-CN"/>
        </w:rPr>
        <w:t>CA</w:t>
      </w:r>
      <w:r>
        <w:rPr>
          <w:szCs w:val="18"/>
        </w:rPr>
        <w:t>_</w:t>
      </w:r>
      <w:r>
        <w:rPr>
          <w:szCs w:val="18"/>
          <w:lang w:eastAsia="zh-CN"/>
        </w:rPr>
        <w:t>n28</w:t>
      </w:r>
      <w:r>
        <w:rPr>
          <w:szCs w:val="18"/>
          <w:lang w:val="sv-SE" w:eastAsia="ja-JP"/>
        </w:rPr>
        <w:t>A-</w:t>
      </w:r>
      <w:r>
        <w:rPr>
          <w:szCs w:val="18"/>
          <w:lang w:eastAsia="zh-CN"/>
        </w:rPr>
        <w:t>n41</w:t>
      </w:r>
      <w:r>
        <w:rPr>
          <w:szCs w:val="18"/>
          <w:lang w:val="sv-SE" w:eastAsia="ja-JP"/>
        </w:rPr>
        <w:t xml:space="preserve">A DL </w:t>
      </w:r>
      <w:r>
        <w:rPr>
          <w:lang w:eastAsia="zh-CN"/>
        </w:rPr>
        <w:t xml:space="preserve">with PC2 n41 UL or PC2 </w:t>
      </w:r>
      <w:r>
        <w:rPr>
          <w:rFonts w:hint="eastAsia"/>
          <w:lang w:eastAsia="zh-CN"/>
        </w:rPr>
        <w:t>CA_n2</w:t>
      </w:r>
      <w:r>
        <w:rPr>
          <w:lang w:eastAsia="zh-CN"/>
        </w:rPr>
        <w:t>8</w:t>
      </w:r>
      <w:r>
        <w:rPr>
          <w:rFonts w:hint="eastAsia"/>
          <w:lang w:eastAsia="zh-CN"/>
        </w:rPr>
        <w:t>A-n41A</w:t>
      </w:r>
      <w:r>
        <w:rPr>
          <w:lang w:eastAsia="zh-CN"/>
        </w:rPr>
        <w:t xml:space="preserve"> UL</w:t>
      </w:r>
    </w:p>
    <w:p w14:paraId="41F135E8" w14:textId="77777777" w:rsidR="001A0A0C" w:rsidRPr="007B32C6" w:rsidRDefault="001A0A0C" w:rsidP="001A0A0C">
      <w:pPr>
        <w:pStyle w:val="afd"/>
        <w:numPr>
          <w:ilvl w:val="0"/>
          <w:numId w:val="20"/>
        </w:numPr>
        <w:spacing w:after="180" w:line="240" w:lineRule="auto"/>
        <w:ind w:firstLineChars="0"/>
        <w:contextualSpacing/>
        <w:rPr>
          <w:rFonts w:cs="Arial"/>
          <w:szCs w:val="18"/>
        </w:rPr>
      </w:pPr>
      <w:r>
        <w:rPr>
          <w:szCs w:val="18"/>
          <w:lang w:eastAsia="zh-CN"/>
        </w:rPr>
        <w:t>CA</w:t>
      </w:r>
      <w:r>
        <w:rPr>
          <w:szCs w:val="18"/>
        </w:rPr>
        <w:t>_</w:t>
      </w:r>
      <w:r>
        <w:rPr>
          <w:szCs w:val="18"/>
          <w:lang w:eastAsia="zh-CN"/>
        </w:rPr>
        <w:t>n28</w:t>
      </w:r>
      <w:r>
        <w:rPr>
          <w:szCs w:val="18"/>
          <w:lang w:val="sv-SE" w:eastAsia="ja-JP"/>
        </w:rPr>
        <w:t>A-</w:t>
      </w:r>
      <w:r>
        <w:rPr>
          <w:szCs w:val="18"/>
          <w:lang w:eastAsia="zh-CN"/>
        </w:rPr>
        <w:t>n79</w:t>
      </w:r>
      <w:r>
        <w:rPr>
          <w:szCs w:val="18"/>
          <w:lang w:val="sv-SE" w:eastAsia="ja-JP"/>
        </w:rPr>
        <w:t xml:space="preserve">A DL </w:t>
      </w:r>
      <w:r>
        <w:rPr>
          <w:lang w:eastAsia="zh-CN"/>
        </w:rPr>
        <w:t xml:space="preserve">with PC2 n79 UL or PC2 </w:t>
      </w:r>
      <w:r>
        <w:rPr>
          <w:rFonts w:hint="eastAsia"/>
          <w:lang w:eastAsia="zh-CN"/>
        </w:rPr>
        <w:t>CA_n2</w:t>
      </w:r>
      <w:r>
        <w:rPr>
          <w:lang w:eastAsia="zh-CN"/>
        </w:rPr>
        <w:t>8</w:t>
      </w:r>
      <w:r>
        <w:rPr>
          <w:rFonts w:hint="eastAsia"/>
          <w:lang w:eastAsia="zh-CN"/>
        </w:rPr>
        <w:t>A-n</w:t>
      </w:r>
      <w:r>
        <w:rPr>
          <w:lang w:eastAsia="zh-CN"/>
        </w:rPr>
        <w:t>79</w:t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 UL</w:t>
      </w:r>
    </w:p>
    <w:p w14:paraId="5DADE8B6" w14:textId="77777777" w:rsidR="001A0A0C" w:rsidRPr="007B32C6" w:rsidRDefault="001A0A0C" w:rsidP="001A0A0C">
      <w:pPr>
        <w:pStyle w:val="afd"/>
        <w:numPr>
          <w:ilvl w:val="0"/>
          <w:numId w:val="20"/>
        </w:numPr>
        <w:spacing w:after="180" w:line="240" w:lineRule="auto"/>
        <w:ind w:firstLineChars="0"/>
        <w:contextualSpacing/>
        <w:rPr>
          <w:lang w:val="en-GB" w:eastAsia="zh-CN"/>
        </w:rPr>
      </w:pPr>
      <w:r>
        <w:rPr>
          <w:rFonts w:cs="Arial"/>
          <w:szCs w:val="18"/>
        </w:rPr>
        <w:t xml:space="preserve">CA_n30A-n77A or </w:t>
      </w:r>
      <w:r>
        <w:rPr>
          <w:lang w:eastAsia="ja-JP"/>
        </w:rPr>
        <w:t>CA_n30A-n77(2A)</w:t>
      </w:r>
      <w:r>
        <w:rPr>
          <w:rFonts w:cs="Arial"/>
          <w:szCs w:val="18"/>
        </w:rPr>
        <w:t xml:space="preserve"> </w:t>
      </w:r>
      <w:r>
        <w:rPr>
          <w:lang w:eastAsia="zh-CN"/>
        </w:rPr>
        <w:t xml:space="preserve">DL with PC2 n77 UL or PC2 </w:t>
      </w:r>
      <w:r>
        <w:rPr>
          <w:rFonts w:hint="eastAsia"/>
          <w:lang w:eastAsia="zh-CN"/>
        </w:rPr>
        <w:t>CA_n</w:t>
      </w:r>
      <w:r>
        <w:rPr>
          <w:lang w:eastAsia="zh-CN"/>
        </w:rPr>
        <w:t>30</w:t>
      </w:r>
      <w:r>
        <w:rPr>
          <w:rFonts w:hint="eastAsia"/>
          <w:lang w:eastAsia="zh-CN"/>
        </w:rPr>
        <w:t>A-n</w:t>
      </w:r>
      <w:r>
        <w:rPr>
          <w:lang w:eastAsia="zh-CN"/>
        </w:rPr>
        <w:t>77</w:t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 UL</w:t>
      </w:r>
    </w:p>
    <w:p w14:paraId="73C56961" w14:textId="77777777" w:rsidR="001A0A0C" w:rsidRPr="00D45F80" w:rsidRDefault="001A0A0C" w:rsidP="001A0A0C">
      <w:pPr>
        <w:pStyle w:val="afd"/>
        <w:numPr>
          <w:ilvl w:val="0"/>
          <w:numId w:val="20"/>
        </w:numPr>
        <w:spacing w:after="180" w:line="240" w:lineRule="auto"/>
        <w:ind w:firstLineChars="0"/>
        <w:contextualSpacing/>
        <w:rPr>
          <w:rFonts w:cs="Arial"/>
          <w:szCs w:val="18"/>
        </w:rPr>
      </w:pPr>
      <w:r>
        <w:rPr>
          <w:szCs w:val="18"/>
          <w:lang w:eastAsia="zh-CN"/>
        </w:rPr>
        <w:t xml:space="preserve">CA_n40A-n41A </w:t>
      </w:r>
      <w:r>
        <w:rPr>
          <w:lang w:eastAsia="zh-CN"/>
        </w:rPr>
        <w:t xml:space="preserve">with PC2 n41 UL or PC2 </w:t>
      </w:r>
      <w:r>
        <w:rPr>
          <w:szCs w:val="18"/>
          <w:lang w:eastAsia="zh-CN"/>
        </w:rPr>
        <w:t>CA_n40A-n41A</w:t>
      </w:r>
      <w:r>
        <w:rPr>
          <w:lang w:eastAsia="zh-CN"/>
        </w:rPr>
        <w:t xml:space="preserve"> UL (MSD unless non-simultaneous </w:t>
      </w:r>
      <w:proofErr w:type="spellStart"/>
      <w:r>
        <w:rPr>
          <w:lang w:eastAsia="zh-CN"/>
        </w:rPr>
        <w:t>Tx</w:t>
      </w:r>
      <w:proofErr w:type="spellEnd"/>
      <w:r>
        <w:rPr>
          <w:lang w:eastAsia="zh-CN"/>
        </w:rPr>
        <w:t>/Rx is granted, note is missing)</w:t>
      </w:r>
    </w:p>
    <w:p w14:paraId="77689137" w14:textId="77777777" w:rsidR="001A0A0C" w:rsidRPr="00D45F80" w:rsidRDefault="001A0A0C" w:rsidP="001A0A0C">
      <w:pPr>
        <w:pStyle w:val="afd"/>
        <w:numPr>
          <w:ilvl w:val="0"/>
          <w:numId w:val="20"/>
        </w:numPr>
        <w:spacing w:after="180" w:line="240" w:lineRule="auto"/>
        <w:ind w:firstLineChars="0"/>
        <w:contextualSpacing/>
        <w:rPr>
          <w:lang w:val="en-GB" w:eastAsia="zh-CN"/>
        </w:rPr>
      </w:pPr>
      <w:r>
        <w:rPr>
          <w:rFonts w:hint="eastAsia"/>
          <w:szCs w:val="18"/>
          <w:lang w:eastAsia="zh-CN"/>
        </w:rPr>
        <w:t>CA_n41</w:t>
      </w:r>
      <w:r>
        <w:rPr>
          <w:szCs w:val="18"/>
          <w:lang w:eastAsia="zh-CN"/>
        </w:rPr>
        <w:t>A</w:t>
      </w:r>
      <w:r>
        <w:rPr>
          <w:rFonts w:hint="eastAsia"/>
          <w:szCs w:val="18"/>
          <w:lang w:eastAsia="zh-CN"/>
        </w:rPr>
        <w:t>-n7</w:t>
      </w:r>
      <w:r>
        <w:rPr>
          <w:szCs w:val="18"/>
          <w:lang w:eastAsia="zh-CN"/>
        </w:rPr>
        <w:t>7</w:t>
      </w:r>
      <w:r>
        <w:rPr>
          <w:rFonts w:hint="eastAsia"/>
          <w:szCs w:val="18"/>
          <w:lang w:eastAsia="zh-CN"/>
        </w:rPr>
        <w:t>A</w:t>
      </w:r>
      <w:r>
        <w:rPr>
          <w:szCs w:val="18"/>
          <w:lang w:eastAsia="zh-CN"/>
        </w:rPr>
        <w:t xml:space="preserve"> </w:t>
      </w:r>
      <w:r>
        <w:rPr>
          <w:lang w:val="en-GB" w:eastAsia="zh-CN"/>
        </w:rPr>
        <w:t xml:space="preserve">DL with </w:t>
      </w:r>
      <w:r>
        <w:rPr>
          <w:lang w:eastAsia="zh-CN"/>
        </w:rPr>
        <w:t xml:space="preserve">PC2 or PC1.5 n41 UL or PC2 n77 UL or PC2 </w:t>
      </w:r>
      <w:r>
        <w:rPr>
          <w:rFonts w:hint="eastAsia"/>
          <w:lang w:eastAsia="zh-CN"/>
        </w:rPr>
        <w:t>CA_ n41A</w:t>
      </w:r>
      <w:r>
        <w:rPr>
          <w:lang w:eastAsia="zh-CN"/>
        </w:rPr>
        <w:t xml:space="preserve">-n77A UL (unclear if both can be PC2 and simultaneously, MSD unless non-simultaneous </w:t>
      </w:r>
      <w:proofErr w:type="spellStart"/>
      <w:r>
        <w:rPr>
          <w:lang w:eastAsia="zh-CN"/>
        </w:rPr>
        <w:t>Tx</w:t>
      </w:r>
      <w:proofErr w:type="spellEnd"/>
      <w:r>
        <w:rPr>
          <w:lang w:eastAsia="zh-CN"/>
        </w:rPr>
        <w:t>/Rx is granted, note is missing)</w:t>
      </w:r>
    </w:p>
    <w:p w14:paraId="0197E93D" w14:textId="77777777" w:rsidR="001A0A0C" w:rsidRPr="00CE72E2" w:rsidRDefault="001A0A0C" w:rsidP="001A0A0C">
      <w:pPr>
        <w:pStyle w:val="afd"/>
        <w:numPr>
          <w:ilvl w:val="0"/>
          <w:numId w:val="20"/>
        </w:numPr>
        <w:spacing w:after="180" w:line="240" w:lineRule="auto"/>
        <w:ind w:firstLineChars="0"/>
        <w:contextualSpacing/>
        <w:rPr>
          <w:lang w:val="en-GB" w:eastAsia="zh-CN"/>
        </w:rPr>
      </w:pPr>
      <w:r>
        <w:rPr>
          <w:rFonts w:hint="eastAsia"/>
          <w:szCs w:val="18"/>
          <w:lang w:eastAsia="zh-CN"/>
        </w:rPr>
        <w:t>CA_n41</w:t>
      </w:r>
      <w:r>
        <w:rPr>
          <w:szCs w:val="18"/>
          <w:lang w:eastAsia="zh-CN"/>
        </w:rPr>
        <w:t>A</w:t>
      </w:r>
      <w:r>
        <w:rPr>
          <w:rFonts w:hint="eastAsia"/>
          <w:szCs w:val="18"/>
          <w:lang w:eastAsia="zh-CN"/>
        </w:rPr>
        <w:t>-n7</w:t>
      </w:r>
      <w:r>
        <w:rPr>
          <w:szCs w:val="18"/>
          <w:lang w:eastAsia="zh-CN"/>
        </w:rPr>
        <w:t>9</w:t>
      </w:r>
      <w:r>
        <w:rPr>
          <w:rFonts w:hint="eastAsia"/>
          <w:szCs w:val="18"/>
          <w:lang w:eastAsia="zh-CN"/>
        </w:rPr>
        <w:t>A</w:t>
      </w:r>
      <w:r>
        <w:rPr>
          <w:szCs w:val="18"/>
          <w:lang w:eastAsia="zh-CN"/>
        </w:rPr>
        <w:t xml:space="preserve"> </w:t>
      </w:r>
      <w:r>
        <w:rPr>
          <w:lang w:val="en-GB" w:eastAsia="zh-CN"/>
        </w:rPr>
        <w:t xml:space="preserve">DL with </w:t>
      </w:r>
      <w:r>
        <w:rPr>
          <w:lang w:eastAsia="zh-CN"/>
        </w:rPr>
        <w:t xml:space="preserve">PC2 n41 or n79 UL or PC2 </w:t>
      </w:r>
      <w:r>
        <w:rPr>
          <w:rFonts w:hint="eastAsia"/>
          <w:lang w:eastAsia="zh-CN"/>
        </w:rPr>
        <w:t>CA_ n41A</w:t>
      </w:r>
      <w:r>
        <w:rPr>
          <w:lang w:eastAsia="zh-CN"/>
        </w:rPr>
        <w:t xml:space="preserve">-n79A UL (unclear if both can be PC2 and simultaneously, MSD unless non-simultaneous </w:t>
      </w:r>
      <w:proofErr w:type="spellStart"/>
      <w:r>
        <w:rPr>
          <w:lang w:eastAsia="zh-CN"/>
        </w:rPr>
        <w:t>Tx</w:t>
      </w:r>
      <w:proofErr w:type="spellEnd"/>
      <w:r>
        <w:rPr>
          <w:lang w:eastAsia="zh-CN"/>
        </w:rPr>
        <w:t>/Rx is granted, note is missing)</w:t>
      </w:r>
    </w:p>
    <w:p w14:paraId="3BDB7F2F" w14:textId="77777777" w:rsidR="001A0A0C" w:rsidRPr="00D45F80" w:rsidRDefault="001A0A0C" w:rsidP="001A0A0C">
      <w:pPr>
        <w:pStyle w:val="afd"/>
        <w:numPr>
          <w:ilvl w:val="0"/>
          <w:numId w:val="20"/>
        </w:numPr>
        <w:spacing w:after="180" w:line="240" w:lineRule="auto"/>
        <w:ind w:firstLineChars="0"/>
        <w:contextualSpacing/>
        <w:rPr>
          <w:lang w:val="en-GB" w:eastAsia="zh-CN"/>
        </w:rPr>
      </w:pPr>
      <w:r w:rsidRPr="00D45F80">
        <w:rPr>
          <w:lang w:val="en-GB" w:eastAsia="zh-CN"/>
        </w:rPr>
        <w:t>CA_n66A-n77A</w:t>
      </w:r>
      <w:r>
        <w:rPr>
          <w:lang w:val="en-GB" w:eastAsia="zh-CN"/>
        </w:rPr>
        <w:t xml:space="preserve"> or </w:t>
      </w:r>
      <w:r>
        <w:rPr>
          <w:lang w:eastAsia="ja-JP"/>
        </w:rPr>
        <w:t xml:space="preserve">CA_n66A-n77(2A) </w:t>
      </w:r>
      <w:r>
        <w:rPr>
          <w:lang w:val="en-GB" w:eastAsia="zh-CN"/>
        </w:rPr>
        <w:t xml:space="preserve">DL with </w:t>
      </w:r>
      <w:r>
        <w:rPr>
          <w:lang w:eastAsia="zh-CN"/>
        </w:rPr>
        <w:t xml:space="preserve">PC2 n77 UL or PC2 </w:t>
      </w:r>
      <w:r>
        <w:rPr>
          <w:rFonts w:hint="eastAsia"/>
          <w:lang w:eastAsia="zh-CN"/>
        </w:rPr>
        <w:t>CA_ n</w:t>
      </w:r>
      <w:r>
        <w:rPr>
          <w:lang w:eastAsia="zh-CN"/>
        </w:rPr>
        <w:t>66</w:t>
      </w:r>
      <w:r>
        <w:rPr>
          <w:rFonts w:hint="eastAsia"/>
          <w:lang w:eastAsia="zh-CN"/>
        </w:rPr>
        <w:t>A</w:t>
      </w:r>
      <w:r>
        <w:rPr>
          <w:lang w:eastAsia="zh-CN"/>
        </w:rPr>
        <w:t>-n77A UL</w:t>
      </w:r>
    </w:p>
    <w:p w14:paraId="032C9D09" w14:textId="6EAB067D" w:rsidR="00A125F3" w:rsidRPr="001A0A0C" w:rsidRDefault="001A0A0C" w:rsidP="001A0A0C">
      <w:pPr>
        <w:pStyle w:val="afd"/>
        <w:numPr>
          <w:ilvl w:val="0"/>
          <w:numId w:val="20"/>
        </w:numPr>
        <w:spacing w:after="120"/>
        <w:ind w:firstLineChars="0"/>
        <w:rPr>
          <w:rFonts w:eastAsiaTheme="minorEastAsia"/>
          <w:szCs w:val="24"/>
          <w:lang w:eastAsia="zh-CN"/>
        </w:rPr>
      </w:pPr>
      <w:r w:rsidRPr="00D45F80">
        <w:rPr>
          <w:lang w:eastAsia="zh-CN"/>
        </w:rPr>
        <w:t xml:space="preserve">CA_n71A-n77A </w:t>
      </w:r>
      <w:r w:rsidRPr="001A0A0C">
        <w:rPr>
          <w:lang w:val="en-GB" w:eastAsia="zh-CN"/>
        </w:rPr>
        <w:t xml:space="preserve">DL with </w:t>
      </w:r>
      <w:r>
        <w:rPr>
          <w:lang w:eastAsia="zh-CN"/>
        </w:rPr>
        <w:t xml:space="preserve">PC2 n77 UL or PC2 </w:t>
      </w:r>
      <w:r>
        <w:rPr>
          <w:rFonts w:hint="eastAsia"/>
          <w:lang w:eastAsia="zh-CN"/>
        </w:rPr>
        <w:t>CA_ n</w:t>
      </w:r>
      <w:r>
        <w:rPr>
          <w:lang w:eastAsia="zh-CN"/>
        </w:rPr>
        <w:t>71</w:t>
      </w:r>
      <w:r>
        <w:rPr>
          <w:rFonts w:hint="eastAsia"/>
          <w:lang w:eastAsia="zh-CN"/>
        </w:rPr>
        <w:t>A</w:t>
      </w:r>
      <w:r>
        <w:rPr>
          <w:lang w:eastAsia="zh-CN"/>
        </w:rPr>
        <w:t>-n77A UL</w:t>
      </w:r>
    </w:p>
    <w:p w14:paraId="04E1D018" w14:textId="77777777" w:rsidR="00DE6041" w:rsidRDefault="00DE6041" w:rsidP="00DE6041">
      <w:pPr>
        <w:spacing w:after="120"/>
        <w:rPr>
          <w:rFonts w:eastAsia="宋体"/>
          <w:szCs w:val="24"/>
          <w:lang w:eastAsia="zh-CN"/>
        </w:rPr>
      </w:pPr>
      <w:r>
        <w:rPr>
          <w:rFonts w:eastAsia="宋体"/>
          <w:b/>
          <w:bCs/>
          <w:szCs w:val="24"/>
          <w:lang w:eastAsia="zh-CN"/>
        </w:rPr>
        <w:t>Recommended WF:</w:t>
      </w:r>
      <w:r>
        <w:rPr>
          <w:rFonts w:eastAsia="宋体"/>
          <w:szCs w:val="24"/>
          <w:lang w:eastAsia="zh-CN"/>
        </w:rPr>
        <w:t xml:space="preserve"> </w:t>
      </w:r>
    </w:p>
    <w:p w14:paraId="5C172983" w14:textId="71F283A9" w:rsidR="001E20FE" w:rsidRPr="001E20FE" w:rsidRDefault="001E20FE" w:rsidP="00DE6041">
      <w:pPr>
        <w:pStyle w:val="afd"/>
        <w:numPr>
          <w:ilvl w:val="0"/>
          <w:numId w:val="18"/>
        </w:numPr>
        <w:ind w:firstLineChars="0"/>
      </w:pPr>
      <w:r>
        <w:rPr>
          <w:rFonts w:eastAsiaTheme="minorEastAsia" w:hint="eastAsia"/>
          <w:lang w:eastAsia="zh-CN"/>
        </w:rPr>
        <w:t>Collect views for this proposal.</w:t>
      </w:r>
    </w:p>
    <w:p w14:paraId="65F8E795" w14:textId="02F31B4B" w:rsidR="00DE6041" w:rsidRPr="00190058" w:rsidRDefault="00DE6041" w:rsidP="00DE6041">
      <w:pPr>
        <w:pStyle w:val="afd"/>
        <w:numPr>
          <w:ilvl w:val="0"/>
          <w:numId w:val="18"/>
        </w:numPr>
        <w:ind w:firstLineChars="0"/>
      </w:pPr>
      <w:r>
        <w:rPr>
          <w:rFonts w:eastAsiaTheme="minorEastAsia" w:hint="eastAsia"/>
          <w:lang w:eastAsia="zh-CN"/>
        </w:rPr>
        <w:t xml:space="preserve">Please contacts for the above CAs check if MSD values have been analyzed? </w:t>
      </w:r>
      <w:r w:rsidR="000F13D4">
        <w:rPr>
          <w:rFonts w:eastAsiaTheme="minorEastAsia" w:hint="eastAsia"/>
          <w:lang w:eastAsia="zh-CN"/>
        </w:rPr>
        <w:t xml:space="preserve">Or if Skyworks could </w:t>
      </w:r>
      <w:r w:rsidR="000F13D4">
        <w:rPr>
          <w:rFonts w:eastAsiaTheme="minorEastAsia"/>
          <w:lang w:eastAsia="zh-CN"/>
        </w:rPr>
        <w:t>further</w:t>
      </w:r>
      <w:r w:rsidR="000F13D4">
        <w:rPr>
          <w:rFonts w:eastAsiaTheme="minorEastAsia" w:hint="eastAsia"/>
          <w:lang w:eastAsia="zh-CN"/>
        </w:rPr>
        <w:t xml:space="preserve"> clarify the proposal</w:t>
      </w:r>
      <w:r w:rsidR="001A3874">
        <w:rPr>
          <w:rFonts w:eastAsiaTheme="minorEastAsia" w:hint="eastAsia"/>
          <w:lang w:eastAsia="zh-CN"/>
        </w:rPr>
        <w:t>? As</w:t>
      </w:r>
      <w:r w:rsidR="000F13D4">
        <w:rPr>
          <w:rFonts w:eastAsiaTheme="minorEastAsia" w:hint="eastAsia"/>
          <w:lang w:eastAsia="zh-CN"/>
        </w:rPr>
        <w:t xml:space="preserve"> we have TR 38.841 that have captured the MSD analysis and also reflected the</w:t>
      </w:r>
      <w:r w:rsidR="001A3874">
        <w:rPr>
          <w:rFonts w:eastAsiaTheme="minorEastAsia" w:hint="eastAsia"/>
          <w:lang w:eastAsia="zh-CN"/>
        </w:rPr>
        <w:t xml:space="preserve"> corresponding</w:t>
      </w:r>
      <w:r w:rsidR="000F13D4">
        <w:rPr>
          <w:rFonts w:eastAsiaTheme="minorEastAsia" w:hint="eastAsia"/>
          <w:lang w:eastAsia="zh-CN"/>
        </w:rPr>
        <w:t xml:space="preserve"> requirements into TS 38101-1.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7"/>
        <w:gridCol w:w="8394"/>
      </w:tblGrid>
      <w:tr w:rsidR="001E20FE" w14:paraId="7703303D" w14:textId="77777777" w:rsidTr="00F46778">
        <w:tc>
          <w:tcPr>
            <w:tcW w:w="1237" w:type="dxa"/>
          </w:tcPr>
          <w:p w14:paraId="3DA41713" w14:textId="77777777" w:rsidR="001E20FE" w:rsidRDefault="001E20FE" w:rsidP="00F46778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394" w:type="dxa"/>
          </w:tcPr>
          <w:p w14:paraId="5B160679" w14:textId="4B441D2F" w:rsidR="001E20FE" w:rsidRDefault="001E20FE" w:rsidP="001E20FE">
            <w:pPr>
              <w:rPr>
                <w:rFonts w:eastAsiaTheme="minorEastAsia"/>
                <w:b/>
                <w:color w:val="000000" w:themeColor="text1"/>
                <w:u w:val="single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 w:rsidRPr="001E20FE">
              <w:rPr>
                <w:b/>
                <w:color w:val="000000" w:themeColor="text1"/>
                <w:u w:val="single"/>
                <w:lang w:eastAsia="ko-KR"/>
              </w:rPr>
              <w:t>Sub-topic 1-2: MSD update checking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 xml:space="preserve">  </w:t>
            </w:r>
          </w:p>
        </w:tc>
      </w:tr>
      <w:tr w:rsidR="001E20FE" w14:paraId="40AB5E06" w14:textId="77777777" w:rsidTr="00F46778">
        <w:tc>
          <w:tcPr>
            <w:tcW w:w="1237" w:type="dxa"/>
          </w:tcPr>
          <w:p w14:paraId="505E7DA9" w14:textId="77777777" w:rsidR="001E20FE" w:rsidRDefault="001E20FE" w:rsidP="00F46778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54078CA4" w14:textId="77777777" w:rsidR="001E20FE" w:rsidRPr="003135BC" w:rsidRDefault="001E20FE" w:rsidP="00F46778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1E20FE" w14:paraId="7D0C6A73" w14:textId="77777777" w:rsidTr="00F46778">
        <w:tc>
          <w:tcPr>
            <w:tcW w:w="1237" w:type="dxa"/>
          </w:tcPr>
          <w:p w14:paraId="0942DBFB" w14:textId="77777777" w:rsidR="001E20FE" w:rsidRDefault="001E20FE" w:rsidP="00F46778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64FDF0D1" w14:textId="77777777" w:rsidR="001E20FE" w:rsidRDefault="001E20FE" w:rsidP="00F46778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1E20FE" w14:paraId="48158E2C" w14:textId="77777777" w:rsidTr="00F46778">
        <w:tc>
          <w:tcPr>
            <w:tcW w:w="1237" w:type="dxa"/>
          </w:tcPr>
          <w:p w14:paraId="605CA687" w14:textId="77777777" w:rsidR="001E20FE" w:rsidRDefault="001E20FE" w:rsidP="00F46778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5D6D6055" w14:textId="77777777" w:rsidR="001E20FE" w:rsidRDefault="001E20FE" w:rsidP="00F46778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1E20FE" w14:paraId="054E5CAA" w14:textId="77777777" w:rsidTr="00F46778">
        <w:tc>
          <w:tcPr>
            <w:tcW w:w="1237" w:type="dxa"/>
          </w:tcPr>
          <w:p w14:paraId="7DFBFA08" w14:textId="77777777" w:rsidR="001E20FE" w:rsidRDefault="001E20FE" w:rsidP="00F46778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46B4131F" w14:textId="77777777" w:rsidR="001E20FE" w:rsidRDefault="001E20FE" w:rsidP="00F46778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1E20FE" w14:paraId="7058108F" w14:textId="77777777" w:rsidTr="00F46778">
        <w:tc>
          <w:tcPr>
            <w:tcW w:w="1237" w:type="dxa"/>
          </w:tcPr>
          <w:p w14:paraId="2A45956A" w14:textId="77777777" w:rsidR="001E20FE" w:rsidRDefault="001E20FE" w:rsidP="00F46778">
            <w:pPr>
              <w:spacing w:after="120"/>
              <w:rPr>
                <w:rFonts w:eastAsia="Malgun Gothic"/>
                <w:lang w:eastAsia="ko-KR"/>
              </w:rPr>
            </w:pPr>
          </w:p>
        </w:tc>
        <w:tc>
          <w:tcPr>
            <w:tcW w:w="8394" w:type="dxa"/>
          </w:tcPr>
          <w:p w14:paraId="4A81CB10" w14:textId="77777777" w:rsidR="001E20FE" w:rsidRDefault="001E20FE" w:rsidP="00F46778">
            <w:pPr>
              <w:spacing w:after="120"/>
              <w:rPr>
                <w:rFonts w:eastAsia="Malgun Gothic"/>
                <w:lang w:eastAsia="ko-KR"/>
              </w:rPr>
            </w:pPr>
          </w:p>
        </w:tc>
      </w:tr>
      <w:tr w:rsidR="001E20FE" w14:paraId="12BE6D46" w14:textId="77777777" w:rsidTr="00F46778">
        <w:tc>
          <w:tcPr>
            <w:tcW w:w="1237" w:type="dxa"/>
          </w:tcPr>
          <w:p w14:paraId="7D801F6D" w14:textId="77777777" w:rsidR="001E20FE" w:rsidRDefault="001E20FE" w:rsidP="00F46778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3742A4F0" w14:textId="77777777" w:rsidR="001E20FE" w:rsidRDefault="001E20FE" w:rsidP="00F46778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1E20FE" w14:paraId="7662230A" w14:textId="77777777" w:rsidTr="00F46778">
        <w:tc>
          <w:tcPr>
            <w:tcW w:w="1237" w:type="dxa"/>
          </w:tcPr>
          <w:p w14:paraId="2E72C0FE" w14:textId="77777777" w:rsidR="001E20FE" w:rsidRDefault="001E20FE" w:rsidP="00F46778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03628A59" w14:textId="77777777" w:rsidR="001E20FE" w:rsidRDefault="001E20FE" w:rsidP="00F46778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1E20FE" w14:paraId="261106CB" w14:textId="77777777" w:rsidTr="00F46778">
        <w:tc>
          <w:tcPr>
            <w:tcW w:w="1237" w:type="dxa"/>
          </w:tcPr>
          <w:p w14:paraId="2DE72501" w14:textId="77777777" w:rsidR="001E20FE" w:rsidRDefault="001E20FE" w:rsidP="00F46778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17836045" w14:textId="77777777" w:rsidR="001E20FE" w:rsidRDefault="001E20FE" w:rsidP="00F46778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1E20FE" w14:paraId="7BB184C1" w14:textId="77777777" w:rsidTr="00F46778">
        <w:tc>
          <w:tcPr>
            <w:tcW w:w="1237" w:type="dxa"/>
          </w:tcPr>
          <w:p w14:paraId="763E5769" w14:textId="77777777" w:rsidR="001E20FE" w:rsidRDefault="001E20FE" w:rsidP="00F46778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50AC43CA" w14:textId="77777777" w:rsidR="001E20FE" w:rsidRDefault="001E20FE" w:rsidP="00F46778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1E20FE" w14:paraId="01D0DA0E" w14:textId="77777777" w:rsidTr="00F46778">
        <w:tc>
          <w:tcPr>
            <w:tcW w:w="1237" w:type="dxa"/>
          </w:tcPr>
          <w:p w14:paraId="643EE14A" w14:textId="77777777" w:rsidR="001E20FE" w:rsidRDefault="001E20FE" w:rsidP="00F46778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5B55B36A" w14:textId="77777777" w:rsidR="001E20FE" w:rsidRDefault="001E20FE" w:rsidP="00F46778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1E20FE" w14:paraId="0D8C98C8" w14:textId="77777777" w:rsidTr="00F46778">
        <w:tc>
          <w:tcPr>
            <w:tcW w:w="1237" w:type="dxa"/>
          </w:tcPr>
          <w:p w14:paraId="4449F7D1" w14:textId="77777777" w:rsidR="001E20FE" w:rsidRDefault="001E20FE" w:rsidP="00F46778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64B4F7A0" w14:textId="77777777" w:rsidR="001E20FE" w:rsidRDefault="001E20FE" w:rsidP="00F46778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1E20FE" w14:paraId="033F08FE" w14:textId="77777777" w:rsidTr="00F46778">
        <w:tc>
          <w:tcPr>
            <w:tcW w:w="1237" w:type="dxa"/>
          </w:tcPr>
          <w:p w14:paraId="65CDFA75" w14:textId="77777777" w:rsidR="001E20FE" w:rsidRDefault="001E20FE" w:rsidP="00F46778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394" w:type="dxa"/>
          </w:tcPr>
          <w:p w14:paraId="2A0E577C" w14:textId="77777777" w:rsidR="001E20FE" w:rsidRDefault="001E20FE" w:rsidP="00F46778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</w:tbl>
    <w:p w14:paraId="61911B4A" w14:textId="77777777" w:rsidR="00A125F3" w:rsidRPr="001E20FE" w:rsidRDefault="00A125F3">
      <w:pPr>
        <w:spacing w:after="120"/>
        <w:rPr>
          <w:rFonts w:eastAsiaTheme="minorEastAsia"/>
          <w:szCs w:val="24"/>
          <w:lang w:eastAsia="zh-CN"/>
        </w:rPr>
      </w:pPr>
    </w:p>
    <w:p w14:paraId="4BDBA8C8" w14:textId="4ADB7D00" w:rsidR="00103727" w:rsidRDefault="00103727" w:rsidP="0001086F">
      <w:pPr>
        <w:pStyle w:val="1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eastAsia="zh-CN"/>
        </w:rPr>
        <w:t>2</w:t>
      </w:r>
      <w:r>
        <w:rPr>
          <w:lang w:eastAsia="ja-JP"/>
        </w:rPr>
        <w:t xml:space="preserve">: </w:t>
      </w:r>
      <w:r w:rsidR="0001086F" w:rsidRPr="0001086F">
        <w:rPr>
          <w:lang w:eastAsia="ja-JP"/>
        </w:rPr>
        <w:t>HPUE CA correction and introduction</w:t>
      </w:r>
    </w:p>
    <w:p w14:paraId="44E6E343" w14:textId="77777777" w:rsidR="00103727" w:rsidRDefault="00103727" w:rsidP="00103727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1047"/>
        <w:gridCol w:w="1386"/>
        <w:gridCol w:w="7316"/>
      </w:tblGrid>
      <w:tr w:rsidR="00103727" w14:paraId="4198378E" w14:textId="77777777" w:rsidTr="00EE6E35">
        <w:trPr>
          <w:trHeight w:val="468"/>
        </w:trPr>
        <w:tc>
          <w:tcPr>
            <w:tcW w:w="1047" w:type="dxa"/>
            <w:vAlign w:val="center"/>
          </w:tcPr>
          <w:p w14:paraId="68A95CAD" w14:textId="77777777" w:rsidR="00103727" w:rsidRDefault="00103727" w:rsidP="00EE6E35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386" w:type="dxa"/>
            <w:vAlign w:val="center"/>
          </w:tcPr>
          <w:p w14:paraId="445542CC" w14:textId="77777777" w:rsidR="00103727" w:rsidRDefault="00103727" w:rsidP="00EE6E35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316" w:type="dxa"/>
            <w:vAlign w:val="center"/>
          </w:tcPr>
          <w:p w14:paraId="15F05FCF" w14:textId="77777777" w:rsidR="00103727" w:rsidRDefault="00103727" w:rsidP="00EE6E35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t>Proposals / Observations</w:t>
            </w:r>
            <w:r>
              <w:rPr>
                <w:rFonts w:eastAsiaTheme="minorEastAsia" w:hint="eastAsia"/>
                <w:b/>
                <w:bCs/>
                <w:lang w:eastAsia="zh-CN"/>
              </w:rPr>
              <w:t>/Abstracts</w:t>
            </w:r>
          </w:p>
        </w:tc>
      </w:tr>
      <w:tr w:rsidR="00103727" w14:paraId="51BEC02E" w14:textId="77777777" w:rsidTr="00EE6E35">
        <w:trPr>
          <w:trHeight w:val="468"/>
        </w:trPr>
        <w:tc>
          <w:tcPr>
            <w:tcW w:w="1047" w:type="dxa"/>
          </w:tcPr>
          <w:p w14:paraId="079814A3" w14:textId="5E30F1E7" w:rsidR="00103727" w:rsidRDefault="00FD1BE0" w:rsidP="00EE6E35">
            <w:pPr>
              <w:jc w:val="both"/>
            </w:pPr>
            <w:r w:rsidRPr="00FD1BE0">
              <w:t>R4-2201225</w:t>
            </w:r>
          </w:p>
        </w:tc>
        <w:tc>
          <w:tcPr>
            <w:tcW w:w="1386" w:type="dxa"/>
          </w:tcPr>
          <w:p w14:paraId="705C60B7" w14:textId="0592B537" w:rsidR="00103727" w:rsidRDefault="00FD1BE0" w:rsidP="00EE6E35">
            <w:pPr>
              <w:jc w:val="both"/>
            </w:pPr>
            <w:proofErr w:type="spellStart"/>
            <w:r w:rsidRPr="00FD1BE0">
              <w:t>Xiaomi</w:t>
            </w:r>
            <w:proofErr w:type="spellEnd"/>
          </w:p>
        </w:tc>
        <w:tc>
          <w:tcPr>
            <w:tcW w:w="7316" w:type="dxa"/>
            <w:vAlign w:val="center"/>
          </w:tcPr>
          <w:p w14:paraId="05315CB8" w14:textId="5CDCE8C6" w:rsidR="00103727" w:rsidRPr="00E62E45" w:rsidRDefault="00FD1BE0" w:rsidP="00EE6E35">
            <w:pPr>
              <w:jc w:val="both"/>
            </w:pPr>
            <w:r w:rsidRPr="00FD1BE0">
              <w:t xml:space="preserve">Draft CR to 38.101-1 corrections on </w:t>
            </w:r>
            <w:proofErr w:type="spellStart"/>
            <w:r w:rsidRPr="00FD1BE0">
              <w:t>Tx</w:t>
            </w:r>
            <w:proofErr w:type="spellEnd"/>
            <w:r w:rsidRPr="00FD1BE0">
              <w:t xml:space="preserve"> power configuration on IMD requirement for high power UE inter-band CA</w:t>
            </w:r>
          </w:p>
        </w:tc>
      </w:tr>
      <w:tr w:rsidR="002C0D30" w14:paraId="6D7D9C9C" w14:textId="77777777" w:rsidTr="00EE6E35">
        <w:trPr>
          <w:trHeight w:val="468"/>
        </w:trPr>
        <w:tc>
          <w:tcPr>
            <w:tcW w:w="1047" w:type="dxa"/>
          </w:tcPr>
          <w:p w14:paraId="1DDF8D8A" w14:textId="65E7F241" w:rsidR="002C0D30" w:rsidRDefault="002C0D30" w:rsidP="00EE6E35">
            <w:pPr>
              <w:jc w:val="both"/>
            </w:pPr>
            <w:hyperlink r:id="rId14" w:history="1">
              <w:r w:rsidRPr="002C0D30">
                <w:t>R4-2201680</w:t>
              </w:r>
            </w:hyperlink>
          </w:p>
        </w:tc>
        <w:tc>
          <w:tcPr>
            <w:tcW w:w="1386" w:type="dxa"/>
          </w:tcPr>
          <w:p w14:paraId="24459F08" w14:textId="3CD40F5E" w:rsidR="002C0D30" w:rsidRDefault="002C0D30" w:rsidP="00EE6E35">
            <w:pPr>
              <w:jc w:val="both"/>
            </w:pPr>
            <w:r w:rsidRPr="002C0D30">
              <w:t>AT&amp;T</w:t>
            </w:r>
          </w:p>
        </w:tc>
        <w:tc>
          <w:tcPr>
            <w:tcW w:w="7316" w:type="dxa"/>
          </w:tcPr>
          <w:p w14:paraId="043E84E9" w14:textId="4A700E38" w:rsidR="002C0D30" w:rsidRPr="00E62E45" w:rsidRDefault="002C0D30" w:rsidP="00EE6E35">
            <w:pPr>
              <w:jc w:val="both"/>
            </w:pPr>
            <w:r w:rsidRPr="002C0D30">
              <w:t>TP for TR 38.841 Addition of CA_n29-n77</w:t>
            </w:r>
          </w:p>
        </w:tc>
      </w:tr>
      <w:tr w:rsidR="002C0D30" w14:paraId="7631A5C0" w14:textId="77777777" w:rsidTr="00EE6E35">
        <w:trPr>
          <w:trHeight w:val="468"/>
        </w:trPr>
        <w:tc>
          <w:tcPr>
            <w:tcW w:w="1047" w:type="dxa"/>
          </w:tcPr>
          <w:p w14:paraId="52545369" w14:textId="0E45A306" w:rsidR="002C0D30" w:rsidRDefault="002C0D30" w:rsidP="00EE6E35">
            <w:pPr>
              <w:jc w:val="both"/>
            </w:pPr>
            <w:hyperlink r:id="rId15" w:history="1">
              <w:r w:rsidRPr="002C0D30">
                <w:t>R4-2201717</w:t>
              </w:r>
            </w:hyperlink>
          </w:p>
        </w:tc>
        <w:tc>
          <w:tcPr>
            <w:tcW w:w="1386" w:type="dxa"/>
          </w:tcPr>
          <w:p w14:paraId="0810C741" w14:textId="2E5E68FC" w:rsidR="002C0D30" w:rsidRPr="00E62E45" w:rsidRDefault="002C0D30" w:rsidP="00EE6E35">
            <w:pPr>
              <w:jc w:val="both"/>
            </w:pPr>
            <w:r w:rsidRPr="002C0D30">
              <w:t>Verizon, AT&amp;T</w:t>
            </w:r>
          </w:p>
        </w:tc>
        <w:tc>
          <w:tcPr>
            <w:tcW w:w="7316" w:type="dxa"/>
          </w:tcPr>
          <w:p w14:paraId="06B8AF81" w14:textId="47DE4EA3" w:rsidR="002C0D30" w:rsidRPr="00E62E45" w:rsidRDefault="002C0D30" w:rsidP="00EE6E35">
            <w:pPr>
              <w:jc w:val="both"/>
            </w:pPr>
            <w:proofErr w:type="spellStart"/>
            <w:r w:rsidRPr="002C0D30">
              <w:t>DraftCR</w:t>
            </w:r>
            <w:proofErr w:type="spellEnd"/>
            <w:r w:rsidRPr="002C0D30">
              <w:t xml:space="preserve"> to 38.101-1 for HPUE CA with 2 bands downlink and x bands uplink (x =1,2)</w:t>
            </w:r>
          </w:p>
        </w:tc>
      </w:tr>
      <w:tr w:rsidR="002C0D30" w14:paraId="471F99F4" w14:textId="77777777" w:rsidTr="00EE6E35">
        <w:trPr>
          <w:trHeight w:val="468"/>
        </w:trPr>
        <w:tc>
          <w:tcPr>
            <w:tcW w:w="1047" w:type="dxa"/>
          </w:tcPr>
          <w:p w14:paraId="5B97B0C3" w14:textId="23D736E6" w:rsidR="002C0D30" w:rsidRPr="002C0D30" w:rsidRDefault="002C0D30" w:rsidP="00EE6E35">
            <w:pPr>
              <w:jc w:val="both"/>
            </w:pPr>
            <w:hyperlink r:id="rId16" w:history="1">
              <w:r w:rsidRPr="002C0D30">
                <w:t>R4-2202042</w:t>
              </w:r>
            </w:hyperlink>
          </w:p>
        </w:tc>
        <w:tc>
          <w:tcPr>
            <w:tcW w:w="1386" w:type="dxa"/>
          </w:tcPr>
          <w:p w14:paraId="65651170" w14:textId="22C7CB3C" w:rsidR="002C0D30" w:rsidRPr="002C0D30" w:rsidRDefault="002C0D30" w:rsidP="00EE6E35">
            <w:pPr>
              <w:jc w:val="both"/>
            </w:pPr>
            <w:r w:rsidRPr="002C0D30">
              <w:t>T-Mobile USA</w:t>
            </w:r>
          </w:p>
        </w:tc>
        <w:tc>
          <w:tcPr>
            <w:tcW w:w="7316" w:type="dxa"/>
          </w:tcPr>
          <w:p w14:paraId="715AE567" w14:textId="7C718D20" w:rsidR="002C0D30" w:rsidRPr="002C0D30" w:rsidRDefault="002C0D30" w:rsidP="00EE6E35">
            <w:pPr>
              <w:jc w:val="both"/>
            </w:pPr>
            <w:r w:rsidRPr="002C0D30">
              <w:t>Draft CR for 38.101-1:  Addition of PC2 and PC1.5 for DL CA_n41(2A) UL n41</w:t>
            </w:r>
          </w:p>
        </w:tc>
      </w:tr>
      <w:tr w:rsidR="002C0D30" w14:paraId="20264D4B" w14:textId="77777777" w:rsidTr="00EE6E35">
        <w:trPr>
          <w:trHeight w:val="468"/>
        </w:trPr>
        <w:tc>
          <w:tcPr>
            <w:tcW w:w="1047" w:type="dxa"/>
          </w:tcPr>
          <w:p w14:paraId="683B89AA" w14:textId="1261ED4C" w:rsidR="002C0D30" w:rsidRPr="002C0D30" w:rsidRDefault="002C0D30" w:rsidP="00EE6E35">
            <w:pPr>
              <w:jc w:val="both"/>
            </w:pPr>
            <w:hyperlink r:id="rId17" w:history="1">
              <w:r w:rsidRPr="002C0D30">
                <w:t>R4-2202043</w:t>
              </w:r>
            </w:hyperlink>
          </w:p>
        </w:tc>
        <w:tc>
          <w:tcPr>
            <w:tcW w:w="1386" w:type="dxa"/>
          </w:tcPr>
          <w:p w14:paraId="4F1D2988" w14:textId="65CC925D" w:rsidR="002C0D30" w:rsidRPr="002C0D30" w:rsidRDefault="002C0D30" w:rsidP="00EE6E35">
            <w:pPr>
              <w:jc w:val="both"/>
            </w:pPr>
            <w:r w:rsidRPr="002C0D30">
              <w:t>T-Mobile USA</w:t>
            </w:r>
          </w:p>
        </w:tc>
        <w:tc>
          <w:tcPr>
            <w:tcW w:w="7316" w:type="dxa"/>
          </w:tcPr>
          <w:p w14:paraId="2CCF1A07" w14:textId="2B3FF4A5" w:rsidR="002C0D30" w:rsidRPr="002C0D30" w:rsidRDefault="002C0D30" w:rsidP="00EE6E35">
            <w:pPr>
              <w:jc w:val="both"/>
            </w:pPr>
            <w:r w:rsidRPr="002C0D30">
              <w:t>Draft CR for 38.101-1:  Addition of PC2 and PC1.5 for combinations with n25 and n41</w:t>
            </w:r>
          </w:p>
        </w:tc>
      </w:tr>
      <w:tr w:rsidR="002C0D30" w14:paraId="487F444A" w14:textId="77777777" w:rsidTr="00EE6E35">
        <w:trPr>
          <w:trHeight w:val="468"/>
        </w:trPr>
        <w:tc>
          <w:tcPr>
            <w:tcW w:w="1047" w:type="dxa"/>
          </w:tcPr>
          <w:p w14:paraId="6578420A" w14:textId="51D94AFC" w:rsidR="002C0D30" w:rsidRPr="002C0D30" w:rsidRDefault="002C0D30" w:rsidP="00EE6E35">
            <w:pPr>
              <w:jc w:val="both"/>
            </w:pPr>
            <w:hyperlink r:id="rId18" w:history="1">
              <w:r w:rsidRPr="002C0D30">
                <w:t>R4-2202044</w:t>
              </w:r>
            </w:hyperlink>
          </w:p>
        </w:tc>
        <w:tc>
          <w:tcPr>
            <w:tcW w:w="1386" w:type="dxa"/>
          </w:tcPr>
          <w:p w14:paraId="518A5B6A" w14:textId="7417E441" w:rsidR="002C0D30" w:rsidRPr="002C0D30" w:rsidRDefault="002C0D30" w:rsidP="00EE6E35">
            <w:pPr>
              <w:jc w:val="both"/>
            </w:pPr>
            <w:r w:rsidRPr="002C0D30">
              <w:t>T-Mobile USA</w:t>
            </w:r>
          </w:p>
        </w:tc>
        <w:tc>
          <w:tcPr>
            <w:tcW w:w="7316" w:type="dxa"/>
          </w:tcPr>
          <w:p w14:paraId="43E1CCEC" w14:textId="4F9926B2" w:rsidR="002C0D30" w:rsidRPr="002C0D30" w:rsidRDefault="002C0D30" w:rsidP="00EE6E35">
            <w:pPr>
              <w:jc w:val="both"/>
            </w:pPr>
            <w:r w:rsidRPr="002C0D30">
              <w:t>Draft CR for 38.101-1:  Addition of PC2 and PC1.5 for combinations with n41 and n66</w:t>
            </w:r>
          </w:p>
        </w:tc>
      </w:tr>
      <w:tr w:rsidR="002C0D30" w14:paraId="72FE99DD" w14:textId="77777777" w:rsidTr="00EE6E35">
        <w:trPr>
          <w:trHeight w:val="468"/>
        </w:trPr>
        <w:tc>
          <w:tcPr>
            <w:tcW w:w="1047" w:type="dxa"/>
          </w:tcPr>
          <w:p w14:paraId="2C23AB3F" w14:textId="181E7F3D" w:rsidR="002C0D30" w:rsidRPr="002C0D30" w:rsidRDefault="002C0D30" w:rsidP="00EE6E35">
            <w:pPr>
              <w:jc w:val="both"/>
            </w:pPr>
            <w:hyperlink r:id="rId19" w:history="1">
              <w:r w:rsidRPr="002C0D30">
                <w:t>R4-2202045</w:t>
              </w:r>
            </w:hyperlink>
          </w:p>
        </w:tc>
        <w:tc>
          <w:tcPr>
            <w:tcW w:w="1386" w:type="dxa"/>
          </w:tcPr>
          <w:p w14:paraId="6F6D4B9A" w14:textId="539C9616" w:rsidR="002C0D30" w:rsidRPr="002C0D30" w:rsidRDefault="002C0D30" w:rsidP="00EE6E35">
            <w:pPr>
              <w:jc w:val="both"/>
            </w:pPr>
            <w:r w:rsidRPr="002C0D30">
              <w:t>T-Mobile USA</w:t>
            </w:r>
          </w:p>
        </w:tc>
        <w:tc>
          <w:tcPr>
            <w:tcW w:w="7316" w:type="dxa"/>
          </w:tcPr>
          <w:p w14:paraId="4EFA4A3B" w14:textId="416E62D1" w:rsidR="002C0D30" w:rsidRPr="002C0D30" w:rsidRDefault="002C0D30" w:rsidP="00EE6E35">
            <w:pPr>
              <w:jc w:val="both"/>
            </w:pPr>
            <w:r w:rsidRPr="002C0D30">
              <w:t>Draft CR for 38.101-1:  Addition of PC2 and PC1.5 for combinations with n41 and n71</w:t>
            </w:r>
          </w:p>
        </w:tc>
      </w:tr>
    </w:tbl>
    <w:p w14:paraId="06EDEED5" w14:textId="77777777" w:rsidR="00103727" w:rsidRDefault="00103727" w:rsidP="00103727">
      <w:pPr>
        <w:rPr>
          <w:rFonts w:eastAsiaTheme="minorEastAsia"/>
          <w:lang w:eastAsia="zh-CN"/>
        </w:rPr>
      </w:pPr>
    </w:p>
    <w:p w14:paraId="70F012E7" w14:textId="77777777" w:rsidR="00103727" w:rsidRDefault="00103727" w:rsidP="00103727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14:paraId="64F8DAAA" w14:textId="4B8ACB2D" w:rsidR="00103727" w:rsidRDefault="00103727" w:rsidP="00103727">
      <w:pPr>
        <w:pStyle w:val="3"/>
        <w:rPr>
          <w:rFonts w:hint="eastAsia"/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>
        <w:rPr>
          <w:rFonts w:hint="eastAsia"/>
          <w:sz w:val="24"/>
          <w:szCs w:val="16"/>
          <w:lang w:val="en-US"/>
        </w:rPr>
        <w:t>2</w:t>
      </w:r>
      <w:r>
        <w:rPr>
          <w:sz w:val="24"/>
          <w:szCs w:val="16"/>
          <w:lang w:val="en-US"/>
        </w:rPr>
        <w:t>-1</w:t>
      </w:r>
      <w:r>
        <w:rPr>
          <w:rFonts w:hint="eastAsia"/>
          <w:sz w:val="24"/>
          <w:szCs w:val="16"/>
          <w:lang w:val="en-US"/>
        </w:rPr>
        <w:t xml:space="preserve">: </w:t>
      </w:r>
      <w:r w:rsidR="00067912">
        <w:rPr>
          <w:rFonts w:hint="eastAsia"/>
          <w:sz w:val="24"/>
          <w:szCs w:val="16"/>
          <w:lang w:val="en-US"/>
        </w:rPr>
        <w:t>Corrections</w:t>
      </w:r>
    </w:p>
    <w:p w14:paraId="63F87E54" w14:textId="3CCB2D4E" w:rsidR="00067912" w:rsidRDefault="00067912" w:rsidP="00067912">
      <w:pPr>
        <w:spacing w:after="120" w:line="254" w:lineRule="auto"/>
        <w:rPr>
          <w:rFonts w:eastAsia="宋体"/>
          <w:b/>
          <w:szCs w:val="24"/>
          <w:lang w:eastAsia="zh-CN"/>
        </w:rPr>
      </w:pPr>
      <w:r>
        <w:rPr>
          <w:rFonts w:eastAsia="宋体"/>
          <w:b/>
          <w:szCs w:val="24"/>
          <w:lang w:eastAsia="zh-CN"/>
        </w:rPr>
        <w:t xml:space="preserve">Proposed </w:t>
      </w:r>
      <w:r w:rsidR="00E6485B">
        <w:rPr>
          <w:rFonts w:eastAsia="宋体" w:hint="eastAsia"/>
          <w:b/>
          <w:szCs w:val="24"/>
          <w:lang w:eastAsia="zh-CN"/>
        </w:rPr>
        <w:t>CR</w:t>
      </w:r>
      <w:r>
        <w:rPr>
          <w:rFonts w:eastAsia="宋体" w:hint="eastAsia"/>
          <w:b/>
          <w:szCs w:val="24"/>
          <w:lang w:eastAsia="zh-CN"/>
        </w:rPr>
        <w:t>:</w:t>
      </w:r>
    </w:p>
    <w:p w14:paraId="4F135812" w14:textId="5EC73124" w:rsidR="00067912" w:rsidRDefault="00074E56" w:rsidP="00067912">
      <w:pPr>
        <w:pStyle w:val="afd"/>
        <w:numPr>
          <w:ilvl w:val="0"/>
          <w:numId w:val="17"/>
        </w:numPr>
        <w:spacing w:after="120" w:line="254" w:lineRule="auto"/>
        <w:ind w:firstLineChars="0"/>
      </w:pPr>
      <w:r w:rsidRPr="00FD1BE0">
        <w:t>R4-2201225</w:t>
      </w:r>
      <w:r w:rsidR="00067912">
        <w:rPr>
          <w:rFonts w:hint="eastAsia"/>
        </w:rPr>
        <w:t xml:space="preserve"> </w:t>
      </w:r>
      <w:r w:rsidRPr="00FD1BE0">
        <w:t xml:space="preserve">Draft CR to 38.101-1 corrections on </w:t>
      </w:r>
      <w:proofErr w:type="spellStart"/>
      <w:r w:rsidRPr="00FD1BE0">
        <w:t>Tx</w:t>
      </w:r>
      <w:proofErr w:type="spellEnd"/>
      <w:r w:rsidRPr="00FD1BE0">
        <w:t xml:space="preserve"> power configuration on IMD requirement for high power UE inter-band CA</w:t>
      </w:r>
    </w:p>
    <w:p w14:paraId="47B68C1F" w14:textId="77777777" w:rsidR="00067912" w:rsidRDefault="00067912" w:rsidP="00067912">
      <w:pPr>
        <w:spacing w:after="120" w:line="254" w:lineRule="auto"/>
        <w:rPr>
          <w:rFonts w:eastAsia="宋体"/>
          <w:b/>
          <w:szCs w:val="24"/>
          <w:lang w:eastAsia="zh-CN"/>
        </w:rPr>
      </w:pPr>
      <w:r>
        <w:rPr>
          <w:rFonts w:eastAsia="宋体"/>
          <w:b/>
          <w:szCs w:val="24"/>
          <w:lang w:eastAsia="zh-CN"/>
        </w:rPr>
        <w:t>Recommended WF</w:t>
      </w:r>
      <w:r>
        <w:rPr>
          <w:rFonts w:eastAsia="宋体" w:hint="eastAsia"/>
          <w:b/>
          <w:szCs w:val="24"/>
          <w:lang w:eastAsia="zh-CN"/>
        </w:rPr>
        <w:t>:</w:t>
      </w:r>
    </w:p>
    <w:p w14:paraId="117CE00B" w14:textId="58B7E800" w:rsidR="00067912" w:rsidRPr="008F62AE" w:rsidRDefault="00067912" w:rsidP="008F62AE">
      <w:pPr>
        <w:pStyle w:val="afd"/>
        <w:numPr>
          <w:ilvl w:val="0"/>
          <w:numId w:val="17"/>
        </w:numPr>
        <w:spacing w:after="120" w:line="254" w:lineRule="auto"/>
        <w:ind w:firstLineChars="0"/>
      </w:pPr>
      <w:r>
        <w:t xml:space="preserve">Collect the comments for proposed </w:t>
      </w:r>
      <w:r w:rsidR="008F62AE">
        <w:rPr>
          <w:rFonts w:eastAsiaTheme="minorEastAsia" w:hint="eastAsia"/>
          <w:lang w:eastAsia="zh-CN"/>
        </w:rPr>
        <w:t xml:space="preserve">draft </w:t>
      </w:r>
      <w:r>
        <w:rPr>
          <w:rFonts w:hint="eastAsia"/>
        </w:rPr>
        <w:t>CR</w:t>
      </w:r>
      <w:r>
        <w:t xml:space="preserve">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067912" w14:paraId="7657AF57" w14:textId="77777777" w:rsidTr="00EE6E3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B725" w14:textId="77777777" w:rsidR="00067912" w:rsidRDefault="00067912" w:rsidP="00EE6E35">
            <w:pPr>
              <w:spacing w:after="120" w:line="254" w:lineRule="auto"/>
              <w:rPr>
                <w:rFonts w:eastAsiaTheme="minorEastAsia"/>
                <w:b/>
                <w:bCs/>
                <w:color w:val="000000" w:themeColor="text1"/>
                <w:lang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eastAsia="zh-CN"/>
              </w:rPr>
              <w:t>CR/TP number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0CA4" w14:textId="3AD5BF5B" w:rsidR="00067912" w:rsidRDefault="00067912" w:rsidP="00067912">
            <w:pPr>
              <w:spacing w:after="120" w:line="254" w:lineRule="auto"/>
              <w:rPr>
                <w:rFonts w:eastAsiaTheme="minorEastAsia"/>
                <w:b/>
                <w:bCs/>
                <w:color w:val="000000" w:themeColor="text1"/>
                <w:lang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eastAsia="zh-CN"/>
              </w:rPr>
              <w:t xml:space="preserve">Comments collection for </w:t>
            </w:r>
            <w:r w:rsidRPr="00067912">
              <w:rPr>
                <w:b/>
                <w:color w:val="000000" w:themeColor="text1"/>
                <w:u w:val="single"/>
                <w:lang w:eastAsia="ko-KR"/>
              </w:rPr>
              <w:t>Sub-topic 2-1: Corrections</w:t>
            </w:r>
          </w:p>
        </w:tc>
      </w:tr>
      <w:tr w:rsidR="00067912" w14:paraId="46B3BC21" w14:textId="77777777" w:rsidTr="00EE6E35"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8C8D" w14:textId="05C04B5F" w:rsidR="00067912" w:rsidRDefault="00E6485B" w:rsidP="00EE6E35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r w:rsidRPr="00FD1BE0">
              <w:t>R4-</w:t>
            </w:r>
            <w:r w:rsidRPr="00FD1BE0">
              <w:lastRenderedPageBreak/>
              <w:t>2201225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BEF0" w14:textId="77777777" w:rsidR="00067912" w:rsidRDefault="00067912" w:rsidP="00EE6E35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067912" w14:paraId="266E6DF2" w14:textId="77777777" w:rsidTr="00EE6E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07A4" w14:textId="77777777" w:rsidR="00067912" w:rsidRDefault="00067912" w:rsidP="00EE6E35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0DA0" w14:textId="77777777" w:rsidR="00067912" w:rsidRDefault="00067912" w:rsidP="00EE6E35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067912" w14:paraId="62A2408D" w14:textId="77777777" w:rsidTr="00EE6E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A6F1" w14:textId="77777777" w:rsidR="00067912" w:rsidRDefault="00067912" w:rsidP="00EE6E35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5713" w14:textId="77777777" w:rsidR="00067912" w:rsidRDefault="00067912" w:rsidP="00EE6E35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</w:tbl>
    <w:p w14:paraId="26A16041" w14:textId="77777777" w:rsidR="00067912" w:rsidRDefault="00067912" w:rsidP="00067912">
      <w:pPr>
        <w:rPr>
          <w:rFonts w:eastAsiaTheme="minorEastAsia" w:hint="eastAsia"/>
          <w:lang w:eastAsia="zh-CN"/>
        </w:rPr>
      </w:pPr>
    </w:p>
    <w:p w14:paraId="667D94E3" w14:textId="7307DC5E" w:rsidR="00492C1E" w:rsidRDefault="00492C1E" w:rsidP="00492C1E">
      <w:pPr>
        <w:pStyle w:val="3"/>
        <w:rPr>
          <w:rFonts w:hint="eastAsia"/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>
        <w:rPr>
          <w:rFonts w:hint="eastAsia"/>
          <w:sz w:val="24"/>
          <w:szCs w:val="16"/>
          <w:lang w:val="en-US"/>
        </w:rPr>
        <w:t>2</w:t>
      </w:r>
      <w:r>
        <w:rPr>
          <w:sz w:val="24"/>
          <w:szCs w:val="16"/>
          <w:lang w:val="en-US"/>
        </w:rPr>
        <w:t>-</w:t>
      </w:r>
      <w:r>
        <w:rPr>
          <w:rFonts w:hint="eastAsia"/>
          <w:sz w:val="24"/>
          <w:szCs w:val="16"/>
          <w:lang w:val="en-US"/>
        </w:rPr>
        <w:t>2</w:t>
      </w:r>
      <w:r>
        <w:rPr>
          <w:rFonts w:hint="eastAsia"/>
          <w:sz w:val="24"/>
          <w:szCs w:val="16"/>
          <w:lang w:val="en-US"/>
        </w:rPr>
        <w:t xml:space="preserve">: </w:t>
      </w:r>
      <w:r w:rsidRPr="00492C1E">
        <w:rPr>
          <w:sz w:val="24"/>
          <w:szCs w:val="16"/>
          <w:lang w:val="en-US"/>
        </w:rPr>
        <w:t>TPs/draft CRs to introduce UE requirements for combos</w:t>
      </w:r>
    </w:p>
    <w:p w14:paraId="1C43ADBA" w14:textId="6E9BBC9E" w:rsidR="00CF64B5" w:rsidRDefault="00CF64B5" w:rsidP="00CF64B5">
      <w:pPr>
        <w:spacing w:after="120" w:line="254" w:lineRule="auto"/>
        <w:rPr>
          <w:rFonts w:eastAsia="宋体"/>
          <w:b/>
          <w:szCs w:val="24"/>
          <w:lang w:eastAsia="zh-CN"/>
        </w:rPr>
      </w:pPr>
      <w:r>
        <w:rPr>
          <w:rFonts w:eastAsia="宋体"/>
          <w:b/>
          <w:szCs w:val="24"/>
          <w:lang w:eastAsia="zh-CN"/>
        </w:rPr>
        <w:t xml:space="preserve">Proposed </w:t>
      </w:r>
      <w:r>
        <w:rPr>
          <w:rFonts w:eastAsia="宋体" w:hint="eastAsia"/>
          <w:b/>
          <w:szCs w:val="24"/>
          <w:lang w:eastAsia="zh-CN"/>
        </w:rPr>
        <w:t>CR</w:t>
      </w:r>
      <w:r>
        <w:rPr>
          <w:rFonts w:eastAsia="宋体" w:hint="eastAsia"/>
          <w:b/>
          <w:szCs w:val="24"/>
          <w:lang w:eastAsia="zh-CN"/>
        </w:rPr>
        <w:t>s/TP</w:t>
      </w:r>
      <w:r>
        <w:rPr>
          <w:rFonts w:eastAsia="宋体" w:hint="eastAsia"/>
          <w:b/>
          <w:szCs w:val="24"/>
          <w:lang w:eastAsia="zh-CN"/>
        </w:rPr>
        <w:t>:</w:t>
      </w:r>
    </w:p>
    <w:p w14:paraId="1B93D5E2" w14:textId="2EE70846" w:rsidR="00CF64B5" w:rsidRDefault="00CF64B5" w:rsidP="00CF64B5">
      <w:pPr>
        <w:pStyle w:val="afd"/>
        <w:numPr>
          <w:ilvl w:val="0"/>
          <w:numId w:val="17"/>
        </w:numPr>
        <w:spacing w:after="120" w:line="254" w:lineRule="auto"/>
        <w:ind w:firstLineChars="0"/>
      </w:pPr>
      <w:hyperlink r:id="rId20" w:history="1">
        <w:r w:rsidRPr="002C0D30">
          <w:t>R4-2201680</w:t>
        </w:r>
      </w:hyperlink>
      <w:r>
        <w:rPr>
          <w:rFonts w:hint="eastAsia"/>
        </w:rPr>
        <w:t xml:space="preserve"> </w:t>
      </w:r>
      <w:r w:rsidRPr="002C0D30">
        <w:t>TP for TR 38.841 Addition of CA_n29-n77</w:t>
      </w:r>
    </w:p>
    <w:p w14:paraId="157539FE" w14:textId="661A543B" w:rsidR="00CF64B5" w:rsidRPr="00CF64B5" w:rsidRDefault="00CF64B5" w:rsidP="00CF64B5">
      <w:pPr>
        <w:pStyle w:val="afd"/>
        <w:numPr>
          <w:ilvl w:val="0"/>
          <w:numId w:val="17"/>
        </w:numPr>
        <w:spacing w:after="120" w:line="254" w:lineRule="auto"/>
        <w:ind w:firstLineChars="0"/>
      </w:pPr>
      <w:r w:rsidRPr="00CF64B5">
        <w:t>R4-2201717</w:t>
      </w:r>
      <w:r w:rsidRPr="00CF64B5">
        <w:rPr>
          <w:rFonts w:hint="eastAsia"/>
        </w:rPr>
        <w:t xml:space="preserve"> </w:t>
      </w:r>
      <w:r w:rsidRPr="00CF64B5">
        <w:t>Draft</w:t>
      </w:r>
      <w:r w:rsidR="00552147">
        <w:rPr>
          <w:rFonts w:eastAsiaTheme="minorEastAsia" w:hint="eastAsia"/>
          <w:lang w:eastAsia="zh-CN"/>
        </w:rPr>
        <w:t xml:space="preserve"> </w:t>
      </w:r>
      <w:r w:rsidRPr="00CF64B5">
        <w:t>CR to 38.101-1 for HPUE CA with 2 bands downlink and x bands uplink (x =1,2)</w:t>
      </w:r>
    </w:p>
    <w:p w14:paraId="6FA87B0F" w14:textId="3FD16912" w:rsidR="00CF64B5" w:rsidRPr="00CF64B5" w:rsidRDefault="00CF64B5" w:rsidP="00CF64B5">
      <w:pPr>
        <w:pStyle w:val="afd"/>
        <w:numPr>
          <w:ilvl w:val="0"/>
          <w:numId w:val="17"/>
        </w:numPr>
        <w:spacing w:after="120" w:line="254" w:lineRule="auto"/>
        <w:ind w:firstLineChars="0"/>
      </w:pPr>
      <w:r w:rsidRPr="00CF64B5">
        <w:t>R4-2202042</w:t>
      </w:r>
      <w:r w:rsidR="00CE5E69">
        <w:rPr>
          <w:rFonts w:eastAsiaTheme="minorEastAsia" w:hint="eastAsia"/>
          <w:lang w:eastAsia="zh-CN"/>
        </w:rPr>
        <w:t xml:space="preserve"> </w:t>
      </w:r>
      <w:r w:rsidRPr="00CF64B5">
        <w:t>Draft CR for 38.101-1:  Addition of PC2 and PC1.5 for DL CA_n41(2A) UL n41</w:t>
      </w:r>
    </w:p>
    <w:p w14:paraId="0427652E" w14:textId="4CBB996D" w:rsidR="00CF64B5" w:rsidRPr="00CF64B5" w:rsidRDefault="00CF64B5" w:rsidP="00CF64B5">
      <w:pPr>
        <w:pStyle w:val="afd"/>
        <w:numPr>
          <w:ilvl w:val="0"/>
          <w:numId w:val="17"/>
        </w:numPr>
        <w:spacing w:after="120" w:line="254" w:lineRule="auto"/>
        <w:ind w:firstLineChars="0"/>
      </w:pPr>
      <w:r w:rsidRPr="00CF64B5">
        <w:t>R4-2202043</w:t>
      </w:r>
      <w:r w:rsidR="00CE5E69">
        <w:rPr>
          <w:rFonts w:eastAsiaTheme="minorEastAsia" w:hint="eastAsia"/>
          <w:lang w:eastAsia="zh-CN"/>
        </w:rPr>
        <w:t xml:space="preserve"> </w:t>
      </w:r>
      <w:r w:rsidRPr="00CF64B5">
        <w:t>Draft CR for 38.101-1:  Addition of PC2 and PC1.5 for combinations with n25 and n41</w:t>
      </w:r>
    </w:p>
    <w:p w14:paraId="0DB1A312" w14:textId="2FB29135" w:rsidR="00CF64B5" w:rsidRPr="00CF64B5" w:rsidRDefault="00CF64B5" w:rsidP="00CF64B5">
      <w:pPr>
        <w:pStyle w:val="afd"/>
        <w:numPr>
          <w:ilvl w:val="0"/>
          <w:numId w:val="17"/>
        </w:numPr>
        <w:spacing w:after="120" w:line="254" w:lineRule="auto"/>
        <w:ind w:firstLineChars="0"/>
      </w:pPr>
      <w:r w:rsidRPr="00CF64B5">
        <w:t>R4-2202044</w:t>
      </w:r>
      <w:r w:rsidR="00CE5E69">
        <w:rPr>
          <w:rFonts w:eastAsiaTheme="minorEastAsia" w:hint="eastAsia"/>
          <w:lang w:eastAsia="zh-CN"/>
        </w:rPr>
        <w:t xml:space="preserve"> </w:t>
      </w:r>
      <w:r w:rsidRPr="00CF64B5">
        <w:t>Draft CR for 38.101-1:  Addition of PC2 and PC1.5 for combinations with n41 and n66</w:t>
      </w:r>
    </w:p>
    <w:p w14:paraId="61F7E016" w14:textId="7B46AD53" w:rsidR="00492C1E" w:rsidRPr="00CF64B5" w:rsidRDefault="00CF64B5" w:rsidP="00CF64B5">
      <w:pPr>
        <w:pStyle w:val="afd"/>
        <w:numPr>
          <w:ilvl w:val="0"/>
          <w:numId w:val="17"/>
        </w:numPr>
        <w:spacing w:after="120" w:line="254" w:lineRule="auto"/>
        <w:ind w:firstLineChars="0"/>
        <w:rPr>
          <w:rFonts w:hint="eastAsia"/>
        </w:rPr>
      </w:pPr>
      <w:r w:rsidRPr="00CF64B5">
        <w:t>R4-2202045</w:t>
      </w:r>
      <w:r w:rsidR="00CE5E69">
        <w:rPr>
          <w:rFonts w:eastAsiaTheme="minorEastAsia" w:hint="eastAsia"/>
          <w:lang w:eastAsia="zh-CN"/>
        </w:rPr>
        <w:t xml:space="preserve"> </w:t>
      </w:r>
      <w:r w:rsidRPr="00CF64B5">
        <w:t>Draft CR for 38.101-1:  Addition of PC2 and PC1.5 for combinations with n41 and n71</w:t>
      </w:r>
    </w:p>
    <w:p w14:paraId="06B61C0E" w14:textId="77777777" w:rsidR="00D854B7" w:rsidRDefault="00D854B7" w:rsidP="00D854B7">
      <w:pPr>
        <w:spacing w:after="120" w:line="254" w:lineRule="auto"/>
        <w:rPr>
          <w:rFonts w:eastAsia="宋体"/>
          <w:b/>
          <w:szCs w:val="24"/>
          <w:lang w:eastAsia="zh-CN"/>
        </w:rPr>
      </w:pPr>
      <w:r>
        <w:rPr>
          <w:rFonts w:eastAsia="宋体"/>
          <w:b/>
          <w:szCs w:val="24"/>
          <w:lang w:eastAsia="zh-CN"/>
        </w:rPr>
        <w:t>Recommended WF</w:t>
      </w:r>
      <w:r>
        <w:rPr>
          <w:rFonts w:eastAsia="宋体" w:hint="eastAsia"/>
          <w:b/>
          <w:szCs w:val="24"/>
          <w:lang w:eastAsia="zh-CN"/>
        </w:rPr>
        <w:t>:</w:t>
      </w:r>
    </w:p>
    <w:p w14:paraId="135F0A2C" w14:textId="7F20412A" w:rsidR="00D854B7" w:rsidRDefault="00D854B7" w:rsidP="00D854B7">
      <w:pPr>
        <w:pStyle w:val="afd"/>
        <w:numPr>
          <w:ilvl w:val="0"/>
          <w:numId w:val="17"/>
        </w:numPr>
        <w:spacing w:after="120" w:line="254" w:lineRule="auto"/>
        <w:ind w:firstLineChars="0"/>
      </w:pPr>
      <w:r>
        <w:t>Coll</w:t>
      </w:r>
      <w:r>
        <w:t>ect the comments for proposed TP</w:t>
      </w:r>
      <w:r>
        <w:rPr>
          <w:rFonts w:eastAsiaTheme="minorEastAsia" w:hint="eastAsia"/>
          <w:lang w:eastAsia="zh-CN"/>
        </w:rPr>
        <w:t xml:space="preserve"> and draft </w:t>
      </w:r>
      <w:r>
        <w:rPr>
          <w:rFonts w:hint="eastAsia"/>
        </w:rPr>
        <w:t>CRs</w:t>
      </w:r>
      <w:r>
        <w:t>. If no comments for certain of TP</w:t>
      </w:r>
      <w:r>
        <w:rPr>
          <w:rFonts w:hint="eastAsia"/>
        </w:rPr>
        <w:t xml:space="preserve"> or</w:t>
      </w:r>
      <w:r>
        <w:rPr>
          <w:rFonts w:eastAsiaTheme="minorEastAsia" w:hint="eastAsia"/>
          <w:lang w:eastAsia="zh-CN"/>
        </w:rPr>
        <w:t xml:space="preserve"> draft</w:t>
      </w:r>
      <w:r>
        <w:rPr>
          <w:rFonts w:hint="eastAsia"/>
        </w:rPr>
        <w:t xml:space="preserve"> CR</w:t>
      </w:r>
      <w:r>
        <w:t>, the TP</w:t>
      </w:r>
      <w:r>
        <w:rPr>
          <w:rFonts w:hint="eastAsia"/>
        </w:rPr>
        <w:t xml:space="preserve"> or </w:t>
      </w:r>
      <w:r>
        <w:rPr>
          <w:rFonts w:eastAsiaTheme="minorEastAsia" w:hint="eastAsia"/>
          <w:lang w:eastAsia="zh-CN"/>
        </w:rPr>
        <w:t xml:space="preserve">draft </w:t>
      </w:r>
      <w:r>
        <w:rPr>
          <w:rFonts w:hint="eastAsia"/>
        </w:rPr>
        <w:t>CR</w:t>
      </w:r>
      <w:r>
        <w:t xml:space="preserve"> will be recommended as approved.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D854B7" w14:paraId="0EF63611" w14:textId="77777777" w:rsidTr="00EE6E3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FF98" w14:textId="77777777" w:rsidR="00D854B7" w:rsidRDefault="00D854B7" w:rsidP="00EE6E35">
            <w:pPr>
              <w:spacing w:after="120" w:line="254" w:lineRule="auto"/>
              <w:rPr>
                <w:rFonts w:eastAsiaTheme="minorEastAsia"/>
                <w:b/>
                <w:bCs/>
                <w:color w:val="000000" w:themeColor="text1"/>
                <w:lang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eastAsia="zh-CN"/>
              </w:rPr>
              <w:t>CR/TP number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3A3E" w14:textId="69A7487D" w:rsidR="00D854B7" w:rsidRDefault="00D854B7" w:rsidP="00D854B7">
            <w:pPr>
              <w:spacing w:after="120" w:line="254" w:lineRule="auto"/>
              <w:rPr>
                <w:rFonts w:eastAsiaTheme="minorEastAsia"/>
                <w:b/>
                <w:bCs/>
                <w:color w:val="000000" w:themeColor="text1"/>
                <w:lang w:eastAsia="zh-CN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eastAsia="zh-CN"/>
              </w:rPr>
              <w:t xml:space="preserve">Comments collection for </w:t>
            </w:r>
            <w:r w:rsidRPr="00D854B7">
              <w:rPr>
                <w:b/>
                <w:color w:val="000000" w:themeColor="text1"/>
                <w:u w:val="single"/>
                <w:lang w:eastAsia="ko-KR"/>
              </w:rPr>
              <w:t>Sub-topic 2-2: TPs/draft CRs to introduce UE requirements for combos</w:t>
            </w:r>
          </w:p>
        </w:tc>
      </w:tr>
      <w:tr w:rsidR="00D854B7" w14:paraId="18EAB29C" w14:textId="77777777" w:rsidTr="00EE6E35"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DFFA" w14:textId="6147EAEC" w:rsidR="00D854B7" w:rsidRDefault="003D3156" w:rsidP="00EE6E35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hyperlink r:id="rId21" w:history="1">
              <w:r w:rsidRPr="002C0D30">
                <w:t>R4-2201680</w:t>
              </w:r>
            </w:hyperlink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3D56" w14:textId="77777777" w:rsidR="00D854B7" w:rsidRDefault="00D854B7" w:rsidP="00EE6E35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D854B7" w14:paraId="1F7A5F15" w14:textId="77777777" w:rsidTr="00EE6E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BE25" w14:textId="77777777" w:rsidR="00D854B7" w:rsidRDefault="00D854B7" w:rsidP="00EE6E35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A07A" w14:textId="77777777" w:rsidR="00D854B7" w:rsidRDefault="00D854B7" w:rsidP="00EE6E35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D854B7" w14:paraId="5262E68F" w14:textId="77777777" w:rsidTr="00EE6E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7EB9" w14:textId="77777777" w:rsidR="00D854B7" w:rsidRDefault="00D854B7" w:rsidP="00EE6E35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4DBB" w14:textId="77777777" w:rsidR="00D854B7" w:rsidRDefault="00D854B7" w:rsidP="00EE6E35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3D3156" w14:paraId="0E354653" w14:textId="77777777" w:rsidTr="003D3156">
        <w:tc>
          <w:tcPr>
            <w:tcW w:w="1233" w:type="dxa"/>
            <w:vMerge w:val="restart"/>
          </w:tcPr>
          <w:p w14:paraId="68962B06" w14:textId="58ED105D" w:rsidR="003D3156" w:rsidRDefault="003D3156" w:rsidP="00EE6E35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hyperlink r:id="rId22" w:history="1">
              <w:r w:rsidRPr="002C0D30">
                <w:t>R4-2201717</w:t>
              </w:r>
            </w:hyperlink>
          </w:p>
        </w:tc>
        <w:tc>
          <w:tcPr>
            <w:tcW w:w="8398" w:type="dxa"/>
          </w:tcPr>
          <w:p w14:paraId="63FD79C4" w14:textId="77777777" w:rsidR="003D3156" w:rsidRDefault="003D3156" w:rsidP="00EE6E35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3D3156" w14:paraId="4CD63B83" w14:textId="77777777" w:rsidTr="003D3156">
        <w:tc>
          <w:tcPr>
            <w:tcW w:w="0" w:type="auto"/>
            <w:vMerge/>
          </w:tcPr>
          <w:p w14:paraId="2CD783C5" w14:textId="77777777" w:rsidR="003D3156" w:rsidRDefault="003D3156" w:rsidP="00EE6E35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62E6D715" w14:textId="77777777" w:rsidR="003D3156" w:rsidRDefault="003D3156" w:rsidP="00EE6E35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3D3156" w14:paraId="3A67A95D" w14:textId="77777777" w:rsidTr="003D3156">
        <w:tc>
          <w:tcPr>
            <w:tcW w:w="0" w:type="auto"/>
            <w:vMerge/>
          </w:tcPr>
          <w:p w14:paraId="51B5E63B" w14:textId="77777777" w:rsidR="003D3156" w:rsidRDefault="003D3156" w:rsidP="00EE6E35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4A4E56E0" w14:textId="77777777" w:rsidR="003D3156" w:rsidRDefault="003D3156" w:rsidP="00EE6E35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3D3156" w14:paraId="09542215" w14:textId="77777777" w:rsidTr="003D3156">
        <w:tc>
          <w:tcPr>
            <w:tcW w:w="1233" w:type="dxa"/>
            <w:vMerge w:val="restart"/>
          </w:tcPr>
          <w:p w14:paraId="35D93465" w14:textId="1F8386C7" w:rsidR="003D3156" w:rsidRDefault="003D3156" w:rsidP="00EE6E35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hyperlink r:id="rId23" w:history="1">
              <w:r w:rsidRPr="002C0D30">
                <w:t>R4-2202042</w:t>
              </w:r>
            </w:hyperlink>
          </w:p>
        </w:tc>
        <w:tc>
          <w:tcPr>
            <w:tcW w:w="8398" w:type="dxa"/>
          </w:tcPr>
          <w:p w14:paraId="68BBD7D6" w14:textId="77777777" w:rsidR="003D3156" w:rsidRDefault="003D3156" w:rsidP="00EE6E35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3D3156" w14:paraId="4D2BBEED" w14:textId="77777777" w:rsidTr="003D3156">
        <w:tc>
          <w:tcPr>
            <w:tcW w:w="0" w:type="auto"/>
            <w:vMerge/>
          </w:tcPr>
          <w:p w14:paraId="7BAC4456" w14:textId="77777777" w:rsidR="003D3156" w:rsidRDefault="003D3156" w:rsidP="00EE6E35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1AC686BD" w14:textId="77777777" w:rsidR="003D3156" w:rsidRDefault="003D3156" w:rsidP="00EE6E35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3D3156" w14:paraId="7489357B" w14:textId="77777777" w:rsidTr="003D3156">
        <w:tc>
          <w:tcPr>
            <w:tcW w:w="0" w:type="auto"/>
            <w:vMerge/>
          </w:tcPr>
          <w:p w14:paraId="224861C4" w14:textId="77777777" w:rsidR="003D3156" w:rsidRDefault="003D3156" w:rsidP="00EE6E35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4DDB639C" w14:textId="77777777" w:rsidR="003D3156" w:rsidRDefault="003D3156" w:rsidP="00EE6E35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3D3156" w14:paraId="6D5205C6" w14:textId="77777777" w:rsidTr="003D3156">
        <w:tc>
          <w:tcPr>
            <w:tcW w:w="1233" w:type="dxa"/>
            <w:vMerge w:val="restart"/>
          </w:tcPr>
          <w:p w14:paraId="4ED59968" w14:textId="60601ED6" w:rsidR="003D3156" w:rsidRDefault="003D3156" w:rsidP="00EE6E35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hyperlink r:id="rId24" w:history="1">
              <w:r w:rsidRPr="002C0D30">
                <w:t>R4-2202043</w:t>
              </w:r>
            </w:hyperlink>
          </w:p>
        </w:tc>
        <w:tc>
          <w:tcPr>
            <w:tcW w:w="8398" w:type="dxa"/>
          </w:tcPr>
          <w:p w14:paraId="736B1002" w14:textId="77777777" w:rsidR="003D3156" w:rsidRDefault="003D3156" w:rsidP="00EE6E35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3D3156" w14:paraId="2471CD8B" w14:textId="77777777" w:rsidTr="003D3156">
        <w:tc>
          <w:tcPr>
            <w:tcW w:w="0" w:type="auto"/>
            <w:vMerge/>
          </w:tcPr>
          <w:p w14:paraId="7EB47017" w14:textId="77777777" w:rsidR="003D3156" w:rsidRDefault="003D3156" w:rsidP="00EE6E35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6B3D2999" w14:textId="77777777" w:rsidR="003D3156" w:rsidRDefault="003D3156" w:rsidP="00EE6E35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3D3156" w14:paraId="2826DD3A" w14:textId="77777777" w:rsidTr="003D3156">
        <w:tc>
          <w:tcPr>
            <w:tcW w:w="0" w:type="auto"/>
            <w:vMerge/>
          </w:tcPr>
          <w:p w14:paraId="3CE703D2" w14:textId="77777777" w:rsidR="003D3156" w:rsidRDefault="003D3156" w:rsidP="00EE6E35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058A5D38" w14:textId="77777777" w:rsidR="003D3156" w:rsidRDefault="003D3156" w:rsidP="00EE6E35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3D3156" w14:paraId="055AA60C" w14:textId="77777777" w:rsidTr="003D3156">
        <w:tc>
          <w:tcPr>
            <w:tcW w:w="1233" w:type="dxa"/>
            <w:vMerge w:val="restart"/>
          </w:tcPr>
          <w:p w14:paraId="7601B02A" w14:textId="27DB9F3E" w:rsidR="003D3156" w:rsidRDefault="003D3156" w:rsidP="00EE6E35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hyperlink r:id="rId25" w:history="1">
              <w:r w:rsidRPr="002C0D30">
                <w:t>R4-2202044</w:t>
              </w:r>
            </w:hyperlink>
          </w:p>
        </w:tc>
        <w:tc>
          <w:tcPr>
            <w:tcW w:w="8398" w:type="dxa"/>
          </w:tcPr>
          <w:p w14:paraId="39D04101" w14:textId="77777777" w:rsidR="003D3156" w:rsidRDefault="003D3156" w:rsidP="00EE6E35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3D3156" w14:paraId="42CBE58B" w14:textId="77777777" w:rsidTr="003D3156">
        <w:tc>
          <w:tcPr>
            <w:tcW w:w="0" w:type="auto"/>
            <w:vMerge/>
          </w:tcPr>
          <w:p w14:paraId="01A0D64E" w14:textId="77777777" w:rsidR="003D3156" w:rsidRDefault="003D3156" w:rsidP="00EE6E35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124A2DCE" w14:textId="77777777" w:rsidR="003D3156" w:rsidRDefault="003D3156" w:rsidP="00EE6E35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3D3156" w14:paraId="483522B4" w14:textId="77777777" w:rsidTr="003D3156">
        <w:tc>
          <w:tcPr>
            <w:tcW w:w="0" w:type="auto"/>
            <w:vMerge/>
          </w:tcPr>
          <w:p w14:paraId="2331E332" w14:textId="77777777" w:rsidR="003D3156" w:rsidRDefault="003D3156" w:rsidP="00EE6E35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4BE5C14A" w14:textId="77777777" w:rsidR="003D3156" w:rsidRDefault="003D3156" w:rsidP="00EE6E35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3D3156" w14:paraId="48E1C0FD" w14:textId="77777777" w:rsidTr="003D3156">
        <w:tc>
          <w:tcPr>
            <w:tcW w:w="1233" w:type="dxa"/>
            <w:vMerge w:val="restart"/>
          </w:tcPr>
          <w:p w14:paraId="39811FAB" w14:textId="7FEF69A0" w:rsidR="003D3156" w:rsidRDefault="003D3156" w:rsidP="00EE6E35">
            <w:pPr>
              <w:spacing w:after="120" w:line="254" w:lineRule="auto"/>
              <w:rPr>
                <w:rFonts w:eastAsiaTheme="minorEastAsia"/>
                <w:lang w:eastAsia="zh-CN"/>
              </w:rPr>
            </w:pPr>
            <w:hyperlink r:id="rId26" w:history="1">
              <w:r w:rsidRPr="002C0D30">
                <w:t>R4-2202045</w:t>
              </w:r>
            </w:hyperlink>
            <w:bookmarkStart w:id="0" w:name="_GoBack"/>
            <w:bookmarkEnd w:id="0"/>
          </w:p>
        </w:tc>
        <w:tc>
          <w:tcPr>
            <w:tcW w:w="8398" w:type="dxa"/>
          </w:tcPr>
          <w:p w14:paraId="29A8B984" w14:textId="77777777" w:rsidR="003D3156" w:rsidRDefault="003D3156" w:rsidP="00EE6E35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3D3156" w14:paraId="7FF6DA8E" w14:textId="77777777" w:rsidTr="003D3156">
        <w:tc>
          <w:tcPr>
            <w:tcW w:w="0" w:type="auto"/>
            <w:vMerge/>
          </w:tcPr>
          <w:p w14:paraId="17B5810E" w14:textId="77777777" w:rsidR="003D3156" w:rsidRDefault="003D3156" w:rsidP="00EE6E35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2924B314" w14:textId="77777777" w:rsidR="003D3156" w:rsidRDefault="003D3156" w:rsidP="00EE6E35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  <w:tr w:rsidR="003D3156" w14:paraId="3B468520" w14:textId="77777777" w:rsidTr="003D3156">
        <w:tc>
          <w:tcPr>
            <w:tcW w:w="0" w:type="auto"/>
            <w:vMerge/>
          </w:tcPr>
          <w:p w14:paraId="3C2B870D" w14:textId="77777777" w:rsidR="003D3156" w:rsidRDefault="003D3156" w:rsidP="00EE6E35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</w:tcPr>
          <w:p w14:paraId="6CE8D529" w14:textId="77777777" w:rsidR="003D3156" w:rsidRDefault="003D3156" w:rsidP="00EE6E35">
            <w:pPr>
              <w:spacing w:after="120" w:line="254" w:lineRule="auto"/>
              <w:rPr>
                <w:rFonts w:eastAsiaTheme="minorEastAsia"/>
                <w:lang w:eastAsia="zh-CN"/>
              </w:rPr>
            </w:pPr>
          </w:p>
        </w:tc>
      </w:tr>
    </w:tbl>
    <w:p w14:paraId="16D0C87E" w14:textId="77777777" w:rsidR="00A125F3" w:rsidRPr="00103727" w:rsidRDefault="00A125F3">
      <w:pPr>
        <w:spacing w:after="120"/>
        <w:rPr>
          <w:rFonts w:eastAsiaTheme="minorEastAsia" w:hint="eastAsia"/>
          <w:szCs w:val="24"/>
          <w:lang w:eastAsia="zh-CN"/>
        </w:rPr>
      </w:pPr>
    </w:p>
    <w:p w14:paraId="4E69CC9E" w14:textId="77777777" w:rsidR="00103727" w:rsidRPr="001A0A0C" w:rsidRDefault="00103727">
      <w:pPr>
        <w:spacing w:after="120"/>
        <w:rPr>
          <w:rFonts w:eastAsiaTheme="minorEastAsia"/>
          <w:szCs w:val="24"/>
          <w:lang w:eastAsia="zh-CN"/>
        </w:rPr>
      </w:pPr>
    </w:p>
    <w:p w14:paraId="13C3438C" w14:textId="77777777" w:rsidR="00843DB6" w:rsidRDefault="003A1C19">
      <w:pPr>
        <w:pStyle w:val="1"/>
        <w:rPr>
          <w:lang w:eastAsia="ja-JP"/>
        </w:rPr>
      </w:pPr>
      <w:r>
        <w:rPr>
          <w:lang w:eastAsia="ja-JP"/>
        </w:rPr>
        <w:t>Recommendations for Tdocs</w:t>
      </w:r>
    </w:p>
    <w:p w14:paraId="4502FFDE" w14:textId="77777777" w:rsidR="00843DB6" w:rsidRDefault="003A1C19">
      <w:pPr>
        <w:pStyle w:val="2"/>
        <w:spacing w:line="240" w:lineRule="auto"/>
      </w:pPr>
      <w:r>
        <w:t xml:space="preserve">1st round </w:t>
      </w:r>
    </w:p>
    <w:p w14:paraId="0D152C2C" w14:textId="77777777" w:rsidR="008E35EC" w:rsidRDefault="008E35EC" w:rsidP="008E35EC">
      <w:pPr>
        <w:pStyle w:val="2"/>
        <w:spacing w:line="240" w:lineRule="auto"/>
      </w:pPr>
      <w:r>
        <w:rPr>
          <w:rFonts w:hint="eastAsia"/>
        </w:rPr>
        <w:t>2nd</w:t>
      </w:r>
      <w:r>
        <w:t xml:space="preserve"> round </w:t>
      </w:r>
    </w:p>
    <w:sectPr w:rsidR="008E35EC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AACA2" w14:textId="77777777" w:rsidR="00416D77" w:rsidRDefault="00416D77" w:rsidP="001257C5">
      <w:pPr>
        <w:spacing w:after="0" w:line="240" w:lineRule="auto"/>
      </w:pPr>
      <w:r>
        <w:separator/>
      </w:r>
    </w:p>
  </w:endnote>
  <w:endnote w:type="continuationSeparator" w:id="0">
    <w:p w14:paraId="4DE84967" w14:textId="77777777" w:rsidR="00416D77" w:rsidRDefault="00416D77" w:rsidP="0012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606EC" w14:textId="77777777" w:rsidR="00416D77" w:rsidRDefault="00416D77" w:rsidP="001257C5">
      <w:pPr>
        <w:spacing w:after="0" w:line="240" w:lineRule="auto"/>
      </w:pPr>
      <w:r>
        <w:separator/>
      </w:r>
    </w:p>
  </w:footnote>
  <w:footnote w:type="continuationSeparator" w:id="0">
    <w:p w14:paraId="19214BE3" w14:textId="77777777" w:rsidR="00416D77" w:rsidRDefault="00416D77" w:rsidP="0012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832"/>
    <w:multiLevelType w:val="hybridMultilevel"/>
    <w:tmpl w:val="442C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87613"/>
    <w:multiLevelType w:val="multilevel"/>
    <w:tmpl w:val="F830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32B08"/>
    <w:multiLevelType w:val="multilevel"/>
    <w:tmpl w:val="1DA32B08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DDE00CC"/>
    <w:multiLevelType w:val="hybridMultilevel"/>
    <w:tmpl w:val="7F9E4860"/>
    <w:lvl w:ilvl="0" w:tplc="9A1468D4">
      <w:start w:val="1"/>
      <w:numFmt w:val="bullet"/>
      <w:lvlText w:val="−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F6C19BF"/>
    <w:multiLevelType w:val="multilevel"/>
    <w:tmpl w:val="C11A9B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82A6A"/>
    <w:multiLevelType w:val="hybridMultilevel"/>
    <w:tmpl w:val="B7002D96"/>
    <w:lvl w:ilvl="0" w:tplc="08090005">
      <w:start w:val="1"/>
      <w:numFmt w:val="bullet"/>
      <w:lvlText w:val=""/>
      <w:lvlJc w:val="left"/>
      <w:pPr>
        <w:ind w:left="112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6" w:hanging="420"/>
      </w:pPr>
      <w:rPr>
        <w:rFonts w:ascii="Wingdings" w:hAnsi="Wingdings" w:hint="default"/>
      </w:rPr>
    </w:lvl>
  </w:abstractNum>
  <w:abstractNum w:abstractNumId="6">
    <w:nsid w:val="2FB90F35"/>
    <w:multiLevelType w:val="multilevel"/>
    <w:tmpl w:val="2FB90F35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2E01C6"/>
    <w:multiLevelType w:val="hybridMultilevel"/>
    <w:tmpl w:val="69149ADC"/>
    <w:lvl w:ilvl="0" w:tplc="9A1468D4">
      <w:start w:val="1"/>
      <w:numFmt w:val="bullet"/>
      <w:lvlText w:val="−"/>
      <w:lvlJc w:val="left"/>
      <w:pPr>
        <w:ind w:left="420" w:hanging="420"/>
      </w:pPr>
      <w:rPr>
        <w:rFonts w:ascii="Calibri" w:hAnsi="Calibri" w:hint="default"/>
      </w:rPr>
    </w:lvl>
    <w:lvl w:ilvl="1" w:tplc="7BD6535E">
      <w:numFmt w:val="bullet"/>
      <w:lvlText w:val="-"/>
      <w:lvlJc w:val="left"/>
      <w:pPr>
        <w:ind w:left="780" w:hanging="360"/>
      </w:pPr>
      <w:rPr>
        <w:rFonts w:ascii="Calibri" w:eastAsia="宋体" w:hAnsi="Calibri" w:cs="Calibri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9F6492D"/>
    <w:multiLevelType w:val="hybridMultilevel"/>
    <w:tmpl w:val="A26472EE"/>
    <w:lvl w:ilvl="0" w:tplc="9A1468D4">
      <w:start w:val="1"/>
      <w:numFmt w:val="bullet"/>
      <w:lvlText w:val="−"/>
      <w:lvlJc w:val="left"/>
      <w:pPr>
        <w:ind w:left="420" w:hanging="42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0">
    <w:nsid w:val="41075A6C"/>
    <w:multiLevelType w:val="hybridMultilevel"/>
    <w:tmpl w:val="9D2ADCA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9A1468D4">
      <w:start w:val="1"/>
      <w:numFmt w:val="bullet"/>
      <w:lvlText w:val="−"/>
      <w:lvlJc w:val="left"/>
      <w:pPr>
        <w:ind w:left="2880" w:hanging="360"/>
      </w:pPr>
      <w:rPr>
        <w:rFonts w:ascii="Calibri" w:hAnsi="Calibri" w:hint="default"/>
      </w:rPr>
    </w:lvl>
    <w:lvl w:ilvl="4" w:tplc="6050480E">
      <w:start w:val="2"/>
      <w:numFmt w:val="bullet"/>
      <w:lvlText w:val="-"/>
      <w:lvlJc w:val="left"/>
      <w:pPr>
        <w:ind w:left="3600" w:hanging="360"/>
      </w:pPr>
      <w:rPr>
        <w:rFonts w:ascii="Times New Roman" w:eastAsia="MS Mincho" w:hAnsi="Times New Roman" w:cs="Times New Roman" w:hint="default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D6E71"/>
    <w:multiLevelType w:val="hybridMultilevel"/>
    <w:tmpl w:val="4C62E46E"/>
    <w:lvl w:ilvl="0" w:tplc="7B2CD386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>
    <w:nsid w:val="56F0003E"/>
    <w:multiLevelType w:val="multilevel"/>
    <w:tmpl w:val="56F0003E"/>
    <w:lvl w:ilvl="0">
      <w:start w:val="1"/>
      <w:numFmt w:val="bullet"/>
      <w:lvlText w:val="−"/>
      <w:lvlJc w:val="left"/>
      <w:pPr>
        <w:ind w:left="704" w:hanging="420"/>
      </w:pPr>
      <w:rPr>
        <w:rFonts w:ascii="Calibri" w:hAnsi="Calibri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ind w:left="3096" w:hanging="360"/>
      </w:pPr>
      <w:rPr>
        <w:rFonts w:ascii="Calibri" w:hAnsi="Calibri" w:cs="Times New Roman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641A769C"/>
    <w:multiLevelType w:val="hybridMultilevel"/>
    <w:tmpl w:val="5784C8F4"/>
    <w:lvl w:ilvl="0" w:tplc="9A1468D4">
      <w:start w:val="1"/>
      <w:numFmt w:val="bullet"/>
      <w:lvlText w:val="−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76D13B9"/>
    <w:multiLevelType w:val="hybridMultilevel"/>
    <w:tmpl w:val="677A3A98"/>
    <w:lvl w:ilvl="0" w:tplc="70444332">
      <w:numFmt w:val="bullet"/>
      <w:lvlText w:val="-"/>
      <w:lvlJc w:val="left"/>
      <w:pPr>
        <w:ind w:left="360" w:hanging="360"/>
      </w:pPr>
      <w:rPr>
        <w:rFonts w:ascii="Calibri" w:eastAsia="宋体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E7547ED"/>
    <w:multiLevelType w:val="hybridMultilevel"/>
    <w:tmpl w:val="405445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C79E6"/>
    <w:multiLevelType w:val="hybridMultilevel"/>
    <w:tmpl w:val="7A383D1A"/>
    <w:lvl w:ilvl="0" w:tplc="7B2CD386">
      <w:start w:val="1"/>
      <w:numFmt w:val="bullet"/>
      <w:lvlText w:val=""/>
      <w:lvlJc w:val="left"/>
      <w:pPr>
        <w:ind w:left="70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18">
    <w:nsid w:val="75D36C04"/>
    <w:multiLevelType w:val="hybridMultilevel"/>
    <w:tmpl w:val="29FC18B0"/>
    <w:lvl w:ilvl="0" w:tplc="9A1468D4">
      <w:start w:val="1"/>
      <w:numFmt w:val="bullet"/>
      <w:lvlText w:val="−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2"/>
  </w:num>
  <w:num w:numId="5">
    <w:abstractNumId w:val="6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6"/>
  </w:num>
  <w:num w:numId="11">
    <w:abstractNumId w:val="8"/>
  </w:num>
  <w:num w:numId="12">
    <w:abstractNumId w:val="17"/>
  </w:num>
  <w:num w:numId="13">
    <w:abstractNumId w:val="5"/>
  </w:num>
  <w:num w:numId="14">
    <w:abstractNumId w:val="3"/>
  </w:num>
  <w:num w:numId="15">
    <w:abstractNumId w:val="7"/>
  </w:num>
  <w:num w:numId="16">
    <w:abstractNumId w:val="15"/>
  </w:num>
  <w:num w:numId="17">
    <w:abstractNumId w:val="14"/>
  </w:num>
  <w:num w:numId="18">
    <w:abstractNumId w:val="18"/>
  </w:num>
  <w:num w:numId="19">
    <w:abstractNumId w:val="0"/>
  </w:num>
  <w:num w:numId="2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임수환/책임연구원/미래기술센터 C&amp;M표준(연)5G무선통신표준Task(suhwan.lim@lge.com)">
    <w15:presenceInfo w15:providerId="AD" w15:userId="S-1-5-21-2543426832-1914326140-3112152631-65818"/>
  </w15:person>
  <w15:person w15:author="Gene Fong">
    <w15:presenceInfo w15:providerId="AD" w15:userId="S::gfong@qti.qualcomm.com::a2c2c12d-c299-4047-827b-a408ad4b8e52"/>
  </w15:person>
  <w15:person w15:author="Umeda, Hiromasa (Nokia - JP/Tokyo)">
    <w15:presenceInfo w15:providerId="AD" w15:userId="S::hiromasa.umeda@nokia.com::81f2f929-f1a3-44b8-a7d2-5ccf91aa22e4"/>
  </w15:person>
  <w15:person w15:author="Liu Ziqi">
    <w15:presenceInfo w15:providerId="AD" w15:userId="S-1-5-21-2660122827-3251746268-3620619969-137356"/>
  </w15:person>
  <w15:person w15:author="jinwang (A)">
    <w15:presenceInfo w15:providerId="AD" w15:userId="S-1-5-21-147214757-305610072-1517763936-2993693"/>
  </w15:person>
  <w15:person w15:author="Xiaomi">
    <w15:presenceInfo w15:providerId="None" w15:userId="Xiaomi"/>
  </w15:person>
  <w15:person w15:author="OPPO">
    <w15:presenceInfo w15:providerId="None" w15:userId="OPPO"/>
  </w15:person>
  <w15:person w15:author="ZTE">
    <w15:presenceInfo w15:providerId="None" w15:userId="ZTE"/>
  </w15:person>
  <w15:person w15:author="Samsung (TK)">
    <w15:presenceInfo w15:providerId="None" w15:userId="Samsung (TK)"/>
  </w15:person>
  <w15:person w15:author="Daniel Hsieh (謝明諭)">
    <w15:presenceInfo w15:providerId="AD" w15:userId="S-1-5-21-1711831044-1024940897-1435325219-65647"/>
  </w15:person>
  <w15:person w15:author="James Wang">
    <w15:presenceInfo w15:providerId="AD" w15:userId="S::fucheng_wang@apple.com::5438a45b-4700-42db-803e-8dea2f9e5360"/>
  </w15:person>
  <w15:person w15:author="Bill Shvodian">
    <w15:presenceInfo w15:providerId="None" w15:userId="Bill Shvod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3"/>
    <w:rsid w:val="00000265"/>
    <w:rsid w:val="0000029D"/>
    <w:rsid w:val="000006B1"/>
    <w:rsid w:val="00000D95"/>
    <w:rsid w:val="0000157B"/>
    <w:rsid w:val="000027D3"/>
    <w:rsid w:val="00002FE7"/>
    <w:rsid w:val="00003D29"/>
    <w:rsid w:val="00004165"/>
    <w:rsid w:val="00005F0D"/>
    <w:rsid w:val="00006AD3"/>
    <w:rsid w:val="00007671"/>
    <w:rsid w:val="000101F9"/>
    <w:rsid w:val="0001086F"/>
    <w:rsid w:val="000112AC"/>
    <w:rsid w:val="00011463"/>
    <w:rsid w:val="00011FB2"/>
    <w:rsid w:val="00012152"/>
    <w:rsid w:val="00013FC1"/>
    <w:rsid w:val="000151E2"/>
    <w:rsid w:val="000152A9"/>
    <w:rsid w:val="00017CD9"/>
    <w:rsid w:val="00020823"/>
    <w:rsid w:val="00020C56"/>
    <w:rsid w:val="00021EBD"/>
    <w:rsid w:val="00022EEC"/>
    <w:rsid w:val="0002389B"/>
    <w:rsid w:val="000250B6"/>
    <w:rsid w:val="00025244"/>
    <w:rsid w:val="00025945"/>
    <w:rsid w:val="00026ACC"/>
    <w:rsid w:val="00026DAF"/>
    <w:rsid w:val="000308F5"/>
    <w:rsid w:val="0003171D"/>
    <w:rsid w:val="00031C1D"/>
    <w:rsid w:val="00032C6C"/>
    <w:rsid w:val="00033407"/>
    <w:rsid w:val="000339ED"/>
    <w:rsid w:val="0003599A"/>
    <w:rsid w:val="00035C50"/>
    <w:rsid w:val="00035CB8"/>
    <w:rsid w:val="00036C2D"/>
    <w:rsid w:val="00040DAB"/>
    <w:rsid w:val="000429FF"/>
    <w:rsid w:val="00044EDA"/>
    <w:rsid w:val="00045578"/>
    <w:rsid w:val="000457A1"/>
    <w:rsid w:val="000471E2"/>
    <w:rsid w:val="000475F6"/>
    <w:rsid w:val="000476A4"/>
    <w:rsid w:val="00050001"/>
    <w:rsid w:val="00051088"/>
    <w:rsid w:val="00051917"/>
    <w:rsid w:val="00051EDC"/>
    <w:rsid w:val="00052041"/>
    <w:rsid w:val="00052230"/>
    <w:rsid w:val="0005326A"/>
    <w:rsid w:val="00053AF1"/>
    <w:rsid w:val="00053B84"/>
    <w:rsid w:val="00053E1B"/>
    <w:rsid w:val="00053E6C"/>
    <w:rsid w:val="000554CB"/>
    <w:rsid w:val="00055B16"/>
    <w:rsid w:val="0005602E"/>
    <w:rsid w:val="00056A35"/>
    <w:rsid w:val="00060E8B"/>
    <w:rsid w:val="00061519"/>
    <w:rsid w:val="00061D50"/>
    <w:rsid w:val="00061F6F"/>
    <w:rsid w:val="0006266D"/>
    <w:rsid w:val="00064B4D"/>
    <w:rsid w:val="00065506"/>
    <w:rsid w:val="00065C11"/>
    <w:rsid w:val="00067912"/>
    <w:rsid w:val="000707A7"/>
    <w:rsid w:val="00071E44"/>
    <w:rsid w:val="00071E78"/>
    <w:rsid w:val="0007382E"/>
    <w:rsid w:val="00073D22"/>
    <w:rsid w:val="00074562"/>
    <w:rsid w:val="00074E56"/>
    <w:rsid w:val="00074E89"/>
    <w:rsid w:val="00075AFE"/>
    <w:rsid w:val="00075FD3"/>
    <w:rsid w:val="000766E1"/>
    <w:rsid w:val="00077A54"/>
    <w:rsid w:val="00077FF6"/>
    <w:rsid w:val="000804C5"/>
    <w:rsid w:val="000809CC"/>
    <w:rsid w:val="00080D82"/>
    <w:rsid w:val="00081692"/>
    <w:rsid w:val="000824A4"/>
    <w:rsid w:val="000824C5"/>
    <w:rsid w:val="00082C46"/>
    <w:rsid w:val="00083682"/>
    <w:rsid w:val="0008455C"/>
    <w:rsid w:val="00085690"/>
    <w:rsid w:val="00085A0E"/>
    <w:rsid w:val="00085BBC"/>
    <w:rsid w:val="00085BCE"/>
    <w:rsid w:val="00085CAF"/>
    <w:rsid w:val="00086424"/>
    <w:rsid w:val="00087548"/>
    <w:rsid w:val="00087BE2"/>
    <w:rsid w:val="0009069C"/>
    <w:rsid w:val="00091BEF"/>
    <w:rsid w:val="000934CC"/>
    <w:rsid w:val="00093D4C"/>
    <w:rsid w:val="00093E7E"/>
    <w:rsid w:val="0009521F"/>
    <w:rsid w:val="000953DD"/>
    <w:rsid w:val="00096609"/>
    <w:rsid w:val="0009705E"/>
    <w:rsid w:val="000A1830"/>
    <w:rsid w:val="000A1A70"/>
    <w:rsid w:val="000A2244"/>
    <w:rsid w:val="000A4121"/>
    <w:rsid w:val="000A4AA3"/>
    <w:rsid w:val="000A4DE7"/>
    <w:rsid w:val="000A54DE"/>
    <w:rsid w:val="000A550E"/>
    <w:rsid w:val="000A5FAF"/>
    <w:rsid w:val="000A6260"/>
    <w:rsid w:val="000A62F0"/>
    <w:rsid w:val="000A6FAF"/>
    <w:rsid w:val="000B01D9"/>
    <w:rsid w:val="000B104F"/>
    <w:rsid w:val="000B1519"/>
    <w:rsid w:val="000B1A55"/>
    <w:rsid w:val="000B20BB"/>
    <w:rsid w:val="000B22AB"/>
    <w:rsid w:val="000B2EF6"/>
    <w:rsid w:val="000B2FA6"/>
    <w:rsid w:val="000B3314"/>
    <w:rsid w:val="000B3672"/>
    <w:rsid w:val="000B3BF1"/>
    <w:rsid w:val="000B4328"/>
    <w:rsid w:val="000B45A2"/>
    <w:rsid w:val="000B4A3E"/>
    <w:rsid w:val="000B4AA0"/>
    <w:rsid w:val="000B5190"/>
    <w:rsid w:val="000B5934"/>
    <w:rsid w:val="000B6075"/>
    <w:rsid w:val="000B62C2"/>
    <w:rsid w:val="000B7F74"/>
    <w:rsid w:val="000C04AF"/>
    <w:rsid w:val="000C0784"/>
    <w:rsid w:val="000C2553"/>
    <w:rsid w:val="000C2BDB"/>
    <w:rsid w:val="000C38C3"/>
    <w:rsid w:val="000C41F1"/>
    <w:rsid w:val="000C44AE"/>
    <w:rsid w:val="000C6712"/>
    <w:rsid w:val="000C709C"/>
    <w:rsid w:val="000D09FD"/>
    <w:rsid w:val="000D0BDF"/>
    <w:rsid w:val="000D28BE"/>
    <w:rsid w:val="000D4306"/>
    <w:rsid w:val="000D434B"/>
    <w:rsid w:val="000D44FB"/>
    <w:rsid w:val="000D4E36"/>
    <w:rsid w:val="000D5379"/>
    <w:rsid w:val="000D574B"/>
    <w:rsid w:val="000D622B"/>
    <w:rsid w:val="000D67B4"/>
    <w:rsid w:val="000D6CFC"/>
    <w:rsid w:val="000D7337"/>
    <w:rsid w:val="000D7512"/>
    <w:rsid w:val="000D791E"/>
    <w:rsid w:val="000D7AFA"/>
    <w:rsid w:val="000D7F8E"/>
    <w:rsid w:val="000E18C7"/>
    <w:rsid w:val="000E2412"/>
    <w:rsid w:val="000E2A71"/>
    <w:rsid w:val="000E4A6A"/>
    <w:rsid w:val="000E537B"/>
    <w:rsid w:val="000E57D0"/>
    <w:rsid w:val="000E6682"/>
    <w:rsid w:val="000E7465"/>
    <w:rsid w:val="000E7858"/>
    <w:rsid w:val="000F038C"/>
    <w:rsid w:val="000F0C97"/>
    <w:rsid w:val="000F13D4"/>
    <w:rsid w:val="000F156D"/>
    <w:rsid w:val="000F15FE"/>
    <w:rsid w:val="000F1782"/>
    <w:rsid w:val="000F221E"/>
    <w:rsid w:val="000F31EE"/>
    <w:rsid w:val="000F39CA"/>
    <w:rsid w:val="000F54B2"/>
    <w:rsid w:val="000F55F5"/>
    <w:rsid w:val="000F6E12"/>
    <w:rsid w:val="000F7059"/>
    <w:rsid w:val="001001DF"/>
    <w:rsid w:val="00100440"/>
    <w:rsid w:val="00102327"/>
    <w:rsid w:val="0010316F"/>
    <w:rsid w:val="001033A5"/>
    <w:rsid w:val="00103727"/>
    <w:rsid w:val="00103AF8"/>
    <w:rsid w:val="00103B90"/>
    <w:rsid w:val="00104FD6"/>
    <w:rsid w:val="00105F46"/>
    <w:rsid w:val="00107927"/>
    <w:rsid w:val="00107A03"/>
    <w:rsid w:val="00110E26"/>
    <w:rsid w:val="00111321"/>
    <w:rsid w:val="00111F15"/>
    <w:rsid w:val="00112EAE"/>
    <w:rsid w:val="00113CE8"/>
    <w:rsid w:val="00114060"/>
    <w:rsid w:val="00114B1E"/>
    <w:rsid w:val="001150DC"/>
    <w:rsid w:val="00115C84"/>
    <w:rsid w:val="00115D5C"/>
    <w:rsid w:val="0011606D"/>
    <w:rsid w:val="00116EFA"/>
    <w:rsid w:val="00117BD6"/>
    <w:rsid w:val="001206C2"/>
    <w:rsid w:val="00120AC7"/>
    <w:rsid w:val="0012186F"/>
    <w:rsid w:val="00121978"/>
    <w:rsid w:val="001222EE"/>
    <w:rsid w:val="00122570"/>
    <w:rsid w:val="00123378"/>
    <w:rsid w:val="00123422"/>
    <w:rsid w:val="0012379A"/>
    <w:rsid w:val="00124863"/>
    <w:rsid w:val="00124B6A"/>
    <w:rsid w:val="001257C5"/>
    <w:rsid w:val="00127716"/>
    <w:rsid w:val="001300BC"/>
    <w:rsid w:val="00130E5F"/>
    <w:rsid w:val="0013167A"/>
    <w:rsid w:val="00131CCB"/>
    <w:rsid w:val="00132F9E"/>
    <w:rsid w:val="00135677"/>
    <w:rsid w:val="00136D4C"/>
    <w:rsid w:val="00136EC5"/>
    <w:rsid w:val="00137EE0"/>
    <w:rsid w:val="00141BD6"/>
    <w:rsid w:val="00141F01"/>
    <w:rsid w:val="00142BB9"/>
    <w:rsid w:val="001431AB"/>
    <w:rsid w:val="001438D3"/>
    <w:rsid w:val="00144210"/>
    <w:rsid w:val="00144F96"/>
    <w:rsid w:val="00145E51"/>
    <w:rsid w:val="001467E4"/>
    <w:rsid w:val="00146D5B"/>
    <w:rsid w:val="00147357"/>
    <w:rsid w:val="00147883"/>
    <w:rsid w:val="00147E14"/>
    <w:rsid w:val="00150279"/>
    <w:rsid w:val="00151448"/>
    <w:rsid w:val="00151C2A"/>
    <w:rsid w:val="00151C77"/>
    <w:rsid w:val="00151EAC"/>
    <w:rsid w:val="0015223A"/>
    <w:rsid w:val="00152F40"/>
    <w:rsid w:val="00153528"/>
    <w:rsid w:val="00153720"/>
    <w:rsid w:val="00154633"/>
    <w:rsid w:val="00154E68"/>
    <w:rsid w:val="001552BE"/>
    <w:rsid w:val="001561DE"/>
    <w:rsid w:val="00156DFC"/>
    <w:rsid w:val="00162548"/>
    <w:rsid w:val="00164619"/>
    <w:rsid w:val="00165919"/>
    <w:rsid w:val="0017006A"/>
    <w:rsid w:val="00171203"/>
    <w:rsid w:val="001719F6"/>
    <w:rsid w:val="00172183"/>
    <w:rsid w:val="001730A6"/>
    <w:rsid w:val="001733F2"/>
    <w:rsid w:val="00173AB1"/>
    <w:rsid w:val="001742E6"/>
    <w:rsid w:val="001751AB"/>
    <w:rsid w:val="00175A3F"/>
    <w:rsid w:val="00175B6E"/>
    <w:rsid w:val="0017744C"/>
    <w:rsid w:val="00180128"/>
    <w:rsid w:val="00180E09"/>
    <w:rsid w:val="001811F9"/>
    <w:rsid w:val="00182304"/>
    <w:rsid w:val="00182DF5"/>
    <w:rsid w:val="001833DE"/>
    <w:rsid w:val="00183D4C"/>
    <w:rsid w:val="00183F6D"/>
    <w:rsid w:val="00184C22"/>
    <w:rsid w:val="00185030"/>
    <w:rsid w:val="00185755"/>
    <w:rsid w:val="00186664"/>
    <w:rsid w:val="0018670E"/>
    <w:rsid w:val="00190058"/>
    <w:rsid w:val="00191598"/>
    <w:rsid w:val="0019219A"/>
    <w:rsid w:val="00192FE2"/>
    <w:rsid w:val="00195077"/>
    <w:rsid w:val="00195B30"/>
    <w:rsid w:val="00195F7A"/>
    <w:rsid w:val="00196198"/>
    <w:rsid w:val="001968AC"/>
    <w:rsid w:val="00197731"/>
    <w:rsid w:val="001A033F"/>
    <w:rsid w:val="001A08AA"/>
    <w:rsid w:val="001A0A0C"/>
    <w:rsid w:val="001A1A1D"/>
    <w:rsid w:val="001A1D27"/>
    <w:rsid w:val="001A1EE1"/>
    <w:rsid w:val="001A2ADA"/>
    <w:rsid w:val="001A3874"/>
    <w:rsid w:val="001A3AAC"/>
    <w:rsid w:val="001A45CC"/>
    <w:rsid w:val="001A55FB"/>
    <w:rsid w:val="001A59CB"/>
    <w:rsid w:val="001A64A3"/>
    <w:rsid w:val="001A68DD"/>
    <w:rsid w:val="001A74DE"/>
    <w:rsid w:val="001A7B74"/>
    <w:rsid w:val="001B0C3A"/>
    <w:rsid w:val="001B1155"/>
    <w:rsid w:val="001B17C1"/>
    <w:rsid w:val="001B2661"/>
    <w:rsid w:val="001B3946"/>
    <w:rsid w:val="001B515F"/>
    <w:rsid w:val="001B65D1"/>
    <w:rsid w:val="001C0D3E"/>
    <w:rsid w:val="001C1409"/>
    <w:rsid w:val="001C2AE6"/>
    <w:rsid w:val="001C2B7F"/>
    <w:rsid w:val="001C3489"/>
    <w:rsid w:val="001C49B2"/>
    <w:rsid w:val="001C4A89"/>
    <w:rsid w:val="001C5366"/>
    <w:rsid w:val="001C539C"/>
    <w:rsid w:val="001C569C"/>
    <w:rsid w:val="001C6177"/>
    <w:rsid w:val="001C695E"/>
    <w:rsid w:val="001C7649"/>
    <w:rsid w:val="001D0363"/>
    <w:rsid w:val="001D0AAE"/>
    <w:rsid w:val="001D33FD"/>
    <w:rsid w:val="001D34D5"/>
    <w:rsid w:val="001D3C39"/>
    <w:rsid w:val="001D46F5"/>
    <w:rsid w:val="001D51A4"/>
    <w:rsid w:val="001D7B90"/>
    <w:rsid w:val="001D7D94"/>
    <w:rsid w:val="001E0040"/>
    <w:rsid w:val="001E057F"/>
    <w:rsid w:val="001E0A28"/>
    <w:rsid w:val="001E15F4"/>
    <w:rsid w:val="001E196C"/>
    <w:rsid w:val="001E20FE"/>
    <w:rsid w:val="001E3F01"/>
    <w:rsid w:val="001E4218"/>
    <w:rsid w:val="001E43EB"/>
    <w:rsid w:val="001E4709"/>
    <w:rsid w:val="001E63FB"/>
    <w:rsid w:val="001E69A5"/>
    <w:rsid w:val="001E6C75"/>
    <w:rsid w:val="001E6E90"/>
    <w:rsid w:val="001E7655"/>
    <w:rsid w:val="001E775F"/>
    <w:rsid w:val="001E7EC9"/>
    <w:rsid w:val="001F09C9"/>
    <w:rsid w:val="001F0B20"/>
    <w:rsid w:val="001F0DEC"/>
    <w:rsid w:val="001F0FD1"/>
    <w:rsid w:val="001F1017"/>
    <w:rsid w:val="001F3029"/>
    <w:rsid w:val="001F384A"/>
    <w:rsid w:val="001F426B"/>
    <w:rsid w:val="001F4812"/>
    <w:rsid w:val="001F6314"/>
    <w:rsid w:val="001F66DB"/>
    <w:rsid w:val="00200A1E"/>
    <w:rsid w:val="00200A62"/>
    <w:rsid w:val="00201D47"/>
    <w:rsid w:val="00203650"/>
    <w:rsid w:val="00203740"/>
    <w:rsid w:val="0020446F"/>
    <w:rsid w:val="002111E4"/>
    <w:rsid w:val="0021254F"/>
    <w:rsid w:val="00212B06"/>
    <w:rsid w:val="002138EA"/>
    <w:rsid w:val="00213B76"/>
    <w:rsid w:val="00213F84"/>
    <w:rsid w:val="00214C44"/>
    <w:rsid w:val="00214F91"/>
    <w:rsid w:val="00214FBD"/>
    <w:rsid w:val="002154FF"/>
    <w:rsid w:val="00215B95"/>
    <w:rsid w:val="00216351"/>
    <w:rsid w:val="00220327"/>
    <w:rsid w:val="002205D8"/>
    <w:rsid w:val="002205FB"/>
    <w:rsid w:val="00222897"/>
    <w:rsid w:val="00222B0C"/>
    <w:rsid w:val="002259E7"/>
    <w:rsid w:val="0022612E"/>
    <w:rsid w:val="00227046"/>
    <w:rsid w:val="00230B24"/>
    <w:rsid w:val="00231774"/>
    <w:rsid w:val="002317D8"/>
    <w:rsid w:val="00231891"/>
    <w:rsid w:val="00231C1E"/>
    <w:rsid w:val="002336F0"/>
    <w:rsid w:val="00235394"/>
    <w:rsid w:val="00235577"/>
    <w:rsid w:val="00237820"/>
    <w:rsid w:val="0024158F"/>
    <w:rsid w:val="0024186D"/>
    <w:rsid w:val="002435CA"/>
    <w:rsid w:val="0024469F"/>
    <w:rsid w:val="00244E83"/>
    <w:rsid w:val="0024642E"/>
    <w:rsid w:val="00246566"/>
    <w:rsid w:val="00246C16"/>
    <w:rsid w:val="00246E90"/>
    <w:rsid w:val="00247B1E"/>
    <w:rsid w:val="00247C78"/>
    <w:rsid w:val="00247CA7"/>
    <w:rsid w:val="0025000D"/>
    <w:rsid w:val="00251289"/>
    <w:rsid w:val="00251D1C"/>
    <w:rsid w:val="00252D65"/>
    <w:rsid w:val="00252DB8"/>
    <w:rsid w:val="00253155"/>
    <w:rsid w:val="002537BC"/>
    <w:rsid w:val="002542A8"/>
    <w:rsid w:val="002556EA"/>
    <w:rsid w:val="00255798"/>
    <w:rsid w:val="00255BF4"/>
    <w:rsid w:val="00255C58"/>
    <w:rsid w:val="002562A4"/>
    <w:rsid w:val="0025663D"/>
    <w:rsid w:val="00256C1E"/>
    <w:rsid w:val="002572E0"/>
    <w:rsid w:val="00257D04"/>
    <w:rsid w:val="0026086F"/>
    <w:rsid w:val="00260EC7"/>
    <w:rsid w:val="002610D7"/>
    <w:rsid w:val="00261539"/>
    <w:rsid w:val="0026179F"/>
    <w:rsid w:val="002626CD"/>
    <w:rsid w:val="00262AA5"/>
    <w:rsid w:val="00264969"/>
    <w:rsid w:val="002649F2"/>
    <w:rsid w:val="00266550"/>
    <w:rsid w:val="002666AE"/>
    <w:rsid w:val="00266947"/>
    <w:rsid w:val="00270522"/>
    <w:rsid w:val="0027072D"/>
    <w:rsid w:val="00270B34"/>
    <w:rsid w:val="00271985"/>
    <w:rsid w:val="002720CD"/>
    <w:rsid w:val="00274E1A"/>
    <w:rsid w:val="002755B6"/>
    <w:rsid w:val="0027575A"/>
    <w:rsid w:val="0027672C"/>
    <w:rsid w:val="002775B1"/>
    <w:rsid w:val="002775B9"/>
    <w:rsid w:val="00280C15"/>
    <w:rsid w:val="00280CAD"/>
    <w:rsid w:val="002811C4"/>
    <w:rsid w:val="00281C23"/>
    <w:rsid w:val="00282213"/>
    <w:rsid w:val="00284016"/>
    <w:rsid w:val="002842C9"/>
    <w:rsid w:val="00285274"/>
    <w:rsid w:val="002858BF"/>
    <w:rsid w:val="00285BCE"/>
    <w:rsid w:val="0028797D"/>
    <w:rsid w:val="00287D17"/>
    <w:rsid w:val="002914FC"/>
    <w:rsid w:val="00292291"/>
    <w:rsid w:val="0029301C"/>
    <w:rsid w:val="002935B8"/>
    <w:rsid w:val="002939AF"/>
    <w:rsid w:val="00294491"/>
    <w:rsid w:val="00294510"/>
    <w:rsid w:val="00294BDE"/>
    <w:rsid w:val="0029514A"/>
    <w:rsid w:val="00296026"/>
    <w:rsid w:val="00296FFB"/>
    <w:rsid w:val="00297575"/>
    <w:rsid w:val="002A037F"/>
    <w:rsid w:val="002A0ABA"/>
    <w:rsid w:val="002A0CED"/>
    <w:rsid w:val="002A0E28"/>
    <w:rsid w:val="002A4177"/>
    <w:rsid w:val="002A4CD0"/>
    <w:rsid w:val="002A50D9"/>
    <w:rsid w:val="002A57E5"/>
    <w:rsid w:val="002A582E"/>
    <w:rsid w:val="002A6368"/>
    <w:rsid w:val="002A65DE"/>
    <w:rsid w:val="002A7DA6"/>
    <w:rsid w:val="002B008C"/>
    <w:rsid w:val="002B2903"/>
    <w:rsid w:val="002B2C1F"/>
    <w:rsid w:val="002B4ECC"/>
    <w:rsid w:val="002B516C"/>
    <w:rsid w:val="002B5E05"/>
    <w:rsid w:val="002B5E1D"/>
    <w:rsid w:val="002B60C1"/>
    <w:rsid w:val="002B6556"/>
    <w:rsid w:val="002C0800"/>
    <w:rsid w:val="002C0AA6"/>
    <w:rsid w:val="002C0D30"/>
    <w:rsid w:val="002C2B6B"/>
    <w:rsid w:val="002C33CB"/>
    <w:rsid w:val="002C3414"/>
    <w:rsid w:val="002C4B52"/>
    <w:rsid w:val="002C4BB7"/>
    <w:rsid w:val="002C50E0"/>
    <w:rsid w:val="002D03E5"/>
    <w:rsid w:val="002D0DF9"/>
    <w:rsid w:val="002D196E"/>
    <w:rsid w:val="002D3525"/>
    <w:rsid w:val="002D36EB"/>
    <w:rsid w:val="002D4C0B"/>
    <w:rsid w:val="002D6572"/>
    <w:rsid w:val="002D6BDF"/>
    <w:rsid w:val="002D7049"/>
    <w:rsid w:val="002D762A"/>
    <w:rsid w:val="002E0520"/>
    <w:rsid w:val="002E2806"/>
    <w:rsid w:val="002E2B1A"/>
    <w:rsid w:val="002E2CE9"/>
    <w:rsid w:val="002E2FD8"/>
    <w:rsid w:val="002E3BF7"/>
    <w:rsid w:val="002E403E"/>
    <w:rsid w:val="002E4C86"/>
    <w:rsid w:val="002E5091"/>
    <w:rsid w:val="002E7300"/>
    <w:rsid w:val="002E7C38"/>
    <w:rsid w:val="002E7DFD"/>
    <w:rsid w:val="002F01C8"/>
    <w:rsid w:val="002F06F2"/>
    <w:rsid w:val="002F158C"/>
    <w:rsid w:val="002F2537"/>
    <w:rsid w:val="002F2F45"/>
    <w:rsid w:val="002F3514"/>
    <w:rsid w:val="002F3DF5"/>
    <w:rsid w:val="002F4093"/>
    <w:rsid w:val="002F4175"/>
    <w:rsid w:val="002F482E"/>
    <w:rsid w:val="002F5636"/>
    <w:rsid w:val="002F5736"/>
    <w:rsid w:val="002F57FD"/>
    <w:rsid w:val="003006B7"/>
    <w:rsid w:val="00300F3C"/>
    <w:rsid w:val="003014C1"/>
    <w:rsid w:val="003022A5"/>
    <w:rsid w:val="003026D4"/>
    <w:rsid w:val="00302A37"/>
    <w:rsid w:val="003031C2"/>
    <w:rsid w:val="0030705E"/>
    <w:rsid w:val="003071F3"/>
    <w:rsid w:val="00307E51"/>
    <w:rsid w:val="00311363"/>
    <w:rsid w:val="003126CF"/>
    <w:rsid w:val="003135BC"/>
    <w:rsid w:val="00314238"/>
    <w:rsid w:val="003142CD"/>
    <w:rsid w:val="00314EC7"/>
    <w:rsid w:val="003150B9"/>
    <w:rsid w:val="00315867"/>
    <w:rsid w:val="00316317"/>
    <w:rsid w:val="003177DA"/>
    <w:rsid w:val="003178D1"/>
    <w:rsid w:val="00321150"/>
    <w:rsid w:val="003214E6"/>
    <w:rsid w:val="00321914"/>
    <w:rsid w:val="00322279"/>
    <w:rsid w:val="00324121"/>
    <w:rsid w:val="003242E5"/>
    <w:rsid w:val="00324519"/>
    <w:rsid w:val="003250E4"/>
    <w:rsid w:val="003257FD"/>
    <w:rsid w:val="003260D7"/>
    <w:rsid w:val="00326B52"/>
    <w:rsid w:val="00327964"/>
    <w:rsid w:val="00327D7A"/>
    <w:rsid w:val="00330220"/>
    <w:rsid w:val="003310C2"/>
    <w:rsid w:val="00331D74"/>
    <w:rsid w:val="00333193"/>
    <w:rsid w:val="00333F64"/>
    <w:rsid w:val="00336697"/>
    <w:rsid w:val="00336E46"/>
    <w:rsid w:val="00337C00"/>
    <w:rsid w:val="00340A2E"/>
    <w:rsid w:val="003418CB"/>
    <w:rsid w:val="003464F1"/>
    <w:rsid w:val="00346EF1"/>
    <w:rsid w:val="0034704F"/>
    <w:rsid w:val="003474D2"/>
    <w:rsid w:val="0034774B"/>
    <w:rsid w:val="00350674"/>
    <w:rsid w:val="003527C1"/>
    <w:rsid w:val="003538AC"/>
    <w:rsid w:val="00353D41"/>
    <w:rsid w:val="00353F8E"/>
    <w:rsid w:val="00354ABA"/>
    <w:rsid w:val="00355873"/>
    <w:rsid w:val="0035660F"/>
    <w:rsid w:val="00356A21"/>
    <w:rsid w:val="00360C1E"/>
    <w:rsid w:val="003610EE"/>
    <w:rsid w:val="00362366"/>
    <w:rsid w:val="003628B9"/>
    <w:rsid w:val="00362D8F"/>
    <w:rsid w:val="003631C8"/>
    <w:rsid w:val="003632CD"/>
    <w:rsid w:val="00363393"/>
    <w:rsid w:val="00363633"/>
    <w:rsid w:val="00364EF3"/>
    <w:rsid w:val="00365D2D"/>
    <w:rsid w:val="00366858"/>
    <w:rsid w:val="0036709C"/>
    <w:rsid w:val="003672D4"/>
    <w:rsid w:val="0036763F"/>
    <w:rsid w:val="00367724"/>
    <w:rsid w:val="003679DC"/>
    <w:rsid w:val="003706B5"/>
    <w:rsid w:val="00370DD8"/>
    <w:rsid w:val="003721A4"/>
    <w:rsid w:val="00372580"/>
    <w:rsid w:val="00372BFB"/>
    <w:rsid w:val="00373855"/>
    <w:rsid w:val="00374D9E"/>
    <w:rsid w:val="00376016"/>
    <w:rsid w:val="003770F6"/>
    <w:rsid w:val="00377E96"/>
    <w:rsid w:val="003805EE"/>
    <w:rsid w:val="00380600"/>
    <w:rsid w:val="00383E37"/>
    <w:rsid w:val="0038452F"/>
    <w:rsid w:val="00385B91"/>
    <w:rsid w:val="00385BBF"/>
    <w:rsid w:val="003861B8"/>
    <w:rsid w:val="003864DB"/>
    <w:rsid w:val="00386CB1"/>
    <w:rsid w:val="003873FA"/>
    <w:rsid w:val="00387A3D"/>
    <w:rsid w:val="00390586"/>
    <w:rsid w:val="00393042"/>
    <w:rsid w:val="00393147"/>
    <w:rsid w:val="00393C84"/>
    <w:rsid w:val="0039472F"/>
    <w:rsid w:val="00394AD5"/>
    <w:rsid w:val="0039642D"/>
    <w:rsid w:val="00396A80"/>
    <w:rsid w:val="00397066"/>
    <w:rsid w:val="003A0155"/>
    <w:rsid w:val="003A0910"/>
    <w:rsid w:val="003A1666"/>
    <w:rsid w:val="003A1C19"/>
    <w:rsid w:val="003A232A"/>
    <w:rsid w:val="003A2E40"/>
    <w:rsid w:val="003A4FA3"/>
    <w:rsid w:val="003A7436"/>
    <w:rsid w:val="003B0158"/>
    <w:rsid w:val="003B05A4"/>
    <w:rsid w:val="003B08A7"/>
    <w:rsid w:val="003B14EB"/>
    <w:rsid w:val="003B1E3D"/>
    <w:rsid w:val="003B286E"/>
    <w:rsid w:val="003B2953"/>
    <w:rsid w:val="003B3B1F"/>
    <w:rsid w:val="003B40B6"/>
    <w:rsid w:val="003B56DB"/>
    <w:rsid w:val="003B5FF3"/>
    <w:rsid w:val="003B62AF"/>
    <w:rsid w:val="003B6FC4"/>
    <w:rsid w:val="003B74C5"/>
    <w:rsid w:val="003B755E"/>
    <w:rsid w:val="003B7716"/>
    <w:rsid w:val="003C00AE"/>
    <w:rsid w:val="003C016B"/>
    <w:rsid w:val="003C0B0E"/>
    <w:rsid w:val="003C0C32"/>
    <w:rsid w:val="003C11CB"/>
    <w:rsid w:val="003C1C97"/>
    <w:rsid w:val="003C1E6C"/>
    <w:rsid w:val="003C228E"/>
    <w:rsid w:val="003C2360"/>
    <w:rsid w:val="003C2CDE"/>
    <w:rsid w:val="003C3165"/>
    <w:rsid w:val="003C373C"/>
    <w:rsid w:val="003C4A91"/>
    <w:rsid w:val="003C4AF3"/>
    <w:rsid w:val="003C51E7"/>
    <w:rsid w:val="003C57BF"/>
    <w:rsid w:val="003C5C93"/>
    <w:rsid w:val="003C6893"/>
    <w:rsid w:val="003C6DE2"/>
    <w:rsid w:val="003C78D9"/>
    <w:rsid w:val="003C7A27"/>
    <w:rsid w:val="003D05FC"/>
    <w:rsid w:val="003D0630"/>
    <w:rsid w:val="003D18A7"/>
    <w:rsid w:val="003D1B13"/>
    <w:rsid w:val="003D1EFD"/>
    <w:rsid w:val="003D28BF"/>
    <w:rsid w:val="003D2DF9"/>
    <w:rsid w:val="003D3156"/>
    <w:rsid w:val="003D38D7"/>
    <w:rsid w:val="003D4215"/>
    <w:rsid w:val="003D442C"/>
    <w:rsid w:val="003D4590"/>
    <w:rsid w:val="003D4C47"/>
    <w:rsid w:val="003D5E52"/>
    <w:rsid w:val="003D650C"/>
    <w:rsid w:val="003D7719"/>
    <w:rsid w:val="003D7946"/>
    <w:rsid w:val="003E073F"/>
    <w:rsid w:val="003E1B79"/>
    <w:rsid w:val="003E40EE"/>
    <w:rsid w:val="003E4C03"/>
    <w:rsid w:val="003E4CF1"/>
    <w:rsid w:val="003E5C62"/>
    <w:rsid w:val="003E71B5"/>
    <w:rsid w:val="003E766F"/>
    <w:rsid w:val="003E7CC6"/>
    <w:rsid w:val="003F1C1B"/>
    <w:rsid w:val="003F5C63"/>
    <w:rsid w:val="003F5E8F"/>
    <w:rsid w:val="003F67A9"/>
    <w:rsid w:val="003F70DA"/>
    <w:rsid w:val="003F7414"/>
    <w:rsid w:val="003F7CA0"/>
    <w:rsid w:val="00400A05"/>
    <w:rsid w:val="00400E31"/>
    <w:rsid w:val="00401144"/>
    <w:rsid w:val="00401D40"/>
    <w:rsid w:val="00402392"/>
    <w:rsid w:val="00402DFA"/>
    <w:rsid w:val="00402F4D"/>
    <w:rsid w:val="004034BF"/>
    <w:rsid w:val="0040463B"/>
    <w:rsid w:val="00404831"/>
    <w:rsid w:val="004050A6"/>
    <w:rsid w:val="00406FED"/>
    <w:rsid w:val="00407661"/>
    <w:rsid w:val="00407941"/>
    <w:rsid w:val="00410314"/>
    <w:rsid w:val="00410879"/>
    <w:rsid w:val="0041162C"/>
    <w:rsid w:val="00412063"/>
    <w:rsid w:val="004126BB"/>
    <w:rsid w:val="004127FA"/>
    <w:rsid w:val="00412EB1"/>
    <w:rsid w:val="00413285"/>
    <w:rsid w:val="00413AA9"/>
    <w:rsid w:val="00413DDE"/>
    <w:rsid w:val="00414118"/>
    <w:rsid w:val="00414CA7"/>
    <w:rsid w:val="00414D06"/>
    <w:rsid w:val="00416084"/>
    <w:rsid w:val="004169C7"/>
    <w:rsid w:val="00416D77"/>
    <w:rsid w:val="0042034C"/>
    <w:rsid w:val="00420562"/>
    <w:rsid w:val="00420894"/>
    <w:rsid w:val="00420BB1"/>
    <w:rsid w:val="00421341"/>
    <w:rsid w:val="0042230A"/>
    <w:rsid w:val="004228A6"/>
    <w:rsid w:val="00423DA6"/>
    <w:rsid w:val="004245D9"/>
    <w:rsid w:val="00424DA0"/>
    <w:rsid w:val="00424F8C"/>
    <w:rsid w:val="00425343"/>
    <w:rsid w:val="00425C77"/>
    <w:rsid w:val="00425FE3"/>
    <w:rsid w:val="004271BA"/>
    <w:rsid w:val="00430497"/>
    <w:rsid w:val="00430A11"/>
    <w:rsid w:val="004317C0"/>
    <w:rsid w:val="004319E8"/>
    <w:rsid w:val="00432A03"/>
    <w:rsid w:val="00432F54"/>
    <w:rsid w:val="00434DC1"/>
    <w:rsid w:val="004350F4"/>
    <w:rsid w:val="004351F6"/>
    <w:rsid w:val="00436BB0"/>
    <w:rsid w:val="00436DD4"/>
    <w:rsid w:val="00437D68"/>
    <w:rsid w:val="00440182"/>
    <w:rsid w:val="0044099B"/>
    <w:rsid w:val="004412A0"/>
    <w:rsid w:val="004415B9"/>
    <w:rsid w:val="00442793"/>
    <w:rsid w:val="004429B8"/>
    <w:rsid w:val="00443285"/>
    <w:rsid w:val="00444CB5"/>
    <w:rsid w:val="00444CE0"/>
    <w:rsid w:val="00445264"/>
    <w:rsid w:val="00446408"/>
    <w:rsid w:val="004467ED"/>
    <w:rsid w:val="00450F27"/>
    <w:rsid w:val="004510E5"/>
    <w:rsid w:val="004513C3"/>
    <w:rsid w:val="00452BB8"/>
    <w:rsid w:val="004534C8"/>
    <w:rsid w:val="00453EFC"/>
    <w:rsid w:val="00453F52"/>
    <w:rsid w:val="00456A75"/>
    <w:rsid w:val="004570B0"/>
    <w:rsid w:val="00457C65"/>
    <w:rsid w:val="00460404"/>
    <w:rsid w:val="00461E39"/>
    <w:rsid w:val="00462D3A"/>
    <w:rsid w:val="00463521"/>
    <w:rsid w:val="00463E81"/>
    <w:rsid w:val="00463EAE"/>
    <w:rsid w:val="00466A79"/>
    <w:rsid w:val="00466AAD"/>
    <w:rsid w:val="00466AE9"/>
    <w:rsid w:val="0046791C"/>
    <w:rsid w:val="00467A73"/>
    <w:rsid w:val="00471125"/>
    <w:rsid w:val="00473E18"/>
    <w:rsid w:val="0047437A"/>
    <w:rsid w:val="004743CC"/>
    <w:rsid w:val="00474C04"/>
    <w:rsid w:val="00475693"/>
    <w:rsid w:val="00475837"/>
    <w:rsid w:val="00475907"/>
    <w:rsid w:val="00475DB1"/>
    <w:rsid w:val="00476013"/>
    <w:rsid w:val="00476138"/>
    <w:rsid w:val="00477335"/>
    <w:rsid w:val="004773AF"/>
    <w:rsid w:val="004779BD"/>
    <w:rsid w:val="00477AD9"/>
    <w:rsid w:val="00480E42"/>
    <w:rsid w:val="0048109B"/>
    <w:rsid w:val="00481714"/>
    <w:rsid w:val="00481A85"/>
    <w:rsid w:val="0048252F"/>
    <w:rsid w:val="00484C5D"/>
    <w:rsid w:val="00485042"/>
    <w:rsid w:val="0048543E"/>
    <w:rsid w:val="00485FA5"/>
    <w:rsid w:val="004868C1"/>
    <w:rsid w:val="0048750F"/>
    <w:rsid w:val="00491410"/>
    <w:rsid w:val="004915AF"/>
    <w:rsid w:val="0049171E"/>
    <w:rsid w:val="00491ADF"/>
    <w:rsid w:val="00492465"/>
    <w:rsid w:val="0049257B"/>
    <w:rsid w:val="00492AB7"/>
    <w:rsid w:val="00492C1E"/>
    <w:rsid w:val="0049397F"/>
    <w:rsid w:val="0049419E"/>
    <w:rsid w:val="00494245"/>
    <w:rsid w:val="00494AAA"/>
    <w:rsid w:val="004951AE"/>
    <w:rsid w:val="004951F0"/>
    <w:rsid w:val="004959DA"/>
    <w:rsid w:val="0049631B"/>
    <w:rsid w:val="004972C4"/>
    <w:rsid w:val="004A0481"/>
    <w:rsid w:val="004A05FE"/>
    <w:rsid w:val="004A19F7"/>
    <w:rsid w:val="004A2097"/>
    <w:rsid w:val="004A2E8A"/>
    <w:rsid w:val="004A46FB"/>
    <w:rsid w:val="004A495F"/>
    <w:rsid w:val="004A643D"/>
    <w:rsid w:val="004A6464"/>
    <w:rsid w:val="004A6A8F"/>
    <w:rsid w:val="004A6FF5"/>
    <w:rsid w:val="004A7544"/>
    <w:rsid w:val="004A77DA"/>
    <w:rsid w:val="004B041F"/>
    <w:rsid w:val="004B2FEE"/>
    <w:rsid w:val="004B4EBB"/>
    <w:rsid w:val="004B5381"/>
    <w:rsid w:val="004B5967"/>
    <w:rsid w:val="004B65CC"/>
    <w:rsid w:val="004B684B"/>
    <w:rsid w:val="004B6B0F"/>
    <w:rsid w:val="004B7DF0"/>
    <w:rsid w:val="004C3665"/>
    <w:rsid w:val="004C6CE2"/>
    <w:rsid w:val="004C700D"/>
    <w:rsid w:val="004C71FB"/>
    <w:rsid w:val="004C776C"/>
    <w:rsid w:val="004C7AAF"/>
    <w:rsid w:val="004C7DC8"/>
    <w:rsid w:val="004C7EDF"/>
    <w:rsid w:val="004D18D2"/>
    <w:rsid w:val="004D24C0"/>
    <w:rsid w:val="004D2626"/>
    <w:rsid w:val="004D2EF4"/>
    <w:rsid w:val="004D3660"/>
    <w:rsid w:val="004D4FCC"/>
    <w:rsid w:val="004D62FD"/>
    <w:rsid w:val="004D737D"/>
    <w:rsid w:val="004D7529"/>
    <w:rsid w:val="004D7A92"/>
    <w:rsid w:val="004E0AB4"/>
    <w:rsid w:val="004E1221"/>
    <w:rsid w:val="004E218E"/>
    <w:rsid w:val="004E2659"/>
    <w:rsid w:val="004E28A4"/>
    <w:rsid w:val="004E2A32"/>
    <w:rsid w:val="004E3736"/>
    <w:rsid w:val="004E39EE"/>
    <w:rsid w:val="004E3F05"/>
    <w:rsid w:val="004E475C"/>
    <w:rsid w:val="004E56A2"/>
    <w:rsid w:val="004E56E0"/>
    <w:rsid w:val="004E6A02"/>
    <w:rsid w:val="004E6DFF"/>
    <w:rsid w:val="004E7329"/>
    <w:rsid w:val="004F10CA"/>
    <w:rsid w:val="004F1771"/>
    <w:rsid w:val="004F1BC8"/>
    <w:rsid w:val="004F2547"/>
    <w:rsid w:val="004F2CB0"/>
    <w:rsid w:val="004F3010"/>
    <w:rsid w:val="004F6608"/>
    <w:rsid w:val="004F7F29"/>
    <w:rsid w:val="00500291"/>
    <w:rsid w:val="005017F7"/>
    <w:rsid w:val="0050193B"/>
    <w:rsid w:val="00501FA7"/>
    <w:rsid w:val="005029C8"/>
    <w:rsid w:val="005030D7"/>
    <w:rsid w:val="005034DC"/>
    <w:rsid w:val="00503C44"/>
    <w:rsid w:val="00504557"/>
    <w:rsid w:val="00505BFA"/>
    <w:rsid w:val="00507180"/>
    <w:rsid w:val="005071B4"/>
    <w:rsid w:val="00507687"/>
    <w:rsid w:val="005079F5"/>
    <w:rsid w:val="00507FE3"/>
    <w:rsid w:val="00510075"/>
    <w:rsid w:val="005117A9"/>
    <w:rsid w:val="00511B72"/>
    <w:rsid w:val="00511F57"/>
    <w:rsid w:val="005140B3"/>
    <w:rsid w:val="005144AD"/>
    <w:rsid w:val="005144EB"/>
    <w:rsid w:val="00514B0D"/>
    <w:rsid w:val="00515CBE"/>
    <w:rsid w:val="00515E2B"/>
    <w:rsid w:val="00515F69"/>
    <w:rsid w:val="0051667D"/>
    <w:rsid w:val="00516B51"/>
    <w:rsid w:val="00516B9F"/>
    <w:rsid w:val="005177DA"/>
    <w:rsid w:val="00517F73"/>
    <w:rsid w:val="00520D61"/>
    <w:rsid w:val="005214F6"/>
    <w:rsid w:val="00522A7E"/>
    <w:rsid w:val="00522F20"/>
    <w:rsid w:val="00526C81"/>
    <w:rsid w:val="00527FDD"/>
    <w:rsid w:val="005308DB"/>
    <w:rsid w:val="00530A2E"/>
    <w:rsid w:val="00530FAE"/>
    <w:rsid w:val="00530FBE"/>
    <w:rsid w:val="00531293"/>
    <w:rsid w:val="005313CA"/>
    <w:rsid w:val="00533159"/>
    <w:rsid w:val="00533614"/>
    <w:rsid w:val="005339DB"/>
    <w:rsid w:val="005343F2"/>
    <w:rsid w:val="00534C89"/>
    <w:rsid w:val="00535B07"/>
    <w:rsid w:val="0053736F"/>
    <w:rsid w:val="00537734"/>
    <w:rsid w:val="00541352"/>
    <w:rsid w:val="00541573"/>
    <w:rsid w:val="0054164F"/>
    <w:rsid w:val="00541BD1"/>
    <w:rsid w:val="0054348A"/>
    <w:rsid w:val="005479EB"/>
    <w:rsid w:val="00551113"/>
    <w:rsid w:val="00551BBF"/>
    <w:rsid w:val="00551FEC"/>
    <w:rsid w:val="00552147"/>
    <w:rsid w:val="00553262"/>
    <w:rsid w:val="00553B94"/>
    <w:rsid w:val="00553D0F"/>
    <w:rsid w:val="005554BD"/>
    <w:rsid w:val="00556E81"/>
    <w:rsid w:val="00557CB0"/>
    <w:rsid w:val="005605EE"/>
    <w:rsid w:val="0056180D"/>
    <w:rsid w:val="005623B9"/>
    <w:rsid w:val="00563CC8"/>
    <w:rsid w:val="00566BCD"/>
    <w:rsid w:val="0056713B"/>
    <w:rsid w:val="00567634"/>
    <w:rsid w:val="00567BD1"/>
    <w:rsid w:val="00571777"/>
    <w:rsid w:val="00572631"/>
    <w:rsid w:val="0057291B"/>
    <w:rsid w:val="00572A90"/>
    <w:rsid w:val="005731D4"/>
    <w:rsid w:val="005757A8"/>
    <w:rsid w:val="005774AC"/>
    <w:rsid w:val="00577DD5"/>
    <w:rsid w:val="00580FF5"/>
    <w:rsid w:val="005813AB"/>
    <w:rsid w:val="00582CB5"/>
    <w:rsid w:val="00583031"/>
    <w:rsid w:val="005841A0"/>
    <w:rsid w:val="00584810"/>
    <w:rsid w:val="0058519C"/>
    <w:rsid w:val="005866C2"/>
    <w:rsid w:val="00586C1D"/>
    <w:rsid w:val="005875B5"/>
    <w:rsid w:val="00587B72"/>
    <w:rsid w:val="005904A1"/>
    <w:rsid w:val="0059071F"/>
    <w:rsid w:val="0059149A"/>
    <w:rsid w:val="00591805"/>
    <w:rsid w:val="00592CC1"/>
    <w:rsid w:val="00592EC5"/>
    <w:rsid w:val="005935B0"/>
    <w:rsid w:val="00593708"/>
    <w:rsid w:val="00593747"/>
    <w:rsid w:val="0059532E"/>
    <w:rsid w:val="005956EE"/>
    <w:rsid w:val="005960E0"/>
    <w:rsid w:val="00596191"/>
    <w:rsid w:val="005961E3"/>
    <w:rsid w:val="00596941"/>
    <w:rsid w:val="00597768"/>
    <w:rsid w:val="005A072B"/>
    <w:rsid w:val="005A083E"/>
    <w:rsid w:val="005A2205"/>
    <w:rsid w:val="005A2587"/>
    <w:rsid w:val="005A349D"/>
    <w:rsid w:val="005A4F11"/>
    <w:rsid w:val="005A6027"/>
    <w:rsid w:val="005A662A"/>
    <w:rsid w:val="005A7502"/>
    <w:rsid w:val="005B111E"/>
    <w:rsid w:val="005B2269"/>
    <w:rsid w:val="005B2F8A"/>
    <w:rsid w:val="005B3398"/>
    <w:rsid w:val="005B4802"/>
    <w:rsid w:val="005B4F40"/>
    <w:rsid w:val="005B5C2A"/>
    <w:rsid w:val="005B629D"/>
    <w:rsid w:val="005B6951"/>
    <w:rsid w:val="005B6AAD"/>
    <w:rsid w:val="005C0729"/>
    <w:rsid w:val="005C0AA1"/>
    <w:rsid w:val="005C1549"/>
    <w:rsid w:val="005C1A9D"/>
    <w:rsid w:val="005C1EA6"/>
    <w:rsid w:val="005C25F0"/>
    <w:rsid w:val="005C270A"/>
    <w:rsid w:val="005C2C08"/>
    <w:rsid w:val="005C3496"/>
    <w:rsid w:val="005C40D3"/>
    <w:rsid w:val="005C6E5B"/>
    <w:rsid w:val="005D0B99"/>
    <w:rsid w:val="005D2135"/>
    <w:rsid w:val="005D2782"/>
    <w:rsid w:val="005D2BE9"/>
    <w:rsid w:val="005D308E"/>
    <w:rsid w:val="005D3A48"/>
    <w:rsid w:val="005D400C"/>
    <w:rsid w:val="005D4663"/>
    <w:rsid w:val="005D4F30"/>
    <w:rsid w:val="005D5EAC"/>
    <w:rsid w:val="005D71A7"/>
    <w:rsid w:val="005D7AF8"/>
    <w:rsid w:val="005E1067"/>
    <w:rsid w:val="005E366A"/>
    <w:rsid w:val="005E40F0"/>
    <w:rsid w:val="005E4834"/>
    <w:rsid w:val="005E4CD6"/>
    <w:rsid w:val="005E5D17"/>
    <w:rsid w:val="005E6CEC"/>
    <w:rsid w:val="005E79F7"/>
    <w:rsid w:val="005E7CA2"/>
    <w:rsid w:val="005F041F"/>
    <w:rsid w:val="005F0967"/>
    <w:rsid w:val="005F15E2"/>
    <w:rsid w:val="005F207D"/>
    <w:rsid w:val="005F2145"/>
    <w:rsid w:val="005F2683"/>
    <w:rsid w:val="005F2DF6"/>
    <w:rsid w:val="005F34D1"/>
    <w:rsid w:val="005F39F1"/>
    <w:rsid w:val="005F3FC7"/>
    <w:rsid w:val="005F5F6A"/>
    <w:rsid w:val="005F691A"/>
    <w:rsid w:val="005F7738"/>
    <w:rsid w:val="005F7D2A"/>
    <w:rsid w:val="00600FC1"/>
    <w:rsid w:val="006016E1"/>
    <w:rsid w:val="0060253D"/>
    <w:rsid w:val="00602645"/>
    <w:rsid w:val="00602D27"/>
    <w:rsid w:val="006048B8"/>
    <w:rsid w:val="00606161"/>
    <w:rsid w:val="00607352"/>
    <w:rsid w:val="00610207"/>
    <w:rsid w:val="00610597"/>
    <w:rsid w:val="0061295F"/>
    <w:rsid w:val="006144A1"/>
    <w:rsid w:val="00614B55"/>
    <w:rsid w:val="006156FA"/>
    <w:rsid w:val="00615B5C"/>
    <w:rsid w:val="00615EBB"/>
    <w:rsid w:val="00616096"/>
    <w:rsid w:val="006160A2"/>
    <w:rsid w:val="006160C6"/>
    <w:rsid w:val="00620293"/>
    <w:rsid w:val="006217B8"/>
    <w:rsid w:val="006238BF"/>
    <w:rsid w:val="00623FE5"/>
    <w:rsid w:val="00624048"/>
    <w:rsid w:val="006249E6"/>
    <w:rsid w:val="00624FAD"/>
    <w:rsid w:val="0062508E"/>
    <w:rsid w:val="006302AA"/>
    <w:rsid w:val="006310F9"/>
    <w:rsid w:val="00631413"/>
    <w:rsid w:val="00631E4F"/>
    <w:rsid w:val="006322C8"/>
    <w:rsid w:val="0063280E"/>
    <w:rsid w:val="00632FC5"/>
    <w:rsid w:val="00633611"/>
    <w:rsid w:val="00633D3C"/>
    <w:rsid w:val="00633DA9"/>
    <w:rsid w:val="00633F51"/>
    <w:rsid w:val="006349D1"/>
    <w:rsid w:val="006363B0"/>
    <w:rsid w:val="006363BD"/>
    <w:rsid w:val="00636417"/>
    <w:rsid w:val="00637338"/>
    <w:rsid w:val="006412DC"/>
    <w:rsid w:val="0064173F"/>
    <w:rsid w:val="00642BC6"/>
    <w:rsid w:val="00644790"/>
    <w:rsid w:val="00644CAA"/>
    <w:rsid w:val="00645B81"/>
    <w:rsid w:val="006461C9"/>
    <w:rsid w:val="00647086"/>
    <w:rsid w:val="006476C0"/>
    <w:rsid w:val="00647DBD"/>
    <w:rsid w:val="006501AF"/>
    <w:rsid w:val="00650DDE"/>
    <w:rsid w:val="00650E54"/>
    <w:rsid w:val="00651BF2"/>
    <w:rsid w:val="00652171"/>
    <w:rsid w:val="00652E99"/>
    <w:rsid w:val="00654BB7"/>
    <w:rsid w:val="0065505B"/>
    <w:rsid w:val="0065513E"/>
    <w:rsid w:val="0065537B"/>
    <w:rsid w:val="00656A73"/>
    <w:rsid w:val="00660339"/>
    <w:rsid w:val="006608AF"/>
    <w:rsid w:val="006615AF"/>
    <w:rsid w:val="00662241"/>
    <w:rsid w:val="006635E9"/>
    <w:rsid w:val="006650C2"/>
    <w:rsid w:val="00666BF4"/>
    <w:rsid w:val="00666CC8"/>
    <w:rsid w:val="006670AC"/>
    <w:rsid w:val="00667871"/>
    <w:rsid w:val="00670E50"/>
    <w:rsid w:val="0067137B"/>
    <w:rsid w:val="00671B0B"/>
    <w:rsid w:val="00671FCE"/>
    <w:rsid w:val="00672307"/>
    <w:rsid w:val="006726A7"/>
    <w:rsid w:val="00674916"/>
    <w:rsid w:val="00674994"/>
    <w:rsid w:val="006773B4"/>
    <w:rsid w:val="00677789"/>
    <w:rsid w:val="00677876"/>
    <w:rsid w:val="00677A99"/>
    <w:rsid w:val="006808C6"/>
    <w:rsid w:val="00681E62"/>
    <w:rsid w:val="00682350"/>
    <w:rsid w:val="00682536"/>
    <w:rsid w:val="0068253F"/>
    <w:rsid w:val="00682668"/>
    <w:rsid w:val="0068279B"/>
    <w:rsid w:val="00682A13"/>
    <w:rsid w:val="006841D4"/>
    <w:rsid w:val="006845B5"/>
    <w:rsid w:val="00684F0E"/>
    <w:rsid w:val="006862B1"/>
    <w:rsid w:val="00691392"/>
    <w:rsid w:val="00692A68"/>
    <w:rsid w:val="00692F75"/>
    <w:rsid w:val="00693720"/>
    <w:rsid w:val="00693C15"/>
    <w:rsid w:val="00694B11"/>
    <w:rsid w:val="0069517F"/>
    <w:rsid w:val="006951D2"/>
    <w:rsid w:val="00695AE6"/>
    <w:rsid w:val="00695D85"/>
    <w:rsid w:val="00696E14"/>
    <w:rsid w:val="0069720E"/>
    <w:rsid w:val="006A03CF"/>
    <w:rsid w:val="006A1DE6"/>
    <w:rsid w:val="006A2062"/>
    <w:rsid w:val="006A2DC1"/>
    <w:rsid w:val="006A30A2"/>
    <w:rsid w:val="006A343A"/>
    <w:rsid w:val="006A3DC3"/>
    <w:rsid w:val="006A408E"/>
    <w:rsid w:val="006A435F"/>
    <w:rsid w:val="006A6D23"/>
    <w:rsid w:val="006B21AE"/>
    <w:rsid w:val="006B25DE"/>
    <w:rsid w:val="006B4003"/>
    <w:rsid w:val="006B57DC"/>
    <w:rsid w:val="006B5F99"/>
    <w:rsid w:val="006B6C8A"/>
    <w:rsid w:val="006C1C3B"/>
    <w:rsid w:val="006C38F2"/>
    <w:rsid w:val="006C460A"/>
    <w:rsid w:val="006C4614"/>
    <w:rsid w:val="006C4BEA"/>
    <w:rsid w:val="006C4E43"/>
    <w:rsid w:val="006C5A77"/>
    <w:rsid w:val="006C603C"/>
    <w:rsid w:val="006C641A"/>
    <w:rsid w:val="006C643E"/>
    <w:rsid w:val="006C6D64"/>
    <w:rsid w:val="006C7448"/>
    <w:rsid w:val="006D176C"/>
    <w:rsid w:val="006D2675"/>
    <w:rsid w:val="006D2932"/>
    <w:rsid w:val="006D3254"/>
    <w:rsid w:val="006D3478"/>
    <w:rsid w:val="006D3671"/>
    <w:rsid w:val="006D50AD"/>
    <w:rsid w:val="006D6C41"/>
    <w:rsid w:val="006D7A6A"/>
    <w:rsid w:val="006D7D2D"/>
    <w:rsid w:val="006D7D3B"/>
    <w:rsid w:val="006E0A73"/>
    <w:rsid w:val="006E0FEE"/>
    <w:rsid w:val="006E1EE7"/>
    <w:rsid w:val="006E274B"/>
    <w:rsid w:val="006E2B3E"/>
    <w:rsid w:val="006E347B"/>
    <w:rsid w:val="006E3A42"/>
    <w:rsid w:val="006E418E"/>
    <w:rsid w:val="006E42A5"/>
    <w:rsid w:val="006E4983"/>
    <w:rsid w:val="006E6AD0"/>
    <w:rsid w:val="006E6C11"/>
    <w:rsid w:val="006E7AA4"/>
    <w:rsid w:val="006F0619"/>
    <w:rsid w:val="006F0A7C"/>
    <w:rsid w:val="006F0AC2"/>
    <w:rsid w:val="006F0CF4"/>
    <w:rsid w:val="006F4DBE"/>
    <w:rsid w:val="006F53A7"/>
    <w:rsid w:val="006F60FF"/>
    <w:rsid w:val="006F6290"/>
    <w:rsid w:val="006F653D"/>
    <w:rsid w:val="006F679C"/>
    <w:rsid w:val="006F746D"/>
    <w:rsid w:val="006F775C"/>
    <w:rsid w:val="006F7BF7"/>
    <w:rsid w:val="006F7C0C"/>
    <w:rsid w:val="00700755"/>
    <w:rsid w:val="00700B27"/>
    <w:rsid w:val="00700C55"/>
    <w:rsid w:val="00700D5E"/>
    <w:rsid w:val="00700E9F"/>
    <w:rsid w:val="007023AD"/>
    <w:rsid w:val="007050E0"/>
    <w:rsid w:val="007052E1"/>
    <w:rsid w:val="0070646B"/>
    <w:rsid w:val="00706E5F"/>
    <w:rsid w:val="007071B9"/>
    <w:rsid w:val="007073D0"/>
    <w:rsid w:val="007078CF"/>
    <w:rsid w:val="00711A1C"/>
    <w:rsid w:val="00712179"/>
    <w:rsid w:val="007130A2"/>
    <w:rsid w:val="007134A5"/>
    <w:rsid w:val="007138ED"/>
    <w:rsid w:val="00714501"/>
    <w:rsid w:val="00714537"/>
    <w:rsid w:val="00715463"/>
    <w:rsid w:val="007175E5"/>
    <w:rsid w:val="007177D8"/>
    <w:rsid w:val="00720B7D"/>
    <w:rsid w:val="0072114A"/>
    <w:rsid w:val="007226E2"/>
    <w:rsid w:val="007228C0"/>
    <w:rsid w:val="007229CF"/>
    <w:rsid w:val="007233EE"/>
    <w:rsid w:val="00723B54"/>
    <w:rsid w:val="007255B9"/>
    <w:rsid w:val="00725DE8"/>
    <w:rsid w:val="00726214"/>
    <w:rsid w:val="007274BC"/>
    <w:rsid w:val="00727800"/>
    <w:rsid w:val="00727CFC"/>
    <w:rsid w:val="00727FEC"/>
    <w:rsid w:val="00730324"/>
    <w:rsid w:val="00730655"/>
    <w:rsid w:val="00730D4E"/>
    <w:rsid w:val="007312F5"/>
    <w:rsid w:val="00731626"/>
    <w:rsid w:val="00731D77"/>
    <w:rsid w:val="00732360"/>
    <w:rsid w:val="00732AEB"/>
    <w:rsid w:val="0073390A"/>
    <w:rsid w:val="0073392C"/>
    <w:rsid w:val="007343F7"/>
    <w:rsid w:val="00734AD1"/>
    <w:rsid w:val="00734E64"/>
    <w:rsid w:val="007352FA"/>
    <w:rsid w:val="00735CC4"/>
    <w:rsid w:val="00736A37"/>
    <w:rsid w:val="00736AEF"/>
    <w:rsid w:val="00736B37"/>
    <w:rsid w:val="007372F1"/>
    <w:rsid w:val="00740A35"/>
    <w:rsid w:val="00740CE9"/>
    <w:rsid w:val="0074138C"/>
    <w:rsid w:val="00741A7D"/>
    <w:rsid w:val="00741C8F"/>
    <w:rsid w:val="0074255A"/>
    <w:rsid w:val="00745A5A"/>
    <w:rsid w:val="00746D7F"/>
    <w:rsid w:val="00746E85"/>
    <w:rsid w:val="007520B4"/>
    <w:rsid w:val="007531B8"/>
    <w:rsid w:val="007536C0"/>
    <w:rsid w:val="00754467"/>
    <w:rsid w:val="007544FD"/>
    <w:rsid w:val="00754CF1"/>
    <w:rsid w:val="00754FA8"/>
    <w:rsid w:val="007555D1"/>
    <w:rsid w:val="00756911"/>
    <w:rsid w:val="00756ED1"/>
    <w:rsid w:val="00757026"/>
    <w:rsid w:val="00757066"/>
    <w:rsid w:val="0075723C"/>
    <w:rsid w:val="007606A6"/>
    <w:rsid w:val="00760B14"/>
    <w:rsid w:val="00763C07"/>
    <w:rsid w:val="007640AA"/>
    <w:rsid w:val="00764527"/>
    <w:rsid w:val="00764C85"/>
    <w:rsid w:val="007655D5"/>
    <w:rsid w:val="00766009"/>
    <w:rsid w:val="007667A5"/>
    <w:rsid w:val="00766D66"/>
    <w:rsid w:val="00766F89"/>
    <w:rsid w:val="007716EE"/>
    <w:rsid w:val="00771831"/>
    <w:rsid w:val="00771BB9"/>
    <w:rsid w:val="0077215B"/>
    <w:rsid w:val="0077438F"/>
    <w:rsid w:val="007758D1"/>
    <w:rsid w:val="00775EED"/>
    <w:rsid w:val="00775FB0"/>
    <w:rsid w:val="007763C1"/>
    <w:rsid w:val="007764D7"/>
    <w:rsid w:val="00776A23"/>
    <w:rsid w:val="00776D3A"/>
    <w:rsid w:val="00777E82"/>
    <w:rsid w:val="00780778"/>
    <w:rsid w:val="00780932"/>
    <w:rsid w:val="007812B1"/>
    <w:rsid w:val="00781359"/>
    <w:rsid w:val="0078167F"/>
    <w:rsid w:val="00782F1E"/>
    <w:rsid w:val="007830C4"/>
    <w:rsid w:val="007848C1"/>
    <w:rsid w:val="00784E04"/>
    <w:rsid w:val="00785B53"/>
    <w:rsid w:val="0078680F"/>
    <w:rsid w:val="00786921"/>
    <w:rsid w:val="00786BC1"/>
    <w:rsid w:val="00786D39"/>
    <w:rsid w:val="00787675"/>
    <w:rsid w:val="007876B7"/>
    <w:rsid w:val="00787C76"/>
    <w:rsid w:val="00790386"/>
    <w:rsid w:val="0079055B"/>
    <w:rsid w:val="007907D1"/>
    <w:rsid w:val="0079110A"/>
    <w:rsid w:val="00792BB4"/>
    <w:rsid w:val="00793211"/>
    <w:rsid w:val="007949AD"/>
    <w:rsid w:val="00794D61"/>
    <w:rsid w:val="00795164"/>
    <w:rsid w:val="007951D5"/>
    <w:rsid w:val="00795D90"/>
    <w:rsid w:val="00796170"/>
    <w:rsid w:val="007A1C9A"/>
    <w:rsid w:val="007A1D94"/>
    <w:rsid w:val="007A1EAA"/>
    <w:rsid w:val="007A3781"/>
    <w:rsid w:val="007A44FD"/>
    <w:rsid w:val="007A46D4"/>
    <w:rsid w:val="007A4975"/>
    <w:rsid w:val="007A50B4"/>
    <w:rsid w:val="007A581F"/>
    <w:rsid w:val="007A5C1F"/>
    <w:rsid w:val="007A66F8"/>
    <w:rsid w:val="007A6A3A"/>
    <w:rsid w:val="007A6F54"/>
    <w:rsid w:val="007A77C7"/>
    <w:rsid w:val="007A79FD"/>
    <w:rsid w:val="007B081D"/>
    <w:rsid w:val="007B0B9D"/>
    <w:rsid w:val="007B123F"/>
    <w:rsid w:val="007B2B16"/>
    <w:rsid w:val="007B5A43"/>
    <w:rsid w:val="007B6C98"/>
    <w:rsid w:val="007B709B"/>
    <w:rsid w:val="007B77CF"/>
    <w:rsid w:val="007C04B4"/>
    <w:rsid w:val="007C1343"/>
    <w:rsid w:val="007C1B81"/>
    <w:rsid w:val="007C5C28"/>
    <w:rsid w:val="007C5EF1"/>
    <w:rsid w:val="007C62C4"/>
    <w:rsid w:val="007C6DB4"/>
    <w:rsid w:val="007C73DE"/>
    <w:rsid w:val="007C7BF5"/>
    <w:rsid w:val="007D0549"/>
    <w:rsid w:val="007D0E43"/>
    <w:rsid w:val="007D19B7"/>
    <w:rsid w:val="007D19E8"/>
    <w:rsid w:val="007D242E"/>
    <w:rsid w:val="007D3AFE"/>
    <w:rsid w:val="007D4363"/>
    <w:rsid w:val="007D464F"/>
    <w:rsid w:val="007D4830"/>
    <w:rsid w:val="007D6B01"/>
    <w:rsid w:val="007D6DCD"/>
    <w:rsid w:val="007D6FAB"/>
    <w:rsid w:val="007D75E5"/>
    <w:rsid w:val="007D773E"/>
    <w:rsid w:val="007E0110"/>
    <w:rsid w:val="007E0152"/>
    <w:rsid w:val="007E066E"/>
    <w:rsid w:val="007E1078"/>
    <w:rsid w:val="007E1356"/>
    <w:rsid w:val="007E20EF"/>
    <w:rsid w:val="007E20FC"/>
    <w:rsid w:val="007E25CD"/>
    <w:rsid w:val="007E3279"/>
    <w:rsid w:val="007E3DF9"/>
    <w:rsid w:val="007E6CCF"/>
    <w:rsid w:val="007E7062"/>
    <w:rsid w:val="007E7AD9"/>
    <w:rsid w:val="007F00B3"/>
    <w:rsid w:val="007F0E1E"/>
    <w:rsid w:val="007F29A7"/>
    <w:rsid w:val="007F4655"/>
    <w:rsid w:val="007F4ACE"/>
    <w:rsid w:val="007F5963"/>
    <w:rsid w:val="007F7101"/>
    <w:rsid w:val="008010AD"/>
    <w:rsid w:val="008019AE"/>
    <w:rsid w:val="00803061"/>
    <w:rsid w:val="00803404"/>
    <w:rsid w:val="0080472D"/>
    <w:rsid w:val="00804EDB"/>
    <w:rsid w:val="00805405"/>
    <w:rsid w:val="00805BE8"/>
    <w:rsid w:val="00806051"/>
    <w:rsid w:val="00806640"/>
    <w:rsid w:val="00806B0D"/>
    <w:rsid w:val="00806D10"/>
    <w:rsid w:val="008114A8"/>
    <w:rsid w:val="00811D03"/>
    <w:rsid w:val="00812AA8"/>
    <w:rsid w:val="00815705"/>
    <w:rsid w:val="00816078"/>
    <w:rsid w:val="008163C1"/>
    <w:rsid w:val="00816C34"/>
    <w:rsid w:val="008177E3"/>
    <w:rsid w:val="008202D5"/>
    <w:rsid w:val="00822386"/>
    <w:rsid w:val="00823AA9"/>
    <w:rsid w:val="00823C72"/>
    <w:rsid w:val="0082494F"/>
    <w:rsid w:val="00824D5D"/>
    <w:rsid w:val="008255B9"/>
    <w:rsid w:val="00825CD8"/>
    <w:rsid w:val="008268AC"/>
    <w:rsid w:val="00826D3D"/>
    <w:rsid w:val="00827324"/>
    <w:rsid w:val="0082781C"/>
    <w:rsid w:val="00830435"/>
    <w:rsid w:val="00831092"/>
    <w:rsid w:val="00831299"/>
    <w:rsid w:val="00833B15"/>
    <w:rsid w:val="00833CFA"/>
    <w:rsid w:val="00836673"/>
    <w:rsid w:val="008366B2"/>
    <w:rsid w:val="00836EBE"/>
    <w:rsid w:val="00837360"/>
    <w:rsid w:val="00837458"/>
    <w:rsid w:val="00837AAE"/>
    <w:rsid w:val="00837B06"/>
    <w:rsid w:val="0084103D"/>
    <w:rsid w:val="00841056"/>
    <w:rsid w:val="00841BF3"/>
    <w:rsid w:val="008429AD"/>
    <w:rsid w:val="008429DB"/>
    <w:rsid w:val="00843DB6"/>
    <w:rsid w:val="0084433B"/>
    <w:rsid w:val="00844D23"/>
    <w:rsid w:val="00844FF1"/>
    <w:rsid w:val="0084626E"/>
    <w:rsid w:val="00846EB4"/>
    <w:rsid w:val="00846F98"/>
    <w:rsid w:val="008471CB"/>
    <w:rsid w:val="00850C75"/>
    <w:rsid w:val="00850E39"/>
    <w:rsid w:val="00851194"/>
    <w:rsid w:val="00851FBE"/>
    <w:rsid w:val="0085477A"/>
    <w:rsid w:val="00854A1D"/>
    <w:rsid w:val="00854F5C"/>
    <w:rsid w:val="00855107"/>
    <w:rsid w:val="00855173"/>
    <w:rsid w:val="008557D9"/>
    <w:rsid w:val="00855A06"/>
    <w:rsid w:val="00855BF7"/>
    <w:rsid w:val="00856214"/>
    <w:rsid w:val="00856BFE"/>
    <w:rsid w:val="0085745E"/>
    <w:rsid w:val="00857601"/>
    <w:rsid w:val="008607B4"/>
    <w:rsid w:val="00860909"/>
    <w:rsid w:val="00862089"/>
    <w:rsid w:val="00862689"/>
    <w:rsid w:val="00862AB5"/>
    <w:rsid w:val="00866D5B"/>
    <w:rsid w:val="00866FF5"/>
    <w:rsid w:val="00867C2A"/>
    <w:rsid w:val="00870052"/>
    <w:rsid w:val="008723A8"/>
    <w:rsid w:val="008727DF"/>
    <w:rsid w:val="00873A01"/>
    <w:rsid w:val="00873E1F"/>
    <w:rsid w:val="00874C16"/>
    <w:rsid w:val="00875970"/>
    <w:rsid w:val="00875F49"/>
    <w:rsid w:val="0087619C"/>
    <w:rsid w:val="00876557"/>
    <w:rsid w:val="0087692C"/>
    <w:rsid w:val="008776F4"/>
    <w:rsid w:val="0088340D"/>
    <w:rsid w:val="00884357"/>
    <w:rsid w:val="00886D1F"/>
    <w:rsid w:val="0088751F"/>
    <w:rsid w:val="00887EA2"/>
    <w:rsid w:val="00890ABA"/>
    <w:rsid w:val="00890FB9"/>
    <w:rsid w:val="0089164D"/>
    <w:rsid w:val="00891EE1"/>
    <w:rsid w:val="00892B1B"/>
    <w:rsid w:val="00892F70"/>
    <w:rsid w:val="00893987"/>
    <w:rsid w:val="00894773"/>
    <w:rsid w:val="0089536C"/>
    <w:rsid w:val="00896118"/>
    <w:rsid w:val="008963EF"/>
    <w:rsid w:val="0089688E"/>
    <w:rsid w:val="008971A9"/>
    <w:rsid w:val="00897B7C"/>
    <w:rsid w:val="00897EDC"/>
    <w:rsid w:val="008A0C9C"/>
    <w:rsid w:val="008A130A"/>
    <w:rsid w:val="008A1FBE"/>
    <w:rsid w:val="008A23A7"/>
    <w:rsid w:val="008A23F2"/>
    <w:rsid w:val="008A2A97"/>
    <w:rsid w:val="008A2B76"/>
    <w:rsid w:val="008A303D"/>
    <w:rsid w:val="008A3E88"/>
    <w:rsid w:val="008A3FF9"/>
    <w:rsid w:val="008A5AAA"/>
    <w:rsid w:val="008A6988"/>
    <w:rsid w:val="008A742C"/>
    <w:rsid w:val="008A7699"/>
    <w:rsid w:val="008A7A08"/>
    <w:rsid w:val="008B0603"/>
    <w:rsid w:val="008B09FA"/>
    <w:rsid w:val="008B2878"/>
    <w:rsid w:val="008B3194"/>
    <w:rsid w:val="008B3D12"/>
    <w:rsid w:val="008B5AE7"/>
    <w:rsid w:val="008B5F74"/>
    <w:rsid w:val="008B6E47"/>
    <w:rsid w:val="008B6F6F"/>
    <w:rsid w:val="008B7C94"/>
    <w:rsid w:val="008C02A8"/>
    <w:rsid w:val="008C0C34"/>
    <w:rsid w:val="008C2669"/>
    <w:rsid w:val="008C26DD"/>
    <w:rsid w:val="008C307A"/>
    <w:rsid w:val="008C35C4"/>
    <w:rsid w:val="008C36A0"/>
    <w:rsid w:val="008C600F"/>
    <w:rsid w:val="008C60E9"/>
    <w:rsid w:val="008C67F1"/>
    <w:rsid w:val="008D00D4"/>
    <w:rsid w:val="008D00FF"/>
    <w:rsid w:val="008D16E9"/>
    <w:rsid w:val="008D1B7C"/>
    <w:rsid w:val="008D1F02"/>
    <w:rsid w:val="008D2A5F"/>
    <w:rsid w:val="008D355A"/>
    <w:rsid w:val="008D3B6B"/>
    <w:rsid w:val="008D3CC7"/>
    <w:rsid w:val="008D5E52"/>
    <w:rsid w:val="008D6292"/>
    <w:rsid w:val="008D6657"/>
    <w:rsid w:val="008D769C"/>
    <w:rsid w:val="008E0565"/>
    <w:rsid w:val="008E1211"/>
    <w:rsid w:val="008E12A0"/>
    <w:rsid w:val="008E15B8"/>
    <w:rsid w:val="008E1F60"/>
    <w:rsid w:val="008E2F30"/>
    <w:rsid w:val="008E307E"/>
    <w:rsid w:val="008E33ED"/>
    <w:rsid w:val="008E35EC"/>
    <w:rsid w:val="008E37D3"/>
    <w:rsid w:val="008E3CB9"/>
    <w:rsid w:val="008E46EF"/>
    <w:rsid w:val="008E614C"/>
    <w:rsid w:val="008E61EB"/>
    <w:rsid w:val="008E61FF"/>
    <w:rsid w:val="008E795D"/>
    <w:rsid w:val="008E7C83"/>
    <w:rsid w:val="008E7DF6"/>
    <w:rsid w:val="008F001A"/>
    <w:rsid w:val="008F1CB6"/>
    <w:rsid w:val="008F4647"/>
    <w:rsid w:val="008F4DD1"/>
    <w:rsid w:val="008F5575"/>
    <w:rsid w:val="008F6056"/>
    <w:rsid w:val="008F62AE"/>
    <w:rsid w:val="008F7038"/>
    <w:rsid w:val="008F7187"/>
    <w:rsid w:val="008F7A3B"/>
    <w:rsid w:val="008F7FFA"/>
    <w:rsid w:val="00900403"/>
    <w:rsid w:val="0090219A"/>
    <w:rsid w:val="00902C07"/>
    <w:rsid w:val="00903212"/>
    <w:rsid w:val="00903904"/>
    <w:rsid w:val="009047EC"/>
    <w:rsid w:val="00905804"/>
    <w:rsid w:val="009067F7"/>
    <w:rsid w:val="00906DCC"/>
    <w:rsid w:val="009079E3"/>
    <w:rsid w:val="00907DC0"/>
    <w:rsid w:val="00907FF7"/>
    <w:rsid w:val="009101E2"/>
    <w:rsid w:val="009113F7"/>
    <w:rsid w:val="00912EBE"/>
    <w:rsid w:val="00913F06"/>
    <w:rsid w:val="00914273"/>
    <w:rsid w:val="009154F0"/>
    <w:rsid w:val="009157D7"/>
    <w:rsid w:val="00915D73"/>
    <w:rsid w:val="00916077"/>
    <w:rsid w:val="009170A2"/>
    <w:rsid w:val="00917757"/>
    <w:rsid w:val="009208A6"/>
    <w:rsid w:val="0092117F"/>
    <w:rsid w:val="00922514"/>
    <w:rsid w:val="00923595"/>
    <w:rsid w:val="00924051"/>
    <w:rsid w:val="00924514"/>
    <w:rsid w:val="009249F2"/>
    <w:rsid w:val="00925CC7"/>
    <w:rsid w:val="00925D2A"/>
    <w:rsid w:val="009269C8"/>
    <w:rsid w:val="00926F8E"/>
    <w:rsid w:val="009272E4"/>
    <w:rsid w:val="00927316"/>
    <w:rsid w:val="0093079E"/>
    <w:rsid w:val="00931472"/>
    <w:rsid w:val="009316BC"/>
    <w:rsid w:val="0093276D"/>
    <w:rsid w:val="00932CF1"/>
    <w:rsid w:val="00932D97"/>
    <w:rsid w:val="0093326E"/>
    <w:rsid w:val="009332A3"/>
    <w:rsid w:val="00933575"/>
    <w:rsid w:val="00933D12"/>
    <w:rsid w:val="00935476"/>
    <w:rsid w:val="00935AD8"/>
    <w:rsid w:val="00936EB0"/>
    <w:rsid w:val="00937065"/>
    <w:rsid w:val="00937A35"/>
    <w:rsid w:val="00940285"/>
    <w:rsid w:val="00940FA3"/>
    <w:rsid w:val="00941354"/>
    <w:rsid w:val="00941406"/>
    <w:rsid w:val="009415B0"/>
    <w:rsid w:val="0094160B"/>
    <w:rsid w:val="00942182"/>
    <w:rsid w:val="00942211"/>
    <w:rsid w:val="0094223B"/>
    <w:rsid w:val="0094369C"/>
    <w:rsid w:val="00943EDC"/>
    <w:rsid w:val="0094526E"/>
    <w:rsid w:val="0094614F"/>
    <w:rsid w:val="009474A9"/>
    <w:rsid w:val="0094783B"/>
    <w:rsid w:val="00947E25"/>
    <w:rsid w:val="00947E7E"/>
    <w:rsid w:val="0095139A"/>
    <w:rsid w:val="0095250D"/>
    <w:rsid w:val="00953515"/>
    <w:rsid w:val="009539A4"/>
    <w:rsid w:val="00953E16"/>
    <w:rsid w:val="009542AC"/>
    <w:rsid w:val="00955592"/>
    <w:rsid w:val="00955A15"/>
    <w:rsid w:val="0096052D"/>
    <w:rsid w:val="009608F6"/>
    <w:rsid w:val="00961BB2"/>
    <w:rsid w:val="00962108"/>
    <w:rsid w:val="009638D6"/>
    <w:rsid w:val="00963D43"/>
    <w:rsid w:val="00964951"/>
    <w:rsid w:val="00965DB0"/>
    <w:rsid w:val="00966A75"/>
    <w:rsid w:val="00966FE8"/>
    <w:rsid w:val="00971E18"/>
    <w:rsid w:val="00971E2C"/>
    <w:rsid w:val="00971F38"/>
    <w:rsid w:val="00972056"/>
    <w:rsid w:val="00972F20"/>
    <w:rsid w:val="00972F30"/>
    <w:rsid w:val="009730ED"/>
    <w:rsid w:val="0097326B"/>
    <w:rsid w:val="009737C3"/>
    <w:rsid w:val="00973A1C"/>
    <w:rsid w:val="0097408E"/>
    <w:rsid w:val="009749C5"/>
    <w:rsid w:val="00974BB2"/>
    <w:rsid w:val="00974FA7"/>
    <w:rsid w:val="009756E5"/>
    <w:rsid w:val="00977A8C"/>
    <w:rsid w:val="00977B2F"/>
    <w:rsid w:val="00977B3F"/>
    <w:rsid w:val="00977FC4"/>
    <w:rsid w:val="00980990"/>
    <w:rsid w:val="009836F9"/>
    <w:rsid w:val="00983910"/>
    <w:rsid w:val="00984CDC"/>
    <w:rsid w:val="00985D44"/>
    <w:rsid w:val="0098786F"/>
    <w:rsid w:val="009879C0"/>
    <w:rsid w:val="00987BF4"/>
    <w:rsid w:val="009919BB"/>
    <w:rsid w:val="00991FFD"/>
    <w:rsid w:val="00992321"/>
    <w:rsid w:val="00992632"/>
    <w:rsid w:val="009932AC"/>
    <w:rsid w:val="0099376A"/>
    <w:rsid w:val="00994351"/>
    <w:rsid w:val="00996A8F"/>
    <w:rsid w:val="009A1DBF"/>
    <w:rsid w:val="009A2E39"/>
    <w:rsid w:val="009A2FA4"/>
    <w:rsid w:val="009A3F06"/>
    <w:rsid w:val="009A405D"/>
    <w:rsid w:val="009A45D3"/>
    <w:rsid w:val="009A5554"/>
    <w:rsid w:val="009A56BB"/>
    <w:rsid w:val="009A68E6"/>
    <w:rsid w:val="009A6D5E"/>
    <w:rsid w:val="009A7598"/>
    <w:rsid w:val="009B1CA6"/>
    <w:rsid w:val="009B1DF8"/>
    <w:rsid w:val="009B2D85"/>
    <w:rsid w:val="009B377D"/>
    <w:rsid w:val="009B39E2"/>
    <w:rsid w:val="009B3BFA"/>
    <w:rsid w:val="009B3C0C"/>
    <w:rsid w:val="009B3D20"/>
    <w:rsid w:val="009B3DEF"/>
    <w:rsid w:val="009B4716"/>
    <w:rsid w:val="009B5418"/>
    <w:rsid w:val="009B5913"/>
    <w:rsid w:val="009B5D78"/>
    <w:rsid w:val="009B63FC"/>
    <w:rsid w:val="009B6E7E"/>
    <w:rsid w:val="009B7A2C"/>
    <w:rsid w:val="009C0727"/>
    <w:rsid w:val="009C0764"/>
    <w:rsid w:val="009C0A3F"/>
    <w:rsid w:val="009C171D"/>
    <w:rsid w:val="009C36F0"/>
    <w:rsid w:val="009C492F"/>
    <w:rsid w:val="009C4B6F"/>
    <w:rsid w:val="009C70F2"/>
    <w:rsid w:val="009C715C"/>
    <w:rsid w:val="009C7982"/>
    <w:rsid w:val="009D08DE"/>
    <w:rsid w:val="009D1AE0"/>
    <w:rsid w:val="009D1CCB"/>
    <w:rsid w:val="009D2DBD"/>
    <w:rsid w:val="009D2E9F"/>
    <w:rsid w:val="009D2FF2"/>
    <w:rsid w:val="009D3226"/>
    <w:rsid w:val="009D3385"/>
    <w:rsid w:val="009D361D"/>
    <w:rsid w:val="009D3AEE"/>
    <w:rsid w:val="009D3B60"/>
    <w:rsid w:val="009D47CD"/>
    <w:rsid w:val="009D60E0"/>
    <w:rsid w:val="009D6633"/>
    <w:rsid w:val="009D793C"/>
    <w:rsid w:val="009E0E4E"/>
    <w:rsid w:val="009E0FE6"/>
    <w:rsid w:val="009E16A9"/>
    <w:rsid w:val="009E1DBC"/>
    <w:rsid w:val="009E20CD"/>
    <w:rsid w:val="009E2DED"/>
    <w:rsid w:val="009E3139"/>
    <w:rsid w:val="009E34AB"/>
    <w:rsid w:val="009E36FB"/>
    <w:rsid w:val="009E375F"/>
    <w:rsid w:val="009E39D4"/>
    <w:rsid w:val="009E4609"/>
    <w:rsid w:val="009E4779"/>
    <w:rsid w:val="009E4A13"/>
    <w:rsid w:val="009E4A3C"/>
    <w:rsid w:val="009E4D44"/>
    <w:rsid w:val="009E5401"/>
    <w:rsid w:val="009E59A6"/>
    <w:rsid w:val="009E5D27"/>
    <w:rsid w:val="009E6A22"/>
    <w:rsid w:val="009E6D53"/>
    <w:rsid w:val="009E751F"/>
    <w:rsid w:val="009F0681"/>
    <w:rsid w:val="009F0F5F"/>
    <w:rsid w:val="009F1CAD"/>
    <w:rsid w:val="009F3864"/>
    <w:rsid w:val="009F3BA7"/>
    <w:rsid w:val="009F54C1"/>
    <w:rsid w:val="009F6A60"/>
    <w:rsid w:val="00A001B7"/>
    <w:rsid w:val="00A01B18"/>
    <w:rsid w:val="00A0216E"/>
    <w:rsid w:val="00A037C4"/>
    <w:rsid w:val="00A04708"/>
    <w:rsid w:val="00A06189"/>
    <w:rsid w:val="00A06A9E"/>
    <w:rsid w:val="00A06E3B"/>
    <w:rsid w:val="00A0758F"/>
    <w:rsid w:val="00A079D0"/>
    <w:rsid w:val="00A10370"/>
    <w:rsid w:val="00A125F3"/>
    <w:rsid w:val="00A12C4E"/>
    <w:rsid w:val="00A133B7"/>
    <w:rsid w:val="00A14715"/>
    <w:rsid w:val="00A147ED"/>
    <w:rsid w:val="00A1570A"/>
    <w:rsid w:val="00A15ED5"/>
    <w:rsid w:val="00A16797"/>
    <w:rsid w:val="00A16973"/>
    <w:rsid w:val="00A17A8A"/>
    <w:rsid w:val="00A20C19"/>
    <w:rsid w:val="00A211B4"/>
    <w:rsid w:val="00A2144C"/>
    <w:rsid w:val="00A235EA"/>
    <w:rsid w:val="00A2367D"/>
    <w:rsid w:val="00A24C12"/>
    <w:rsid w:val="00A25A1E"/>
    <w:rsid w:val="00A306B1"/>
    <w:rsid w:val="00A327CC"/>
    <w:rsid w:val="00A33DDF"/>
    <w:rsid w:val="00A34547"/>
    <w:rsid w:val="00A34DEF"/>
    <w:rsid w:val="00A34FB9"/>
    <w:rsid w:val="00A358FD"/>
    <w:rsid w:val="00A3591E"/>
    <w:rsid w:val="00A36398"/>
    <w:rsid w:val="00A368D5"/>
    <w:rsid w:val="00A376B7"/>
    <w:rsid w:val="00A41997"/>
    <w:rsid w:val="00A41BF5"/>
    <w:rsid w:val="00A42672"/>
    <w:rsid w:val="00A42C82"/>
    <w:rsid w:val="00A42DF9"/>
    <w:rsid w:val="00A431D9"/>
    <w:rsid w:val="00A43A4A"/>
    <w:rsid w:val="00A442E6"/>
    <w:rsid w:val="00A443A7"/>
    <w:rsid w:val="00A44778"/>
    <w:rsid w:val="00A44A48"/>
    <w:rsid w:val="00A469E7"/>
    <w:rsid w:val="00A47AAB"/>
    <w:rsid w:val="00A512D6"/>
    <w:rsid w:val="00A51EC2"/>
    <w:rsid w:val="00A51F43"/>
    <w:rsid w:val="00A5235A"/>
    <w:rsid w:val="00A53B49"/>
    <w:rsid w:val="00A54AA4"/>
    <w:rsid w:val="00A55217"/>
    <w:rsid w:val="00A5541B"/>
    <w:rsid w:val="00A556DF"/>
    <w:rsid w:val="00A56643"/>
    <w:rsid w:val="00A5731C"/>
    <w:rsid w:val="00A604A4"/>
    <w:rsid w:val="00A61942"/>
    <w:rsid w:val="00A61B7D"/>
    <w:rsid w:val="00A61B9D"/>
    <w:rsid w:val="00A62894"/>
    <w:rsid w:val="00A62C93"/>
    <w:rsid w:val="00A63811"/>
    <w:rsid w:val="00A64B17"/>
    <w:rsid w:val="00A6605B"/>
    <w:rsid w:val="00A66ADC"/>
    <w:rsid w:val="00A7147D"/>
    <w:rsid w:val="00A72A54"/>
    <w:rsid w:val="00A72B69"/>
    <w:rsid w:val="00A72CF8"/>
    <w:rsid w:val="00A73915"/>
    <w:rsid w:val="00A73CBD"/>
    <w:rsid w:val="00A73F28"/>
    <w:rsid w:val="00A746E3"/>
    <w:rsid w:val="00A75366"/>
    <w:rsid w:val="00A76CA1"/>
    <w:rsid w:val="00A772A9"/>
    <w:rsid w:val="00A819C5"/>
    <w:rsid w:val="00A81B15"/>
    <w:rsid w:val="00A82814"/>
    <w:rsid w:val="00A837FF"/>
    <w:rsid w:val="00A83BDF"/>
    <w:rsid w:val="00A83D47"/>
    <w:rsid w:val="00A84DC8"/>
    <w:rsid w:val="00A85DBC"/>
    <w:rsid w:val="00A861F4"/>
    <w:rsid w:val="00A87FEB"/>
    <w:rsid w:val="00A91776"/>
    <w:rsid w:val="00A93F9F"/>
    <w:rsid w:val="00A9420E"/>
    <w:rsid w:val="00A9584A"/>
    <w:rsid w:val="00A9590B"/>
    <w:rsid w:val="00A967C3"/>
    <w:rsid w:val="00A96926"/>
    <w:rsid w:val="00A97648"/>
    <w:rsid w:val="00AA0121"/>
    <w:rsid w:val="00AA0453"/>
    <w:rsid w:val="00AA1CFD"/>
    <w:rsid w:val="00AA2239"/>
    <w:rsid w:val="00AA2745"/>
    <w:rsid w:val="00AA2AA4"/>
    <w:rsid w:val="00AA2E30"/>
    <w:rsid w:val="00AA3207"/>
    <w:rsid w:val="00AA33D2"/>
    <w:rsid w:val="00AA46CD"/>
    <w:rsid w:val="00AA586D"/>
    <w:rsid w:val="00AA629A"/>
    <w:rsid w:val="00AA66BE"/>
    <w:rsid w:val="00AA7430"/>
    <w:rsid w:val="00AA7DA0"/>
    <w:rsid w:val="00AB0C57"/>
    <w:rsid w:val="00AB1195"/>
    <w:rsid w:val="00AB1B49"/>
    <w:rsid w:val="00AB308B"/>
    <w:rsid w:val="00AB4182"/>
    <w:rsid w:val="00AB4313"/>
    <w:rsid w:val="00AB4574"/>
    <w:rsid w:val="00AB4EA3"/>
    <w:rsid w:val="00AB53FE"/>
    <w:rsid w:val="00AB6E1B"/>
    <w:rsid w:val="00AB73A0"/>
    <w:rsid w:val="00AB7C9A"/>
    <w:rsid w:val="00AC1F2B"/>
    <w:rsid w:val="00AC265D"/>
    <w:rsid w:val="00AC27DB"/>
    <w:rsid w:val="00AC38AE"/>
    <w:rsid w:val="00AC3B4C"/>
    <w:rsid w:val="00AC5199"/>
    <w:rsid w:val="00AC6D6B"/>
    <w:rsid w:val="00AC6DA2"/>
    <w:rsid w:val="00AC79EF"/>
    <w:rsid w:val="00AD1881"/>
    <w:rsid w:val="00AD2467"/>
    <w:rsid w:val="00AD297C"/>
    <w:rsid w:val="00AD3195"/>
    <w:rsid w:val="00AD51DC"/>
    <w:rsid w:val="00AD6508"/>
    <w:rsid w:val="00AD66E8"/>
    <w:rsid w:val="00AD7736"/>
    <w:rsid w:val="00AD7F98"/>
    <w:rsid w:val="00AE10CE"/>
    <w:rsid w:val="00AE1F03"/>
    <w:rsid w:val="00AE212D"/>
    <w:rsid w:val="00AE24D8"/>
    <w:rsid w:val="00AE2BE7"/>
    <w:rsid w:val="00AE4070"/>
    <w:rsid w:val="00AE4AEC"/>
    <w:rsid w:val="00AE57A8"/>
    <w:rsid w:val="00AE70D4"/>
    <w:rsid w:val="00AE7868"/>
    <w:rsid w:val="00AF0407"/>
    <w:rsid w:val="00AF2690"/>
    <w:rsid w:val="00AF31DD"/>
    <w:rsid w:val="00AF4D8B"/>
    <w:rsid w:val="00AF53AB"/>
    <w:rsid w:val="00AF5C29"/>
    <w:rsid w:val="00AF6CF5"/>
    <w:rsid w:val="00B01DB3"/>
    <w:rsid w:val="00B02FC6"/>
    <w:rsid w:val="00B047A9"/>
    <w:rsid w:val="00B04A48"/>
    <w:rsid w:val="00B04ED2"/>
    <w:rsid w:val="00B067CA"/>
    <w:rsid w:val="00B069C9"/>
    <w:rsid w:val="00B10537"/>
    <w:rsid w:val="00B10812"/>
    <w:rsid w:val="00B115DD"/>
    <w:rsid w:val="00B116D7"/>
    <w:rsid w:val="00B119E9"/>
    <w:rsid w:val="00B11A40"/>
    <w:rsid w:val="00B1247E"/>
    <w:rsid w:val="00B12B26"/>
    <w:rsid w:val="00B14361"/>
    <w:rsid w:val="00B14D8D"/>
    <w:rsid w:val="00B163F8"/>
    <w:rsid w:val="00B16DF9"/>
    <w:rsid w:val="00B1758B"/>
    <w:rsid w:val="00B17633"/>
    <w:rsid w:val="00B17E67"/>
    <w:rsid w:val="00B200A9"/>
    <w:rsid w:val="00B20B72"/>
    <w:rsid w:val="00B20FD3"/>
    <w:rsid w:val="00B21896"/>
    <w:rsid w:val="00B220C1"/>
    <w:rsid w:val="00B2224B"/>
    <w:rsid w:val="00B23F11"/>
    <w:rsid w:val="00B243E5"/>
    <w:rsid w:val="00B2472D"/>
    <w:rsid w:val="00B24CA0"/>
    <w:rsid w:val="00B2510E"/>
    <w:rsid w:val="00B2531C"/>
    <w:rsid w:val="00B2549F"/>
    <w:rsid w:val="00B26C3C"/>
    <w:rsid w:val="00B26DE5"/>
    <w:rsid w:val="00B2742F"/>
    <w:rsid w:val="00B27698"/>
    <w:rsid w:val="00B30682"/>
    <w:rsid w:val="00B319C7"/>
    <w:rsid w:val="00B31E7D"/>
    <w:rsid w:val="00B31F5B"/>
    <w:rsid w:val="00B3232B"/>
    <w:rsid w:val="00B351BD"/>
    <w:rsid w:val="00B3526A"/>
    <w:rsid w:val="00B358F9"/>
    <w:rsid w:val="00B36BF2"/>
    <w:rsid w:val="00B40933"/>
    <w:rsid w:val="00B4108D"/>
    <w:rsid w:val="00B41B82"/>
    <w:rsid w:val="00B4314F"/>
    <w:rsid w:val="00B43910"/>
    <w:rsid w:val="00B43AE3"/>
    <w:rsid w:val="00B44397"/>
    <w:rsid w:val="00B44D57"/>
    <w:rsid w:val="00B44E9A"/>
    <w:rsid w:val="00B44FCA"/>
    <w:rsid w:val="00B454BA"/>
    <w:rsid w:val="00B465B3"/>
    <w:rsid w:val="00B46767"/>
    <w:rsid w:val="00B47259"/>
    <w:rsid w:val="00B47291"/>
    <w:rsid w:val="00B475B5"/>
    <w:rsid w:val="00B5043B"/>
    <w:rsid w:val="00B5066B"/>
    <w:rsid w:val="00B51D1F"/>
    <w:rsid w:val="00B52329"/>
    <w:rsid w:val="00B52A3B"/>
    <w:rsid w:val="00B5300C"/>
    <w:rsid w:val="00B533DC"/>
    <w:rsid w:val="00B53E81"/>
    <w:rsid w:val="00B545FE"/>
    <w:rsid w:val="00B55E03"/>
    <w:rsid w:val="00B56FB9"/>
    <w:rsid w:val="00B57265"/>
    <w:rsid w:val="00B57584"/>
    <w:rsid w:val="00B57821"/>
    <w:rsid w:val="00B57F0E"/>
    <w:rsid w:val="00B60103"/>
    <w:rsid w:val="00B60DD1"/>
    <w:rsid w:val="00B61478"/>
    <w:rsid w:val="00B6170F"/>
    <w:rsid w:val="00B61B45"/>
    <w:rsid w:val="00B62181"/>
    <w:rsid w:val="00B625EA"/>
    <w:rsid w:val="00B633AE"/>
    <w:rsid w:val="00B636F3"/>
    <w:rsid w:val="00B63927"/>
    <w:rsid w:val="00B639F3"/>
    <w:rsid w:val="00B63F1A"/>
    <w:rsid w:val="00B64543"/>
    <w:rsid w:val="00B6565B"/>
    <w:rsid w:val="00B65C66"/>
    <w:rsid w:val="00B65E1F"/>
    <w:rsid w:val="00B66588"/>
    <w:rsid w:val="00B665D2"/>
    <w:rsid w:val="00B669A1"/>
    <w:rsid w:val="00B66D4D"/>
    <w:rsid w:val="00B672F0"/>
    <w:rsid w:val="00B6737C"/>
    <w:rsid w:val="00B674F3"/>
    <w:rsid w:val="00B67AE2"/>
    <w:rsid w:val="00B7086C"/>
    <w:rsid w:val="00B7214D"/>
    <w:rsid w:val="00B734BD"/>
    <w:rsid w:val="00B74372"/>
    <w:rsid w:val="00B75525"/>
    <w:rsid w:val="00B75E48"/>
    <w:rsid w:val="00B763E3"/>
    <w:rsid w:val="00B76AB4"/>
    <w:rsid w:val="00B773C1"/>
    <w:rsid w:val="00B80283"/>
    <w:rsid w:val="00B8095F"/>
    <w:rsid w:val="00B80B0C"/>
    <w:rsid w:val="00B80B11"/>
    <w:rsid w:val="00B8193D"/>
    <w:rsid w:val="00B82814"/>
    <w:rsid w:val="00B831AE"/>
    <w:rsid w:val="00B8335C"/>
    <w:rsid w:val="00B8337D"/>
    <w:rsid w:val="00B838E8"/>
    <w:rsid w:val="00B83EF6"/>
    <w:rsid w:val="00B84303"/>
    <w:rsid w:val="00B8446C"/>
    <w:rsid w:val="00B84481"/>
    <w:rsid w:val="00B85968"/>
    <w:rsid w:val="00B87725"/>
    <w:rsid w:val="00B90C3C"/>
    <w:rsid w:val="00B92655"/>
    <w:rsid w:val="00B93F7A"/>
    <w:rsid w:val="00B94294"/>
    <w:rsid w:val="00B95649"/>
    <w:rsid w:val="00B97ADA"/>
    <w:rsid w:val="00B97C9A"/>
    <w:rsid w:val="00BA259A"/>
    <w:rsid w:val="00BA259C"/>
    <w:rsid w:val="00BA2839"/>
    <w:rsid w:val="00BA29D3"/>
    <w:rsid w:val="00BA307F"/>
    <w:rsid w:val="00BA3B44"/>
    <w:rsid w:val="00BA5280"/>
    <w:rsid w:val="00BA6EAB"/>
    <w:rsid w:val="00BA7875"/>
    <w:rsid w:val="00BB1193"/>
    <w:rsid w:val="00BB14F1"/>
    <w:rsid w:val="00BB1EA6"/>
    <w:rsid w:val="00BB3933"/>
    <w:rsid w:val="00BB3AC9"/>
    <w:rsid w:val="00BB3E73"/>
    <w:rsid w:val="00BB4635"/>
    <w:rsid w:val="00BB4C4E"/>
    <w:rsid w:val="00BB572E"/>
    <w:rsid w:val="00BB6863"/>
    <w:rsid w:val="00BB74FD"/>
    <w:rsid w:val="00BB7D92"/>
    <w:rsid w:val="00BC1464"/>
    <w:rsid w:val="00BC15C1"/>
    <w:rsid w:val="00BC20ED"/>
    <w:rsid w:val="00BC27DE"/>
    <w:rsid w:val="00BC33D1"/>
    <w:rsid w:val="00BC39CB"/>
    <w:rsid w:val="00BC4377"/>
    <w:rsid w:val="00BC5982"/>
    <w:rsid w:val="00BC60BF"/>
    <w:rsid w:val="00BC6BA6"/>
    <w:rsid w:val="00BD03E7"/>
    <w:rsid w:val="00BD053C"/>
    <w:rsid w:val="00BD28BF"/>
    <w:rsid w:val="00BD3100"/>
    <w:rsid w:val="00BD357F"/>
    <w:rsid w:val="00BD4417"/>
    <w:rsid w:val="00BD482C"/>
    <w:rsid w:val="00BD6404"/>
    <w:rsid w:val="00BE02D3"/>
    <w:rsid w:val="00BE17CE"/>
    <w:rsid w:val="00BE18CD"/>
    <w:rsid w:val="00BE24EA"/>
    <w:rsid w:val="00BE2FED"/>
    <w:rsid w:val="00BE33AE"/>
    <w:rsid w:val="00BE6E1B"/>
    <w:rsid w:val="00BE7478"/>
    <w:rsid w:val="00BE7BDB"/>
    <w:rsid w:val="00BF046F"/>
    <w:rsid w:val="00BF086F"/>
    <w:rsid w:val="00BF08B4"/>
    <w:rsid w:val="00BF0F61"/>
    <w:rsid w:val="00BF1772"/>
    <w:rsid w:val="00BF2D9E"/>
    <w:rsid w:val="00BF3287"/>
    <w:rsid w:val="00BF3BE3"/>
    <w:rsid w:val="00BF3F82"/>
    <w:rsid w:val="00BF4DC0"/>
    <w:rsid w:val="00BF4ECD"/>
    <w:rsid w:val="00BF561A"/>
    <w:rsid w:val="00C000B4"/>
    <w:rsid w:val="00C015BE"/>
    <w:rsid w:val="00C016F5"/>
    <w:rsid w:val="00C01A63"/>
    <w:rsid w:val="00C01D50"/>
    <w:rsid w:val="00C03EC5"/>
    <w:rsid w:val="00C0455C"/>
    <w:rsid w:val="00C056DC"/>
    <w:rsid w:val="00C05800"/>
    <w:rsid w:val="00C06000"/>
    <w:rsid w:val="00C06423"/>
    <w:rsid w:val="00C10285"/>
    <w:rsid w:val="00C10D36"/>
    <w:rsid w:val="00C1271C"/>
    <w:rsid w:val="00C12CEC"/>
    <w:rsid w:val="00C12DE3"/>
    <w:rsid w:val="00C130A1"/>
    <w:rsid w:val="00C1329B"/>
    <w:rsid w:val="00C1346F"/>
    <w:rsid w:val="00C140E7"/>
    <w:rsid w:val="00C150A7"/>
    <w:rsid w:val="00C17EDA"/>
    <w:rsid w:val="00C17FA1"/>
    <w:rsid w:val="00C2033D"/>
    <w:rsid w:val="00C206C8"/>
    <w:rsid w:val="00C208E2"/>
    <w:rsid w:val="00C2112B"/>
    <w:rsid w:val="00C22197"/>
    <w:rsid w:val="00C23C36"/>
    <w:rsid w:val="00C23D87"/>
    <w:rsid w:val="00C2414D"/>
    <w:rsid w:val="00C2449A"/>
    <w:rsid w:val="00C2458B"/>
    <w:rsid w:val="00C24C05"/>
    <w:rsid w:val="00C24CED"/>
    <w:rsid w:val="00C24D2F"/>
    <w:rsid w:val="00C2502B"/>
    <w:rsid w:val="00C25FBF"/>
    <w:rsid w:val="00C26206"/>
    <w:rsid w:val="00C26222"/>
    <w:rsid w:val="00C2699F"/>
    <w:rsid w:val="00C2717E"/>
    <w:rsid w:val="00C27431"/>
    <w:rsid w:val="00C278FB"/>
    <w:rsid w:val="00C31283"/>
    <w:rsid w:val="00C31DD2"/>
    <w:rsid w:val="00C32E57"/>
    <w:rsid w:val="00C33C48"/>
    <w:rsid w:val="00C33FA4"/>
    <w:rsid w:val="00C340E5"/>
    <w:rsid w:val="00C34904"/>
    <w:rsid w:val="00C3591E"/>
    <w:rsid w:val="00C35AA7"/>
    <w:rsid w:val="00C35F49"/>
    <w:rsid w:val="00C36221"/>
    <w:rsid w:val="00C36B0D"/>
    <w:rsid w:val="00C3712D"/>
    <w:rsid w:val="00C414E1"/>
    <w:rsid w:val="00C433C4"/>
    <w:rsid w:val="00C43BA1"/>
    <w:rsid w:val="00C43DAB"/>
    <w:rsid w:val="00C44390"/>
    <w:rsid w:val="00C44AAE"/>
    <w:rsid w:val="00C45E87"/>
    <w:rsid w:val="00C4733C"/>
    <w:rsid w:val="00C47F08"/>
    <w:rsid w:val="00C5044B"/>
    <w:rsid w:val="00C514A6"/>
    <w:rsid w:val="00C52D62"/>
    <w:rsid w:val="00C5390B"/>
    <w:rsid w:val="00C53C56"/>
    <w:rsid w:val="00C54927"/>
    <w:rsid w:val="00C55DB9"/>
    <w:rsid w:val="00C5739F"/>
    <w:rsid w:val="00C57CF0"/>
    <w:rsid w:val="00C60B42"/>
    <w:rsid w:val="00C60ED5"/>
    <w:rsid w:val="00C6115E"/>
    <w:rsid w:val="00C61269"/>
    <w:rsid w:val="00C613EE"/>
    <w:rsid w:val="00C63D88"/>
    <w:rsid w:val="00C649BD"/>
    <w:rsid w:val="00C65891"/>
    <w:rsid w:val="00C66AC9"/>
    <w:rsid w:val="00C67BF3"/>
    <w:rsid w:val="00C701FC"/>
    <w:rsid w:val="00C71F3E"/>
    <w:rsid w:val="00C724D3"/>
    <w:rsid w:val="00C736F7"/>
    <w:rsid w:val="00C73CFC"/>
    <w:rsid w:val="00C74267"/>
    <w:rsid w:val="00C74F62"/>
    <w:rsid w:val="00C75E0B"/>
    <w:rsid w:val="00C7649E"/>
    <w:rsid w:val="00C77DD9"/>
    <w:rsid w:val="00C802BC"/>
    <w:rsid w:val="00C8045F"/>
    <w:rsid w:val="00C81CAB"/>
    <w:rsid w:val="00C8326E"/>
    <w:rsid w:val="00C83854"/>
    <w:rsid w:val="00C839CE"/>
    <w:rsid w:val="00C83A46"/>
    <w:rsid w:val="00C83BE6"/>
    <w:rsid w:val="00C84D0A"/>
    <w:rsid w:val="00C85354"/>
    <w:rsid w:val="00C86ABA"/>
    <w:rsid w:val="00C90200"/>
    <w:rsid w:val="00C906AB"/>
    <w:rsid w:val="00C90A02"/>
    <w:rsid w:val="00C9139B"/>
    <w:rsid w:val="00C91ADA"/>
    <w:rsid w:val="00C9274E"/>
    <w:rsid w:val="00C92AD7"/>
    <w:rsid w:val="00C92C2F"/>
    <w:rsid w:val="00C93A6C"/>
    <w:rsid w:val="00C93AA5"/>
    <w:rsid w:val="00C943F3"/>
    <w:rsid w:val="00C94719"/>
    <w:rsid w:val="00C962C9"/>
    <w:rsid w:val="00C97047"/>
    <w:rsid w:val="00CA0147"/>
    <w:rsid w:val="00CA08C6"/>
    <w:rsid w:val="00CA0A77"/>
    <w:rsid w:val="00CA2107"/>
    <w:rsid w:val="00CA2729"/>
    <w:rsid w:val="00CA2E3C"/>
    <w:rsid w:val="00CA3057"/>
    <w:rsid w:val="00CA37E0"/>
    <w:rsid w:val="00CA4573"/>
    <w:rsid w:val="00CA45F8"/>
    <w:rsid w:val="00CA7039"/>
    <w:rsid w:val="00CA7FC3"/>
    <w:rsid w:val="00CB0305"/>
    <w:rsid w:val="00CB0FCC"/>
    <w:rsid w:val="00CB18FA"/>
    <w:rsid w:val="00CB1DD8"/>
    <w:rsid w:val="00CB33C7"/>
    <w:rsid w:val="00CB3B20"/>
    <w:rsid w:val="00CB69FE"/>
    <w:rsid w:val="00CB6DA7"/>
    <w:rsid w:val="00CB7E4C"/>
    <w:rsid w:val="00CC1531"/>
    <w:rsid w:val="00CC1556"/>
    <w:rsid w:val="00CC192E"/>
    <w:rsid w:val="00CC25B4"/>
    <w:rsid w:val="00CC2908"/>
    <w:rsid w:val="00CC3266"/>
    <w:rsid w:val="00CC46BB"/>
    <w:rsid w:val="00CC5CEC"/>
    <w:rsid w:val="00CC5F88"/>
    <w:rsid w:val="00CC69C8"/>
    <w:rsid w:val="00CC6E96"/>
    <w:rsid w:val="00CC77A2"/>
    <w:rsid w:val="00CC7B8D"/>
    <w:rsid w:val="00CD01C4"/>
    <w:rsid w:val="00CD044D"/>
    <w:rsid w:val="00CD307E"/>
    <w:rsid w:val="00CD30FF"/>
    <w:rsid w:val="00CD3CD1"/>
    <w:rsid w:val="00CD59D1"/>
    <w:rsid w:val="00CD6809"/>
    <w:rsid w:val="00CD6A1B"/>
    <w:rsid w:val="00CD6F54"/>
    <w:rsid w:val="00CE0A7F"/>
    <w:rsid w:val="00CE0B9A"/>
    <w:rsid w:val="00CE1718"/>
    <w:rsid w:val="00CE3E41"/>
    <w:rsid w:val="00CE41E6"/>
    <w:rsid w:val="00CE5978"/>
    <w:rsid w:val="00CE5E69"/>
    <w:rsid w:val="00CE68B4"/>
    <w:rsid w:val="00CE7003"/>
    <w:rsid w:val="00CE7871"/>
    <w:rsid w:val="00CF028F"/>
    <w:rsid w:val="00CF03DB"/>
    <w:rsid w:val="00CF056A"/>
    <w:rsid w:val="00CF23E5"/>
    <w:rsid w:val="00CF3D2D"/>
    <w:rsid w:val="00CF3E6D"/>
    <w:rsid w:val="00CF4156"/>
    <w:rsid w:val="00CF4BF8"/>
    <w:rsid w:val="00CF59A7"/>
    <w:rsid w:val="00CF64B5"/>
    <w:rsid w:val="00CF747B"/>
    <w:rsid w:val="00CF7CE4"/>
    <w:rsid w:val="00D00D70"/>
    <w:rsid w:val="00D02EFC"/>
    <w:rsid w:val="00D03168"/>
    <w:rsid w:val="00D03917"/>
    <w:rsid w:val="00D03D00"/>
    <w:rsid w:val="00D04ABB"/>
    <w:rsid w:val="00D05C30"/>
    <w:rsid w:val="00D05D53"/>
    <w:rsid w:val="00D05E13"/>
    <w:rsid w:val="00D11359"/>
    <w:rsid w:val="00D119C7"/>
    <w:rsid w:val="00D11B1F"/>
    <w:rsid w:val="00D14321"/>
    <w:rsid w:val="00D153CC"/>
    <w:rsid w:val="00D16165"/>
    <w:rsid w:val="00D164E6"/>
    <w:rsid w:val="00D16529"/>
    <w:rsid w:val="00D171F9"/>
    <w:rsid w:val="00D172AA"/>
    <w:rsid w:val="00D220A6"/>
    <w:rsid w:val="00D222E6"/>
    <w:rsid w:val="00D233DF"/>
    <w:rsid w:val="00D2365A"/>
    <w:rsid w:val="00D23F43"/>
    <w:rsid w:val="00D241B2"/>
    <w:rsid w:val="00D25252"/>
    <w:rsid w:val="00D30912"/>
    <w:rsid w:val="00D30EE4"/>
    <w:rsid w:val="00D3188C"/>
    <w:rsid w:val="00D31B6F"/>
    <w:rsid w:val="00D34B82"/>
    <w:rsid w:val="00D34D61"/>
    <w:rsid w:val="00D350B8"/>
    <w:rsid w:val="00D35D23"/>
    <w:rsid w:val="00D35F9B"/>
    <w:rsid w:val="00D36B69"/>
    <w:rsid w:val="00D36D52"/>
    <w:rsid w:val="00D36DC3"/>
    <w:rsid w:val="00D3729C"/>
    <w:rsid w:val="00D408DD"/>
    <w:rsid w:val="00D41B88"/>
    <w:rsid w:val="00D42854"/>
    <w:rsid w:val="00D435B7"/>
    <w:rsid w:val="00D44B8E"/>
    <w:rsid w:val="00D44F19"/>
    <w:rsid w:val="00D45D72"/>
    <w:rsid w:val="00D46FDA"/>
    <w:rsid w:val="00D474A5"/>
    <w:rsid w:val="00D50FAD"/>
    <w:rsid w:val="00D5116E"/>
    <w:rsid w:val="00D518F4"/>
    <w:rsid w:val="00D520E4"/>
    <w:rsid w:val="00D53672"/>
    <w:rsid w:val="00D53A38"/>
    <w:rsid w:val="00D5424F"/>
    <w:rsid w:val="00D5426E"/>
    <w:rsid w:val="00D551DF"/>
    <w:rsid w:val="00D55B9E"/>
    <w:rsid w:val="00D55FEB"/>
    <w:rsid w:val="00D564E3"/>
    <w:rsid w:val="00D575DD"/>
    <w:rsid w:val="00D57C38"/>
    <w:rsid w:val="00D57DFA"/>
    <w:rsid w:val="00D6047D"/>
    <w:rsid w:val="00D60733"/>
    <w:rsid w:val="00D6223F"/>
    <w:rsid w:val="00D64A24"/>
    <w:rsid w:val="00D652E0"/>
    <w:rsid w:val="00D67F49"/>
    <w:rsid w:val="00D67FCF"/>
    <w:rsid w:val="00D703F6"/>
    <w:rsid w:val="00D707BA"/>
    <w:rsid w:val="00D709CE"/>
    <w:rsid w:val="00D71A98"/>
    <w:rsid w:val="00D71F73"/>
    <w:rsid w:val="00D7232A"/>
    <w:rsid w:val="00D725D1"/>
    <w:rsid w:val="00D727D5"/>
    <w:rsid w:val="00D73357"/>
    <w:rsid w:val="00D750AD"/>
    <w:rsid w:val="00D770FB"/>
    <w:rsid w:val="00D80786"/>
    <w:rsid w:val="00D80D90"/>
    <w:rsid w:val="00D81CAB"/>
    <w:rsid w:val="00D820C7"/>
    <w:rsid w:val="00D83171"/>
    <w:rsid w:val="00D83442"/>
    <w:rsid w:val="00D84720"/>
    <w:rsid w:val="00D84F93"/>
    <w:rsid w:val="00D854B7"/>
    <w:rsid w:val="00D8574B"/>
    <w:rsid w:val="00D8576F"/>
    <w:rsid w:val="00D8677F"/>
    <w:rsid w:val="00D87448"/>
    <w:rsid w:val="00D91305"/>
    <w:rsid w:val="00D91704"/>
    <w:rsid w:val="00D97018"/>
    <w:rsid w:val="00D9755D"/>
    <w:rsid w:val="00D97F0C"/>
    <w:rsid w:val="00DA039F"/>
    <w:rsid w:val="00DA233D"/>
    <w:rsid w:val="00DA294C"/>
    <w:rsid w:val="00DA327A"/>
    <w:rsid w:val="00DA3A86"/>
    <w:rsid w:val="00DA6540"/>
    <w:rsid w:val="00DA7FF4"/>
    <w:rsid w:val="00DB138C"/>
    <w:rsid w:val="00DB18C5"/>
    <w:rsid w:val="00DB1C29"/>
    <w:rsid w:val="00DB2910"/>
    <w:rsid w:val="00DB3A01"/>
    <w:rsid w:val="00DB3E6C"/>
    <w:rsid w:val="00DB3E9A"/>
    <w:rsid w:val="00DB4BC6"/>
    <w:rsid w:val="00DB6015"/>
    <w:rsid w:val="00DB7050"/>
    <w:rsid w:val="00DB70A1"/>
    <w:rsid w:val="00DB7190"/>
    <w:rsid w:val="00DB7D93"/>
    <w:rsid w:val="00DC1102"/>
    <w:rsid w:val="00DC13D5"/>
    <w:rsid w:val="00DC20F2"/>
    <w:rsid w:val="00DC22F7"/>
    <w:rsid w:val="00DC2500"/>
    <w:rsid w:val="00DC30FB"/>
    <w:rsid w:val="00DC5A8B"/>
    <w:rsid w:val="00DC5E3E"/>
    <w:rsid w:val="00DC75BB"/>
    <w:rsid w:val="00DC77DC"/>
    <w:rsid w:val="00DC7E1E"/>
    <w:rsid w:val="00DD0453"/>
    <w:rsid w:val="00DD0C2C"/>
    <w:rsid w:val="00DD1270"/>
    <w:rsid w:val="00DD19DE"/>
    <w:rsid w:val="00DD1B95"/>
    <w:rsid w:val="00DD282C"/>
    <w:rsid w:val="00DD28BC"/>
    <w:rsid w:val="00DD3E00"/>
    <w:rsid w:val="00DD5487"/>
    <w:rsid w:val="00DD6D11"/>
    <w:rsid w:val="00DD77C9"/>
    <w:rsid w:val="00DE0526"/>
    <w:rsid w:val="00DE0F2A"/>
    <w:rsid w:val="00DE1334"/>
    <w:rsid w:val="00DE1E4F"/>
    <w:rsid w:val="00DE31F0"/>
    <w:rsid w:val="00DE3D1C"/>
    <w:rsid w:val="00DE5194"/>
    <w:rsid w:val="00DE5802"/>
    <w:rsid w:val="00DE6041"/>
    <w:rsid w:val="00DE6589"/>
    <w:rsid w:val="00DE678E"/>
    <w:rsid w:val="00DE6E86"/>
    <w:rsid w:val="00DE7FB5"/>
    <w:rsid w:val="00DF16E4"/>
    <w:rsid w:val="00DF1BD5"/>
    <w:rsid w:val="00DF287F"/>
    <w:rsid w:val="00DF4C7A"/>
    <w:rsid w:val="00DF4DDA"/>
    <w:rsid w:val="00DF5256"/>
    <w:rsid w:val="00DF63F5"/>
    <w:rsid w:val="00DF6FDB"/>
    <w:rsid w:val="00DF7E40"/>
    <w:rsid w:val="00E0054A"/>
    <w:rsid w:val="00E01DD7"/>
    <w:rsid w:val="00E0227D"/>
    <w:rsid w:val="00E0443B"/>
    <w:rsid w:val="00E04604"/>
    <w:rsid w:val="00E046BD"/>
    <w:rsid w:val="00E04A26"/>
    <w:rsid w:val="00E04B84"/>
    <w:rsid w:val="00E04DC1"/>
    <w:rsid w:val="00E06466"/>
    <w:rsid w:val="00E064EB"/>
    <w:rsid w:val="00E06FDA"/>
    <w:rsid w:val="00E105B3"/>
    <w:rsid w:val="00E10BA9"/>
    <w:rsid w:val="00E10CD0"/>
    <w:rsid w:val="00E11F4A"/>
    <w:rsid w:val="00E133B1"/>
    <w:rsid w:val="00E1416A"/>
    <w:rsid w:val="00E148B4"/>
    <w:rsid w:val="00E160A5"/>
    <w:rsid w:val="00E1713D"/>
    <w:rsid w:val="00E17AFE"/>
    <w:rsid w:val="00E20A43"/>
    <w:rsid w:val="00E21984"/>
    <w:rsid w:val="00E2289E"/>
    <w:rsid w:val="00E22C73"/>
    <w:rsid w:val="00E23257"/>
    <w:rsid w:val="00E23898"/>
    <w:rsid w:val="00E23BA4"/>
    <w:rsid w:val="00E248A1"/>
    <w:rsid w:val="00E269E7"/>
    <w:rsid w:val="00E2708F"/>
    <w:rsid w:val="00E3024C"/>
    <w:rsid w:val="00E307AF"/>
    <w:rsid w:val="00E30866"/>
    <w:rsid w:val="00E31167"/>
    <w:rsid w:val="00E317DA"/>
    <w:rsid w:val="00E319F1"/>
    <w:rsid w:val="00E31B06"/>
    <w:rsid w:val="00E32397"/>
    <w:rsid w:val="00E3245A"/>
    <w:rsid w:val="00E33CD2"/>
    <w:rsid w:val="00E347FD"/>
    <w:rsid w:val="00E35CF5"/>
    <w:rsid w:val="00E400A6"/>
    <w:rsid w:val="00E401F4"/>
    <w:rsid w:val="00E4039B"/>
    <w:rsid w:val="00E40E90"/>
    <w:rsid w:val="00E44E33"/>
    <w:rsid w:val="00E451E5"/>
    <w:rsid w:val="00E4570F"/>
    <w:rsid w:val="00E45C7E"/>
    <w:rsid w:val="00E46090"/>
    <w:rsid w:val="00E46634"/>
    <w:rsid w:val="00E467EF"/>
    <w:rsid w:val="00E46B72"/>
    <w:rsid w:val="00E47D88"/>
    <w:rsid w:val="00E505E7"/>
    <w:rsid w:val="00E51AD1"/>
    <w:rsid w:val="00E531EB"/>
    <w:rsid w:val="00E54874"/>
    <w:rsid w:val="00E54B6F"/>
    <w:rsid w:val="00E5501C"/>
    <w:rsid w:val="00E55119"/>
    <w:rsid w:val="00E55486"/>
    <w:rsid w:val="00E55ACA"/>
    <w:rsid w:val="00E5637A"/>
    <w:rsid w:val="00E567C7"/>
    <w:rsid w:val="00E574A3"/>
    <w:rsid w:val="00E575ED"/>
    <w:rsid w:val="00E57B74"/>
    <w:rsid w:val="00E602FC"/>
    <w:rsid w:val="00E6094A"/>
    <w:rsid w:val="00E622F8"/>
    <w:rsid w:val="00E62E45"/>
    <w:rsid w:val="00E63E52"/>
    <w:rsid w:val="00E6485B"/>
    <w:rsid w:val="00E657B2"/>
    <w:rsid w:val="00E658E3"/>
    <w:rsid w:val="00E65BC6"/>
    <w:rsid w:val="00E661FF"/>
    <w:rsid w:val="00E70083"/>
    <w:rsid w:val="00E70938"/>
    <w:rsid w:val="00E71B31"/>
    <w:rsid w:val="00E726EB"/>
    <w:rsid w:val="00E7387E"/>
    <w:rsid w:val="00E74103"/>
    <w:rsid w:val="00E741CC"/>
    <w:rsid w:val="00E74701"/>
    <w:rsid w:val="00E747D1"/>
    <w:rsid w:val="00E75B20"/>
    <w:rsid w:val="00E765CE"/>
    <w:rsid w:val="00E76757"/>
    <w:rsid w:val="00E76A08"/>
    <w:rsid w:val="00E80B52"/>
    <w:rsid w:val="00E81D69"/>
    <w:rsid w:val="00E824C3"/>
    <w:rsid w:val="00E832D5"/>
    <w:rsid w:val="00E840B3"/>
    <w:rsid w:val="00E84D10"/>
    <w:rsid w:val="00E85ACB"/>
    <w:rsid w:val="00E8629F"/>
    <w:rsid w:val="00E863D6"/>
    <w:rsid w:val="00E87356"/>
    <w:rsid w:val="00E873CD"/>
    <w:rsid w:val="00E9014A"/>
    <w:rsid w:val="00E90171"/>
    <w:rsid w:val="00E90CBD"/>
    <w:rsid w:val="00E91008"/>
    <w:rsid w:val="00E91108"/>
    <w:rsid w:val="00E9127D"/>
    <w:rsid w:val="00E93695"/>
    <w:rsid w:val="00E9374E"/>
    <w:rsid w:val="00E94545"/>
    <w:rsid w:val="00E94B82"/>
    <w:rsid w:val="00E94F54"/>
    <w:rsid w:val="00E9693C"/>
    <w:rsid w:val="00E96E4E"/>
    <w:rsid w:val="00E97223"/>
    <w:rsid w:val="00E97AD5"/>
    <w:rsid w:val="00EA1111"/>
    <w:rsid w:val="00EA3A81"/>
    <w:rsid w:val="00EA3B4F"/>
    <w:rsid w:val="00EA3C24"/>
    <w:rsid w:val="00EA418B"/>
    <w:rsid w:val="00EA6304"/>
    <w:rsid w:val="00EA73DF"/>
    <w:rsid w:val="00EB0512"/>
    <w:rsid w:val="00EB0814"/>
    <w:rsid w:val="00EB1296"/>
    <w:rsid w:val="00EB3376"/>
    <w:rsid w:val="00EB3769"/>
    <w:rsid w:val="00EB38E4"/>
    <w:rsid w:val="00EB418E"/>
    <w:rsid w:val="00EB48BA"/>
    <w:rsid w:val="00EB5070"/>
    <w:rsid w:val="00EB5277"/>
    <w:rsid w:val="00EB61AE"/>
    <w:rsid w:val="00EB63CB"/>
    <w:rsid w:val="00EB79B0"/>
    <w:rsid w:val="00EC1378"/>
    <w:rsid w:val="00EC153E"/>
    <w:rsid w:val="00EC2C5A"/>
    <w:rsid w:val="00EC322D"/>
    <w:rsid w:val="00EC3611"/>
    <w:rsid w:val="00EC455A"/>
    <w:rsid w:val="00EC461B"/>
    <w:rsid w:val="00EC479E"/>
    <w:rsid w:val="00EC56F9"/>
    <w:rsid w:val="00EC7B96"/>
    <w:rsid w:val="00ED096F"/>
    <w:rsid w:val="00ED1B56"/>
    <w:rsid w:val="00ED383A"/>
    <w:rsid w:val="00ED504D"/>
    <w:rsid w:val="00ED56E3"/>
    <w:rsid w:val="00ED6141"/>
    <w:rsid w:val="00ED63AD"/>
    <w:rsid w:val="00ED6B07"/>
    <w:rsid w:val="00ED6CC5"/>
    <w:rsid w:val="00ED7A6B"/>
    <w:rsid w:val="00EE0692"/>
    <w:rsid w:val="00EE0B93"/>
    <w:rsid w:val="00EE0D32"/>
    <w:rsid w:val="00EE366D"/>
    <w:rsid w:val="00EE3718"/>
    <w:rsid w:val="00EE5537"/>
    <w:rsid w:val="00EE5A87"/>
    <w:rsid w:val="00EF1EC5"/>
    <w:rsid w:val="00EF2B0B"/>
    <w:rsid w:val="00EF3AC3"/>
    <w:rsid w:val="00EF4C88"/>
    <w:rsid w:val="00EF5170"/>
    <w:rsid w:val="00EF55EB"/>
    <w:rsid w:val="00EF64C8"/>
    <w:rsid w:val="00EF7E93"/>
    <w:rsid w:val="00EF7F03"/>
    <w:rsid w:val="00F008D9"/>
    <w:rsid w:val="00F00DCC"/>
    <w:rsid w:val="00F01472"/>
    <w:rsid w:val="00F0156F"/>
    <w:rsid w:val="00F02C33"/>
    <w:rsid w:val="00F02FA0"/>
    <w:rsid w:val="00F03712"/>
    <w:rsid w:val="00F0379C"/>
    <w:rsid w:val="00F04C91"/>
    <w:rsid w:val="00F05AC8"/>
    <w:rsid w:val="00F05EEF"/>
    <w:rsid w:val="00F0636F"/>
    <w:rsid w:val="00F07167"/>
    <w:rsid w:val="00F072D8"/>
    <w:rsid w:val="00F07CE0"/>
    <w:rsid w:val="00F10A32"/>
    <w:rsid w:val="00F11551"/>
    <w:rsid w:val="00F1166C"/>
    <w:rsid w:val="00F1213C"/>
    <w:rsid w:val="00F128E7"/>
    <w:rsid w:val="00F12D5C"/>
    <w:rsid w:val="00F13D05"/>
    <w:rsid w:val="00F14045"/>
    <w:rsid w:val="00F146C4"/>
    <w:rsid w:val="00F14855"/>
    <w:rsid w:val="00F14940"/>
    <w:rsid w:val="00F14A46"/>
    <w:rsid w:val="00F15779"/>
    <w:rsid w:val="00F160FB"/>
    <w:rsid w:val="00F1679D"/>
    <w:rsid w:val="00F1682C"/>
    <w:rsid w:val="00F17139"/>
    <w:rsid w:val="00F20B91"/>
    <w:rsid w:val="00F20E9C"/>
    <w:rsid w:val="00F23A12"/>
    <w:rsid w:val="00F24A5F"/>
    <w:rsid w:val="00F24B8B"/>
    <w:rsid w:val="00F24F7C"/>
    <w:rsid w:val="00F25C81"/>
    <w:rsid w:val="00F25E6B"/>
    <w:rsid w:val="00F2637B"/>
    <w:rsid w:val="00F26BD7"/>
    <w:rsid w:val="00F274EF"/>
    <w:rsid w:val="00F27C4C"/>
    <w:rsid w:val="00F30D2E"/>
    <w:rsid w:val="00F30E09"/>
    <w:rsid w:val="00F32995"/>
    <w:rsid w:val="00F34758"/>
    <w:rsid w:val="00F34DE9"/>
    <w:rsid w:val="00F35516"/>
    <w:rsid w:val="00F35790"/>
    <w:rsid w:val="00F3688A"/>
    <w:rsid w:val="00F37028"/>
    <w:rsid w:val="00F40434"/>
    <w:rsid w:val="00F40FA9"/>
    <w:rsid w:val="00F4136D"/>
    <w:rsid w:val="00F41F4F"/>
    <w:rsid w:val="00F4212E"/>
    <w:rsid w:val="00F42C20"/>
    <w:rsid w:val="00F43B66"/>
    <w:rsid w:val="00F43E34"/>
    <w:rsid w:val="00F45B8F"/>
    <w:rsid w:val="00F466F3"/>
    <w:rsid w:val="00F47CE7"/>
    <w:rsid w:val="00F503BE"/>
    <w:rsid w:val="00F50C18"/>
    <w:rsid w:val="00F512B0"/>
    <w:rsid w:val="00F52EE3"/>
    <w:rsid w:val="00F53053"/>
    <w:rsid w:val="00F53FE2"/>
    <w:rsid w:val="00F56139"/>
    <w:rsid w:val="00F57523"/>
    <w:rsid w:val="00F575FF"/>
    <w:rsid w:val="00F60522"/>
    <w:rsid w:val="00F606CD"/>
    <w:rsid w:val="00F608DE"/>
    <w:rsid w:val="00F618EF"/>
    <w:rsid w:val="00F62E34"/>
    <w:rsid w:val="00F6336B"/>
    <w:rsid w:val="00F64454"/>
    <w:rsid w:val="00F64AE7"/>
    <w:rsid w:val="00F654B6"/>
    <w:rsid w:val="00F65582"/>
    <w:rsid w:val="00F6586D"/>
    <w:rsid w:val="00F66778"/>
    <w:rsid w:val="00F66E75"/>
    <w:rsid w:val="00F66F7D"/>
    <w:rsid w:val="00F7156E"/>
    <w:rsid w:val="00F72717"/>
    <w:rsid w:val="00F74907"/>
    <w:rsid w:val="00F750C1"/>
    <w:rsid w:val="00F752F5"/>
    <w:rsid w:val="00F760FF"/>
    <w:rsid w:val="00F7652F"/>
    <w:rsid w:val="00F76832"/>
    <w:rsid w:val="00F7732D"/>
    <w:rsid w:val="00F77EB0"/>
    <w:rsid w:val="00F8037B"/>
    <w:rsid w:val="00F825D1"/>
    <w:rsid w:val="00F83331"/>
    <w:rsid w:val="00F8489D"/>
    <w:rsid w:val="00F84D28"/>
    <w:rsid w:val="00F84FA0"/>
    <w:rsid w:val="00F85653"/>
    <w:rsid w:val="00F85F7A"/>
    <w:rsid w:val="00F872E7"/>
    <w:rsid w:val="00F87716"/>
    <w:rsid w:val="00F87CDD"/>
    <w:rsid w:val="00F9007A"/>
    <w:rsid w:val="00F903F2"/>
    <w:rsid w:val="00F90550"/>
    <w:rsid w:val="00F90D2F"/>
    <w:rsid w:val="00F911C8"/>
    <w:rsid w:val="00F91F5A"/>
    <w:rsid w:val="00F92149"/>
    <w:rsid w:val="00F9298E"/>
    <w:rsid w:val="00F933F0"/>
    <w:rsid w:val="00F937A3"/>
    <w:rsid w:val="00F93AD4"/>
    <w:rsid w:val="00F942C0"/>
    <w:rsid w:val="00F945BC"/>
    <w:rsid w:val="00F94715"/>
    <w:rsid w:val="00F95E3B"/>
    <w:rsid w:val="00F95E66"/>
    <w:rsid w:val="00F96178"/>
    <w:rsid w:val="00F967E9"/>
    <w:rsid w:val="00F96A3D"/>
    <w:rsid w:val="00F97DA0"/>
    <w:rsid w:val="00FA1842"/>
    <w:rsid w:val="00FA191D"/>
    <w:rsid w:val="00FA2C16"/>
    <w:rsid w:val="00FA41A0"/>
    <w:rsid w:val="00FA4496"/>
    <w:rsid w:val="00FA4585"/>
    <w:rsid w:val="00FA4718"/>
    <w:rsid w:val="00FA5848"/>
    <w:rsid w:val="00FA6DA9"/>
    <w:rsid w:val="00FA7F3D"/>
    <w:rsid w:val="00FB2A69"/>
    <w:rsid w:val="00FB2DF4"/>
    <w:rsid w:val="00FB38D8"/>
    <w:rsid w:val="00FB4E24"/>
    <w:rsid w:val="00FB59B5"/>
    <w:rsid w:val="00FC051F"/>
    <w:rsid w:val="00FC06FF"/>
    <w:rsid w:val="00FC0ADE"/>
    <w:rsid w:val="00FC22D5"/>
    <w:rsid w:val="00FC267B"/>
    <w:rsid w:val="00FC4650"/>
    <w:rsid w:val="00FC4F63"/>
    <w:rsid w:val="00FC69B4"/>
    <w:rsid w:val="00FC794F"/>
    <w:rsid w:val="00FD03EB"/>
    <w:rsid w:val="00FD0694"/>
    <w:rsid w:val="00FD1AF1"/>
    <w:rsid w:val="00FD1BE0"/>
    <w:rsid w:val="00FD2211"/>
    <w:rsid w:val="00FD25BE"/>
    <w:rsid w:val="00FD2E70"/>
    <w:rsid w:val="00FD3065"/>
    <w:rsid w:val="00FD31D0"/>
    <w:rsid w:val="00FD5B66"/>
    <w:rsid w:val="00FD5FE8"/>
    <w:rsid w:val="00FD7AA7"/>
    <w:rsid w:val="00FE0352"/>
    <w:rsid w:val="00FE1296"/>
    <w:rsid w:val="00FE2799"/>
    <w:rsid w:val="00FE39C4"/>
    <w:rsid w:val="00FE3AC1"/>
    <w:rsid w:val="00FE65B4"/>
    <w:rsid w:val="00FE7ED6"/>
    <w:rsid w:val="00FF09AD"/>
    <w:rsid w:val="00FF1FCB"/>
    <w:rsid w:val="00FF2BEB"/>
    <w:rsid w:val="00FF4AE7"/>
    <w:rsid w:val="00FF52D4"/>
    <w:rsid w:val="00FF5E86"/>
    <w:rsid w:val="00FF60B2"/>
    <w:rsid w:val="00FF6AA4"/>
    <w:rsid w:val="00FF6B09"/>
    <w:rsid w:val="00FF6D2E"/>
    <w:rsid w:val="00FF707C"/>
    <w:rsid w:val="00FF7369"/>
    <w:rsid w:val="08941ACE"/>
    <w:rsid w:val="092C4A1E"/>
    <w:rsid w:val="0AA12352"/>
    <w:rsid w:val="0AA7141C"/>
    <w:rsid w:val="0AD06999"/>
    <w:rsid w:val="0BB02372"/>
    <w:rsid w:val="0C5C4147"/>
    <w:rsid w:val="0D732961"/>
    <w:rsid w:val="0DB71A10"/>
    <w:rsid w:val="0E2E2292"/>
    <w:rsid w:val="0FC90060"/>
    <w:rsid w:val="10E03FC5"/>
    <w:rsid w:val="119466F0"/>
    <w:rsid w:val="13E624C8"/>
    <w:rsid w:val="13F838BE"/>
    <w:rsid w:val="178F6F08"/>
    <w:rsid w:val="18831151"/>
    <w:rsid w:val="19F76C02"/>
    <w:rsid w:val="1B69507E"/>
    <w:rsid w:val="1BC009C9"/>
    <w:rsid w:val="1D683303"/>
    <w:rsid w:val="227B33DC"/>
    <w:rsid w:val="22A75996"/>
    <w:rsid w:val="24FC74C5"/>
    <w:rsid w:val="2A2156DB"/>
    <w:rsid w:val="2AF378DB"/>
    <w:rsid w:val="2D0F6CF3"/>
    <w:rsid w:val="2E700C0B"/>
    <w:rsid w:val="321D36C1"/>
    <w:rsid w:val="329B36EF"/>
    <w:rsid w:val="33311004"/>
    <w:rsid w:val="340B5603"/>
    <w:rsid w:val="34493D00"/>
    <w:rsid w:val="35C14B42"/>
    <w:rsid w:val="366D06A7"/>
    <w:rsid w:val="38EA0259"/>
    <w:rsid w:val="39E81512"/>
    <w:rsid w:val="3A2A39E5"/>
    <w:rsid w:val="3A3862A2"/>
    <w:rsid w:val="3F730874"/>
    <w:rsid w:val="400A3735"/>
    <w:rsid w:val="41625F71"/>
    <w:rsid w:val="41F608F9"/>
    <w:rsid w:val="42092BA0"/>
    <w:rsid w:val="43C14B18"/>
    <w:rsid w:val="468509E7"/>
    <w:rsid w:val="46C233B5"/>
    <w:rsid w:val="474D1403"/>
    <w:rsid w:val="47583080"/>
    <w:rsid w:val="4D9D0617"/>
    <w:rsid w:val="505F6E7A"/>
    <w:rsid w:val="518301D4"/>
    <w:rsid w:val="634E7B70"/>
    <w:rsid w:val="64CE0599"/>
    <w:rsid w:val="65C70F8D"/>
    <w:rsid w:val="6695623E"/>
    <w:rsid w:val="67D24109"/>
    <w:rsid w:val="6A8B5D61"/>
    <w:rsid w:val="6A9C4B01"/>
    <w:rsid w:val="6BDB62CE"/>
    <w:rsid w:val="746F5050"/>
    <w:rsid w:val="749E143A"/>
    <w:rsid w:val="75BA6ACB"/>
    <w:rsid w:val="779B58D6"/>
    <w:rsid w:val="77ED37E1"/>
    <w:rsid w:val="78D25331"/>
    <w:rsid w:val="79985795"/>
    <w:rsid w:val="7E0F07F9"/>
    <w:rsid w:val="7E11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BAC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List" w:semiHidden="0" w:unhideWhenUsed="0" w:qFormat="1"/>
    <w:lsdException w:name="List Bullet" w:semiHidden="0" w:unhideWhenUsed="0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Body Text Indent 2" w:qFormat="1"/>
    <w:lsdException w:name="Hyperlink" w:uiPriority="99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99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nhideWhenUsed="0" w:qFormat="1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Char"/>
    <w:qFormat/>
    <w:pPr>
      <w:spacing w:before="120" w:after="120"/>
    </w:pPr>
    <w:rPr>
      <w:b/>
    </w:rPr>
  </w:style>
  <w:style w:type="paragraph" w:styleId="a7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0"/>
    <w:uiPriority w:val="99"/>
    <w:qFormat/>
  </w:style>
  <w:style w:type="paragraph" w:styleId="a9">
    <w:name w:val="Body Text"/>
    <w:basedOn w:val="a"/>
    <w:link w:val="Char1"/>
    <w:qFormat/>
  </w:style>
  <w:style w:type="paragraph" w:styleId="aa">
    <w:name w:val="Plain Text"/>
    <w:basedOn w:val="a"/>
    <w:link w:val="Char2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</w:rPr>
  </w:style>
  <w:style w:type="paragraph" w:styleId="ab">
    <w:name w:val="endnote text"/>
    <w:basedOn w:val="a"/>
    <w:link w:val="Char3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c">
    <w:name w:val="Balloon Text"/>
    <w:basedOn w:val="a"/>
    <w:link w:val="Char4"/>
    <w:qFormat/>
    <w:pPr>
      <w:spacing w:after="0"/>
    </w:pPr>
    <w:rPr>
      <w:sz w:val="18"/>
      <w:szCs w:val="18"/>
    </w:rPr>
  </w:style>
  <w:style w:type="paragraph" w:styleId="ad">
    <w:name w:val="footer"/>
    <w:basedOn w:val="ae"/>
    <w:link w:val="Char5"/>
    <w:qFormat/>
    <w:pPr>
      <w:jc w:val="center"/>
    </w:pPr>
    <w:rPr>
      <w:i/>
    </w:rPr>
  </w:style>
  <w:style w:type="paragraph" w:styleId="ae">
    <w:name w:val="header"/>
    <w:link w:val="Char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0">
    <w:name w:val="footnote text"/>
    <w:basedOn w:val="a"/>
    <w:link w:val="Char7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1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2">
    <w:name w:val="annotation subject"/>
    <w:basedOn w:val="a8"/>
    <w:next w:val="a8"/>
    <w:link w:val="Char10"/>
    <w:qFormat/>
    <w:rPr>
      <w:b/>
      <w:bCs/>
    </w:rPr>
  </w:style>
  <w:style w:type="table" w:styleId="af3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Pr>
      <w:b/>
      <w:bCs/>
    </w:rPr>
  </w:style>
  <w:style w:type="character" w:styleId="af5">
    <w:name w:val="endnote reference"/>
    <w:qFormat/>
    <w:rPr>
      <w:vertAlign w:val="superscript"/>
    </w:rPr>
  </w:style>
  <w:style w:type="character" w:styleId="af6">
    <w:name w:val="FollowedHyperlink"/>
    <w:qFormat/>
    <w:rPr>
      <w:color w:val="800080"/>
      <w:u w:val="single"/>
    </w:rPr>
  </w:style>
  <w:style w:type="character" w:styleId="af7">
    <w:name w:val="Emphasis"/>
    <w:uiPriority w:val="20"/>
    <w:qFormat/>
    <w:rPr>
      <w:i/>
      <w:iCs/>
    </w:rPr>
  </w:style>
  <w:style w:type="character" w:styleId="af8">
    <w:name w:val="Hyperlink"/>
    <w:uiPriority w:val="99"/>
    <w:qFormat/>
    <w:rPr>
      <w:color w:val="0000FF"/>
      <w:u w:val="single"/>
    </w:rPr>
  </w:style>
  <w:style w:type="character" w:styleId="af9">
    <w:name w:val="annotation reference"/>
    <w:semiHidden/>
    <w:qFormat/>
    <w:rPr>
      <w:sz w:val="16"/>
    </w:rPr>
  </w:style>
  <w:style w:type="character" w:styleId="afa">
    <w:name w:val="footnote reference"/>
    <w:semiHidden/>
    <w:qFormat/>
    <w:rPr>
      <w:b/>
      <w:position w:val="6"/>
      <w:sz w:val="16"/>
    </w:rPr>
  </w:style>
  <w:style w:type="character" w:customStyle="1" w:styleId="Char4">
    <w:name w:val="批注框文本 Char"/>
    <w:link w:val="ac"/>
    <w:qFormat/>
    <w:rPr>
      <w:sz w:val="18"/>
      <w:szCs w:val="18"/>
      <w:lang w:val="en-GB"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eastAsia="en-US" w:bidi="ar-SA"/>
    </w:rPr>
  </w:style>
  <w:style w:type="character" w:customStyle="1" w:styleId="Char6">
    <w:name w:val="页眉 Char"/>
    <w:link w:val="ae"/>
    <w:qFormat/>
    <w:rPr>
      <w:rFonts w:ascii="Arial" w:hAnsi="Arial"/>
      <w:b/>
      <w:sz w:val="18"/>
      <w:lang w:val="en-GB" w:bidi="ar-SA"/>
    </w:rPr>
  </w:style>
  <w:style w:type="character" w:customStyle="1" w:styleId="Char0">
    <w:name w:val="批注文字 Char"/>
    <w:link w:val="a8"/>
    <w:uiPriority w:val="99"/>
    <w:qFormat/>
    <w:rPr>
      <w:lang w:val="en-GB" w:eastAsia="en-US"/>
    </w:rPr>
  </w:style>
  <w:style w:type="character" w:customStyle="1" w:styleId="Char8">
    <w:name w:val="批注主题 Char"/>
    <w:basedOn w:val="Char0"/>
    <w:qFormat/>
    <w:rPr>
      <w:lang w:val="en-GB" w:eastAsia="en-US"/>
    </w:rPr>
  </w:style>
  <w:style w:type="paragraph" w:customStyle="1" w:styleId="12">
    <w:name w:val="修订1"/>
    <w:hidden/>
    <w:uiPriority w:val="99"/>
    <w:semiHidden/>
    <w:qFormat/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Char">
    <w:name w:val="标题 8 Char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">
    <w:name w:val="题注 Char"/>
    <w:link w:val="a6"/>
    <w:qFormat/>
    <w:rPr>
      <w:b/>
      <w:lang w:val="en-GB"/>
    </w:rPr>
  </w:style>
  <w:style w:type="character" w:customStyle="1" w:styleId="3Char">
    <w:name w:val="标题 3 Char"/>
    <w:link w:val="3"/>
    <w:qFormat/>
    <w:rPr>
      <w:rFonts w:ascii="Arial" w:hAnsi="Arial"/>
      <w:sz w:val="28"/>
      <w:szCs w:val="18"/>
      <w:lang w:val="sv-SE" w:eastAsia="zh-CN"/>
    </w:rPr>
  </w:style>
  <w:style w:type="character" w:customStyle="1" w:styleId="Char1">
    <w:name w:val="正文文本 Char"/>
    <w:link w:val="a9"/>
    <w:qFormat/>
    <w:rPr>
      <w:lang w:val="en-GB"/>
    </w:rPr>
  </w:style>
  <w:style w:type="paragraph" w:customStyle="1" w:styleId="3GPPNormalText">
    <w:name w:val="3GPP Normal Text"/>
    <w:basedOn w:val="a9"/>
    <w:link w:val="3GPPNormalTextChar"/>
    <w:qFormat/>
    <w:pPr>
      <w:spacing w:after="120"/>
      <w:ind w:left="1440" w:hanging="1440"/>
      <w:jc w:val="both"/>
    </w:pPr>
    <w:rPr>
      <w:rFonts w:eastAsia="MS Mincho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2">
    <w:name w:val="纯文本 Char"/>
    <w:link w:val="aa"/>
    <w:uiPriority w:val="99"/>
    <w:qFormat/>
    <w:rPr>
      <w:rFonts w:ascii="Courier New" w:hAnsi="Courier New"/>
      <w:lang w:val="nb-NO" w:eastAsia="en-US"/>
    </w:rPr>
  </w:style>
  <w:style w:type="paragraph" w:styleId="afb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0">
    <w:name w:val="批注主题 Char1"/>
    <w:link w:val="af2"/>
    <w:uiPriority w:val="99"/>
    <w:qFormat/>
    <w:rPr>
      <w:b/>
      <w:bCs/>
      <w:lang w:val="en-GB" w:eastAsia="en-US"/>
    </w:rPr>
  </w:style>
  <w:style w:type="character" w:customStyle="1" w:styleId="13">
    <w:name w:val="不明显参考1"/>
    <w:uiPriority w:val="31"/>
    <w:qFormat/>
    <w:rPr>
      <w:smallCaps/>
      <w:color w:val="C0504D"/>
      <w:u w:val="single"/>
    </w:rPr>
  </w:style>
  <w:style w:type="paragraph" w:customStyle="1" w:styleId="afc">
    <w:name w:val="样式 页眉"/>
    <w:basedOn w:val="ae"/>
    <w:link w:val="Char9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9">
    <w:name w:val="样式 页眉 Char"/>
    <w:link w:val="afc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5">
    <w:name w:val="页脚 Char"/>
    <w:link w:val="ad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Char">
    <w:name w:val="标题 5 Char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Char">
    <w:name w:val="标题 6 Char"/>
    <w:basedOn w:val="a0"/>
    <w:link w:val="6"/>
    <w:qFormat/>
    <w:rPr>
      <w:rFonts w:ascii="Arial" w:hAnsi="Arial"/>
      <w:lang w:eastAsia="en-US"/>
    </w:rPr>
  </w:style>
  <w:style w:type="character" w:customStyle="1" w:styleId="7Char">
    <w:name w:val="标题 7 Char"/>
    <w:basedOn w:val="a0"/>
    <w:link w:val="7"/>
    <w:qFormat/>
    <w:rPr>
      <w:rFonts w:ascii="Arial" w:hAnsi="Arial"/>
      <w:lang w:eastAsia="en-US"/>
    </w:rPr>
  </w:style>
  <w:style w:type="character" w:customStyle="1" w:styleId="9Char">
    <w:name w:val="标题 9 Char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</w:rPr>
  </w:style>
  <w:style w:type="character" w:customStyle="1" w:styleId="2Char0">
    <w:name w:val="正文文本缩进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3">
    <w:name w:val="尾注文本 Char"/>
    <w:basedOn w:val="a0"/>
    <w:link w:val="ab"/>
    <w:qFormat/>
    <w:rPr>
      <w:rFonts w:eastAsia="Yu Mincho"/>
      <w:lang w:val="en-GB" w:eastAsia="en-US"/>
    </w:rPr>
  </w:style>
  <w:style w:type="character" w:customStyle="1" w:styleId="Char7">
    <w:name w:val="脚注文本 Char"/>
    <w:basedOn w:val="a0"/>
    <w:link w:val="af0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d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列表段落,목록 단락,Bullet list,목록단락,列"/>
    <w:basedOn w:val="a"/>
    <w:link w:val="Chara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a">
    <w:name w:val="列出段落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1st level - Bullet List Paragraph Char,列 Char"/>
    <w:link w:val="afd"/>
    <w:uiPriority w:val="34"/>
    <w:qFormat/>
    <w:locked/>
    <w:rPr>
      <w:rFonts w:eastAsia="MS Mincho"/>
      <w:lang w:val="en-GB" w:eastAsia="en-US"/>
    </w:rPr>
  </w:style>
  <w:style w:type="character" w:customStyle="1" w:styleId="heading-index1">
    <w:name w:val="heading-index1"/>
    <w:basedOn w:val="a0"/>
    <w:qFormat/>
  </w:style>
  <w:style w:type="character" w:customStyle="1" w:styleId="B2Char">
    <w:name w:val="B2 Char"/>
    <w:basedOn w:val="a0"/>
    <w:link w:val="B2"/>
    <w:locked/>
    <w:rsid w:val="00925C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List" w:semiHidden="0" w:unhideWhenUsed="0" w:qFormat="1"/>
    <w:lsdException w:name="List Bullet" w:semiHidden="0" w:unhideWhenUsed="0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Body Text Indent 2" w:qFormat="1"/>
    <w:lsdException w:name="Hyperlink" w:uiPriority="99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99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nhideWhenUsed="0" w:qFormat="1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link w:val="Char"/>
    <w:qFormat/>
    <w:pPr>
      <w:spacing w:before="120" w:after="120"/>
    </w:pPr>
    <w:rPr>
      <w:b/>
    </w:rPr>
  </w:style>
  <w:style w:type="paragraph" w:styleId="a7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0"/>
    <w:uiPriority w:val="99"/>
    <w:qFormat/>
  </w:style>
  <w:style w:type="paragraph" w:styleId="a9">
    <w:name w:val="Body Text"/>
    <w:basedOn w:val="a"/>
    <w:link w:val="Char1"/>
    <w:qFormat/>
  </w:style>
  <w:style w:type="paragraph" w:styleId="aa">
    <w:name w:val="Plain Text"/>
    <w:basedOn w:val="a"/>
    <w:link w:val="Char2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</w:rPr>
  </w:style>
  <w:style w:type="paragraph" w:styleId="ab">
    <w:name w:val="endnote text"/>
    <w:basedOn w:val="a"/>
    <w:link w:val="Char3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c">
    <w:name w:val="Balloon Text"/>
    <w:basedOn w:val="a"/>
    <w:link w:val="Char4"/>
    <w:qFormat/>
    <w:pPr>
      <w:spacing w:after="0"/>
    </w:pPr>
    <w:rPr>
      <w:sz w:val="18"/>
      <w:szCs w:val="18"/>
    </w:rPr>
  </w:style>
  <w:style w:type="paragraph" w:styleId="ad">
    <w:name w:val="footer"/>
    <w:basedOn w:val="ae"/>
    <w:link w:val="Char5"/>
    <w:qFormat/>
    <w:pPr>
      <w:jc w:val="center"/>
    </w:pPr>
    <w:rPr>
      <w:i/>
    </w:rPr>
  </w:style>
  <w:style w:type="paragraph" w:styleId="ae">
    <w:name w:val="header"/>
    <w:link w:val="Char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0">
    <w:name w:val="footnote text"/>
    <w:basedOn w:val="a"/>
    <w:link w:val="Char7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1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2">
    <w:name w:val="annotation subject"/>
    <w:basedOn w:val="a8"/>
    <w:next w:val="a8"/>
    <w:link w:val="Char10"/>
    <w:qFormat/>
    <w:rPr>
      <w:b/>
      <w:bCs/>
    </w:rPr>
  </w:style>
  <w:style w:type="table" w:styleId="af3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Pr>
      <w:b/>
      <w:bCs/>
    </w:rPr>
  </w:style>
  <w:style w:type="character" w:styleId="af5">
    <w:name w:val="endnote reference"/>
    <w:qFormat/>
    <w:rPr>
      <w:vertAlign w:val="superscript"/>
    </w:rPr>
  </w:style>
  <w:style w:type="character" w:styleId="af6">
    <w:name w:val="FollowedHyperlink"/>
    <w:qFormat/>
    <w:rPr>
      <w:color w:val="800080"/>
      <w:u w:val="single"/>
    </w:rPr>
  </w:style>
  <w:style w:type="character" w:styleId="af7">
    <w:name w:val="Emphasis"/>
    <w:uiPriority w:val="20"/>
    <w:qFormat/>
    <w:rPr>
      <w:i/>
      <w:iCs/>
    </w:rPr>
  </w:style>
  <w:style w:type="character" w:styleId="af8">
    <w:name w:val="Hyperlink"/>
    <w:uiPriority w:val="99"/>
    <w:qFormat/>
    <w:rPr>
      <w:color w:val="0000FF"/>
      <w:u w:val="single"/>
    </w:rPr>
  </w:style>
  <w:style w:type="character" w:styleId="af9">
    <w:name w:val="annotation reference"/>
    <w:semiHidden/>
    <w:qFormat/>
    <w:rPr>
      <w:sz w:val="16"/>
    </w:rPr>
  </w:style>
  <w:style w:type="character" w:styleId="afa">
    <w:name w:val="footnote reference"/>
    <w:semiHidden/>
    <w:qFormat/>
    <w:rPr>
      <w:b/>
      <w:position w:val="6"/>
      <w:sz w:val="16"/>
    </w:rPr>
  </w:style>
  <w:style w:type="character" w:customStyle="1" w:styleId="Char4">
    <w:name w:val="批注框文本 Char"/>
    <w:link w:val="ac"/>
    <w:qFormat/>
    <w:rPr>
      <w:sz w:val="18"/>
      <w:szCs w:val="18"/>
      <w:lang w:val="en-GB"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eastAsia="en-US" w:bidi="ar-SA"/>
    </w:rPr>
  </w:style>
  <w:style w:type="character" w:customStyle="1" w:styleId="Char6">
    <w:name w:val="页眉 Char"/>
    <w:link w:val="ae"/>
    <w:qFormat/>
    <w:rPr>
      <w:rFonts w:ascii="Arial" w:hAnsi="Arial"/>
      <w:b/>
      <w:sz w:val="18"/>
      <w:lang w:val="en-GB" w:bidi="ar-SA"/>
    </w:rPr>
  </w:style>
  <w:style w:type="character" w:customStyle="1" w:styleId="Char0">
    <w:name w:val="批注文字 Char"/>
    <w:link w:val="a8"/>
    <w:uiPriority w:val="99"/>
    <w:qFormat/>
    <w:rPr>
      <w:lang w:val="en-GB" w:eastAsia="en-US"/>
    </w:rPr>
  </w:style>
  <w:style w:type="character" w:customStyle="1" w:styleId="Char8">
    <w:name w:val="批注主题 Char"/>
    <w:basedOn w:val="Char0"/>
    <w:qFormat/>
    <w:rPr>
      <w:lang w:val="en-GB" w:eastAsia="en-US"/>
    </w:rPr>
  </w:style>
  <w:style w:type="paragraph" w:customStyle="1" w:styleId="12">
    <w:name w:val="修订1"/>
    <w:hidden/>
    <w:uiPriority w:val="99"/>
    <w:semiHidden/>
    <w:qFormat/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Char">
    <w:name w:val="标题 8 Char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">
    <w:name w:val="题注 Char"/>
    <w:link w:val="a6"/>
    <w:qFormat/>
    <w:rPr>
      <w:b/>
      <w:lang w:val="en-GB"/>
    </w:rPr>
  </w:style>
  <w:style w:type="character" w:customStyle="1" w:styleId="3Char">
    <w:name w:val="标题 3 Char"/>
    <w:link w:val="3"/>
    <w:qFormat/>
    <w:rPr>
      <w:rFonts w:ascii="Arial" w:hAnsi="Arial"/>
      <w:sz w:val="28"/>
      <w:szCs w:val="18"/>
      <w:lang w:val="sv-SE" w:eastAsia="zh-CN"/>
    </w:rPr>
  </w:style>
  <w:style w:type="character" w:customStyle="1" w:styleId="Char1">
    <w:name w:val="正文文本 Char"/>
    <w:link w:val="a9"/>
    <w:qFormat/>
    <w:rPr>
      <w:lang w:val="en-GB"/>
    </w:rPr>
  </w:style>
  <w:style w:type="paragraph" w:customStyle="1" w:styleId="3GPPNormalText">
    <w:name w:val="3GPP Normal Text"/>
    <w:basedOn w:val="a9"/>
    <w:link w:val="3GPPNormalTextChar"/>
    <w:qFormat/>
    <w:pPr>
      <w:spacing w:after="120"/>
      <w:ind w:left="1440" w:hanging="1440"/>
      <w:jc w:val="both"/>
    </w:pPr>
    <w:rPr>
      <w:rFonts w:eastAsia="MS Mincho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2">
    <w:name w:val="纯文本 Char"/>
    <w:link w:val="aa"/>
    <w:uiPriority w:val="99"/>
    <w:qFormat/>
    <w:rPr>
      <w:rFonts w:ascii="Courier New" w:hAnsi="Courier New"/>
      <w:lang w:val="nb-NO" w:eastAsia="en-US"/>
    </w:rPr>
  </w:style>
  <w:style w:type="paragraph" w:styleId="afb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0">
    <w:name w:val="批注主题 Char1"/>
    <w:link w:val="af2"/>
    <w:uiPriority w:val="99"/>
    <w:qFormat/>
    <w:rPr>
      <w:b/>
      <w:bCs/>
      <w:lang w:val="en-GB" w:eastAsia="en-US"/>
    </w:rPr>
  </w:style>
  <w:style w:type="character" w:customStyle="1" w:styleId="13">
    <w:name w:val="不明显参考1"/>
    <w:uiPriority w:val="31"/>
    <w:qFormat/>
    <w:rPr>
      <w:smallCaps/>
      <w:color w:val="C0504D"/>
      <w:u w:val="single"/>
    </w:rPr>
  </w:style>
  <w:style w:type="paragraph" w:customStyle="1" w:styleId="afc">
    <w:name w:val="样式 页眉"/>
    <w:basedOn w:val="ae"/>
    <w:link w:val="Char9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9">
    <w:name w:val="样式 页眉 Char"/>
    <w:link w:val="afc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5">
    <w:name w:val="页脚 Char"/>
    <w:link w:val="ad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Char">
    <w:name w:val="标题 5 Char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Char">
    <w:name w:val="标题 6 Char"/>
    <w:basedOn w:val="a0"/>
    <w:link w:val="6"/>
    <w:qFormat/>
    <w:rPr>
      <w:rFonts w:ascii="Arial" w:hAnsi="Arial"/>
      <w:lang w:eastAsia="en-US"/>
    </w:rPr>
  </w:style>
  <w:style w:type="character" w:customStyle="1" w:styleId="7Char">
    <w:name w:val="标题 7 Char"/>
    <w:basedOn w:val="a0"/>
    <w:link w:val="7"/>
    <w:qFormat/>
    <w:rPr>
      <w:rFonts w:ascii="Arial" w:hAnsi="Arial"/>
      <w:lang w:eastAsia="en-US"/>
    </w:rPr>
  </w:style>
  <w:style w:type="character" w:customStyle="1" w:styleId="9Char">
    <w:name w:val="标题 9 Char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</w:rPr>
  </w:style>
  <w:style w:type="character" w:customStyle="1" w:styleId="2Char0">
    <w:name w:val="正文文本缩进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3">
    <w:name w:val="尾注文本 Char"/>
    <w:basedOn w:val="a0"/>
    <w:link w:val="ab"/>
    <w:qFormat/>
    <w:rPr>
      <w:rFonts w:eastAsia="Yu Mincho"/>
      <w:lang w:val="en-GB" w:eastAsia="en-US"/>
    </w:rPr>
  </w:style>
  <w:style w:type="character" w:customStyle="1" w:styleId="Char7">
    <w:name w:val="脚注文本 Char"/>
    <w:basedOn w:val="a0"/>
    <w:link w:val="af0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d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列表段落,목록 단락,Bullet list,목록단락,列"/>
    <w:basedOn w:val="a"/>
    <w:link w:val="Chara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a">
    <w:name w:val="列出段落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1st level - Bullet List Paragraph Char,列 Char"/>
    <w:link w:val="afd"/>
    <w:uiPriority w:val="34"/>
    <w:qFormat/>
    <w:locked/>
    <w:rPr>
      <w:rFonts w:eastAsia="MS Mincho"/>
      <w:lang w:val="en-GB" w:eastAsia="en-US"/>
    </w:rPr>
  </w:style>
  <w:style w:type="character" w:customStyle="1" w:styleId="heading-index1">
    <w:name w:val="heading-index1"/>
    <w:basedOn w:val="a0"/>
    <w:qFormat/>
  </w:style>
  <w:style w:type="character" w:customStyle="1" w:styleId="B2Char">
    <w:name w:val="B2 Char"/>
    <w:basedOn w:val="a0"/>
    <w:link w:val="B2"/>
    <w:locked/>
    <w:rsid w:val="00925C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file:///E:\01%20&#26631;&#20934;\14%20HPUE\02%20UL_interCA\RAN4_101b_e\Docs\R4-2202044.zip" TargetMode="External"/><Relationship Id="rId26" Type="http://schemas.openxmlformats.org/officeDocument/2006/relationships/hyperlink" Target="file:///E:\01%20&#26631;&#20934;\14%20HPUE\02%20UL_interCA\RAN4_101b_e\Docs\R4-2202045.zip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file:///E:\01%20&#26631;&#20934;\14%20HPUE\02%20UL_interCA\RAN4_101b_e\Docs\R4-2201680.zip" TargetMode="External"/><Relationship Id="rId42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file:///E:\01%20&#26631;&#20934;\14%20HPUE\02%20UL_interCA\RAN4_101b_e\Docs\R4-2202041.zip" TargetMode="External"/><Relationship Id="rId17" Type="http://schemas.openxmlformats.org/officeDocument/2006/relationships/hyperlink" Target="file:///E:\01%20&#26631;&#20934;\14%20HPUE\02%20UL_interCA\RAN4_101b_e\Docs\R4-2202043.zip" TargetMode="External"/><Relationship Id="rId25" Type="http://schemas.openxmlformats.org/officeDocument/2006/relationships/hyperlink" Target="file:///E:\01%20&#26631;&#20934;\14%20HPUE\02%20UL_interCA\RAN4_101b_e\Docs\R4-2202044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file:///E:\01%20&#26631;&#20934;\14%20HPUE\02%20UL_interCA\RAN4_101b_e\Docs\R4-2202042.zip" TargetMode="External"/><Relationship Id="rId20" Type="http://schemas.openxmlformats.org/officeDocument/2006/relationships/hyperlink" Target="file:///E:\01%20&#26631;&#20934;\14%20HPUE\02%20UL_interCA\RAN4_101b_e\Docs\R4-2201680.zip" TargetMode="Externa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yperlink" Target="file:///E:\01%20&#26631;&#20934;\14%20HPUE\02%20UL_interCA\RAN4_101b_e\Docs\R4-2202020.zip" TargetMode="External"/><Relationship Id="rId24" Type="http://schemas.openxmlformats.org/officeDocument/2006/relationships/hyperlink" Target="file:///E:\01%20&#26631;&#20934;\14%20HPUE\02%20UL_interCA\RAN4_101b_e\Docs\R4-2202043.zip" TargetMode="External"/><Relationship Id="rId5" Type="http://schemas.openxmlformats.org/officeDocument/2006/relationships/styles" Target="styles.xml"/><Relationship Id="rId15" Type="http://schemas.openxmlformats.org/officeDocument/2006/relationships/hyperlink" Target="file:///E:\01%20&#26631;&#20934;\14%20HPUE\02%20UL_interCA\RAN4_101b_e\Docs\R4-2201717.zip" TargetMode="External"/><Relationship Id="rId23" Type="http://schemas.openxmlformats.org/officeDocument/2006/relationships/hyperlink" Target="file:///E:\01%20&#26631;&#20934;\14%20HPUE\02%20UL_interCA\RAN4_101b_e\Docs\R4-2202042.zip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file:///E:\01%20&#26631;&#20934;\14%20HPUE\02%20UL_interCA\RAN4_101b_e\Docs\R4-2202045.zip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file:///E:\01%20&#26631;&#20934;\14%20HPUE\02%20UL_interCA\RAN4_101b_e\Docs\R4-2201680.zip" TargetMode="External"/><Relationship Id="rId22" Type="http://schemas.openxmlformats.org/officeDocument/2006/relationships/hyperlink" Target="file:///E:\01%20&#26631;&#20934;\14%20HPUE\02%20UL_interCA\RAN4_101b_e\Docs\R4-2201717.zip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43D84D-4E41-4819-B706-71A3D5EF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524</TotalTime>
  <Pages>6</Pages>
  <Words>1158</Words>
  <Characters>6607</Characters>
  <Application>Microsoft Office Word</Application>
  <DocSecurity>0</DocSecurity>
  <Lines>55</Lines>
  <Paragraphs>15</Paragraphs>
  <ScaleCrop>false</ScaleCrop>
  <Company>Huawei Technologies Co.,Ltd.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lastModifiedBy>CTC</cp:lastModifiedBy>
  <cp:revision>435</cp:revision>
  <cp:lastPrinted>2019-04-25T01:09:00Z</cp:lastPrinted>
  <dcterms:created xsi:type="dcterms:W3CDTF">2021-08-25T04:44:00Z</dcterms:created>
  <dcterms:modified xsi:type="dcterms:W3CDTF">2022-01-12T07:35:00Z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056fd449-de72-4993-8fcb-6f51b0b5ee85</vt:lpwstr>
  </property>
  <property fmtid="{D5CDD505-2E9C-101B-9397-08002B2CF9AE}" pid="3" name="CTP_TimeStamp">
    <vt:lpwstr>2020-02-14 10:50:25Z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KSOProductBuildVer">
    <vt:lpwstr>2052-11.8.2.9022</vt:lpwstr>
  </property>
  <property fmtid="{D5CDD505-2E9C-101B-9397-08002B2CF9AE}" pid="9" name="CWM2c5ed6809f9f417aa2967b0a7da754a4">
    <vt:lpwstr>CWM3WobVCL1jBEEBRdpm3I923dm6SwIg2YGbanc2PG+zyjSVWo9Q21DN7xhnGQq8VT50xFRVJ/lwFhPM9tmrAnCKg==</vt:lpwstr>
  </property>
  <property fmtid="{D5CDD505-2E9C-101B-9397-08002B2CF9AE}" pid="10" name="NSCPROP_SA">
    <vt:lpwstr>C:\Users\TAEKHOON\Documents\김택훈\Z_Regulation\9_표준단체\3GPP\RAN4\MEETINGS\202108-#100\@Online\Drafts\[100-e][121] NR_PC2_SUL_CA\Round 1\Summary_121_1stRound_v10_MTK_CTC.docx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1629625102</vt:lpwstr>
  </property>
</Properties>
</file>